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78"/>
        <w:bidiVisual/>
        <w:tblW w:w="0" w:type="auto"/>
        <w:tblLook w:val="01E0" w:firstRow="1" w:lastRow="1" w:firstColumn="1" w:lastColumn="1" w:noHBand="0" w:noVBand="0"/>
      </w:tblPr>
      <w:tblGrid>
        <w:gridCol w:w="9542"/>
      </w:tblGrid>
      <w:tr w:rsidR="00C33EF9" w:rsidRPr="00523EB5">
        <w:trPr>
          <w:trHeight w:val="1458"/>
        </w:trPr>
        <w:tc>
          <w:tcPr>
            <w:tcW w:w="9754" w:type="dxa"/>
          </w:tcPr>
          <w:p w:rsidR="00C33EF9" w:rsidRPr="00523EB5" w:rsidRDefault="00C33EF9" w:rsidP="00F73D16">
            <w:pPr>
              <w:tabs>
                <w:tab w:val="left" w:pos="8589"/>
              </w:tabs>
              <w:jc w:val="right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  <w:p w:rsidR="00346AFA" w:rsidRPr="00CA3255" w:rsidRDefault="00726DB3" w:rsidP="00CA3255">
            <w:pPr>
              <w:tabs>
                <w:tab w:val="left" w:pos="8589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/>
                <w:b/>
                <w:bCs/>
                <w:noProof/>
                <w:sz w:val="22"/>
                <w:szCs w:val="22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-5080</wp:posOffset>
                      </wp:positionV>
                      <wp:extent cx="2626995" cy="371475"/>
                      <wp:effectExtent l="0" t="0" r="0" b="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269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C0D" w:rsidRPr="00AA40E0" w:rsidRDefault="00AB4C0D" w:rsidP="00C33EF9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cs="AL-Mateen" w:hint="cs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AA40E0">
                                    <w:rPr>
                                      <w:rFonts w:cs="AL-Matee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السيرة الذاتية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" o:spid="_x0000_s1026" style="position:absolute;left:0;text-align:left;margin-left:93.75pt;margin-top:-.4pt;width:206.8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" fillcolor="silver" stroked="f">
                      <v:path arrowok="t"/>
                      <v:textbox>
                        <w:txbxContent>
                          <w:p w:rsidR="00AB4C0D" w:rsidRPr="00AA40E0" w:rsidRDefault="00AB4C0D" w:rsidP="00C33EF9">
                            <w:pPr>
                              <w:shd w:val="clear" w:color="auto" w:fill="FFFFFF"/>
                              <w:jc w:val="center"/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A40E0"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0ACD"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</w:t>
            </w:r>
          </w:p>
          <w:p w:rsidR="00346AFA" w:rsidRDefault="00346AFA" w:rsidP="00346AFA">
            <w:pPr>
              <w:bidi w:val="0"/>
              <w:rPr>
                <w:rFonts w:cs="Arial"/>
                <w:rtl/>
              </w:rPr>
            </w:pPr>
          </w:p>
          <w:p w:rsidR="008646E9" w:rsidRDefault="008646E9" w:rsidP="008646E9">
            <w:pPr>
              <w:bidi w:val="0"/>
              <w:rPr>
                <w:rFonts w:cs="Arial"/>
                <w:sz w:val="20"/>
                <w:szCs w:val="20"/>
                <w:rtl/>
              </w:rPr>
            </w:pPr>
          </w:p>
          <w:p w:rsidR="008646E9" w:rsidRPr="008646E9" w:rsidRDefault="008646E9" w:rsidP="008646E9">
            <w:pPr>
              <w:bidi w:val="0"/>
              <w:rPr>
                <w:rFonts w:hint="cs"/>
                <w:rtl/>
              </w:rPr>
            </w:pPr>
          </w:p>
        </w:tc>
      </w:tr>
    </w:tbl>
    <w:p w:rsidR="009B358D" w:rsidRPr="00346AFA" w:rsidRDefault="009B358D" w:rsidP="00AA40E0">
      <w:pPr>
        <w:numPr>
          <w:ilvl w:val="0"/>
          <w:numId w:val="1"/>
        </w:numPr>
        <w:tabs>
          <w:tab w:val="center" w:pos="1286"/>
        </w:tabs>
        <w:rPr>
          <w:rFonts w:hint="cs"/>
          <w:sz w:val="20"/>
          <w:szCs w:val="20"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 xml:space="preserve">معلومات </w:t>
      </w:r>
      <w:r w:rsidR="00BB0FDB" w:rsidRPr="00523EB5">
        <w:rPr>
          <w:rFonts w:cs="Simplified Arabic" w:hint="cs"/>
          <w:b/>
          <w:bCs/>
          <w:sz w:val="22"/>
          <w:szCs w:val="22"/>
          <w:rtl/>
        </w:rPr>
        <w:t>شخصيــة</w:t>
      </w:r>
      <w:r w:rsidR="00AA40E0" w:rsidRPr="00523EB5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BB0FDB" w:rsidRPr="00523EB5">
        <w:rPr>
          <w:rFonts w:cs="Simplified Arabic" w:hint="cs"/>
          <w:b/>
          <w:bCs/>
          <w:sz w:val="22"/>
          <w:szCs w:val="22"/>
          <w:rtl/>
        </w:rPr>
        <w:t>:</w:t>
      </w:r>
    </w:p>
    <w:p w:rsidR="00346AFA" w:rsidRPr="00346AFA" w:rsidRDefault="00346AFA" w:rsidP="00346AFA">
      <w:pPr>
        <w:bidi w:val="0"/>
        <w:rPr>
          <w:rFonts w:hint="cs"/>
        </w:rPr>
      </w:pP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278"/>
        <w:gridCol w:w="2461"/>
        <w:gridCol w:w="1503"/>
        <w:gridCol w:w="1473"/>
        <w:gridCol w:w="993"/>
        <w:gridCol w:w="1134"/>
      </w:tblGrid>
      <w:tr w:rsidR="00FE7536" w:rsidRPr="00523EB5" w:rsidTr="00F563D8">
        <w:tc>
          <w:tcPr>
            <w:tcW w:w="454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</w:t>
            </w:r>
            <w:r w:rsidR="00054D08"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ــــــ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 الميـلاد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العمر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مكان المــيلاد</w:t>
            </w:r>
          </w:p>
        </w:tc>
      </w:tr>
      <w:tr w:rsidR="00FE7536" w:rsidRPr="00523EB5" w:rsidTr="00F563D8">
        <w:tc>
          <w:tcPr>
            <w:tcW w:w="4547" w:type="dxa"/>
            <w:gridSpan w:val="3"/>
            <w:shd w:val="clear" w:color="auto" w:fill="FFFFFF"/>
            <w:vAlign w:val="center"/>
          </w:tcPr>
          <w:p w:rsidR="00FE7536" w:rsidRPr="00523EB5" w:rsidRDefault="00423187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يوسف ميرغني السيد الحسين الإ</w:t>
            </w:r>
            <w:r w:rsidR="005B4FE1" w:rsidRPr="00523EB5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دريسي</w:t>
            </w:r>
          </w:p>
        </w:tc>
        <w:tc>
          <w:tcPr>
            <w:tcW w:w="1503" w:type="dxa"/>
            <w:shd w:val="clear" w:color="auto" w:fill="FFFFFF"/>
            <w:vAlign w:val="center"/>
          </w:tcPr>
          <w:p w:rsidR="00FE7536" w:rsidRPr="00523EB5" w:rsidRDefault="005B4FE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سوداني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FE7536" w:rsidRPr="00523EB5" w:rsidRDefault="00844FFA" w:rsidP="00844FFA">
            <w:pPr>
              <w:tabs>
                <w:tab w:val="center" w:pos="1286"/>
              </w:tabs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12/04/1980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E7536" w:rsidRPr="00523EB5" w:rsidRDefault="00C2649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E7536" w:rsidRPr="00523EB5" w:rsidRDefault="005B4FE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الخرطوم</w:t>
            </w:r>
          </w:p>
        </w:tc>
      </w:tr>
      <w:tr w:rsidR="00985F40" w:rsidRPr="00523EB5" w:rsidTr="00F563D8">
        <w:trPr>
          <w:trHeight w:val="379"/>
        </w:trPr>
        <w:tc>
          <w:tcPr>
            <w:tcW w:w="808" w:type="dxa"/>
            <w:vMerge w:val="restart"/>
            <w:shd w:val="clear" w:color="auto" w:fill="E0E0E0"/>
            <w:textDirection w:val="btLr"/>
            <w:vAlign w:val="center"/>
          </w:tcPr>
          <w:p w:rsidR="00985F40" w:rsidRPr="00523EB5" w:rsidRDefault="00985F40" w:rsidP="00F73D16">
            <w:pPr>
              <w:tabs>
                <w:tab w:val="center" w:pos="1286"/>
              </w:tabs>
              <w:ind w:left="113" w:right="113"/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العنوان</w:t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985F40" w:rsidRPr="00523EB5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هاتف </w:t>
            </w:r>
            <w:r w:rsidR="002D1103">
              <w:rPr>
                <w:rFonts w:cs="Simplified Arabic" w:hint="cs"/>
                <w:b/>
                <w:bCs/>
                <w:sz w:val="22"/>
                <w:szCs w:val="22"/>
                <w:rtl/>
              </w:rPr>
              <w:t>جوال</w:t>
            </w:r>
          </w:p>
        </w:tc>
        <w:tc>
          <w:tcPr>
            <w:tcW w:w="2461" w:type="dxa"/>
            <w:shd w:val="clear" w:color="auto" w:fill="auto"/>
          </w:tcPr>
          <w:p w:rsidR="00985F40" w:rsidRPr="00844FFA" w:rsidRDefault="00985F40" w:rsidP="00844FFA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</w:rPr>
            </w:pPr>
          </w:p>
          <w:p w:rsidR="00844FFA" w:rsidRPr="00844FFA" w:rsidRDefault="00844FFA" w:rsidP="00844FFA">
            <w:pPr>
              <w:bidi w:val="0"/>
              <w:jc w:val="center"/>
              <w:rPr>
                <w:rFonts w:hint="cs"/>
                <w:b/>
                <w:bCs/>
              </w:rPr>
            </w:pPr>
            <w:r w:rsidRPr="00844FFA">
              <w:rPr>
                <w:b/>
                <w:bCs/>
              </w:rPr>
              <w:t>00249912397519</w:t>
            </w:r>
          </w:p>
        </w:tc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5F40" w:rsidRPr="00523EB5" w:rsidRDefault="00A2249F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الحالة الاجتماعية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85F40" w:rsidRPr="00523EB5" w:rsidRDefault="00A2249F" w:rsidP="00844FF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متزوج </w:t>
            </w: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844FFA">
              <w:rPr>
                <w:rFonts w:cs="Simplified Arabic"/>
                <w:b/>
                <w:bCs/>
                <w:sz w:val="22"/>
                <w:szCs w:val="22"/>
              </w:rPr>
              <w:t>3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) أطفال</w:t>
            </w:r>
          </w:p>
        </w:tc>
      </w:tr>
      <w:tr w:rsidR="00FE7536" w:rsidRPr="00523EB5" w:rsidTr="00F563D8">
        <w:trPr>
          <w:trHeight w:val="156"/>
        </w:trPr>
        <w:tc>
          <w:tcPr>
            <w:tcW w:w="808" w:type="dxa"/>
            <w:vMerge/>
            <w:shd w:val="clear" w:color="auto" w:fill="E0E0E0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هاتف جوال</w:t>
            </w:r>
          </w:p>
        </w:tc>
        <w:tc>
          <w:tcPr>
            <w:tcW w:w="2461" w:type="dxa"/>
            <w:shd w:val="clear" w:color="auto" w:fill="auto"/>
          </w:tcPr>
          <w:p w:rsidR="00844FFA" w:rsidRPr="00844FFA" w:rsidRDefault="00844FFA" w:rsidP="00844FFA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</w:rPr>
            </w:pPr>
            <w:r w:rsidRPr="00844FFA">
              <w:rPr>
                <w:rFonts w:cs="Simplified Arabic"/>
                <w:b/>
                <w:bCs/>
              </w:rPr>
              <w:t>002499993</w:t>
            </w:r>
            <w:r w:rsidR="006405B3">
              <w:rPr>
                <w:rFonts w:cs="Simplified Arabic"/>
                <w:b/>
                <w:bCs/>
              </w:rPr>
              <w:t>9</w:t>
            </w:r>
            <w:r w:rsidRPr="00844FFA">
              <w:rPr>
                <w:rFonts w:cs="Simplified Arabic"/>
                <w:b/>
                <w:bCs/>
              </w:rPr>
              <w:t>751</w:t>
            </w:r>
            <w:r>
              <w:rPr>
                <w:rFonts w:cs="Simplified Arabic"/>
                <w:b/>
                <w:bCs/>
              </w:rPr>
              <w:t>9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523EB5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</w:tcPr>
          <w:p w:rsidR="00FE7536" w:rsidRPr="00523EB5" w:rsidRDefault="005B4FE1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hyperlink r:id="rId7" w:history="1">
              <w:r w:rsidRPr="00523EB5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yousifelidrissi@</w:t>
              </w:r>
              <w:r w:rsidRPr="004041BD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gmail.com</w:t>
              </w:r>
            </w:hyperlink>
          </w:p>
        </w:tc>
      </w:tr>
      <w:tr w:rsidR="005912D1" w:rsidRPr="00523EB5" w:rsidTr="00F563D8">
        <w:tc>
          <w:tcPr>
            <w:tcW w:w="2086" w:type="dxa"/>
            <w:gridSpan w:val="2"/>
            <w:shd w:val="clear" w:color="auto" w:fill="E0E0E0"/>
          </w:tcPr>
          <w:p w:rsidR="005912D1" w:rsidRPr="00523EB5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الوظيفة</w:t>
            </w:r>
            <w:r w:rsidR="001A69DF">
              <w:rPr>
                <w:rFonts w:cs="Simplified Arabic"/>
                <w:b/>
                <w:bCs/>
                <w:sz w:val="22"/>
                <w:szCs w:val="22"/>
              </w:rPr>
              <w:t xml:space="preserve"> </w:t>
            </w:r>
            <w:r w:rsidR="001A69DF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 الحالية</w:t>
            </w:r>
          </w:p>
        </w:tc>
        <w:tc>
          <w:tcPr>
            <w:tcW w:w="2461" w:type="dxa"/>
            <w:shd w:val="clear" w:color="auto" w:fill="FFFFFF"/>
            <w:vAlign w:val="center"/>
          </w:tcPr>
          <w:p w:rsidR="005912D1" w:rsidRPr="00523EB5" w:rsidRDefault="0020418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>مدير حسابات</w:t>
            </w:r>
            <w:r w:rsidR="005B4FE1" w:rsidRPr="00523EB5"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  <w:t xml:space="preserve"> </w:t>
            </w:r>
          </w:p>
        </w:tc>
        <w:tc>
          <w:tcPr>
            <w:tcW w:w="1503" w:type="dxa"/>
            <w:shd w:val="clear" w:color="auto" w:fill="E0E0E0"/>
          </w:tcPr>
          <w:p w:rsidR="005912D1" w:rsidRPr="00523EB5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الجهة</w:t>
            </w:r>
          </w:p>
        </w:tc>
        <w:tc>
          <w:tcPr>
            <w:tcW w:w="3600" w:type="dxa"/>
            <w:gridSpan w:val="3"/>
          </w:tcPr>
          <w:p w:rsidR="005912D1" w:rsidRPr="00523EB5" w:rsidRDefault="005B4FE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hint="cs"/>
                <w:b/>
                <w:bCs/>
                <w:sz w:val="22"/>
                <w:szCs w:val="22"/>
                <w:rtl/>
              </w:rPr>
              <w:t xml:space="preserve">شركة </w:t>
            </w:r>
            <w:r w:rsidR="00204180">
              <w:rPr>
                <w:rFonts w:hint="cs"/>
                <w:b/>
                <w:bCs/>
                <w:sz w:val="22"/>
                <w:szCs w:val="22"/>
                <w:rtl/>
              </w:rPr>
              <w:t>الطبجي والمصطفى للمقاولات الهندسية</w:t>
            </w:r>
          </w:p>
        </w:tc>
      </w:tr>
    </w:tbl>
    <w:p w:rsidR="002A40C7" w:rsidRPr="003B09FB" w:rsidRDefault="002A40C7" w:rsidP="00961B08">
      <w:pPr>
        <w:numPr>
          <w:ilvl w:val="0"/>
          <w:numId w:val="1"/>
        </w:numPr>
        <w:tabs>
          <w:tab w:val="center" w:pos="1286"/>
        </w:tabs>
        <w:rPr>
          <w:sz w:val="20"/>
          <w:szCs w:val="20"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>المؤهـــــلات العلمية والشــــهـــادات الحـــــاصل علــــيهـــا:</w:t>
      </w:r>
    </w:p>
    <w:p w:rsidR="003B09FB" w:rsidRPr="003B09FB" w:rsidRDefault="003B09FB" w:rsidP="003B09FB">
      <w:pPr>
        <w:bidi w:val="0"/>
        <w:rPr>
          <w:rFonts w:hint="c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926"/>
        <w:gridCol w:w="851"/>
        <w:gridCol w:w="1417"/>
        <w:gridCol w:w="2082"/>
        <w:gridCol w:w="1260"/>
        <w:gridCol w:w="1646"/>
      </w:tblGrid>
      <w:tr w:rsidR="007231EE" w:rsidRPr="00523EB5" w:rsidTr="00844FFA">
        <w:tc>
          <w:tcPr>
            <w:tcW w:w="494" w:type="dxa"/>
            <w:shd w:val="clear" w:color="auto" w:fill="E0E0E0"/>
            <w:vAlign w:val="center"/>
          </w:tcPr>
          <w:p w:rsidR="007231EE" w:rsidRPr="00523EB5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7231EE" w:rsidRPr="00523EB5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المــــؤهـــــل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7231EE" w:rsidRPr="00523EB5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تاريخه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7231EE" w:rsidRPr="00523EB5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التقدير</w:t>
            </w:r>
          </w:p>
        </w:tc>
        <w:tc>
          <w:tcPr>
            <w:tcW w:w="2082" w:type="dxa"/>
            <w:shd w:val="clear" w:color="auto" w:fill="E0E0E0"/>
            <w:vAlign w:val="center"/>
          </w:tcPr>
          <w:p w:rsidR="007231EE" w:rsidRPr="00523EB5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الجامعة</w:t>
            </w:r>
            <w:r w:rsidR="0058587A"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\ المعهد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231EE" w:rsidRPr="00523EB5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الكلية </w:t>
            </w:r>
            <w:r w:rsidR="0058587A"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\ المركز 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7231EE" w:rsidRPr="00523EB5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التخصص</w:t>
            </w:r>
          </w:p>
        </w:tc>
      </w:tr>
      <w:tr w:rsidR="007231EE" w:rsidRPr="00523EB5" w:rsidTr="00844FFA">
        <w:tc>
          <w:tcPr>
            <w:tcW w:w="494" w:type="dxa"/>
            <w:vAlign w:val="center"/>
          </w:tcPr>
          <w:p w:rsidR="007231EE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6" w:type="dxa"/>
            <w:vAlign w:val="center"/>
          </w:tcPr>
          <w:p w:rsidR="007231EE" w:rsidRPr="00523EB5" w:rsidRDefault="008F7DA1" w:rsidP="00844FF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ماجستير </w:t>
            </w:r>
          </w:p>
        </w:tc>
        <w:tc>
          <w:tcPr>
            <w:tcW w:w="851" w:type="dxa"/>
          </w:tcPr>
          <w:p w:rsidR="007231EE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20</w:t>
            </w:r>
            <w:r w:rsidR="008F7DA1">
              <w:rPr>
                <w:rFonts w:cs="Simplified Arabic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417" w:type="dxa"/>
          </w:tcPr>
          <w:p w:rsidR="007231EE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جيد</w:t>
            </w:r>
            <w:r w:rsidR="008F7DA1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جدا</w:t>
            </w:r>
          </w:p>
        </w:tc>
        <w:tc>
          <w:tcPr>
            <w:tcW w:w="2082" w:type="dxa"/>
          </w:tcPr>
          <w:p w:rsidR="007231EE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جامعة ال</w:t>
            </w:r>
            <w:r w:rsidR="00844FFA">
              <w:rPr>
                <w:rFonts w:cs="Simplified Arabic" w:hint="cs"/>
                <w:b/>
                <w:bCs/>
                <w:sz w:val="22"/>
                <w:szCs w:val="22"/>
                <w:rtl/>
              </w:rPr>
              <w:t>سودان المفتوحة</w:t>
            </w:r>
          </w:p>
        </w:tc>
        <w:tc>
          <w:tcPr>
            <w:tcW w:w="1260" w:type="dxa"/>
          </w:tcPr>
          <w:p w:rsidR="007231EE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العلوم الادارية</w:t>
            </w:r>
          </w:p>
        </w:tc>
        <w:tc>
          <w:tcPr>
            <w:tcW w:w="1646" w:type="dxa"/>
          </w:tcPr>
          <w:p w:rsidR="007231EE" w:rsidRPr="00523EB5" w:rsidRDefault="008F7DA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</w:t>
            </w:r>
            <w:r w:rsid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محاسبة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والمراجعة</w:t>
            </w:r>
          </w:p>
        </w:tc>
      </w:tr>
      <w:tr w:rsidR="00E5713D" w:rsidRPr="00523EB5" w:rsidTr="00844FFA">
        <w:tc>
          <w:tcPr>
            <w:tcW w:w="494" w:type="dxa"/>
            <w:vAlign w:val="center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6" w:type="dxa"/>
            <w:vAlign w:val="center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دبلوم كمبيوتر</w:t>
            </w:r>
          </w:p>
        </w:tc>
        <w:tc>
          <w:tcPr>
            <w:tcW w:w="851" w:type="dxa"/>
          </w:tcPr>
          <w:p w:rsidR="00E5713D" w:rsidRDefault="0099765A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2002</w:t>
            </w:r>
          </w:p>
        </w:tc>
        <w:tc>
          <w:tcPr>
            <w:tcW w:w="1417" w:type="dxa"/>
          </w:tcPr>
          <w:p w:rsidR="00E5713D" w:rsidRDefault="0099765A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جيد</w:t>
            </w:r>
          </w:p>
        </w:tc>
        <w:tc>
          <w:tcPr>
            <w:tcW w:w="2082" w:type="dxa"/>
          </w:tcPr>
          <w:p w:rsidR="00E5713D" w:rsidRDefault="0099765A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انتل نت</w:t>
            </w:r>
          </w:p>
        </w:tc>
        <w:tc>
          <w:tcPr>
            <w:tcW w:w="1260" w:type="dxa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6" w:type="dxa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E5713D" w:rsidRPr="00523EB5" w:rsidTr="00844FFA">
        <w:tc>
          <w:tcPr>
            <w:tcW w:w="494" w:type="dxa"/>
            <w:vAlign w:val="center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26" w:type="dxa"/>
            <w:vAlign w:val="center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زمالة امريكية</w:t>
            </w:r>
          </w:p>
        </w:tc>
        <w:tc>
          <w:tcPr>
            <w:tcW w:w="851" w:type="dxa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2011</w:t>
            </w:r>
          </w:p>
        </w:tc>
        <w:tc>
          <w:tcPr>
            <w:tcW w:w="1417" w:type="dxa"/>
          </w:tcPr>
          <w:p w:rsidR="00E5713D" w:rsidRDefault="00844FFA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المستوى الثاني</w:t>
            </w:r>
          </w:p>
        </w:tc>
        <w:tc>
          <w:tcPr>
            <w:tcW w:w="2082" w:type="dxa"/>
          </w:tcPr>
          <w:p w:rsidR="00E5713D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نزلاوي سنتر</w:t>
            </w:r>
          </w:p>
        </w:tc>
        <w:tc>
          <w:tcPr>
            <w:tcW w:w="1260" w:type="dxa"/>
          </w:tcPr>
          <w:p w:rsidR="00E5713D" w:rsidRDefault="00E5713D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6" w:type="dxa"/>
          </w:tcPr>
          <w:p w:rsidR="00E5713D" w:rsidRDefault="00016C67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محاسبة المشاريع</w:t>
            </w:r>
          </w:p>
        </w:tc>
      </w:tr>
    </w:tbl>
    <w:p w:rsidR="00151141" w:rsidRPr="005B3366" w:rsidRDefault="00151141" w:rsidP="001942AC">
      <w:pPr>
        <w:numPr>
          <w:ilvl w:val="0"/>
          <w:numId w:val="1"/>
        </w:numPr>
        <w:tabs>
          <w:tab w:val="center" w:pos="1286"/>
        </w:tabs>
        <w:rPr>
          <w:sz w:val="20"/>
          <w:szCs w:val="20"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>الدورات التدريبية</w:t>
      </w:r>
      <w:r w:rsidR="002112FC" w:rsidRPr="00523EB5">
        <w:rPr>
          <w:rFonts w:cs="Simplified Arabic" w:hint="cs"/>
          <w:b/>
          <w:bCs/>
          <w:sz w:val="22"/>
          <w:szCs w:val="22"/>
          <w:rtl/>
        </w:rPr>
        <w:t xml:space="preserve"> والندوات والمحاضرات</w:t>
      </w:r>
      <w:r w:rsidR="00E84F38" w:rsidRPr="00523EB5">
        <w:rPr>
          <w:rFonts w:cs="Simplified Arabic" w:hint="cs"/>
          <w:b/>
          <w:bCs/>
          <w:sz w:val="22"/>
          <w:szCs w:val="22"/>
          <w:rtl/>
        </w:rPr>
        <w:t xml:space="preserve"> وورش العمل</w:t>
      </w:r>
      <w:r w:rsidRPr="00523EB5">
        <w:rPr>
          <w:rFonts w:cs="Simplified Arabic" w:hint="cs"/>
          <w:b/>
          <w:bCs/>
          <w:sz w:val="22"/>
          <w:szCs w:val="22"/>
          <w:rtl/>
        </w:rPr>
        <w:t xml:space="preserve"> : </w:t>
      </w:r>
    </w:p>
    <w:p w:rsidR="005B3366" w:rsidRPr="005B3366" w:rsidRDefault="005B3366" w:rsidP="005B3366">
      <w:pPr>
        <w:bidi w:val="0"/>
        <w:rPr>
          <w:rFonts w:hint="c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36"/>
        <w:gridCol w:w="1800"/>
        <w:gridCol w:w="1440"/>
        <w:gridCol w:w="3806"/>
      </w:tblGrid>
      <w:tr w:rsidR="002112FC" w:rsidRPr="00523EB5">
        <w:tc>
          <w:tcPr>
            <w:tcW w:w="494" w:type="dxa"/>
            <w:shd w:val="clear" w:color="auto" w:fill="E0E0E0"/>
            <w:vAlign w:val="center"/>
          </w:tcPr>
          <w:p w:rsidR="002112FC" w:rsidRPr="00523EB5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136" w:type="dxa"/>
            <w:shd w:val="clear" w:color="auto" w:fill="E0E0E0"/>
            <w:vAlign w:val="center"/>
          </w:tcPr>
          <w:p w:rsidR="002112FC" w:rsidRPr="00523EB5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البرنامج 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2112FC" w:rsidRPr="00523EB5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تاريخه</w:t>
            </w:r>
            <w:r w:rsidR="002112FC"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2112FC" w:rsidRPr="00523EB5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المركز </w:t>
            </w:r>
          </w:p>
        </w:tc>
        <w:tc>
          <w:tcPr>
            <w:tcW w:w="3806" w:type="dxa"/>
            <w:shd w:val="clear" w:color="auto" w:fill="E0E0E0"/>
            <w:vAlign w:val="center"/>
          </w:tcPr>
          <w:p w:rsidR="002112FC" w:rsidRPr="00523EB5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محتويات البرنامج</w:t>
            </w:r>
          </w:p>
        </w:tc>
      </w:tr>
      <w:tr w:rsidR="0040352B" w:rsidRPr="00523EB5">
        <w:tc>
          <w:tcPr>
            <w:tcW w:w="494" w:type="dxa"/>
            <w:vAlign w:val="center"/>
          </w:tcPr>
          <w:p w:rsidR="0040352B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36" w:type="dxa"/>
            <w:vAlign w:val="center"/>
          </w:tcPr>
          <w:p w:rsidR="0040352B" w:rsidRPr="00523EB5" w:rsidRDefault="00EE1DF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الحسابات</w:t>
            </w:r>
          </w:p>
        </w:tc>
        <w:tc>
          <w:tcPr>
            <w:tcW w:w="1800" w:type="dxa"/>
            <w:vAlign w:val="center"/>
          </w:tcPr>
          <w:p w:rsidR="0040352B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2004</w:t>
            </w:r>
          </w:p>
        </w:tc>
        <w:tc>
          <w:tcPr>
            <w:tcW w:w="1440" w:type="dxa"/>
            <w:vAlign w:val="center"/>
          </w:tcPr>
          <w:p w:rsidR="0040352B" w:rsidRPr="00523EB5" w:rsidRDefault="00523EB5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جامعة الخرطوم</w:t>
            </w:r>
            <w:r w:rsidR="00AB12DF">
              <w:rPr>
                <w:rFonts w:cs="Simplified Arabic" w:hint="cs"/>
                <w:b/>
                <w:bCs/>
                <w:sz w:val="22"/>
                <w:szCs w:val="22"/>
                <w:rtl/>
              </w:rPr>
              <w:t>-الادارة المالية</w:t>
            </w:r>
          </w:p>
        </w:tc>
        <w:tc>
          <w:tcPr>
            <w:tcW w:w="3806" w:type="dxa"/>
            <w:vAlign w:val="center"/>
          </w:tcPr>
          <w:p w:rsidR="0040352B" w:rsidRDefault="00523EB5" w:rsidP="00523EB5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تدريب على جميع اقسام المحاسبة المختلفة</w:t>
            </w:r>
          </w:p>
          <w:p w:rsidR="00523EB5" w:rsidRPr="00523EB5" w:rsidRDefault="00523EB5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قسم الدفاتر,الشيكات,المرتبات,العملة الحرة,الكمبيوتر والنقدية</w:t>
            </w:r>
          </w:p>
        </w:tc>
      </w:tr>
    </w:tbl>
    <w:p w:rsidR="009229FC" w:rsidRPr="00523EB5" w:rsidRDefault="009229FC" w:rsidP="009229FC">
      <w:pPr>
        <w:tabs>
          <w:tab w:val="center" w:pos="1286"/>
        </w:tabs>
        <w:rPr>
          <w:rFonts w:cs="Simplified Arabic" w:hint="cs"/>
          <w:b/>
          <w:bCs/>
          <w:sz w:val="22"/>
          <w:szCs w:val="22"/>
        </w:rPr>
      </w:pPr>
    </w:p>
    <w:p w:rsidR="004B5767" w:rsidRPr="00523EB5" w:rsidRDefault="00E43307" w:rsidP="004B5767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2"/>
          <w:szCs w:val="22"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 xml:space="preserve">الخبرات العملية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843"/>
        <w:gridCol w:w="992"/>
        <w:gridCol w:w="2693"/>
        <w:gridCol w:w="709"/>
        <w:gridCol w:w="2552"/>
      </w:tblGrid>
      <w:tr w:rsidR="00C059B8" w:rsidRPr="00523EB5" w:rsidTr="00A403F5">
        <w:trPr>
          <w:trHeight w:val="288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059B8" w:rsidRPr="00523EB5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059B8" w:rsidRPr="00523EB5" w:rsidRDefault="00DA251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مندوب مبيعات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C059B8" w:rsidRPr="00523EB5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الشركة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059B8" w:rsidRPr="00523EB5" w:rsidRDefault="00DA251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البرجوب العالمية_سوسلي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C059B8" w:rsidRPr="00523EB5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الفترة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059B8" w:rsidRPr="00523EB5" w:rsidRDefault="00DA2518" w:rsidP="00DA2518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DA2518">
              <w:rPr>
                <w:rFonts w:hint="cs"/>
                <w:b/>
                <w:bCs/>
                <w:sz w:val="20"/>
                <w:szCs w:val="20"/>
                <w:rtl/>
              </w:rPr>
              <w:t xml:space="preserve">15\06\2005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DA2518">
              <w:rPr>
                <w:rFonts w:hint="cs"/>
                <w:b/>
                <w:bCs/>
                <w:sz w:val="20"/>
                <w:szCs w:val="20"/>
                <w:rtl/>
              </w:rPr>
              <w:t xml:space="preserve"> 10\08\2007</w:t>
            </w:r>
          </w:p>
        </w:tc>
      </w:tr>
      <w:tr w:rsidR="00C059B8" w:rsidRPr="00523EB5" w:rsidTr="00A403F5">
        <w:trPr>
          <w:trHeight w:val="1371"/>
        </w:trPr>
        <w:tc>
          <w:tcPr>
            <w:tcW w:w="861" w:type="dxa"/>
            <w:shd w:val="clear" w:color="auto" w:fill="D9D9D9"/>
            <w:vAlign w:val="center"/>
          </w:tcPr>
          <w:p w:rsidR="00AB4C0D" w:rsidRPr="00523EB5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المهام</w:t>
            </w:r>
          </w:p>
          <w:p w:rsidR="00B61211" w:rsidRPr="00523EB5" w:rsidRDefault="00B61211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زيارة الزبائن بانتظام وإرشادهم ومداراتهم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إجراء المحادثات بشأن الإرشاد والإدلاء بالمعلومات مثل شرح مميزات البضائع والمنتجات واستعمالها وإبراز صفاتها وفوائدها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عرض المنتجات الجديدة وشرحها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تقديم المنتجات والبضائع وتدريب الزبائن على الإستعمال الصحيح لها عند الحاجة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حساب وتقديم عروض الخدمات والتخفيضات والدفع على أقساط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إستلام الطلبات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عقد إتفاقيات البيع وإرسالها إلى القسم المسؤول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تنظيم تسليم البضائع ومواعيد التسليم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تدوين قوائم البيع والإحصائيات وملفات الزبائن وكاتالوجات المنتجات </w:t>
            </w:r>
          </w:p>
          <w:p w:rsidR="00553D0A" w:rsidRPr="00553D0A" w:rsidRDefault="00553D0A" w:rsidP="00553D0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جلب العينات والتشكيلات ونماذج العرض </w:t>
            </w:r>
          </w:p>
          <w:p w:rsidR="00C7005A" w:rsidRPr="00C7005A" w:rsidRDefault="00553D0A" w:rsidP="00C7005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rFonts w:cs="Simplified Arabic" w:hint="cs"/>
                <w:b/>
                <w:bCs/>
                <w:sz w:val="22"/>
                <w:szCs w:val="22"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زيارة معارض المنتجات والمؤتمرات </w:t>
            </w:r>
          </w:p>
          <w:p w:rsidR="001942AC" w:rsidRPr="00523EB5" w:rsidRDefault="00553D0A" w:rsidP="00C7005A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53D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إستلام الشكاوي ومعالجتها</w:t>
            </w:r>
            <w:r w:rsidR="00F97AE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</w:tc>
      </w:tr>
    </w:tbl>
    <w:p w:rsidR="00CB0C0A" w:rsidRDefault="00CB0C0A" w:rsidP="00CB0C0A">
      <w:pPr>
        <w:tabs>
          <w:tab w:val="center" w:pos="1286"/>
        </w:tabs>
        <w:rPr>
          <w:rFonts w:cs="Simplified Arabic" w:hint="cs"/>
          <w:b/>
          <w:bCs/>
          <w:sz w:val="22"/>
          <w:szCs w:val="22"/>
          <w:rtl/>
        </w:rPr>
      </w:pPr>
    </w:p>
    <w:p w:rsidR="00CB0C0A" w:rsidRDefault="00CB0C0A" w:rsidP="00CB0C0A">
      <w:pPr>
        <w:tabs>
          <w:tab w:val="center" w:pos="1286"/>
        </w:tabs>
        <w:rPr>
          <w:rFonts w:cs="Simplified Arabic" w:hint="cs"/>
          <w:b/>
          <w:bCs/>
          <w:sz w:val="22"/>
          <w:szCs w:val="22"/>
        </w:rPr>
      </w:pP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843"/>
        <w:gridCol w:w="992"/>
        <w:gridCol w:w="2693"/>
        <w:gridCol w:w="709"/>
        <w:gridCol w:w="2552"/>
      </w:tblGrid>
      <w:tr w:rsidR="006654B9" w:rsidRPr="00523EB5" w:rsidTr="00A403F5">
        <w:trPr>
          <w:trHeight w:val="288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654B9" w:rsidRPr="00523EB5" w:rsidRDefault="00F97AE5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مندوب مبيعات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الشركة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6654B9" w:rsidRPr="00523EB5" w:rsidRDefault="00F97AE5" w:rsidP="00C165BA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 w:val="22"/>
                <w:szCs w:val="22"/>
              </w:rPr>
              <w:t>DKT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الفترة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654B9" w:rsidRPr="00523EB5" w:rsidRDefault="00F97AE5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 w:rsidRPr="00F97AE5">
              <w:rPr>
                <w:rFonts w:hint="cs"/>
                <w:b/>
                <w:bCs/>
                <w:sz w:val="20"/>
                <w:szCs w:val="20"/>
                <w:rtl/>
              </w:rPr>
              <w:t>01\11\2007 - 16\06\2009</w:t>
            </w:r>
          </w:p>
        </w:tc>
      </w:tr>
      <w:tr w:rsidR="006654B9" w:rsidRPr="00523EB5" w:rsidTr="00AD5E15">
        <w:trPr>
          <w:trHeight w:val="642"/>
        </w:trPr>
        <w:tc>
          <w:tcPr>
            <w:tcW w:w="861" w:type="dxa"/>
            <w:shd w:val="clear" w:color="auto" w:fill="D9D9D9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lastRenderedPageBreak/>
              <w:t>المهام</w:t>
            </w:r>
          </w:p>
          <w:p w:rsidR="006654B9" w:rsidRPr="00523EB5" w:rsidRDefault="006654B9" w:rsidP="00C165BA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6654B9" w:rsidRPr="00AD5E15" w:rsidRDefault="00EF2CB6" w:rsidP="00AD5E15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مهام سبق ذكره</w:t>
            </w:r>
            <w:r w:rsidR="00AD5E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AE"/>
              </w:rPr>
              <w:t>ا</w:t>
            </w:r>
          </w:p>
        </w:tc>
      </w:tr>
    </w:tbl>
    <w:p w:rsidR="00BC46D7" w:rsidRDefault="00BC46D7" w:rsidP="00BC46D7">
      <w:pPr>
        <w:bidi w:val="0"/>
        <w:rPr>
          <w:rFonts w:hint="cs"/>
          <w:rtl/>
        </w:rPr>
      </w:pPr>
    </w:p>
    <w:p w:rsidR="00BC46D7" w:rsidRDefault="00BC46D7" w:rsidP="00BC46D7">
      <w:pPr>
        <w:bidi w:val="0"/>
        <w:rPr>
          <w:rFonts w:hint="cs"/>
          <w:rtl/>
        </w:rPr>
      </w:pPr>
    </w:p>
    <w:p w:rsidR="00CA3255" w:rsidRPr="00CA3255" w:rsidRDefault="00CA3255" w:rsidP="00CA3255">
      <w:pPr>
        <w:bidi w:val="0"/>
        <w:rPr>
          <w:rFonts w:hint="cs"/>
          <w:rtl/>
        </w:rPr>
      </w:pPr>
    </w:p>
    <w:p w:rsidR="00BC46D7" w:rsidRPr="00BC46D7" w:rsidRDefault="00BC46D7" w:rsidP="00BC46D7">
      <w:pPr>
        <w:bidi w:val="0"/>
        <w:rPr>
          <w:rFonts w:hint="cs"/>
        </w:rPr>
      </w:pP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843"/>
        <w:gridCol w:w="992"/>
        <w:gridCol w:w="2693"/>
        <w:gridCol w:w="709"/>
        <w:gridCol w:w="2552"/>
      </w:tblGrid>
      <w:tr w:rsidR="00C35AE1" w:rsidRPr="00523EB5" w:rsidTr="00A403F5">
        <w:trPr>
          <w:trHeight w:val="288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35AE1" w:rsidRPr="00523EB5" w:rsidRDefault="00C35AE1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35AE1" w:rsidRPr="00523EB5" w:rsidRDefault="007D2BAD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محاسب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C35AE1" w:rsidRPr="00523EB5" w:rsidRDefault="00C35AE1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الشركة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35AE1" w:rsidRPr="00523EB5" w:rsidRDefault="00C35AE1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C35AE1">
              <w:rPr>
                <w:rFonts w:cs="Simplified Arabic"/>
                <w:b/>
                <w:bCs/>
                <w:sz w:val="22"/>
                <w:szCs w:val="22"/>
                <w:rtl/>
              </w:rPr>
              <w:t>اعمال عماد علي للمقاولات – مشروع كنانة (2)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C35AE1" w:rsidRPr="00523EB5" w:rsidRDefault="00C35AE1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الفترة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35AE1" w:rsidRPr="00935D6A" w:rsidRDefault="00C35AE1" w:rsidP="00DF6710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935D6A">
              <w:rPr>
                <w:rFonts w:hint="cs"/>
                <w:b/>
                <w:bCs/>
                <w:sz w:val="22"/>
                <w:szCs w:val="22"/>
                <w:rtl/>
              </w:rPr>
              <w:t>11\02\2011- 30\10\2011</w:t>
            </w:r>
          </w:p>
        </w:tc>
      </w:tr>
      <w:tr w:rsidR="00C35AE1" w:rsidRPr="00523EB5" w:rsidTr="00A403F5">
        <w:trPr>
          <w:trHeight w:val="1371"/>
        </w:trPr>
        <w:tc>
          <w:tcPr>
            <w:tcW w:w="861" w:type="dxa"/>
            <w:shd w:val="clear" w:color="auto" w:fill="D9D9D9"/>
            <w:vAlign w:val="center"/>
          </w:tcPr>
          <w:p w:rsidR="00C35AE1" w:rsidRPr="00523EB5" w:rsidRDefault="00C35AE1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المهام</w:t>
            </w:r>
          </w:p>
          <w:p w:rsidR="00C35AE1" w:rsidRPr="00523EB5" w:rsidRDefault="00C35AE1" w:rsidP="00C165BA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C35AE1" w:rsidRDefault="002769A5" w:rsidP="00C165BA">
            <w:pPr>
              <w:tabs>
                <w:tab w:val="center" w:pos="1286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تنفيذ الإجراءات المالية والمحاسبية المعتمدة في الشركة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الرقابة على كافة المستندات الصادرة والواردة إلى قسم المحاسبة، والتأكد من صحتها ومن إحتوائها على التواقيع اللازمة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مراجعة سندات القيد، وإعتمادها قبل تسجيلها في الحسابات المعنية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الإشراف على تسجيل كافة مستندات القيد في حساباتها المعنية ووفقا لأنظمة وبرامج الكمبيوتر المطبقة وعلى أساس الدورة المحاسبية المعتمدة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جمع ومتابعة وحفظ كشوفات حسابات الذمم المدينة والدائنة، وتدقيق جداول أعمار الذمم شهريا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تدقيق جداول الرواتب والاجور شهريا، والتأكد من صحة إحتساب الإضافات والخصومات على مستحقات الموظفين والعملاء، وإدخال أية تعديلات في وضع الموظفين والعمل على ملفاتهم في الكمبيوتر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الإشراف على عمليات إصدار سندات الصرف وتحضير الشيكات المتعلقة بها، بعد التأكد من صحة المستندات المرفقة ومتابعة الحصول على التواقيع اللازمة على الشيكات وفقا للصلاحيات المعمول بها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إعداد كشوف التسوية الخاصة بالبنوك شهريا، وإظهار الفروقات ( إن وجدت</w:t>
            </w:r>
            <w:r w:rsidRPr="0007073F">
              <w:rPr>
                <w:b/>
                <w:bCs/>
                <w:sz w:val="22"/>
                <w:szCs w:val="22"/>
              </w:rPr>
              <w:t xml:space="preserve"> )</w:t>
            </w:r>
            <w:r w:rsidRPr="0007073F">
              <w:rPr>
                <w:b/>
                <w:bCs/>
                <w:sz w:val="22"/>
                <w:szCs w:val="22"/>
                <w:rtl/>
              </w:rPr>
              <w:t>، وإعلام المدير المالي للمراجعة بشأنها، وتحضير قيود التسوية اللازمة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الإشراف على عمليات الجرد الدوري والسنوي للموجودات الثابتة والمواد ومطابقتها مع أرصدة الحسابات المعنية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 xml:space="preserve">الإشراف على إعداد موازين المراجعة والتقارير المالية ودراستها وتحليها، ثم رفعها </w:t>
            </w:r>
            <w:r w:rsidR="00204180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Pr="0007073F">
              <w:rPr>
                <w:b/>
                <w:bCs/>
                <w:sz w:val="22"/>
                <w:szCs w:val="22"/>
                <w:rtl/>
              </w:rPr>
              <w:t>عرضها للمدير العام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إعداد الحسابات الختامية في نهاية السنة المالية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إقتراح تطوير السياسات المالية العامة للشركة وعرضها على المدير العام للإعتماد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وضع الخطط المالية الطويلة والقصيرة الأجل للشركة وتقديمها للمدير العام مع توصياته بخصوص إعتمادها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الإحتفاظ بنسخة كاملة عن النظام المالي والمحاسبي المطبق في الشركة والعمل على تطويره وفقاً لظروف واحتياجات الشركة وعرضه على المدير العام للموافقة والإعتماد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التأكد من إلتزام كافة الأقسام بالتعليمات المالية للشركة</w:t>
            </w:r>
            <w:r w:rsidRPr="0007073F">
              <w:rPr>
                <w:b/>
                <w:bCs/>
                <w:sz w:val="22"/>
                <w:szCs w:val="22"/>
              </w:rPr>
              <w:t>.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الاتصال نيابة عن الشركة بالمؤسسات المالية كالمصارف وشركات التأمين وغيرها، وحل القضايا الخاصة بمالية الشركة كمشاكل فتح الحسابات أو منح التسهيلات أو فتح الإعتمادات المستندية بالتنسيق مع المدير العام</w:t>
            </w:r>
            <w:r w:rsidRPr="0007073F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07073F">
              <w:rPr>
                <w:b/>
                <w:bCs/>
                <w:sz w:val="22"/>
                <w:szCs w:val="22"/>
                <w:rtl/>
              </w:rPr>
              <w:t>مراجعة العقود وكافة الإلتزامات قبل إبرامها مع الغير لتحديد أثرها المالي على الشركة وإبداء الملاحظات عليه</w:t>
            </w:r>
            <w:r w:rsidR="00204180">
              <w:rPr>
                <w:rFonts w:hint="cs"/>
                <w:b/>
                <w:bCs/>
                <w:sz w:val="22"/>
                <w:szCs w:val="22"/>
                <w:rtl/>
              </w:rPr>
              <w:t>ا.</w:t>
            </w:r>
          </w:p>
          <w:p w:rsidR="00204180" w:rsidRPr="00204180" w:rsidRDefault="00204180" w:rsidP="00204180">
            <w:pPr>
              <w:bidi w:val="0"/>
              <w:rPr>
                <w:rFonts w:hint="cs"/>
                <w:rtl/>
              </w:rPr>
            </w:pPr>
          </w:p>
        </w:tc>
      </w:tr>
    </w:tbl>
    <w:p w:rsidR="00BC46D7" w:rsidRDefault="00BC46D7" w:rsidP="00BC46D7">
      <w:pPr>
        <w:tabs>
          <w:tab w:val="center" w:pos="1286"/>
        </w:tabs>
        <w:rPr>
          <w:rFonts w:cs="Simplified Arabic" w:hint="cs"/>
          <w:b/>
          <w:bCs/>
          <w:sz w:val="22"/>
          <w:szCs w:val="22"/>
        </w:rPr>
      </w:pP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843"/>
        <w:gridCol w:w="992"/>
        <w:gridCol w:w="2693"/>
        <w:gridCol w:w="709"/>
        <w:gridCol w:w="2552"/>
      </w:tblGrid>
      <w:tr w:rsidR="00BC46D7" w:rsidRPr="00523EB5" w:rsidTr="00266A42">
        <w:trPr>
          <w:trHeight w:val="288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C46D7" w:rsidRPr="00523EB5" w:rsidRDefault="00BC46D7" w:rsidP="00266A42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C46D7" w:rsidRPr="00523EB5" w:rsidRDefault="00BC46D7" w:rsidP="00266A42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محاسب</w:t>
            </w:r>
          </w:p>
        </w:tc>
        <w:tc>
          <w:tcPr>
            <w:tcW w:w="992" w:type="dxa"/>
            <w:shd w:val="clear" w:color="auto" w:fill="E0E0E0"/>
            <w:vAlign w:val="center"/>
          </w:tcPr>
          <w:p w:rsidR="00BC46D7" w:rsidRPr="00523EB5" w:rsidRDefault="00BC46D7" w:rsidP="00266A42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الشركة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C46D7" w:rsidRPr="00523EB5" w:rsidRDefault="00BC46D7" w:rsidP="00266A42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الحمد للتخليص الجمركي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BC46D7" w:rsidRPr="00523EB5" w:rsidRDefault="00BC46D7" w:rsidP="00266A42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الفترة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C46D7" w:rsidRPr="00523EB5" w:rsidRDefault="00BC46D7" w:rsidP="00BC46D7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01\04\2012</w:t>
            </w:r>
            <w:r w:rsidRPr="00F97AE5">
              <w:rPr>
                <w:rFonts w:hint="cs"/>
                <w:b/>
                <w:bCs/>
                <w:sz w:val="20"/>
                <w:szCs w:val="20"/>
                <w:rtl/>
              </w:rPr>
              <w:t xml:space="preserve"> 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  <w:r w:rsidRPr="00F97AE5">
              <w:rPr>
                <w:rFonts w:hint="cs"/>
                <w:b/>
                <w:bCs/>
                <w:sz w:val="20"/>
                <w:szCs w:val="20"/>
                <w:rtl/>
              </w:rPr>
              <w:t>\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F97AE5">
              <w:rPr>
                <w:rFonts w:hint="cs"/>
                <w:b/>
                <w:bCs/>
                <w:sz w:val="20"/>
                <w:szCs w:val="20"/>
                <w:rtl/>
              </w:rPr>
              <w:t>\20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BC46D7" w:rsidRPr="00523EB5" w:rsidTr="00266A42">
        <w:trPr>
          <w:trHeight w:val="642"/>
        </w:trPr>
        <w:tc>
          <w:tcPr>
            <w:tcW w:w="861" w:type="dxa"/>
            <w:shd w:val="clear" w:color="auto" w:fill="D9D9D9"/>
            <w:vAlign w:val="center"/>
          </w:tcPr>
          <w:p w:rsidR="00BC46D7" w:rsidRPr="00523EB5" w:rsidRDefault="00BC46D7" w:rsidP="00266A42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المهام</w:t>
            </w:r>
          </w:p>
          <w:p w:rsidR="00BC46D7" w:rsidRPr="00523EB5" w:rsidRDefault="00BC46D7" w:rsidP="00266A42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BC46D7" w:rsidRPr="00AD5E15" w:rsidRDefault="00BC46D7" w:rsidP="00973C27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مهام سبق ذكره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AE"/>
              </w:rPr>
              <w:t>ا</w:t>
            </w:r>
          </w:p>
        </w:tc>
      </w:tr>
    </w:tbl>
    <w:p w:rsidR="008B0B65" w:rsidRDefault="008B0B65" w:rsidP="008B0B65">
      <w:pPr>
        <w:bidi w:val="0"/>
        <w:rPr>
          <w:rFonts w:hint="cs"/>
          <w:rtl/>
        </w:rPr>
      </w:pPr>
    </w:p>
    <w:p w:rsidR="008B0B65" w:rsidRPr="00F650A3" w:rsidRDefault="008B0B65" w:rsidP="008B0B65">
      <w:pPr>
        <w:bidi w:val="0"/>
        <w:rPr>
          <w:rFonts w:hint="cs"/>
        </w:rPr>
      </w:pPr>
    </w:p>
    <w:tbl>
      <w:tblPr>
        <w:bidiVisual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1837"/>
        <w:gridCol w:w="989"/>
        <w:gridCol w:w="2685"/>
        <w:gridCol w:w="707"/>
        <w:gridCol w:w="2544"/>
      </w:tblGrid>
      <w:tr w:rsidR="008B0B65" w:rsidRPr="00523EB5" w:rsidTr="00B86F2C">
        <w:trPr>
          <w:trHeight w:val="257"/>
        </w:trPr>
        <w:tc>
          <w:tcPr>
            <w:tcW w:w="85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B0B65" w:rsidRPr="00523EB5" w:rsidRDefault="008B0B65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lastRenderedPageBreak/>
              <w:t>الوظيفة</w:t>
            </w:r>
          </w:p>
        </w:tc>
        <w:tc>
          <w:tcPr>
            <w:tcW w:w="1837" w:type="dxa"/>
            <w:shd w:val="clear" w:color="auto" w:fill="FFFFFF"/>
            <w:vAlign w:val="center"/>
          </w:tcPr>
          <w:p w:rsidR="008B0B65" w:rsidRPr="00523EB5" w:rsidRDefault="008B0B65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مدير فرع</w:t>
            </w:r>
          </w:p>
        </w:tc>
        <w:tc>
          <w:tcPr>
            <w:tcW w:w="989" w:type="dxa"/>
            <w:shd w:val="clear" w:color="auto" w:fill="E0E0E0"/>
            <w:vAlign w:val="center"/>
          </w:tcPr>
          <w:p w:rsidR="008B0B65" w:rsidRPr="00523EB5" w:rsidRDefault="008B0B65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الشركة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8B0B65" w:rsidRPr="00523EB5" w:rsidRDefault="00F4681D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مصنع سكر الدعزاز_</w:t>
            </w:r>
            <w:r w:rsidR="008B0B65">
              <w:rPr>
                <w:rFonts w:cs="Simplified Arabic" w:hint="cs"/>
                <w:b/>
                <w:bCs/>
                <w:sz w:val="22"/>
                <w:szCs w:val="22"/>
                <w:rtl/>
              </w:rPr>
              <w:t>فرع الرياض</w:t>
            </w:r>
          </w:p>
        </w:tc>
        <w:tc>
          <w:tcPr>
            <w:tcW w:w="707" w:type="dxa"/>
            <w:shd w:val="clear" w:color="auto" w:fill="E0E0E0"/>
            <w:vAlign w:val="center"/>
          </w:tcPr>
          <w:p w:rsidR="008B0B65" w:rsidRPr="00523EB5" w:rsidRDefault="008B0B65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الفترة </w:t>
            </w:r>
          </w:p>
        </w:tc>
        <w:tc>
          <w:tcPr>
            <w:tcW w:w="2544" w:type="dxa"/>
            <w:shd w:val="clear" w:color="auto" w:fill="FFFFFF"/>
            <w:vAlign w:val="center"/>
          </w:tcPr>
          <w:p w:rsidR="008B0B65" w:rsidRPr="00523EB5" w:rsidRDefault="008B0B65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11\01\2016</w:t>
            </w:r>
            <w:r w:rsidRPr="00F97AE5">
              <w:rPr>
                <w:rFonts w:hint="cs"/>
                <w:b/>
                <w:bCs/>
                <w:sz w:val="20"/>
                <w:szCs w:val="20"/>
                <w:rtl/>
              </w:rPr>
              <w:t xml:space="preserve"> 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F97AE5">
              <w:rPr>
                <w:rFonts w:hint="cs"/>
                <w:b/>
                <w:bCs/>
                <w:sz w:val="20"/>
                <w:szCs w:val="20"/>
                <w:rtl/>
              </w:rPr>
              <w:t>\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07\2016</w:t>
            </w:r>
          </w:p>
        </w:tc>
      </w:tr>
      <w:tr w:rsidR="008B0B65" w:rsidRPr="00AD5E15" w:rsidTr="00B86F2C">
        <w:trPr>
          <w:trHeight w:val="573"/>
        </w:trPr>
        <w:tc>
          <w:tcPr>
            <w:tcW w:w="858" w:type="dxa"/>
            <w:shd w:val="clear" w:color="auto" w:fill="D9D9D9"/>
            <w:vAlign w:val="center"/>
          </w:tcPr>
          <w:p w:rsidR="008B0B65" w:rsidRPr="00523EB5" w:rsidRDefault="008B0B65" w:rsidP="007E41FC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المهام</w:t>
            </w:r>
          </w:p>
          <w:p w:rsidR="008B0B65" w:rsidRPr="00523EB5" w:rsidRDefault="008B0B65" w:rsidP="007E41FC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62" w:type="dxa"/>
            <w:gridSpan w:val="5"/>
            <w:vAlign w:val="center"/>
          </w:tcPr>
          <w:p w:rsidR="008B0B65" w:rsidRPr="008B0B65" w:rsidRDefault="008B0B65" w:rsidP="008B0B65">
            <w:pPr>
              <w:bidi w:val="0"/>
              <w:jc w:val="center"/>
              <w:rPr>
                <w:rFonts w:hint="cs"/>
                <w:b/>
                <w:bCs/>
                <w:rtl/>
                <w:lang w:bidi="ar-AE"/>
              </w:rPr>
            </w:pPr>
            <w:r w:rsidRPr="008B0B65">
              <w:rPr>
                <w:rFonts w:hint="cs"/>
                <w:b/>
                <w:bCs/>
                <w:rtl/>
                <w:lang w:bidi="ar-AE"/>
              </w:rPr>
              <w:t xml:space="preserve">مهام </w:t>
            </w:r>
            <w:r w:rsidR="00F4681D">
              <w:rPr>
                <w:rFonts w:hint="cs"/>
                <w:b/>
                <w:bCs/>
                <w:rtl/>
                <w:lang w:bidi="ar-AE"/>
              </w:rPr>
              <w:t>متنوعة</w:t>
            </w:r>
            <w:r w:rsidRPr="008B0B65">
              <w:rPr>
                <w:rFonts w:hint="cs"/>
                <w:b/>
                <w:bCs/>
                <w:rtl/>
                <w:lang w:bidi="ar-AE"/>
              </w:rPr>
              <w:t xml:space="preserve"> بين الحسابات والمخازن والمبيعات .</w:t>
            </w:r>
          </w:p>
        </w:tc>
      </w:tr>
    </w:tbl>
    <w:p w:rsidR="008B0B65" w:rsidRDefault="008B0B65" w:rsidP="008B0B65">
      <w:pPr>
        <w:bidi w:val="0"/>
        <w:rPr>
          <w:rFonts w:hint="cs"/>
          <w:rtl/>
        </w:rPr>
      </w:pPr>
    </w:p>
    <w:p w:rsidR="008B0B65" w:rsidRPr="008B0B65" w:rsidRDefault="008B0B65" w:rsidP="008B0B65">
      <w:pPr>
        <w:bidi w:val="0"/>
        <w:rPr>
          <w:rFonts w:hint="cs"/>
        </w:rPr>
      </w:pPr>
    </w:p>
    <w:tbl>
      <w:tblPr>
        <w:bidiVisual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878"/>
        <w:gridCol w:w="1011"/>
        <w:gridCol w:w="2744"/>
        <w:gridCol w:w="722"/>
        <w:gridCol w:w="2600"/>
      </w:tblGrid>
      <w:tr w:rsidR="006654B9" w:rsidRPr="00523EB5" w:rsidTr="00B86F2C">
        <w:trPr>
          <w:trHeight w:val="169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6654B9" w:rsidRPr="00523EB5" w:rsidRDefault="00204180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مدير حسابات</w:t>
            </w:r>
          </w:p>
        </w:tc>
        <w:tc>
          <w:tcPr>
            <w:tcW w:w="1011" w:type="dxa"/>
            <w:shd w:val="clear" w:color="auto" w:fill="E0E0E0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الشركة</w:t>
            </w:r>
          </w:p>
        </w:tc>
        <w:tc>
          <w:tcPr>
            <w:tcW w:w="2744" w:type="dxa"/>
            <w:shd w:val="clear" w:color="auto" w:fill="FFFFFF"/>
            <w:vAlign w:val="center"/>
          </w:tcPr>
          <w:p w:rsidR="006654B9" w:rsidRPr="00523EB5" w:rsidRDefault="00B6677F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</w:t>
            </w:r>
            <w:r w:rsidR="00204180">
              <w:rPr>
                <w:rFonts w:cs="Simplified Arabic" w:hint="cs"/>
                <w:b/>
                <w:bCs/>
                <w:sz w:val="22"/>
                <w:szCs w:val="22"/>
                <w:rtl/>
              </w:rPr>
              <w:t>طبجي والمصطفى للمقاولات الهندسية المحدودة</w:t>
            </w:r>
          </w:p>
        </w:tc>
        <w:tc>
          <w:tcPr>
            <w:tcW w:w="722" w:type="dxa"/>
            <w:shd w:val="clear" w:color="auto" w:fill="E0E0E0"/>
            <w:vAlign w:val="center"/>
          </w:tcPr>
          <w:p w:rsidR="006654B9" w:rsidRPr="00523EB5" w:rsidRDefault="006654B9" w:rsidP="00C165BA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الفترة </w:t>
            </w:r>
          </w:p>
        </w:tc>
        <w:tc>
          <w:tcPr>
            <w:tcW w:w="2600" w:type="dxa"/>
            <w:shd w:val="clear" w:color="auto" w:fill="FFFFFF"/>
            <w:vAlign w:val="center"/>
          </w:tcPr>
          <w:p w:rsidR="006654B9" w:rsidRPr="00935D6A" w:rsidRDefault="00016C67" w:rsidP="00016C67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01</w:t>
            </w:r>
            <w:r w:rsidR="00B6677F" w:rsidRPr="001F7CF8">
              <w:rPr>
                <w:rFonts w:hint="cs"/>
                <w:b/>
                <w:bCs/>
                <w:sz w:val="22"/>
                <w:szCs w:val="22"/>
                <w:rtl/>
              </w:rPr>
              <w:t>\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01\20</w:t>
            </w:r>
            <w:r w:rsidR="00B6677F" w:rsidRPr="001F7CF8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B6677F" w:rsidRPr="001F7CF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4180">
              <w:rPr>
                <w:b/>
                <w:bCs/>
                <w:sz w:val="22"/>
                <w:szCs w:val="22"/>
                <w:rtl/>
              </w:rPr>
              <w:t>–</w:t>
            </w:r>
            <w:r w:rsidR="00B6677F" w:rsidRPr="001F7CF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4180">
              <w:rPr>
                <w:rFonts w:hint="cs"/>
                <w:b/>
                <w:bCs/>
                <w:sz w:val="22"/>
                <w:szCs w:val="22"/>
                <w:rtl/>
                <w:lang w:bidi="ar-AE"/>
              </w:rPr>
              <w:t xml:space="preserve">وحتى </w:t>
            </w:r>
            <w:r w:rsidR="00973C27">
              <w:rPr>
                <w:rFonts w:hint="cs"/>
                <w:b/>
                <w:bCs/>
                <w:sz w:val="22"/>
                <w:szCs w:val="22"/>
                <w:rtl/>
                <w:lang w:bidi="ar-AE"/>
              </w:rPr>
              <w:t>الآن</w:t>
            </w:r>
          </w:p>
        </w:tc>
      </w:tr>
      <w:tr w:rsidR="00204180" w:rsidRPr="00523EB5" w:rsidTr="00B86F2C">
        <w:trPr>
          <w:trHeight w:val="806"/>
        </w:trPr>
        <w:tc>
          <w:tcPr>
            <w:tcW w:w="877" w:type="dxa"/>
            <w:shd w:val="clear" w:color="auto" w:fill="D9D9D9"/>
            <w:vAlign w:val="center"/>
          </w:tcPr>
          <w:p w:rsidR="00204180" w:rsidRPr="00523EB5" w:rsidRDefault="00204180" w:rsidP="00C165BA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المهام</w:t>
            </w:r>
          </w:p>
        </w:tc>
        <w:tc>
          <w:tcPr>
            <w:tcW w:w="8954" w:type="dxa"/>
            <w:gridSpan w:val="5"/>
            <w:vAlign w:val="center"/>
          </w:tcPr>
          <w:p w:rsidR="00204180" w:rsidRPr="00AD5E15" w:rsidRDefault="00204180" w:rsidP="007E41FC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jc w:val="right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مهام سبق ذكره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AE"/>
              </w:rPr>
              <w:t>ا</w:t>
            </w:r>
          </w:p>
        </w:tc>
      </w:tr>
    </w:tbl>
    <w:p w:rsidR="008B0B65" w:rsidRDefault="008B0B65" w:rsidP="008B0B65">
      <w:pPr>
        <w:bidi w:val="0"/>
        <w:rPr>
          <w:rFonts w:hint="cs"/>
          <w:rtl/>
        </w:rPr>
      </w:pPr>
    </w:p>
    <w:p w:rsidR="008B0B65" w:rsidRPr="008B0B65" w:rsidRDefault="008B0B65" w:rsidP="008B0B65">
      <w:pPr>
        <w:bidi w:val="0"/>
        <w:rPr>
          <w:rFonts w:hint="cs"/>
        </w:rPr>
      </w:pPr>
    </w:p>
    <w:p w:rsidR="00C650C2" w:rsidRPr="00BC46D7" w:rsidRDefault="005D6562" w:rsidP="00C650C2">
      <w:pPr>
        <w:numPr>
          <w:ilvl w:val="0"/>
          <w:numId w:val="1"/>
        </w:numPr>
        <w:tabs>
          <w:tab w:val="center" w:pos="1286"/>
        </w:tabs>
        <w:rPr>
          <w:rFonts w:hint="cs"/>
          <w:sz w:val="20"/>
          <w:szCs w:val="20"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>العضويات</w:t>
      </w:r>
      <w:r w:rsidR="00DE2EFE">
        <w:rPr>
          <w:rFonts w:cs="Simplified Arabic" w:hint="cs"/>
          <w:b/>
          <w:bCs/>
          <w:sz w:val="22"/>
          <w:szCs w:val="22"/>
          <w:rtl/>
        </w:rPr>
        <w:t xml:space="preserve"> واللجان المشارك ب</w:t>
      </w:r>
      <w:r w:rsidR="00C650C2" w:rsidRPr="00523EB5">
        <w:rPr>
          <w:rFonts w:cs="Simplified Arabic" w:hint="cs"/>
          <w:b/>
          <w:bCs/>
          <w:sz w:val="22"/>
          <w:szCs w:val="22"/>
          <w:rtl/>
        </w:rPr>
        <w:t xml:space="preserve">ها :  </w:t>
      </w:r>
    </w:p>
    <w:p w:rsidR="00BC46D7" w:rsidRPr="00BC46D7" w:rsidRDefault="00BC46D7" w:rsidP="00BC46D7">
      <w:pPr>
        <w:bidi w:val="0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150"/>
        <w:gridCol w:w="2703"/>
        <w:gridCol w:w="3211"/>
      </w:tblGrid>
      <w:tr w:rsidR="00C650C2" w:rsidRPr="00523EB5">
        <w:tc>
          <w:tcPr>
            <w:tcW w:w="470" w:type="dxa"/>
            <w:shd w:val="clear" w:color="auto" w:fill="E0E0E0"/>
            <w:vAlign w:val="center"/>
          </w:tcPr>
          <w:p w:rsidR="00C650C2" w:rsidRPr="00523EB5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198" w:type="dxa"/>
            <w:shd w:val="clear" w:color="auto" w:fill="E0E0E0"/>
            <w:vAlign w:val="center"/>
          </w:tcPr>
          <w:p w:rsidR="00C650C2" w:rsidRPr="00523EB5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اللجنة أو الجمعية</w:t>
            </w:r>
          </w:p>
        </w:tc>
        <w:tc>
          <w:tcPr>
            <w:tcW w:w="2742" w:type="dxa"/>
            <w:shd w:val="clear" w:color="auto" w:fill="E0E0E0"/>
            <w:vAlign w:val="center"/>
          </w:tcPr>
          <w:p w:rsidR="00C650C2" w:rsidRPr="00523EB5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نوع العضوية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C650C2" w:rsidRPr="00523EB5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هاتف </w:t>
            </w:r>
          </w:p>
        </w:tc>
      </w:tr>
      <w:tr w:rsidR="00C650C2" w:rsidRPr="00523EB5">
        <w:tc>
          <w:tcPr>
            <w:tcW w:w="470" w:type="dxa"/>
            <w:vAlign w:val="center"/>
          </w:tcPr>
          <w:p w:rsidR="00C650C2" w:rsidRPr="00523EB5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98" w:type="dxa"/>
            <w:vAlign w:val="center"/>
          </w:tcPr>
          <w:p w:rsidR="00C650C2" w:rsidRPr="00523EB5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مسجد</w:t>
            </w:r>
            <w:r w:rsidR="008A2ED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أم المؤمنين عائشة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اركويت مربع 46</w:t>
            </w:r>
          </w:p>
        </w:tc>
        <w:tc>
          <w:tcPr>
            <w:tcW w:w="2742" w:type="dxa"/>
            <w:vAlign w:val="center"/>
          </w:tcPr>
          <w:p w:rsidR="00C650C2" w:rsidRPr="00523EB5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امين المال</w:t>
            </w:r>
          </w:p>
        </w:tc>
        <w:tc>
          <w:tcPr>
            <w:tcW w:w="3240" w:type="dxa"/>
            <w:vAlign w:val="center"/>
          </w:tcPr>
          <w:p w:rsidR="00C650C2" w:rsidRPr="00523EB5" w:rsidRDefault="002A398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00249121907639</w:t>
            </w:r>
          </w:p>
        </w:tc>
      </w:tr>
      <w:tr w:rsidR="00C650C2" w:rsidRPr="00523EB5">
        <w:tc>
          <w:tcPr>
            <w:tcW w:w="470" w:type="dxa"/>
            <w:vAlign w:val="center"/>
          </w:tcPr>
          <w:p w:rsidR="00C650C2" w:rsidRPr="00523EB5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98" w:type="dxa"/>
            <w:vAlign w:val="center"/>
          </w:tcPr>
          <w:p w:rsidR="00C650C2" w:rsidRPr="00523EB5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جمعية خريجي الدفعة الاولى بزنس 1999</w:t>
            </w:r>
          </w:p>
        </w:tc>
        <w:tc>
          <w:tcPr>
            <w:tcW w:w="2742" w:type="dxa"/>
            <w:vAlign w:val="center"/>
          </w:tcPr>
          <w:p w:rsidR="00C650C2" w:rsidRPr="00523EB5" w:rsidRDefault="006654B9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امين المال</w:t>
            </w:r>
          </w:p>
        </w:tc>
        <w:tc>
          <w:tcPr>
            <w:tcW w:w="3240" w:type="dxa"/>
            <w:vAlign w:val="center"/>
          </w:tcPr>
          <w:p w:rsidR="00C650C2" w:rsidRPr="00523EB5" w:rsidRDefault="002A398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00249123440300</w:t>
            </w:r>
          </w:p>
        </w:tc>
      </w:tr>
    </w:tbl>
    <w:p w:rsidR="00054D08" w:rsidRPr="00523EB5" w:rsidRDefault="00054D08" w:rsidP="00054D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2"/>
          <w:szCs w:val="22"/>
          <w:rtl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 xml:space="preserve">مهارات أخرى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694"/>
        <w:gridCol w:w="1977"/>
        <w:gridCol w:w="1257"/>
        <w:gridCol w:w="3057"/>
      </w:tblGrid>
      <w:tr w:rsidR="00D92CF5" w:rsidRPr="00523EB5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92CF5" w:rsidRPr="00523EB5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نوعية المهارة   </w:t>
            </w:r>
          </w:p>
        </w:tc>
        <w:tc>
          <w:tcPr>
            <w:tcW w:w="7985" w:type="dxa"/>
            <w:gridSpan w:val="4"/>
            <w:shd w:val="clear" w:color="auto" w:fill="D9D9D9"/>
            <w:vAlign w:val="center"/>
          </w:tcPr>
          <w:p w:rsidR="00D92CF5" w:rsidRPr="00523EB5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المهارات </w:t>
            </w:r>
          </w:p>
        </w:tc>
      </w:tr>
      <w:tr w:rsidR="00F74894" w:rsidRPr="00523EB5" w:rsidTr="00DC4CB4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F74894" w:rsidRPr="00523EB5" w:rsidRDefault="00F74894" w:rsidP="00DC4CB4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تقنية المكاتب   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F74894" w:rsidRPr="00523EB5" w:rsidRDefault="00F74894" w:rsidP="00DC4CB4">
            <w:pPr>
              <w:tabs>
                <w:tab w:val="center" w:pos="137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الحاسب 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الآلي</w:t>
            </w:r>
            <w:r w:rsidRPr="00523EB5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والانترنت</w:t>
            </w:r>
          </w:p>
        </w:tc>
      </w:tr>
      <w:tr w:rsidR="00F74894" w:rsidRPr="00523EB5" w:rsidTr="00DC4CB4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F74894" w:rsidRPr="00523EB5" w:rsidRDefault="00F74894" w:rsidP="00DC4CB4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قيادة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المركبات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F74894" w:rsidRPr="00523EB5" w:rsidRDefault="00F74894" w:rsidP="00DC4CB4">
            <w:pPr>
              <w:tabs>
                <w:tab w:val="center" w:pos="137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رخصة قيادة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سودانية</w:t>
            </w:r>
            <w:r w:rsidR="00756847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سارية المفعول</w:t>
            </w:r>
          </w:p>
        </w:tc>
      </w:tr>
      <w:tr w:rsidR="00D92CF5" w:rsidRPr="00523EB5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D92CF5" w:rsidRPr="00523EB5" w:rsidRDefault="00F74894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قيادة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المركبات</w:t>
            </w: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991958" w:rsidRPr="00523EB5" w:rsidRDefault="00F74894" w:rsidP="0085780E">
            <w:pPr>
              <w:tabs>
                <w:tab w:val="center" w:pos="137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رخصة </w:t>
            </w:r>
            <w:r w:rsidR="00756847">
              <w:rPr>
                <w:rFonts w:cs="Simplified Arabic" w:hint="cs"/>
                <w:b/>
                <w:bCs/>
                <w:sz w:val="22"/>
                <w:szCs w:val="22"/>
                <w:rtl/>
              </w:rPr>
              <w:t>سياقه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سعودية</w:t>
            </w:r>
            <w:r w:rsidR="00756847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سارية المفعول</w:t>
            </w:r>
          </w:p>
        </w:tc>
      </w:tr>
      <w:tr w:rsidR="00874782" w:rsidRPr="00523EB5">
        <w:trPr>
          <w:trHeight w:val="247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:rsidR="00874782" w:rsidRPr="00523EB5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874782" w:rsidRPr="00523EB5" w:rsidRDefault="00874782" w:rsidP="0085780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23EB5">
              <w:rPr>
                <w:b/>
                <w:bCs/>
                <w:sz w:val="22"/>
                <w:szCs w:val="22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874782" w:rsidRPr="00523EB5" w:rsidRDefault="00874782" w:rsidP="0085780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23EB5">
              <w:rPr>
                <w:b/>
                <w:bCs/>
                <w:sz w:val="22"/>
                <w:szCs w:val="22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874782" w:rsidRPr="00523EB5" w:rsidRDefault="00874782" w:rsidP="0085780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23EB5">
              <w:rPr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874782" w:rsidRPr="00523EB5" w:rsidRDefault="00874782" w:rsidP="0085780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23EB5">
              <w:rPr>
                <w:b/>
                <w:bCs/>
                <w:sz w:val="22"/>
                <w:szCs w:val="22"/>
                <w:rtl/>
              </w:rPr>
              <w:t>الكتابة</w:t>
            </w:r>
          </w:p>
        </w:tc>
      </w:tr>
      <w:tr w:rsidR="00874782" w:rsidRPr="00523EB5">
        <w:trPr>
          <w:trHeight w:val="355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523EB5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523EB5" w:rsidRDefault="0085780E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1977" w:type="dxa"/>
            <w:vAlign w:val="center"/>
          </w:tcPr>
          <w:p w:rsidR="00874782" w:rsidRPr="00523EB5" w:rsidRDefault="006C3E6A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ممتاز</w:t>
            </w:r>
          </w:p>
        </w:tc>
        <w:tc>
          <w:tcPr>
            <w:tcW w:w="1257" w:type="dxa"/>
            <w:vAlign w:val="center"/>
          </w:tcPr>
          <w:p w:rsidR="00874782" w:rsidRPr="00523EB5" w:rsidRDefault="006C3E6A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ممتاز</w:t>
            </w:r>
          </w:p>
        </w:tc>
        <w:tc>
          <w:tcPr>
            <w:tcW w:w="3057" w:type="dxa"/>
            <w:vAlign w:val="center"/>
          </w:tcPr>
          <w:p w:rsidR="00874782" w:rsidRPr="00523EB5" w:rsidRDefault="006C3E6A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ممتاز</w:t>
            </w:r>
          </w:p>
        </w:tc>
      </w:tr>
      <w:tr w:rsidR="00874782" w:rsidRPr="00523EB5">
        <w:trPr>
          <w:trHeight w:val="264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523EB5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523EB5" w:rsidRDefault="0085780E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523EB5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الإنكليزية</w:t>
            </w:r>
          </w:p>
        </w:tc>
        <w:tc>
          <w:tcPr>
            <w:tcW w:w="1977" w:type="dxa"/>
            <w:vAlign w:val="center"/>
          </w:tcPr>
          <w:p w:rsidR="00874782" w:rsidRPr="00523EB5" w:rsidRDefault="006C3E6A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جيد</w:t>
            </w:r>
          </w:p>
        </w:tc>
        <w:tc>
          <w:tcPr>
            <w:tcW w:w="1257" w:type="dxa"/>
            <w:vAlign w:val="center"/>
          </w:tcPr>
          <w:p w:rsidR="00874782" w:rsidRPr="00523EB5" w:rsidRDefault="006C3E6A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جيد جدا</w:t>
            </w:r>
          </w:p>
        </w:tc>
        <w:tc>
          <w:tcPr>
            <w:tcW w:w="3057" w:type="dxa"/>
            <w:vAlign w:val="center"/>
          </w:tcPr>
          <w:p w:rsidR="00874782" w:rsidRPr="00523EB5" w:rsidRDefault="006C3E6A" w:rsidP="0085780E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جيد جدا</w:t>
            </w:r>
          </w:p>
        </w:tc>
      </w:tr>
    </w:tbl>
    <w:p w:rsidR="00A403F5" w:rsidRPr="00705358" w:rsidRDefault="009B652E" w:rsidP="00705358">
      <w:pPr>
        <w:tabs>
          <w:tab w:val="center" w:pos="1286"/>
        </w:tabs>
        <w:rPr>
          <w:rFonts w:cs="Simplified Arabic" w:hint="cs"/>
          <w:b/>
          <w:bCs/>
          <w:sz w:val="22"/>
          <w:szCs w:val="22"/>
          <w:rtl/>
        </w:rPr>
      </w:pPr>
      <w:r w:rsidRPr="00523EB5"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:rsidR="008E692D" w:rsidRPr="00705358" w:rsidRDefault="001942AC" w:rsidP="00705358">
      <w:pPr>
        <w:tabs>
          <w:tab w:val="center" w:pos="746"/>
        </w:tabs>
        <w:spacing w:line="480" w:lineRule="auto"/>
        <w:jc w:val="center"/>
        <w:rPr>
          <w:rFonts w:cs="MCS Diwany2 S_I normal."/>
          <w:b/>
          <w:bCs/>
          <w:sz w:val="22"/>
          <w:szCs w:val="22"/>
          <w:rtl/>
        </w:rPr>
      </w:pPr>
      <w:r w:rsidRPr="00523EB5">
        <w:rPr>
          <w:rFonts w:cs="MCS Diwany2 S_I normal." w:hint="cs"/>
          <w:b/>
          <w:bCs/>
          <w:sz w:val="22"/>
          <w:szCs w:val="22"/>
          <w:rtl/>
        </w:rPr>
        <w:t xml:space="preserve">والله ولي التوفيق </w:t>
      </w:r>
      <w:r w:rsidR="001867FE" w:rsidRPr="00523EB5">
        <w:rPr>
          <w:rFonts w:cs="MCS Diwany2 S_I normal." w:hint="cs"/>
          <w:b/>
          <w:bCs/>
          <w:sz w:val="22"/>
          <w:szCs w:val="22"/>
          <w:rtl/>
        </w:rPr>
        <w:t>,,,</w:t>
      </w:r>
    </w:p>
    <w:p w:rsidR="008E692D" w:rsidRPr="008E692D" w:rsidRDefault="008E692D" w:rsidP="008E692D">
      <w:pPr>
        <w:rPr>
          <w:rFonts w:cs="MCS Diwany2 S_I normal."/>
          <w:sz w:val="22"/>
          <w:szCs w:val="22"/>
          <w:rtl/>
        </w:rPr>
      </w:pPr>
    </w:p>
    <w:p w:rsidR="008E692D" w:rsidRPr="008E692D" w:rsidRDefault="00726DB3" w:rsidP="008E692D">
      <w:pPr>
        <w:rPr>
          <w:rFonts w:cs="MCS Diwany2 S_I normal."/>
          <w:sz w:val="22"/>
          <w:szCs w:val="22"/>
          <w:rtl/>
        </w:rPr>
      </w:pPr>
      <w:r>
        <w:rPr>
          <w:noProof/>
        </w:rPr>
        <w:lastRenderedPageBreak/>
        <w:drawing>
          <wp:inline distT="0" distB="0" distL="0" distR="0">
            <wp:extent cx="12167870" cy="62014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870" cy="62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2D" w:rsidRPr="008E692D" w:rsidRDefault="008E692D" w:rsidP="008E692D">
      <w:pPr>
        <w:rPr>
          <w:rFonts w:cs="MCS Diwany2 S_I normal."/>
          <w:sz w:val="22"/>
          <w:szCs w:val="22"/>
          <w:rtl/>
        </w:rPr>
      </w:pPr>
    </w:p>
    <w:p w:rsidR="008E692D" w:rsidRPr="008E692D" w:rsidRDefault="008E692D" w:rsidP="008E692D">
      <w:pPr>
        <w:rPr>
          <w:rFonts w:cs="MCS Diwany2 S_I normal."/>
          <w:sz w:val="22"/>
          <w:szCs w:val="22"/>
          <w:rtl/>
        </w:rPr>
      </w:pPr>
    </w:p>
    <w:p w:rsidR="008E692D" w:rsidRPr="008E692D" w:rsidRDefault="008E692D" w:rsidP="008E692D">
      <w:pPr>
        <w:rPr>
          <w:rFonts w:cs="MCS Diwany2 S_I normal."/>
          <w:sz w:val="22"/>
          <w:szCs w:val="22"/>
          <w:rtl/>
        </w:rPr>
      </w:pPr>
    </w:p>
    <w:p w:rsidR="008E692D" w:rsidRPr="008E692D" w:rsidRDefault="008E692D" w:rsidP="008E692D">
      <w:pPr>
        <w:tabs>
          <w:tab w:val="left" w:pos="7172"/>
        </w:tabs>
        <w:rPr>
          <w:rFonts w:cs="MCS Diwany2 S_I normal."/>
          <w:sz w:val="22"/>
          <w:szCs w:val="22"/>
          <w:rtl/>
        </w:rPr>
      </w:pPr>
      <w:r>
        <w:rPr>
          <w:rFonts w:cs="MCS Diwany2 S_I normal."/>
          <w:sz w:val="22"/>
          <w:szCs w:val="22"/>
          <w:rtl/>
        </w:rPr>
        <w:tab/>
      </w:r>
    </w:p>
    <w:p w:rsidR="00921269" w:rsidRPr="00523EB5" w:rsidRDefault="00921269" w:rsidP="00CA3255">
      <w:pPr>
        <w:tabs>
          <w:tab w:val="center" w:pos="746"/>
        </w:tabs>
        <w:spacing w:line="480" w:lineRule="auto"/>
        <w:rPr>
          <w:rFonts w:cs="MCS Diwany2 S_I normal." w:hint="cs"/>
          <w:b/>
          <w:bCs/>
          <w:sz w:val="22"/>
          <w:szCs w:val="22"/>
        </w:rPr>
      </w:pPr>
    </w:p>
    <w:sectPr w:rsidR="00921269" w:rsidRPr="00523EB5">
      <w:footerReference w:type="even" r:id="rId9"/>
      <w:footerReference w:type="default" r:id="rId10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5CD" w:rsidRDefault="009055CD">
      <w:r>
        <w:separator/>
      </w:r>
    </w:p>
  </w:endnote>
  <w:endnote w:type="continuationSeparator" w:id="0">
    <w:p w:rsidR="009055CD" w:rsidRDefault="0090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Noto Sans Syriac Western"/>
    <w:charset w:val="80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Diwany2 S_I normal.">
    <w:altName w:val="Noto Sans Syriac Western"/>
    <w:charset w:val="80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C0D" w:rsidRDefault="00AB4C0D" w:rsidP="00F81D9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B4C0D" w:rsidRDefault="00AB4C0D" w:rsidP="001942A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C0D" w:rsidRDefault="00AB4C0D" w:rsidP="00F81D9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E2EFE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AB4C0D" w:rsidRPr="009B652E" w:rsidRDefault="00AB4C0D" w:rsidP="009B652E">
    <w:pPr>
      <w:pStyle w:val="Footer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5CD" w:rsidRDefault="009055CD">
      <w:r>
        <w:separator/>
      </w:r>
    </w:p>
  </w:footnote>
  <w:footnote w:type="continuationSeparator" w:id="0">
    <w:p w:rsidR="009055CD" w:rsidRDefault="0090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7AE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646"/>
    <w:rsid w:val="0000543A"/>
    <w:rsid w:val="0001286B"/>
    <w:rsid w:val="00015C3C"/>
    <w:rsid w:val="00016C67"/>
    <w:rsid w:val="00021AE7"/>
    <w:rsid w:val="00026CF9"/>
    <w:rsid w:val="000502ED"/>
    <w:rsid w:val="00054D08"/>
    <w:rsid w:val="0007073F"/>
    <w:rsid w:val="00094DDA"/>
    <w:rsid w:val="000A17E9"/>
    <w:rsid w:val="000A69A8"/>
    <w:rsid w:val="000B5A13"/>
    <w:rsid w:val="000B64A6"/>
    <w:rsid w:val="000C3B75"/>
    <w:rsid w:val="000D1240"/>
    <w:rsid w:val="000F32AB"/>
    <w:rsid w:val="00102F15"/>
    <w:rsid w:val="00107EB6"/>
    <w:rsid w:val="00111328"/>
    <w:rsid w:val="00117B90"/>
    <w:rsid w:val="00134229"/>
    <w:rsid w:val="001476A9"/>
    <w:rsid w:val="00147A38"/>
    <w:rsid w:val="00151141"/>
    <w:rsid w:val="00153767"/>
    <w:rsid w:val="001867FE"/>
    <w:rsid w:val="001942AC"/>
    <w:rsid w:val="001956C8"/>
    <w:rsid w:val="001A69DF"/>
    <w:rsid w:val="001C0A0E"/>
    <w:rsid w:val="001D6AEF"/>
    <w:rsid w:val="001E0774"/>
    <w:rsid w:val="00204180"/>
    <w:rsid w:val="002056A5"/>
    <w:rsid w:val="002112FC"/>
    <w:rsid w:val="002154BD"/>
    <w:rsid w:val="002246BF"/>
    <w:rsid w:val="002261A7"/>
    <w:rsid w:val="00233FE5"/>
    <w:rsid w:val="0024618B"/>
    <w:rsid w:val="00263C42"/>
    <w:rsid w:val="00266A42"/>
    <w:rsid w:val="002702B0"/>
    <w:rsid w:val="002769A5"/>
    <w:rsid w:val="002A3981"/>
    <w:rsid w:val="002A40C7"/>
    <w:rsid w:val="002B083A"/>
    <w:rsid w:val="002B3374"/>
    <w:rsid w:val="002C76B1"/>
    <w:rsid w:val="002D0CC5"/>
    <w:rsid w:val="002D1103"/>
    <w:rsid w:val="00300E5B"/>
    <w:rsid w:val="003128D7"/>
    <w:rsid w:val="00315EB8"/>
    <w:rsid w:val="0033103F"/>
    <w:rsid w:val="00346AFA"/>
    <w:rsid w:val="00353DA5"/>
    <w:rsid w:val="00356305"/>
    <w:rsid w:val="00395D23"/>
    <w:rsid w:val="003A66A2"/>
    <w:rsid w:val="003B0503"/>
    <w:rsid w:val="003B09FB"/>
    <w:rsid w:val="003C1EA8"/>
    <w:rsid w:val="003E36E3"/>
    <w:rsid w:val="00402E23"/>
    <w:rsid w:val="0040352B"/>
    <w:rsid w:val="004041BD"/>
    <w:rsid w:val="00413FA1"/>
    <w:rsid w:val="00423187"/>
    <w:rsid w:val="00437107"/>
    <w:rsid w:val="0044347F"/>
    <w:rsid w:val="00470ACD"/>
    <w:rsid w:val="00494182"/>
    <w:rsid w:val="004A73B1"/>
    <w:rsid w:val="004B5767"/>
    <w:rsid w:val="004C36AC"/>
    <w:rsid w:val="004F5C18"/>
    <w:rsid w:val="00504D13"/>
    <w:rsid w:val="00514BD7"/>
    <w:rsid w:val="00523EB5"/>
    <w:rsid w:val="0052766A"/>
    <w:rsid w:val="005301F1"/>
    <w:rsid w:val="00544C1C"/>
    <w:rsid w:val="00553D0A"/>
    <w:rsid w:val="00560D32"/>
    <w:rsid w:val="0056488B"/>
    <w:rsid w:val="0058587A"/>
    <w:rsid w:val="005912D1"/>
    <w:rsid w:val="005A01E4"/>
    <w:rsid w:val="005B1308"/>
    <w:rsid w:val="005B3366"/>
    <w:rsid w:val="005B363C"/>
    <w:rsid w:val="005B4FE1"/>
    <w:rsid w:val="005D6562"/>
    <w:rsid w:val="005F5C1D"/>
    <w:rsid w:val="006078D4"/>
    <w:rsid w:val="00621F60"/>
    <w:rsid w:val="0063069C"/>
    <w:rsid w:val="006405B3"/>
    <w:rsid w:val="00657641"/>
    <w:rsid w:val="006620AE"/>
    <w:rsid w:val="00664B29"/>
    <w:rsid w:val="00665256"/>
    <w:rsid w:val="006654B9"/>
    <w:rsid w:val="00670C20"/>
    <w:rsid w:val="006C3E6A"/>
    <w:rsid w:val="006D3099"/>
    <w:rsid w:val="007052A8"/>
    <w:rsid w:val="00705358"/>
    <w:rsid w:val="007213A3"/>
    <w:rsid w:val="007231EE"/>
    <w:rsid w:val="00726AAD"/>
    <w:rsid w:val="00726DB3"/>
    <w:rsid w:val="00732686"/>
    <w:rsid w:val="00743835"/>
    <w:rsid w:val="00756847"/>
    <w:rsid w:val="007654CE"/>
    <w:rsid w:val="007A7627"/>
    <w:rsid w:val="007B2C02"/>
    <w:rsid w:val="007B37BC"/>
    <w:rsid w:val="007D2BAD"/>
    <w:rsid w:val="007D3DC1"/>
    <w:rsid w:val="007D4361"/>
    <w:rsid w:val="007E41FC"/>
    <w:rsid w:val="007F0C07"/>
    <w:rsid w:val="00801A77"/>
    <w:rsid w:val="00804A91"/>
    <w:rsid w:val="0083255E"/>
    <w:rsid w:val="00840D84"/>
    <w:rsid w:val="00844FFA"/>
    <w:rsid w:val="008550C2"/>
    <w:rsid w:val="00855A47"/>
    <w:rsid w:val="0085780E"/>
    <w:rsid w:val="008646E9"/>
    <w:rsid w:val="0087147F"/>
    <w:rsid w:val="00874782"/>
    <w:rsid w:val="00881166"/>
    <w:rsid w:val="00882039"/>
    <w:rsid w:val="00883AF1"/>
    <w:rsid w:val="00893E97"/>
    <w:rsid w:val="00894549"/>
    <w:rsid w:val="008A22AB"/>
    <w:rsid w:val="008A2ED5"/>
    <w:rsid w:val="008A4551"/>
    <w:rsid w:val="008B0B65"/>
    <w:rsid w:val="008B14D7"/>
    <w:rsid w:val="008D4262"/>
    <w:rsid w:val="008E692D"/>
    <w:rsid w:val="008F1014"/>
    <w:rsid w:val="008F2693"/>
    <w:rsid w:val="008F784C"/>
    <w:rsid w:val="008F7DA1"/>
    <w:rsid w:val="009055CD"/>
    <w:rsid w:val="00921269"/>
    <w:rsid w:val="009229FC"/>
    <w:rsid w:val="009275D9"/>
    <w:rsid w:val="00935D6A"/>
    <w:rsid w:val="00937952"/>
    <w:rsid w:val="009444B1"/>
    <w:rsid w:val="009462F9"/>
    <w:rsid w:val="00961B08"/>
    <w:rsid w:val="009725FB"/>
    <w:rsid w:val="00973C27"/>
    <w:rsid w:val="0097602D"/>
    <w:rsid w:val="00977929"/>
    <w:rsid w:val="00985F40"/>
    <w:rsid w:val="00991958"/>
    <w:rsid w:val="00991E70"/>
    <w:rsid w:val="0099765A"/>
    <w:rsid w:val="009B358D"/>
    <w:rsid w:val="009B652E"/>
    <w:rsid w:val="009C6537"/>
    <w:rsid w:val="00A04E8E"/>
    <w:rsid w:val="00A0797A"/>
    <w:rsid w:val="00A13495"/>
    <w:rsid w:val="00A2249F"/>
    <w:rsid w:val="00A23756"/>
    <w:rsid w:val="00A30114"/>
    <w:rsid w:val="00A321BB"/>
    <w:rsid w:val="00A403F5"/>
    <w:rsid w:val="00A40BA1"/>
    <w:rsid w:val="00A435FA"/>
    <w:rsid w:val="00A6265E"/>
    <w:rsid w:val="00A85003"/>
    <w:rsid w:val="00A860E6"/>
    <w:rsid w:val="00AA40E0"/>
    <w:rsid w:val="00AB0194"/>
    <w:rsid w:val="00AB12DF"/>
    <w:rsid w:val="00AB4C0D"/>
    <w:rsid w:val="00AD1D47"/>
    <w:rsid w:val="00AD5E15"/>
    <w:rsid w:val="00AE73B9"/>
    <w:rsid w:val="00B0125F"/>
    <w:rsid w:val="00B03CAA"/>
    <w:rsid w:val="00B03EB0"/>
    <w:rsid w:val="00B24D22"/>
    <w:rsid w:val="00B2648C"/>
    <w:rsid w:val="00B3214B"/>
    <w:rsid w:val="00B3535F"/>
    <w:rsid w:val="00B35674"/>
    <w:rsid w:val="00B4540A"/>
    <w:rsid w:val="00B61211"/>
    <w:rsid w:val="00B6677F"/>
    <w:rsid w:val="00B7366A"/>
    <w:rsid w:val="00B7510B"/>
    <w:rsid w:val="00B827C2"/>
    <w:rsid w:val="00B86F2C"/>
    <w:rsid w:val="00BA69F8"/>
    <w:rsid w:val="00BA7525"/>
    <w:rsid w:val="00BB0FDB"/>
    <w:rsid w:val="00BB2116"/>
    <w:rsid w:val="00BC46D7"/>
    <w:rsid w:val="00BD2268"/>
    <w:rsid w:val="00BE50BC"/>
    <w:rsid w:val="00BE60ED"/>
    <w:rsid w:val="00BF2C62"/>
    <w:rsid w:val="00C059B8"/>
    <w:rsid w:val="00C165BA"/>
    <w:rsid w:val="00C26491"/>
    <w:rsid w:val="00C33EF9"/>
    <w:rsid w:val="00C35AE1"/>
    <w:rsid w:val="00C411B6"/>
    <w:rsid w:val="00C53F80"/>
    <w:rsid w:val="00C5447A"/>
    <w:rsid w:val="00C54630"/>
    <w:rsid w:val="00C650C2"/>
    <w:rsid w:val="00C7005A"/>
    <w:rsid w:val="00C73222"/>
    <w:rsid w:val="00C91E58"/>
    <w:rsid w:val="00C96369"/>
    <w:rsid w:val="00CA0613"/>
    <w:rsid w:val="00CA29CA"/>
    <w:rsid w:val="00CA3255"/>
    <w:rsid w:val="00CB0C0A"/>
    <w:rsid w:val="00CC0E0A"/>
    <w:rsid w:val="00D0214C"/>
    <w:rsid w:val="00D115A9"/>
    <w:rsid w:val="00D15921"/>
    <w:rsid w:val="00D15A20"/>
    <w:rsid w:val="00D1731B"/>
    <w:rsid w:val="00D50A53"/>
    <w:rsid w:val="00D614CD"/>
    <w:rsid w:val="00D877CA"/>
    <w:rsid w:val="00D92CF5"/>
    <w:rsid w:val="00D95EF0"/>
    <w:rsid w:val="00DA2518"/>
    <w:rsid w:val="00DA4238"/>
    <w:rsid w:val="00DA7824"/>
    <w:rsid w:val="00DB7E95"/>
    <w:rsid w:val="00DC4CB4"/>
    <w:rsid w:val="00DD398C"/>
    <w:rsid w:val="00DE2EFE"/>
    <w:rsid w:val="00DF36FB"/>
    <w:rsid w:val="00DF6710"/>
    <w:rsid w:val="00E336A4"/>
    <w:rsid w:val="00E43307"/>
    <w:rsid w:val="00E5713D"/>
    <w:rsid w:val="00E76C05"/>
    <w:rsid w:val="00E83FE5"/>
    <w:rsid w:val="00E84F38"/>
    <w:rsid w:val="00E87FB4"/>
    <w:rsid w:val="00EA2C11"/>
    <w:rsid w:val="00EA7279"/>
    <w:rsid w:val="00EC1A31"/>
    <w:rsid w:val="00EC5E35"/>
    <w:rsid w:val="00ED5094"/>
    <w:rsid w:val="00EE1DF8"/>
    <w:rsid w:val="00EE6536"/>
    <w:rsid w:val="00EE718E"/>
    <w:rsid w:val="00EF2CB6"/>
    <w:rsid w:val="00EF7EEA"/>
    <w:rsid w:val="00F040AD"/>
    <w:rsid w:val="00F12E30"/>
    <w:rsid w:val="00F13821"/>
    <w:rsid w:val="00F1616A"/>
    <w:rsid w:val="00F17871"/>
    <w:rsid w:val="00F2446D"/>
    <w:rsid w:val="00F33608"/>
    <w:rsid w:val="00F33927"/>
    <w:rsid w:val="00F4681D"/>
    <w:rsid w:val="00F563D8"/>
    <w:rsid w:val="00F56E98"/>
    <w:rsid w:val="00F650A3"/>
    <w:rsid w:val="00F73D16"/>
    <w:rsid w:val="00F74894"/>
    <w:rsid w:val="00F81D9E"/>
    <w:rsid w:val="00F96980"/>
    <w:rsid w:val="00F97AE5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9A179"/>
  <w15:chartTrackingRefBased/>
  <w15:docId w15:val="{EE2B4666-1B30-2547-8098-3C91AD3D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ascii="Times New Roman" w:eastAsia="Times New Roman" w:hAnsi="Times New Roman" w:cs="Times New Roman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yousifelidrissi@gmail.com&#1575;&#1604;&#1576;&#1585;&#1610;&#1583;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CV 001</vt:lpstr>
    </vt:vector>
  </TitlesOfParts>
  <Company/>
  <LinksUpToDate>false</LinksUpToDate>
  <CharactersWithSpaces>4696</CharactersWithSpaces>
  <SharedDoc>false</SharedDoc>
  <HLinks>
    <vt:vector size="6" baseType="variant">
      <vt:variant>
        <vt:i4>106759778</vt:i4>
      </vt:variant>
      <vt:variant>
        <vt:i4>0</vt:i4>
      </vt:variant>
      <vt:variant>
        <vt:i4>0</vt:i4>
      </vt:variant>
      <vt:variant>
        <vt:i4>5</vt:i4>
      </vt:variant>
      <vt:variant>
        <vt:lpwstr>mailto:yousifelidrissi@gmail.comالبريد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subject/>
  <dc:creator>ama</dc:creator>
  <cp:keywords/>
  <dc:description/>
  <cp:lastModifiedBy>Guest User</cp:lastModifiedBy>
  <cp:revision>12</cp:revision>
  <cp:lastPrinted>2006-07-10T11:59:00Z</cp:lastPrinted>
  <dcterms:created xsi:type="dcterms:W3CDTF">2021-03-10T07:49:00Z</dcterms:created>
  <dcterms:modified xsi:type="dcterms:W3CDTF">2021-03-10T08:00:00Z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