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61FDE" w:rsidRDefault="00E61FDE" w:rsidP="00E61FDE">
      <w:pPr>
        <w:jc w:val="right"/>
        <w:rPr>
          <w:b/>
          <w:sz w:val="28"/>
          <w:szCs w:val="28"/>
          <w:lang w:val="pt-BR"/>
        </w:rPr>
      </w:pPr>
      <w:r>
        <w:rPr>
          <w:b/>
          <w:noProof/>
          <w:sz w:val="28"/>
          <w:szCs w:val="28"/>
        </w:rPr>
        <w:drawing>
          <wp:inline distT="0" distB="0" distL="0" distR="0" wp14:anchorId="1C01AC01" wp14:editId="07305FA9">
            <wp:extent cx="992361" cy="11715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92361" cy="1171575"/>
                    </a:xfrm>
                    <a:prstGeom prst="rect">
                      <a:avLst/>
                    </a:prstGeom>
                    <a:noFill/>
                    <a:ln>
                      <a:noFill/>
                    </a:ln>
                  </pic:spPr>
                </pic:pic>
              </a:graphicData>
            </a:graphic>
          </wp:inline>
        </w:drawing>
      </w:r>
    </w:p>
    <w:p w:rsidR="006972C5" w:rsidRPr="002B3447" w:rsidRDefault="001C5923" w:rsidP="00E61FDE">
      <w:pPr>
        <w:rPr>
          <w:b/>
          <w:sz w:val="28"/>
          <w:szCs w:val="28"/>
          <w:lang w:val="pt-BR"/>
        </w:rPr>
      </w:pPr>
      <w:r w:rsidRPr="002B3447">
        <w:rPr>
          <w:b/>
          <w:sz w:val="28"/>
          <w:szCs w:val="28"/>
          <w:lang w:val="pt-BR"/>
        </w:rPr>
        <w:t>TITUS.</w:t>
      </w:r>
      <w:r w:rsidR="006972C5" w:rsidRPr="002B3447">
        <w:rPr>
          <w:b/>
          <w:sz w:val="28"/>
          <w:szCs w:val="28"/>
          <w:lang w:val="pt-BR"/>
        </w:rPr>
        <w:t>A</w:t>
      </w:r>
      <w:r w:rsidR="00471296">
        <w:rPr>
          <w:b/>
          <w:sz w:val="28"/>
          <w:szCs w:val="28"/>
          <w:lang w:val="pt-BR"/>
        </w:rPr>
        <w:t xml:space="preserve"> </w:t>
      </w:r>
      <w:r w:rsidR="002B3447">
        <w:rPr>
          <w:b/>
          <w:sz w:val="28"/>
          <w:szCs w:val="28"/>
          <w:lang w:val="pt-BR"/>
        </w:rPr>
        <w:t xml:space="preserve">- </w:t>
      </w:r>
      <w:r w:rsidR="00E61FDE">
        <w:rPr>
          <w:b/>
          <w:sz w:val="28"/>
          <w:szCs w:val="28"/>
          <w:lang w:val="pt-BR"/>
        </w:rPr>
        <w:t xml:space="preserve">Senior </w:t>
      </w:r>
      <w:r w:rsidR="002B3447">
        <w:rPr>
          <w:b/>
          <w:sz w:val="28"/>
          <w:szCs w:val="28"/>
          <w:lang w:val="pt-BR"/>
        </w:rPr>
        <w:t>HSE Engineer</w:t>
      </w:r>
      <w:r w:rsidR="00DC7614">
        <w:rPr>
          <w:b/>
          <w:sz w:val="28"/>
          <w:szCs w:val="28"/>
          <w:lang w:val="pt-BR"/>
        </w:rPr>
        <w:t xml:space="preserve">                                                                       </w:t>
      </w:r>
    </w:p>
    <w:p w:rsidR="005C62BF" w:rsidRPr="002B3447" w:rsidRDefault="005C62BF" w:rsidP="00E61FDE">
      <w:pPr>
        <w:rPr>
          <w:b/>
          <w:sz w:val="28"/>
          <w:szCs w:val="28"/>
          <w:lang w:val="pt-BR"/>
        </w:rPr>
      </w:pPr>
      <w:r w:rsidRPr="002B3447">
        <w:rPr>
          <w:b/>
          <w:sz w:val="28"/>
          <w:szCs w:val="28"/>
          <w:lang w:val="pt-BR"/>
        </w:rPr>
        <w:t>Indian Contact</w:t>
      </w:r>
      <w:r w:rsidR="006972C5" w:rsidRPr="002B3447">
        <w:rPr>
          <w:b/>
          <w:sz w:val="28"/>
          <w:szCs w:val="28"/>
          <w:lang w:val="pt-BR"/>
        </w:rPr>
        <w:tab/>
      </w:r>
      <w:r w:rsidR="003E2F10" w:rsidRPr="002B3447">
        <w:rPr>
          <w:b/>
          <w:sz w:val="28"/>
          <w:szCs w:val="28"/>
          <w:lang w:val="pt-BR"/>
        </w:rPr>
        <w:t>:</w:t>
      </w:r>
      <w:r w:rsidR="00E82242" w:rsidRPr="002B3447">
        <w:rPr>
          <w:b/>
          <w:sz w:val="28"/>
          <w:szCs w:val="28"/>
          <w:lang w:val="pt-BR"/>
        </w:rPr>
        <w:t>+9144</w:t>
      </w:r>
      <w:r w:rsidR="00332B28" w:rsidRPr="002B3447">
        <w:rPr>
          <w:b/>
          <w:sz w:val="28"/>
          <w:szCs w:val="28"/>
          <w:lang w:val="pt-BR"/>
        </w:rPr>
        <w:t xml:space="preserve">22321341/ </w:t>
      </w:r>
      <w:r w:rsidR="006972C5" w:rsidRPr="002B3447">
        <w:rPr>
          <w:b/>
          <w:sz w:val="28"/>
          <w:szCs w:val="28"/>
          <w:lang w:val="pt-BR"/>
        </w:rPr>
        <w:t xml:space="preserve">+91 </w:t>
      </w:r>
      <w:r w:rsidR="004A2E0E" w:rsidRPr="002B3447">
        <w:rPr>
          <w:b/>
          <w:sz w:val="28"/>
          <w:szCs w:val="28"/>
          <w:lang w:val="pt-BR"/>
        </w:rPr>
        <w:t>9841186132</w:t>
      </w:r>
    </w:p>
    <w:p w:rsidR="001660D9" w:rsidRDefault="005C62BF" w:rsidP="00E61FDE">
      <w:pPr>
        <w:rPr>
          <w:b/>
          <w:sz w:val="28"/>
          <w:szCs w:val="28"/>
          <w:lang w:val="pt-BR"/>
        </w:rPr>
      </w:pPr>
      <w:r w:rsidRPr="002B3447">
        <w:rPr>
          <w:b/>
          <w:sz w:val="28"/>
          <w:szCs w:val="28"/>
          <w:lang w:val="pt-BR"/>
        </w:rPr>
        <w:t>Abu – Dhabi Contact 00971509138244</w:t>
      </w:r>
      <w:r w:rsidR="004A2E0E" w:rsidRPr="002B3447">
        <w:rPr>
          <w:b/>
          <w:sz w:val="28"/>
          <w:szCs w:val="28"/>
          <w:lang w:val="pt-BR"/>
        </w:rPr>
        <w:t xml:space="preserve"> / 00971509726451</w:t>
      </w:r>
    </w:p>
    <w:p w:rsidR="0081533A" w:rsidRPr="002B3447" w:rsidRDefault="001C5923" w:rsidP="00E61FDE">
      <w:pPr>
        <w:rPr>
          <w:b/>
          <w:sz w:val="28"/>
          <w:szCs w:val="28"/>
          <w:lang w:val="pt-BR"/>
        </w:rPr>
      </w:pPr>
      <w:r w:rsidRPr="002B3447">
        <w:rPr>
          <w:b/>
          <w:sz w:val="28"/>
          <w:szCs w:val="28"/>
          <w:lang w:val="pt-BR"/>
        </w:rPr>
        <w:t>E-</w:t>
      </w:r>
      <w:r w:rsidR="001D0F21" w:rsidRPr="002B3447">
        <w:rPr>
          <w:b/>
          <w:sz w:val="28"/>
          <w:szCs w:val="28"/>
          <w:lang w:val="pt-BR"/>
        </w:rPr>
        <w:t>MAIL:</w:t>
      </w:r>
      <w:r w:rsidR="00873DB9" w:rsidRPr="002B3447">
        <w:rPr>
          <w:b/>
          <w:sz w:val="28"/>
          <w:szCs w:val="28"/>
          <w:lang w:val="pt-BR"/>
        </w:rPr>
        <w:t>ninja</w:t>
      </w:r>
      <w:r w:rsidR="0081533A" w:rsidRPr="002B3447">
        <w:rPr>
          <w:b/>
          <w:bCs/>
          <w:sz w:val="28"/>
          <w:szCs w:val="28"/>
          <w:lang w:val="pt-BR"/>
        </w:rPr>
        <w:t>titus</w:t>
      </w:r>
      <w:r w:rsidR="00873DB9" w:rsidRPr="002B3447">
        <w:rPr>
          <w:b/>
          <w:bCs/>
          <w:sz w:val="28"/>
          <w:szCs w:val="28"/>
          <w:lang w:val="pt-BR"/>
        </w:rPr>
        <w:t>@gmail</w:t>
      </w:r>
      <w:r w:rsidRPr="002B3447">
        <w:rPr>
          <w:b/>
          <w:bCs/>
          <w:sz w:val="28"/>
          <w:szCs w:val="28"/>
          <w:lang w:val="pt-BR"/>
        </w:rPr>
        <w:t>.com</w:t>
      </w:r>
    </w:p>
    <w:p w:rsidR="00E702A3" w:rsidRPr="002E2E54" w:rsidRDefault="00E702A3" w:rsidP="001C5923">
      <w:pPr>
        <w:widowControl w:val="0"/>
        <w:pBdr>
          <w:bottom w:val="single" w:sz="6" w:space="0" w:color="auto"/>
        </w:pBdr>
        <w:autoSpaceDE w:val="0"/>
        <w:autoSpaceDN w:val="0"/>
        <w:adjustRightInd w:val="0"/>
        <w:rPr>
          <w:sz w:val="20"/>
          <w:szCs w:val="20"/>
          <w:lang w:val="pt-BR"/>
        </w:rPr>
      </w:pPr>
    </w:p>
    <w:p w:rsidR="00E702A3" w:rsidRPr="002E2E54" w:rsidRDefault="00E702A3">
      <w:pPr>
        <w:widowControl w:val="0"/>
        <w:autoSpaceDE w:val="0"/>
        <w:autoSpaceDN w:val="0"/>
        <w:adjustRightInd w:val="0"/>
        <w:rPr>
          <w:b/>
          <w:bCs/>
          <w:sz w:val="20"/>
          <w:szCs w:val="20"/>
          <w:lang w:val="pt-BR"/>
        </w:rPr>
      </w:pPr>
    </w:p>
    <w:p w:rsidR="00E702A3" w:rsidRPr="003D03EA" w:rsidRDefault="00925A8C">
      <w:pPr>
        <w:widowControl w:val="0"/>
        <w:shd w:val="pct20" w:color="auto" w:fill="auto"/>
        <w:autoSpaceDE w:val="0"/>
        <w:autoSpaceDN w:val="0"/>
        <w:adjustRightInd w:val="0"/>
        <w:rPr>
          <w:sz w:val="28"/>
          <w:szCs w:val="28"/>
        </w:rPr>
      </w:pPr>
      <w:r w:rsidRPr="003D03EA">
        <w:rPr>
          <w:b/>
          <w:bCs/>
          <w:sz w:val="28"/>
          <w:szCs w:val="28"/>
          <w:lang w:val="en-GB"/>
        </w:rPr>
        <w:t xml:space="preserve">Career </w:t>
      </w:r>
      <w:r w:rsidR="00E702A3" w:rsidRPr="003D03EA">
        <w:rPr>
          <w:b/>
          <w:bCs/>
          <w:sz w:val="28"/>
          <w:szCs w:val="28"/>
          <w:lang w:val="en-GB"/>
        </w:rPr>
        <w:t>Objective</w:t>
      </w:r>
    </w:p>
    <w:p w:rsidR="00E702A3" w:rsidRDefault="00E702A3">
      <w:pPr>
        <w:widowControl w:val="0"/>
        <w:autoSpaceDE w:val="0"/>
        <w:autoSpaceDN w:val="0"/>
        <w:adjustRightInd w:val="0"/>
        <w:rPr>
          <w:sz w:val="22"/>
          <w:szCs w:val="22"/>
        </w:rPr>
      </w:pPr>
    </w:p>
    <w:p w:rsidR="00DB7E57" w:rsidRDefault="001C5923" w:rsidP="007B280B">
      <w:pPr>
        <w:widowControl w:val="0"/>
        <w:autoSpaceDE w:val="0"/>
        <w:autoSpaceDN w:val="0"/>
        <w:adjustRightInd w:val="0"/>
        <w:ind w:right="-900"/>
        <w:rPr>
          <w:sz w:val="28"/>
          <w:szCs w:val="28"/>
        </w:rPr>
      </w:pPr>
      <w:r w:rsidRPr="00DB7E57">
        <w:rPr>
          <w:sz w:val="28"/>
          <w:szCs w:val="28"/>
        </w:rPr>
        <w:t>To work with diligence and acquire</w:t>
      </w:r>
      <w:r w:rsidR="00D752C0" w:rsidRPr="00DB7E57">
        <w:rPr>
          <w:sz w:val="28"/>
          <w:szCs w:val="28"/>
        </w:rPr>
        <w:t xml:space="preserve"> a </w:t>
      </w:r>
      <w:r w:rsidRPr="00DB7E57">
        <w:rPr>
          <w:sz w:val="28"/>
          <w:szCs w:val="28"/>
        </w:rPr>
        <w:t>repertoire of skills and t</w:t>
      </w:r>
      <w:r w:rsidR="00A534B7" w:rsidRPr="00DB7E57">
        <w:rPr>
          <w:sz w:val="28"/>
          <w:szCs w:val="28"/>
        </w:rPr>
        <w:t xml:space="preserve">o be a part of an organization </w:t>
      </w:r>
    </w:p>
    <w:p w:rsidR="004A0519" w:rsidRDefault="00652FD3" w:rsidP="00DB7E57">
      <w:pPr>
        <w:widowControl w:val="0"/>
        <w:autoSpaceDE w:val="0"/>
        <w:autoSpaceDN w:val="0"/>
        <w:adjustRightInd w:val="0"/>
        <w:ind w:right="-900"/>
        <w:rPr>
          <w:sz w:val="28"/>
          <w:szCs w:val="28"/>
        </w:rPr>
      </w:pPr>
      <w:r>
        <w:rPr>
          <w:sz w:val="28"/>
          <w:szCs w:val="28"/>
        </w:rPr>
        <w:t>In</w:t>
      </w:r>
      <w:r w:rsidR="00A534B7" w:rsidRPr="00DB7E57">
        <w:rPr>
          <w:sz w:val="28"/>
          <w:szCs w:val="28"/>
        </w:rPr>
        <w:t xml:space="preserve"> a career</w:t>
      </w:r>
      <w:r w:rsidR="00DB7E57">
        <w:rPr>
          <w:sz w:val="28"/>
          <w:szCs w:val="28"/>
        </w:rPr>
        <w:t xml:space="preserve"> w</w:t>
      </w:r>
      <w:r w:rsidR="004F33DF" w:rsidRPr="00DB7E57">
        <w:rPr>
          <w:sz w:val="28"/>
          <w:szCs w:val="28"/>
        </w:rPr>
        <w:t>here</w:t>
      </w:r>
      <w:r w:rsidR="00E702A3" w:rsidRPr="00DB7E57">
        <w:rPr>
          <w:sz w:val="28"/>
          <w:szCs w:val="28"/>
        </w:rPr>
        <w:t xml:space="preserve"> one can utilize his in</w:t>
      </w:r>
      <w:r w:rsidR="001C5923" w:rsidRPr="00DB7E57">
        <w:rPr>
          <w:sz w:val="28"/>
          <w:szCs w:val="28"/>
        </w:rPr>
        <w:t>herent talent and</w:t>
      </w:r>
      <w:r w:rsidR="00E702A3" w:rsidRPr="00DB7E57">
        <w:rPr>
          <w:sz w:val="28"/>
          <w:szCs w:val="28"/>
        </w:rPr>
        <w:t xml:space="preserve"> skills</w:t>
      </w:r>
      <w:r w:rsidR="00D752C0" w:rsidRPr="00DB7E57">
        <w:rPr>
          <w:sz w:val="28"/>
          <w:szCs w:val="28"/>
        </w:rPr>
        <w:t xml:space="preserve"> obtained</w:t>
      </w:r>
      <w:r w:rsidR="00E702A3" w:rsidRPr="00DB7E57">
        <w:rPr>
          <w:sz w:val="28"/>
          <w:szCs w:val="28"/>
        </w:rPr>
        <w:t xml:space="preserve"> to the organization’s vision </w:t>
      </w:r>
      <w:r w:rsidR="001474EF" w:rsidRPr="00DB7E57">
        <w:rPr>
          <w:sz w:val="28"/>
          <w:szCs w:val="28"/>
        </w:rPr>
        <w:t>and mission</w:t>
      </w:r>
      <w:r w:rsidR="00E702A3" w:rsidRPr="00DB7E57">
        <w:rPr>
          <w:sz w:val="28"/>
          <w:szCs w:val="28"/>
        </w:rPr>
        <w:t>.</w:t>
      </w:r>
    </w:p>
    <w:p w:rsidR="00DB7E57" w:rsidRPr="00DB7E57" w:rsidRDefault="00DB7E57" w:rsidP="00DB7E57">
      <w:pPr>
        <w:widowControl w:val="0"/>
        <w:autoSpaceDE w:val="0"/>
        <w:autoSpaceDN w:val="0"/>
        <w:adjustRightInd w:val="0"/>
        <w:ind w:right="-900"/>
        <w:rPr>
          <w:sz w:val="28"/>
          <w:szCs w:val="28"/>
        </w:rPr>
      </w:pPr>
    </w:p>
    <w:p w:rsidR="00E702A3" w:rsidRPr="003D03EA" w:rsidRDefault="0097525B">
      <w:pPr>
        <w:widowControl w:val="0"/>
        <w:shd w:val="pct20" w:color="auto" w:fill="auto"/>
        <w:tabs>
          <w:tab w:val="left" w:pos="6090"/>
        </w:tabs>
        <w:autoSpaceDE w:val="0"/>
        <w:autoSpaceDN w:val="0"/>
        <w:adjustRightInd w:val="0"/>
        <w:rPr>
          <w:b/>
          <w:bCs/>
          <w:sz w:val="28"/>
          <w:szCs w:val="28"/>
          <w:lang w:val="en-GB"/>
        </w:rPr>
      </w:pPr>
      <w:r w:rsidRPr="003D03EA">
        <w:rPr>
          <w:b/>
          <w:bCs/>
          <w:sz w:val="28"/>
          <w:szCs w:val="28"/>
          <w:lang w:val="en-GB"/>
        </w:rPr>
        <w:t>Academic Chronicle</w:t>
      </w:r>
      <w:r w:rsidR="00E702A3" w:rsidRPr="003D03EA">
        <w:rPr>
          <w:b/>
          <w:bCs/>
          <w:sz w:val="28"/>
          <w:szCs w:val="28"/>
          <w:lang w:val="en-GB"/>
        </w:rPr>
        <w:tab/>
      </w:r>
    </w:p>
    <w:p w:rsidR="00967B09" w:rsidRDefault="00967B09" w:rsidP="00D14230">
      <w:pPr>
        <w:jc w:val="both"/>
        <w:rPr>
          <w:b/>
        </w:rPr>
      </w:pPr>
    </w:p>
    <w:p w:rsidR="00E4449A" w:rsidRDefault="00171052" w:rsidP="007D1E03">
      <w:pPr>
        <w:widowControl w:val="0"/>
        <w:autoSpaceDE w:val="0"/>
        <w:autoSpaceDN w:val="0"/>
        <w:adjustRightInd w:val="0"/>
        <w:rPr>
          <w:b/>
          <w:sz w:val="28"/>
          <w:szCs w:val="28"/>
        </w:rPr>
      </w:pPr>
      <w:r>
        <w:rPr>
          <w:b/>
          <w:sz w:val="28"/>
          <w:szCs w:val="28"/>
        </w:rPr>
        <w:t xml:space="preserve">M.Tech - </w:t>
      </w:r>
      <w:r w:rsidR="007D1E03" w:rsidRPr="003D03EA">
        <w:rPr>
          <w:b/>
          <w:sz w:val="28"/>
          <w:szCs w:val="28"/>
        </w:rPr>
        <w:t>ENVIRONMENTAL SCIENCE AND TECHNOLOGY</w:t>
      </w:r>
      <w:r w:rsidR="00E4449A">
        <w:rPr>
          <w:b/>
          <w:sz w:val="28"/>
          <w:szCs w:val="28"/>
        </w:rPr>
        <w:t>.</w:t>
      </w:r>
    </w:p>
    <w:p w:rsidR="007D1E03" w:rsidRDefault="007D1E03" w:rsidP="00D14230">
      <w:pPr>
        <w:jc w:val="both"/>
        <w:rPr>
          <w:sz w:val="28"/>
          <w:szCs w:val="28"/>
        </w:rPr>
      </w:pPr>
    </w:p>
    <w:p w:rsidR="000963C1" w:rsidRPr="0071371E" w:rsidRDefault="000963C1" w:rsidP="000963C1">
      <w:pPr>
        <w:jc w:val="both"/>
        <w:rPr>
          <w:b/>
          <w:bCs/>
          <w:sz w:val="28"/>
          <w:szCs w:val="28"/>
        </w:rPr>
      </w:pPr>
      <w:r>
        <w:rPr>
          <w:b/>
          <w:bCs/>
          <w:sz w:val="28"/>
          <w:szCs w:val="28"/>
        </w:rPr>
        <w:t xml:space="preserve">Passed </w:t>
      </w:r>
      <w:r w:rsidRPr="0071371E">
        <w:rPr>
          <w:b/>
          <w:bCs/>
          <w:sz w:val="28"/>
          <w:szCs w:val="28"/>
        </w:rPr>
        <w:t>NEBOSH International Diploma in O</w:t>
      </w:r>
      <w:r>
        <w:rPr>
          <w:b/>
          <w:bCs/>
          <w:sz w:val="28"/>
          <w:szCs w:val="28"/>
        </w:rPr>
        <w:t xml:space="preserve">ccupational Safety and Health </w:t>
      </w:r>
    </w:p>
    <w:p w:rsidR="000963C1" w:rsidRDefault="000963C1" w:rsidP="00D14230">
      <w:pPr>
        <w:jc w:val="both"/>
        <w:rPr>
          <w:sz w:val="28"/>
          <w:szCs w:val="28"/>
        </w:rPr>
      </w:pPr>
    </w:p>
    <w:p w:rsidR="009C5045" w:rsidRDefault="006030B6" w:rsidP="00D14230">
      <w:pPr>
        <w:jc w:val="both"/>
        <w:rPr>
          <w:sz w:val="28"/>
          <w:szCs w:val="28"/>
        </w:rPr>
      </w:pPr>
      <w:r>
        <w:rPr>
          <w:sz w:val="28"/>
          <w:szCs w:val="28"/>
        </w:rPr>
        <w:t xml:space="preserve">Passed </w:t>
      </w:r>
      <w:r w:rsidR="00D14230" w:rsidRPr="003D03EA">
        <w:rPr>
          <w:sz w:val="28"/>
          <w:szCs w:val="28"/>
        </w:rPr>
        <w:t>Interna</w:t>
      </w:r>
      <w:r w:rsidR="007E7D15">
        <w:rPr>
          <w:sz w:val="28"/>
          <w:szCs w:val="28"/>
        </w:rPr>
        <w:t xml:space="preserve">tional General Certificate from the </w:t>
      </w:r>
      <w:r w:rsidR="00020D89">
        <w:rPr>
          <w:sz w:val="28"/>
          <w:szCs w:val="28"/>
        </w:rPr>
        <w:t>National Examination Board for Occupational Safety and</w:t>
      </w:r>
      <w:r w:rsidR="00D14230" w:rsidRPr="003D03EA">
        <w:rPr>
          <w:sz w:val="28"/>
          <w:szCs w:val="28"/>
        </w:rPr>
        <w:t xml:space="preserve"> Health </w:t>
      </w:r>
      <w:r w:rsidR="00D14230" w:rsidRPr="005F7C3B">
        <w:rPr>
          <w:b/>
          <w:bCs/>
          <w:sz w:val="28"/>
          <w:szCs w:val="28"/>
        </w:rPr>
        <w:t>(NEBOSH</w:t>
      </w:r>
      <w:r w:rsidR="00D14230">
        <w:rPr>
          <w:b/>
          <w:bCs/>
          <w:sz w:val="28"/>
          <w:szCs w:val="28"/>
        </w:rPr>
        <w:t xml:space="preserve"> IGC</w:t>
      </w:r>
      <w:r w:rsidR="0091735D">
        <w:rPr>
          <w:b/>
          <w:bCs/>
          <w:sz w:val="28"/>
          <w:szCs w:val="28"/>
        </w:rPr>
        <w:t>) WITH</w:t>
      </w:r>
      <w:r w:rsidR="00D14230" w:rsidRPr="005F7C3B">
        <w:rPr>
          <w:b/>
          <w:bCs/>
          <w:sz w:val="28"/>
          <w:szCs w:val="28"/>
        </w:rPr>
        <w:t xml:space="preserve"> D</w:t>
      </w:r>
      <w:r w:rsidR="0091735D">
        <w:rPr>
          <w:b/>
          <w:bCs/>
          <w:sz w:val="28"/>
          <w:szCs w:val="28"/>
        </w:rPr>
        <w:t>ISTINCTION</w:t>
      </w:r>
    </w:p>
    <w:p w:rsidR="005F129F" w:rsidRPr="005F129F" w:rsidRDefault="005F129F" w:rsidP="00D14230">
      <w:pPr>
        <w:jc w:val="both"/>
        <w:rPr>
          <w:sz w:val="28"/>
          <w:szCs w:val="28"/>
        </w:rPr>
      </w:pPr>
    </w:p>
    <w:p w:rsidR="00C02E52" w:rsidRDefault="007E7D15" w:rsidP="00D14230">
      <w:pPr>
        <w:jc w:val="both"/>
        <w:rPr>
          <w:b/>
          <w:bCs/>
          <w:sz w:val="28"/>
          <w:szCs w:val="28"/>
        </w:rPr>
      </w:pPr>
      <w:r>
        <w:rPr>
          <w:bCs/>
          <w:sz w:val="28"/>
          <w:szCs w:val="28"/>
        </w:rPr>
        <w:t>Passed</w:t>
      </w:r>
      <w:r w:rsidR="00852C11">
        <w:rPr>
          <w:bCs/>
          <w:sz w:val="28"/>
          <w:szCs w:val="28"/>
        </w:rPr>
        <w:t xml:space="preserve"> </w:t>
      </w:r>
      <w:r w:rsidR="009C5045" w:rsidRPr="00C02E52">
        <w:rPr>
          <w:b/>
          <w:bCs/>
          <w:sz w:val="28"/>
          <w:szCs w:val="28"/>
        </w:rPr>
        <w:t>NEBOSH</w:t>
      </w:r>
      <w:r w:rsidR="009C5045" w:rsidRPr="00C02E52">
        <w:rPr>
          <w:bCs/>
          <w:sz w:val="28"/>
          <w:szCs w:val="28"/>
        </w:rPr>
        <w:t xml:space="preserve"> International Technical Certificate</w:t>
      </w:r>
      <w:r w:rsidR="00852C11">
        <w:rPr>
          <w:bCs/>
          <w:sz w:val="28"/>
          <w:szCs w:val="28"/>
        </w:rPr>
        <w:t xml:space="preserve"> </w:t>
      </w:r>
      <w:r w:rsidR="009C5045" w:rsidRPr="00C02E52">
        <w:rPr>
          <w:b/>
          <w:bCs/>
          <w:sz w:val="28"/>
          <w:szCs w:val="28"/>
        </w:rPr>
        <w:t>NEBOSH I</w:t>
      </w:r>
      <w:r>
        <w:rPr>
          <w:b/>
          <w:bCs/>
          <w:sz w:val="28"/>
          <w:szCs w:val="28"/>
        </w:rPr>
        <w:t xml:space="preserve">nternational </w:t>
      </w:r>
      <w:r w:rsidR="009C5045" w:rsidRPr="00C02E52">
        <w:rPr>
          <w:b/>
          <w:bCs/>
          <w:sz w:val="28"/>
          <w:szCs w:val="28"/>
        </w:rPr>
        <w:t>O</w:t>
      </w:r>
      <w:r>
        <w:rPr>
          <w:b/>
          <w:bCs/>
          <w:sz w:val="28"/>
          <w:szCs w:val="28"/>
        </w:rPr>
        <w:t>il &amp;</w:t>
      </w:r>
      <w:r w:rsidR="009C5045" w:rsidRPr="00C02E52">
        <w:rPr>
          <w:b/>
          <w:bCs/>
          <w:sz w:val="28"/>
          <w:szCs w:val="28"/>
        </w:rPr>
        <w:t>G</w:t>
      </w:r>
      <w:r>
        <w:rPr>
          <w:b/>
          <w:bCs/>
          <w:sz w:val="28"/>
          <w:szCs w:val="28"/>
        </w:rPr>
        <w:t>as Operational Safety</w:t>
      </w:r>
      <w:r w:rsidR="009C5045" w:rsidRPr="00C02E52">
        <w:rPr>
          <w:bCs/>
          <w:sz w:val="28"/>
          <w:szCs w:val="28"/>
        </w:rPr>
        <w:t>)</w:t>
      </w:r>
      <w:r w:rsidR="00171052">
        <w:rPr>
          <w:bCs/>
          <w:sz w:val="28"/>
          <w:szCs w:val="28"/>
        </w:rPr>
        <w:t xml:space="preserve"> </w:t>
      </w:r>
      <w:r w:rsidR="00C02E52" w:rsidRPr="00C02E52">
        <w:rPr>
          <w:bCs/>
          <w:sz w:val="28"/>
          <w:szCs w:val="28"/>
        </w:rPr>
        <w:t>U.K.</w:t>
      </w:r>
      <w:r w:rsidR="00852C11">
        <w:rPr>
          <w:bCs/>
          <w:sz w:val="28"/>
          <w:szCs w:val="28"/>
        </w:rPr>
        <w:t xml:space="preserve"> </w:t>
      </w:r>
      <w:r w:rsidR="009307F2">
        <w:rPr>
          <w:b/>
          <w:bCs/>
          <w:sz w:val="28"/>
          <w:szCs w:val="28"/>
        </w:rPr>
        <w:t>with Cred</w:t>
      </w:r>
      <w:r w:rsidRPr="007E7D15">
        <w:rPr>
          <w:b/>
          <w:bCs/>
          <w:sz w:val="28"/>
          <w:szCs w:val="28"/>
        </w:rPr>
        <w:t>it.</w:t>
      </w:r>
    </w:p>
    <w:p w:rsidR="009307F2" w:rsidRDefault="009307F2" w:rsidP="00D14230">
      <w:pPr>
        <w:jc w:val="both"/>
        <w:rPr>
          <w:b/>
          <w:bCs/>
          <w:sz w:val="28"/>
          <w:szCs w:val="28"/>
        </w:rPr>
      </w:pPr>
    </w:p>
    <w:p w:rsidR="009307F2" w:rsidRDefault="009307F2" w:rsidP="009307F2">
      <w:pPr>
        <w:jc w:val="both"/>
        <w:rPr>
          <w:b/>
          <w:bCs/>
          <w:sz w:val="28"/>
          <w:szCs w:val="28"/>
        </w:rPr>
      </w:pPr>
      <w:r>
        <w:rPr>
          <w:bCs/>
          <w:sz w:val="28"/>
          <w:szCs w:val="28"/>
        </w:rPr>
        <w:t xml:space="preserve">Passed </w:t>
      </w:r>
      <w:r w:rsidRPr="00C02E52">
        <w:rPr>
          <w:b/>
          <w:bCs/>
          <w:sz w:val="28"/>
          <w:szCs w:val="28"/>
        </w:rPr>
        <w:t>NEBOSH</w:t>
      </w:r>
      <w:r w:rsidRPr="00C02E52">
        <w:rPr>
          <w:bCs/>
          <w:sz w:val="28"/>
          <w:szCs w:val="28"/>
        </w:rPr>
        <w:t xml:space="preserve"> </w:t>
      </w:r>
      <w:r>
        <w:rPr>
          <w:b/>
          <w:bCs/>
          <w:sz w:val="28"/>
          <w:szCs w:val="28"/>
        </w:rPr>
        <w:t xml:space="preserve">Certificate in Environmental Management </w:t>
      </w:r>
      <w:r w:rsidRPr="00C02E52">
        <w:rPr>
          <w:bCs/>
          <w:sz w:val="28"/>
          <w:szCs w:val="28"/>
        </w:rPr>
        <w:t>U.K.</w:t>
      </w:r>
      <w:r>
        <w:rPr>
          <w:bCs/>
          <w:sz w:val="28"/>
          <w:szCs w:val="28"/>
        </w:rPr>
        <w:t xml:space="preserve"> </w:t>
      </w:r>
      <w:r w:rsidRPr="007E7D15">
        <w:rPr>
          <w:b/>
          <w:bCs/>
          <w:sz w:val="28"/>
          <w:szCs w:val="28"/>
        </w:rPr>
        <w:t xml:space="preserve">with </w:t>
      </w:r>
      <w:r>
        <w:rPr>
          <w:b/>
          <w:bCs/>
          <w:sz w:val="28"/>
          <w:szCs w:val="28"/>
        </w:rPr>
        <w:t>Credit</w:t>
      </w:r>
      <w:r w:rsidRPr="007E7D15">
        <w:rPr>
          <w:b/>
          <w:bCs/>
          <w:sz w:val="28"/>
          <w:szCs w:val="28"/>
        </w:rPr>
        <w:t>.</w:t>
      </w:r>
    </w:p>
    <w:p w:rsidR="00020D89" w:rsidRPr="00020D89" w:rsidRDefault="00020D89" w:rsidP="00D14230">
      <w:pPr>
        <w:jc w:val="both"/>
        <w:rPr>
          <w:b/>
          <w:bCs/>
          <w:sz w:val="28"/>
          <w:szCs w:val="28"/>
        </w:rPr>
      </w:pPr>
    </w:p>
    <w:p w:rsidR="00020D89" w:rsidRDefault="005F129F" w:rsidP="00D14230">
      <w:pPr>
        <w:jc w:val="both"/>
        <w:rPr>
          <w:bCs/>
          <w:sz w:val="28"/>
          <w:szCs w:val="28"/>
        </w:rPr>
      </w:pPr>
      <w:r>
        <w:rPr>
          <w:bCs/>
          <w:sz w:val="28"/>
          <w:szCs w:val="28"/>
        </w:rPr>
        <w:t>Passed</w:t>
      </w:r>
      <w:r w:rsidR="00852C11">
        <w:rPr>
          <w:bCs/>
          <w:sz w:val="28"/>
          <w:szCs w:val="28"/>
        </w:rPr>
        <w:t xml:space="preserve"> </w:t>
      </w:r>
      <w:r w:rsidR="0091735D" w:rsidRPr="0091735D">
        <w:rPr>
          <w:b/>
          <w:bCs/>
          <w:sz w:val="28"/>
          <w:szCs w:val="28"/>
        </w:rPr>
        <w:t>IRCA Approved</w:t>
      </w:r>
      <w:r w:rsidR="00852C11">
        <w:rPr>
          <w:b/>
          <w:bCs/>
          <w:sz w:val="28"/>
          <w:szCs w:val="28"/>
        </w:rPr>
        <w:t xml:space="preserve"> </w:t>
      </w:r>
      <w:r w:rsidR="00C02E52" w:rsidRPr="005F129F">
        <w:rPr>
          <w:b/>
          <w:bCs/>
          <w:sz w:val="28"/>
          <w:szCs w:val="28"/>
        </w:rPr>
        <w:t>ISO 1</w:t>
      </w:r>
      <w:r w:rsidRPr="005F129F">
        <w:rPr>
          <w:b/>
          <w:bCs/>
          <w:sz w:val="28"/>
          <w:szCs w:val="28"/>
        </w:rPr>
        <w:t>400</w:t>
      </w:r>
      <w:r w:rsidR="007E7D15">
        <w:rPr>
          <w:b/>
          <w:bCs/>
          <w:sz w:val="28"/>
          <w:szCs w:val="28"/>
        </w:rPr>
        <w:t xml:space="preserve">1 </w:t>
      </w:r>
      <w:r>
        <w:rPr>
          <w:bCs/>
          <w:sz w:val="28"/>
          <w:szCs w:val="28"/>
        </w:rPr>
        <w:t>Environmental Management System</w:t>
      </w:r>
      <w:r w:rsidR="00852C11">
        <w:rPr>
          <w:bCs/>
          <w:sz w:val="28"/>
          <w:szCs w:val="28"/>
        </w:rPr>
        <w:t xml:space="preserve"> </w:t>
      </w:r>
      <w:r w:rsidR="007E7D15">
        <w:rPr>
          <w:b/>
          <w:bCs/>
          <w:sz w:val="28"/>
          <w:szCs w:val="28"/>
        </w:rPr>
        <w:t>(EMS)</w:t>
      </w:r>
      <w:r w:rsidR="00852C11">
        <w:rPr>
          <w:b/>
          <w:bCs/>
          <w:sz w:val="28"/>
          <w:szCs w:val="28"/>
        </w:rPr>
        <w:t xml:space="preserve"> </w:t>
      </w:r>
      <w:r w:rsidR="00C36EEF">
        <w:rPr>
          <w:bCs/>
          <w:sz w:val="28"/>
          <w:szCs w:val="28"/>
        </w:rPr>
        <w:t xml:space="preserve">Lead </w:t>
      </w:r>
      <w:r w:rsidR="00C02E52">
        <w:rPr>
          <w:bCs/>
          <w:sz w:val="28"/>
          <w:szCs w:val="28"/>
        </w:rPr>
        <w:t>Auditor course.</w:t>
      </w:r>
    </w:p>
    <w:p w:rsidR="00020D89" w:rsidRDefault="00020D89" w:rsidP="00D14230">
      <w:pPr>
        <w:jc w:val="both"/>
        <w:rPr>
          <w:bCs/>
          <w:sz w:val="28"/>
          <w:szCs w:val="28"/>
        </w:rPr>
      </w:pPr>
    </w:p>
    <w:p w:rsidR="005F129F" w:rsidRDefault="005F129F" w:rsidP="00020D89">
      <w:pPr>
        <w:spacing w:line="360" w:lineRule="auto"/>
        <w:jc w:val="both"/>
        <w:rPr>
          <w:bCs/>
          <w:sz w:val="28"/>
          <w:szCs w:val="28"/>
        </w:rPr>
      </w:pPr>
      <w:r>
        <w:rPr>
          <w:bCs/>
          <w:sz w:val="28"/>
          <w:szCs w:val="28"/>
        </w:rPr>
        <w:t xml:space="preserve">Passed </w:t>
      </w:r>
      <w:r w:rsidR="0091735D" w:rsidRPr="0091735D">
        <w:rPr>
          <w:b/>
          <w:bCs/>
          <w:sz w:val="28"/>
          <w:szCs w:val="28"/>
        </w:rPr>
        <w:t>IRCA Approved</w:t>
      </w:r>
      <w:r w:rsidR="00852C11">
        <w:rPr>
          <w:b/>
          <w:bCs/>
          <w:sz w:val="28"/>
          <w:szCs w:val="28"/>
        </w:rPr>
        <w:t xml:space="preserve"> </w:t>
      </w:r>
      <w:r w:rsidRPr="005F129F">
        <w:rPr>
          <w:b/>
          <w:bCs/>
          <w:sz w:val="28"/>
          <w:szCs w:val="28"/>
        </w:rPr>
        <w:t>ISO 18001 OHSAS</w:t>
      </w:r>
      <w:r w:rsidR="00852C11">
        <w:rPr>
          <w:b/>
          <w:bCs/>
          <w:sz w:val="28"/>
          <w:szCs w:val="28"/>
        </w:rPr>
        <w:t xml:space="preserve"> </w:t>
      </w:r>
      <w:r w:rsidRPr="005F129F">
        <w:rPr>
          <w:b/>
          <w:bCs/>
          <w:sz w:val="28"/>
          <w:szCs w:val="28"/>
        </w:rPr>
        <w:t>Lead Auditor course</w:t>
      </w:r>
      <w:r>
        <w:rPr>
          <w:bCs/>
          <w:sz w:val="28"/>
          <w:szCs w:val="28"/>
        </w:rPr>
        <w:t>.</w:t>
      </w:r>
    </w:p>
    <w:p w:rsidR="005F129F" w:rsidRDefault="00020D89" w:rsidP="00020D89">
      <w:pPr>
        <w:spacing w:line="360" w:lineRule="auto"/>
        <w:jc w:val="both"/>
        <w:rPr>
          <w:b/>
          <w:bCs/>
          <w:sz w:val="28"/>
          <w:szCs w:val="28"/>
        </w:rPr>
      </w:pPr>
      <w:r>
        <w:rPr>
          <w:bCs/>
          <w:sz w:val="28"/>
          <w:szCs w:val="28"/>
        </w:rPr>
        <w:t xml:space="preserve">Passed </w:t>
      </w:r>
      <w:r w:rsidR="00852C11">
        <w:rPr>
          <w:b/>
          <w:bCs/>
          <w:sz w:val="28"/>
          <w:szCs w:val="28"/>
        </w:rPr>
        <w:t xml:space="preserve">IRCA Approved </w:t>
      </w:r>
      <w:r w:rsidRPr="0091735D">
        <w:rPr>
          <w:b/>
          <w:bCs/>
          <w:sz w:val="28"/>
          <w:szCs w:val="28"/>
        </w:rPr>
        <w:t>ISO 9001</w:t>
      </w:r>
      <w:r w:rsidRPr="00AA5EC8">
        <w:rPr>
          <w:b/>
          <w:bCs/>
          <w:sz w:val="28"/>
          <w:szCs w:val="28"/>
        </w:rPr>
        <w:t>Quality Management System (QMS)</w:t>
      </w:r>
      <w:r>
        <w:rPr>
          <w:bCs/>
          <w:sz w:val="28"/>
          <w:szCs w:val="28"/>
        </w:rPr>
        <w:t xml:space="preserve"> </w:t>
      </w:r>
      <w:r w:rsidRPr="00852C11">
        <w:rPr>
          <w:b/>
          <w:bCs/>
          <w:sz w:val="28"/>
          <w:szCs w:val="28"/>
        </w:rPr>
        <w:t>Lead Auditor Course.</w:t>
      </w:r>
    </w:p>
    <w:p w:rsidR="0056569A" w:rsidRPr="0056569A" w:rsidRDefault="0056569A" w:rsidP="00020D89">
      <w:pPr>
        <w:spacing w:line="360" w:lineRule="auto"/>
        <w:jc w:val="both"/>
        <w:rPr>
          <w:b/>
          <w:bCs/>
          <w:sz w:val="28"/>
          <w:szCs w:val="28"/>
        </w:rPr>
      </w:pPr>
      <w:r>
        <w:rPr>
          <w:bCs/>
          <w:sz w:val="28"/>
          <w:szCs w:val="28"/>
        </w:rPr>
        <w:t xml:space="preserve">Passed </w:t>
      </w:r>
      <w:r>
        <w:rPr>
          <w:b/>
          <w:bCs/>
          <w:sz w:val="28"/>
          <w:szCs w:val="28"/>
        </w:rPr>
        <w:t>IRCA Approved ISO 50001 Energy Management System (E</w:t>
      </w:r>
      <w:r w:rsidRPr="00AA5EC8">
        <w:rPr>
          <w:b/>
          <w:bCs/>
          <w:sz w:val="28"/>
          <w:szCs w:val="28"/>
        </w:rPr>
        <w:t>MS)</w:t>
      </w:r>
      <w:r>
        <w:rPr>
          <w:bCs/>
          <w:sz w:val="28"/>
          <w:szCs w:val="28"/>
        </w:rPr>
        <w:t xml:space="preserve"> </w:t>
      </w:r>
      <w:r w:rsidRPr="00852C11">
        <w:rPr>
          <w:b/>
          <w:bCs/>
          <w:sz w:val="28"/>
          <w:szCs w:val="28"/>
        </w:rPr>
        <w:t>Lead Auditor Course.</w:t>
      </w:r>
    </w:p>
    <w:p w:rsidR="00AB1A9E" w:rsidRDefault="00AB1A9E" w:rsidP="00B14335">
      <w:pPr>
        <w:widowControl w:val="0"/>
        <w:autoSpaceDE w:val="0"/>
        <w:autoSpaceDN w:val="0"/>
        <w:adjustRightInd w:val="0"/>
        <w:rPr>
          <w:b/>
        </w:rPr>
      </w:pPr>
    </w:p>
    <w:p w:rsidR="0091735D" w:rsidRDefault="0091735D" w:rsidP="00B14335">
      <w:pPr>
        <w:widowControl w:val="0"/>
        <w:autoSpaceDE w:val="0"/>
        <w:autoSpaceDN w:val="0"/>
        <w:adjustRightInd w:val="0"/>
        <w:rPr>
          <w:b/>
          <w:sz w:val="28"/>
          <w:szCs w:val="28"/>
        </w:rPr>
      </w:pPr>
      <w:r w:rsidRPr="0091735D">
        <w:rPr>
          <w:b/>
          <w:sz w:val="28"/>
          <w:szCs w:val="28"/>
        </w:rPr>
        <w:t xml:space="preserve">Having </w:t>
      </w:r>
      <w:r>
        <w:rPr>
          <w:b/>
          <w:sz w:val="28"/>
          <w:szCs w:val="28"/>
        </w:rPr>
        <w:t>Valid U.A.E Driving License (Manual) (Valid till 11-08-2024)</w:t>
      </w:r>
    </w:p>
    <w:p w:rsidR="00D615D0" w:rsidRDefault="00D615D0" w:rsidP="00B14335">
      <w:pPr>
        <w:widowControl w:val="0"/>
        <w:autoSpaceDE w:val="0"/>
        <w:autoSpaceDN w:val="0"/>
        <w:adjustRightInd w:val="0"/>
        <w:rPr>
          <w:b/>
          <w:sz w:val="28"/>
          <w:szCs w:val="28"/>
        </w:rPr>
      </w:pPr>
    </w:p>
    <w:p w:rsidR="00E4449A" w:rsidRDefault="00D615D0" w:rsidP="005162E7">
      <w:pPr>
        <w:widowControl w:val="0"/>
        <w:autoSpaceDE w:val="0"/>
        <w:autoSpaceDN w:val="0"/>
        <w:adjustRightInd w:val="0"/>
        <w:rPr>
          <w:b/>
          <w:sz w:val="28"/>
          <w:szCs w:val="28"/>
        </w:rPr>
      </w:pPr>
      <w:r>
        <w:rPr>
          <w:b/>
          <w:sz w:val="28"/>
          <w:szCs w:val="28"/>
        </w:rPr>
        <w:lastRenderedPageBreak/>
        <w:t>Certified Radiation Protection Officer / Supervisor (RPO) accredited by DHA (Dubai Health Authority</w:t>
      </w:r>
      <w:r w:rsidR="0071371E">
        <w:rPr>
          <w:b/>
          <w:sz w:val="28"/>
          <w:szCs w:val="28"/>
        </w:rPr>
        <w:t xml:space="preserve">) and </w:t>
      </w:r>
      <w:r w:rsidR="00852C11" w:rsidRPr="00852C11">
        <w:rPr>
          <w:b/>
          <w:sz w:val="28"/>
          <w:szCs w:val="28"/>
        </w:rPr>
        <w:t>Process Safety Management (PSM) Training</w:t>
      </w:r>
    </w:p>
    <w:p w:rsidR="0091735D" w:rsidRDefault="0091735D">
      <w:pPr>
        <w:widowControl w:val="0"/>
        <w:autoSpaceDE w:val="0"/>
        <w:autoSpaceDN w:val="0"/>
        <w:adjustRightInd w:val="0"/>
        <w:rPr>
          <w:b/>
          <w:sz w:val="28"/>
          <w:szCs w:val="28"/>
        </w:rPr>
      </w:pPr>
    </w:p>
    <w:p w:rsidR="00852C11" w:rsidRPr="003D03EA" w:rsidRDefault="00852C11">
      <w:pPr>
        <w:widowControl w:val="0"/>
        <w:autoSpaceDE w:val="0"/>
        <w:autoSpaceDN w:val="0"/>
        <w:adjustRightInd w:val="0"/>
        <w:rPr>
          <w:sz w:val="28"/>
          <w:szCs w:val="28"/>
        </w:rPr>
      </w:pPr>
    </w:p>
    <w:p w:rsidR="002513C0" w:rsidRPr="003D03EA" w:rsidRDefault="002513C0" w:rsidP="002513C0">
      <w:pPr>
        <w:widowControl w:val="0"/>
        <w:shd w:val="pct20" w:color="auto" w:fill="auto"/>
        <w:autoSpaceDE w:val="0"/>
        <w:autoSpaceDN w:val="0"/>
        <w:adjustRightInd w:val="0"/>
        <w:rPr>
          <w:b/>
          <w:bCs/>
          <w:sz w:val="28"/>
          <w:szCs w:val="28"/>
          <w:lang w:val="en-GB"/>
        </w:rPr>
      </w:pPr>
      <w:r w:rsidRPr="003D03EA">
        <w:rPr>
          <w:b/>
          <w:bCs/>
          <w:sz w:val="28"/>
          <w:szCs w:val="28"/>
        </w:rPr>
        <w:t xml:space="preserve">Additional Certificate </w:t>
      </w:r>
      <w:r w:rsidR="000670A4" w:rsidRPr="003D03EA">
        <w:rPr>
          <w:b/>
          <w:bCs/>
          <w:sz w:val="28"/>
          <w:szCs w:val="28"/>
        </w:rPr>
        <w:t>Programs</w:t>
      </w:r>
    </w:p>
    <w:p w:rsidR="009C739B" w:rsidRDefault="009C739B" w:rsidP="001C5923">
      <w:pPr>
        <w:rPr>
          <w:b/>
          <w:bCs/>
          <w:sz w:val="28"/>
          <w:szCs w:val="28"/>
        </w:rPr>
      </w:pPr>
    </w:p>
    <w:p w:rsidR="000670A4" w:rsidRPr="00477E64" w:rsidRDefault="00A84480" w:rsidP="00E90D70">
      <w:pPr>
        <w:numPr>
          <w:ilvl w:val="0"/>
          <w:numId w:val="18"/>
        </w:numPr>
        <w:jc w:val="both"/>
        <w:rPr>
          <w:b/>
          <w:bCs/>
          <w:sz w:val="28"/>
          <w:szCs w:val="28"/>
        </w:rPr>
      </w:pPr>
      <w:r>
        <w:rPr>
          <w:sz w:val="28"/>
          <w:szCs w:val="28"/>
        </w:rPr>
        <w:t xml:space="preserve">Passed </w:t>
      </w:r>
      <w:r w:rsidR="000670A4" w:rsidRPr="003D03EA">
        <w:rPr>
          <w:sz w:val="28"/>
          <w:szCs w:val="28"/>
        </w:rPr>
        <w:t xml:space="preserve">Institution of Occupational Safety and Health </w:t>
      </w:r>
      <w:r w:rsidR="000670A4" w:rsidRPr="00143F66">
        <w:rPr>
          <w:b/>
          <w:bCs/>
          <w:sz w:val="28"/>
          <w:szCs w:val="28"/>
        </w:rPr>
        <w:t>(IOSH</w:t>
      </w:r>
      <w:r w:rsidR="00025BA0" w:rsidRPr="00143F66">
        <w:rPr>
          <w:b/>
          <w:bCs/>
          <w:sz w:val="28"/>
          <w:szCs w:val="28"/>
        </w:rPr>
        <w:t>) UK</w:t>
      </w:r>
      <w:r w:rsidR="00852C11">
        <w:rPr>
          <w:b/>
          <w:bCs/>
          <w:sz w:val="28"/>
          <w:szCs w:val="28"/>
        </w:rPr>
        <w:t xml:space="preserve"> </w:t>
      </w:r>
      <w:r w:rsidR="000670A4" w:rsidRPr="003D03EA">
        <w:rPr>
          <w:sz w:val="28"/>
          <w:szCs w:val="28"/>
        </w:rPr>
        <w:t>Managing Safely</w:t>
      </w:r>
    </w:p>
    <w:p w:rsidR="000670A4" w:rsidRPr="00143F66" w:rsidRDefault="00857BC1" w:rsidP="00E90D70">
      <w:pPr>
        <w:numPr>
          <w:ilvl w:val="0"/>
          <w:numId w:val="18"/>
        </w:numPr>
        <w:jc w:val="both"/>
        <w:rPr>
          <w:rStyle w:val="h2"/>
          <w:b/>
          <w:bCs/>
          <w:sz w:val="28"/>
          <w:szCs w:val="28"/>
        </w:rPr>
      </w:pPr>
      <w:r>
        <w:rPr>
          <w:rStyle w:val="h2"/>
          <w:sz w:val="28"/>
          <w:szCs w:val="28"/>
        </w:rPr>
        <w:t xml:space="preserve">Passed </w:t>
      </w:r>
      <w:r w:rsidR="000670A4" w:rsidRPr="003D03EA">
        <w:rPr>
          <w:rStyle w:val="h2"/>
          <w:sz w:val="28"/>
          <w:szCs w:val="28"/>
        </w:rPr>
        <w:t>Level 2</w:t>
      </w:r>
      <w:r w:rsidR="00880309" w:rsidRPr="003D03EA">
        <w:rPr>
          <w:rStyle w:val="h2"/>
          <w:sz w:val="28"/>
          <w:szCs w:val="28"/>
        </w:rPr>
        <w:t xml:space="preserve"> Award in Fire Safety Principles from Chart</w:t>
      </w:r>
      <w:r w:rsidR="00D752C0" w:rsidRPr="003D03EA">
        <w:rPr>
          <w:rStyle w:val="h2"/>
          <w:sz w:val="28"/>
          <w:szCs w:val="28"/>
        </w:rPr>
        <w:t>er</w:t>
      </w:r>
      <w:r w:rsidR="00880309" w:rsidRPr="003D03EA">
        <w:rPr>
          <w:rStyle w:val="h2"/>
          <w:sz w:val="28"/>
          <w:szCs w:val="28"/>
        </w:rPr>
        <w:t xml:space="preserve">ed Institute of Environmental </w:t>
      </w:r>
      <w:r w:rsidR="00652FD3" w:rsidRPr="003D03EA">
        <w:rPr>
          <w:rStyle w:val="h2"/>
          <w:sz w:val="28"/>
          <w:szCs w:val="28"/>
        </w:rPr>
        <w:t>Health</w:t>
      </w:r>
      <w:r w:rsidR="00652FD3" w:rsidRPr="00143F66">
        <w:rPr>
          <w:rStyle w:val="h2"/>
          <w:b/>
          <w:bCs/>
          <w:sz w:val="28"/>
          <w:szCs w:val="28"/>
        </w:rPr>
        <w:t xml:space="preserve"> (</w:t>
      </w:r>
      <w:r w:rsidR="00025BA0" w:rsidRPr="00143F66">
        <w:rPr>
          <w:rStyle w:val="h2"/>
          <w:b/>
          <w:bCs/>
          <w:sz w:val="28"/>
          <w:szCs w:val="28"/>
        </w:rPr>
        <w:t>CIEH</w:t>
      </w:r>
      <w:r w:rsidR="00652FD3" w:rsidRPr="00143F66">
        <w:rPr>
          <w:rStyle w:val="h2"/>
          <w:b/>
          <w:bCs/>
          <w:sz w:val="28"/>
          <w:szCs w:val="28"/>
        </w:rPr>
        <w:t>) UK</w:t>
      </w:r>
      <w:r w:rsidR="00025BA0" w:rsidRPr="00143F66">
        <w:rPr>
          <w:rStyle w:val="h2"/>
          <w:b/>
          <w:bCs/>
          <w:sz w:val="28"/>
          <w:szCs w:val="28"/>
        </w:rPr>
        <w:t>.</w:t>
      </w:r>
    </w:p>
    <w:p w:rsidR="000670A4" w:rsidRDefault="00857BC1" w:rsidP="00E90D70">
      <w:pPr>
        <w:numPr>
          <w:ilvl w:val="0"/>
          <w:numId w:val="18"/>
        </w:numPr>
        <w:jc w:val="both"/>
        <w:rPr>
          <w:rStyle w:val="h2"/>
          <w:b/>
          <w:bCs/>
          <w:sz w:val="28"/>
          <w:szCs w:val="28"/>
        </w:rPr>
      </w:pPr>
      <w:r>
        <w:rPr>
          <w:rStyle w:val="h2"/>
          <w:sz w:val="28"/>
          <w:szCs w:val="28"/>
        </w:rPr>
        <w:t xml:space="preserve">Passed </w:t>
      </w:r>
      <w:r w:rsidR="000670A4" w:rsidRPr="003D03EA">
        <w:rPr>
          <w:rStyle w:val="h2"/>
          <w:sz w:val="28"/>
          <w:szCs w:val="28"/>
        </w:rPr>
        <w:t>Level 2 Award in Emergency First Aid at Work</w:t>
      </w:r>
      <w:r w:rsidR="00880309" w:rsidRPr="003D03EA">
        <w:rPr>
          <w:rStyle w:val="h2"/>
          <w:sz w:val="28"/>
          <w:szCs w:val="28"/>
        </w:rPr>
        <w:t xml:space="preserve"> from Chart</w:t>
      </w:r>
      <w:r w:rsidR="00D752C0" w:rsidRPr="003D03EA">
        <w:rPr>
          <w:rStyle w:val="h2"/>
          <w:sz w:val="28"/>
          <w:szCs w:val="28"/>
        </w:rPr>
        <w:t>er</w:t>
      </w:r>
      <w:r w:rsidR="00880309" w:rsidRPr="003D03EA">
        <w:rPr>
          <w:rStyle w:val="h2"/>
          <w:sz w:val="28"/>
          <w:szCs w:val="28"/>
        </w:rPr>
        <w:t xml:space="preserve">ed Institute of Environmental </w:t>
      </w:r>
      <w:proofErr w:type="gramStart"/>
      <w:r w:rsidR="00880309" w:rsidRPr="003D03EA">
        <w:rPr>
          <w:rStyle w:val="h2"/>
          <w:sz w:val="28"/>
          <w:szCs w:val="28"/>
        </w:rPr>
        <w:t>Health</w:t>
      </w:r>
      <w:r w:rsidR="00025BA0" w:rsidRPr="00143F66">
        <w:rPr>
          <w:rStyle w:val="h2"/>
          <w:b/>
          <w:bCs/>
          <w:sz w:val="28"/>
          <w:szCs w:val="28"/>
        </w:rPr>
        <w:t>(</w:t>
      </w:r>
      <w:proofErr w:type="gramEnd"/>
      <w:r w:rsidR="00025BA0" w:rsidRPr="00143F66">
        <w:rPr>
          <w:rStyle w:val="h2"/>
          <w:b/>
          <w:bCs/>
          <w:sz w:val="28"/>
          <w:szCs w:val="28"/>
        </w:rPr>
        <w:t>CIEH)</w:t>
      </w:r>
      <w:smartTag w:uri="urn:schemas-microsoft-com:office:smarttags" w:element="country-region">
        <w:smartTag w:uri="urn:schemas-microsoft-com:office:smarttags" w:element="place">
          <w:r w:rsidR="00874E83" w:rsidRPr="00143F66">
            <w:rPr>
              <w:rStyle w:val="h2"/>
              <w:b/>
              <w:bCs/>
              <w:sz w:val="28"/>
              <w:szCs w:val="28"/>
            </w:rPr>
            <w:t>UK</w:t>
          </w:r>
        </w:smartTag>
      </w:smartTag>
      <w:r w:rsidR="00025BA0" w:rsidRPr="00143F66">
        <w:rPr>
          <w:rStyle w:val="h2"/>
          <w:b/>
          <w:bCs/>
          <w:sz w:val="28"/>
          <w:szCs w:val="28"/>
        </w:rPr>
        <w:t>.</w:t>
      </w:r>
    </w:p>
    <w:p w:rsidR="009C5512" w:rsidRPr="009C5512" w:rsidRDefault="00070902" w:rsidP="00E90D70">
      <w:pPr>
        <w:numPr>
          <w:ilvl w:val="0"/>
          <w:numId w:val="18"/>
        </w:numPr>
        <w:jc w:val="both"/>
        <w:rPr>
          <w:rStyle w:val="h2"/>
          <w:b/>
          <w:bCs/>
          <w:sz w:val="28"/>
          <w:szCs w:val="28"/>
        </w:rPr>
      </w:pPr>
      <w:r>
        <w:rPr>
          <w:rStyle w:val="h2"/>
          <w:sz w:val="28"/>
          <w:szCs w:val="28"/>
        </w:rPr>
        <w:t xml:space="preserve">Passed </w:t>
      </w:r>
      <w:smartTag w:uri="urn:schemas-microsoft-com:office:smarttags" w:element="City">
        <w:smartTag w:uri="urn:schemas-microsoft-com:office:smarttags" w:element="place">
          <w:r w:rsidR="004F33DF" w:rsidRPr="003D03EA">
            <w:rPr>
              <w:rStyle w:val="h2"/>
              <w:sz w:val="28"/>
              <w:szCs w:val="28"/>
            </w:rPr>
            <w:t>Cambridge</w:t>
          </w:r>
        </w:smartTag>
      </w:smartTag>
      <w:r w:rsidR="004F33DF" w:rsidRPr="003D03EA">
        <w:rPr>
          <w:rStyle w:val="h2"/>
          <w:sz w:val="28"/>
          <w:szCs w:val="28"/>
        </w:rPr>
        <w:t xml:space="preserve"> ESOL Certificate in ESOL I</w:t>
      </w:r>
      <w:r w:rsidR="009C5512">
        <w:rPr>
          <w:rStyle w:val="h2"/>
          <w:sz w:val="28"/>
          <w:szCs w:val="28"/>
        </w:rPr>
        <w:t xml:space="preserve">nternational (Business English) </w:t>
      </w:r>
    </w:p>
    <w:p w:rsidR="00ED3A39" w:rsidRPr="003D03EA" w:rsidRDefault="009C5512" w:rsidP="009C5512">
      <w:pPr>
        <w:ind w:left="720"/>
        <w:jc w:val="both"/>
        <w:rPr>
          <w:rStyle w:val="h2"/>
          <w:b/>
          <w:bCs/>
          <w:sz w:val="28"/>
          <w:szCs w:val="28"/>
        </w:rPr>
      </w:pPr>
      <w:r>
        <w:rPr>
          <w:rStyle w:val="h2"/>
          <w:sz w:val="28"/>
          <w:szCs w:val="28"/>
        </w:rPr>
        <w:t xml:space="preserve">(Entry </w:t>
      </w:r>
      <w:r w:rsidR="00020D89">
        <w:rPr>
          <w:rStyle w:val="h2"/>
          <w:sz w:val="28"/>
          <w:szCs w:val="28"/>
        </w:rPr>
        <w:t xml:space="preserve">3) </w:t>
      </w:r>
      <w:r w:rsidR="004F33DF" w:rsidRPr="003D03EA">
        <w:rPr>
          <w:rStyle w:val="h2"/>
          <w:sz w:val="28"/>
          <w:szCs w:val="28"/>
        </w:rPr>
        <w:t>with Merit</w:t>
      </w:r>
      <w:r w:rsidR="00025BA0" w:rsidRPr="003D03EA">
        <w:rPr>
          <w:rStyle w:val="h2"/>
          <w:sz w:val="28"/>
          <w:szCs w:val="28"/>
        </w:rPr>
        <w:t>.</w:t>
      </w:r>
    </w:p>
    <w:p w:rsidR="001233A8" w:rsidRPr="005E2C72" w:rsidRDefault="00025BA0" w:rsidP="00E90D70">
      <w:pPr>
        <w:numPr>
          <w:ilvl w:val="0"/>
          <w:numId w:val="18"/>
        </w:numPr>
        <w:jc w:val="both"/>
        <w:rPr>
          <w:rStyle w:val="h2"/>
          <w:b/>
          <w:bCs/>
          <w:sz w:val="28"/>
          <w:szCs w:val="28"/>
        </w:rPr>
      </w:pPr>
      <w:r w:rsidRPr="003D03EA">
        <w:rPr>
          <w:rStyle w:val="h2"/>
          <w:bCs/>
          <w:sz w:val="28"/>
          <w:szCs w:val="28"/>
        </w:rPr>
        <w:t>Programming in “C” Course Certificate</w:t>
      </w:r>
      <w:r w:rsidR="00926A91" w:rsidRPr="003D03EA">
        <w:rPr>
          <w:rStyle w:val="h2"/>
          <w:bCs/>
          <w:sz w:val="28"/>
          <w:szCs w:val="28"/>
        </w:rPr>
        <w:t xml:space="preserve"> from NIIT India Private </w:t>
      </w:r>
      <w:r w:rsidRPr="003D03EA">
        <w:rPr>
          <w:rStyle w:val="h2"/>
          <w:bCs/>
          <w:sz w:val="28"/>
          <w:szCs w:val="28"/>
        </w:rPr>
        <w:t xml:space="preserve">Limited. </w:t>
      </w:r>
    </w:p>
    <w:p w:rsidR="00D72328" w:rsidRPr="001233A8" w:rsidRDefault="00D72328" w:rsidP="00D72328">
      <w:pPr>
        <w:rPr>
          <w:b/>
          <w:bCs/>
          <w:sz w:val="28"/>
          <w:szCs w:val="28"/>
        </w:rPr>
      </w:pPr>
    </w:p>
    <w:p w:rsidR="00D72328" w:rsidRPr="003D03EA" w:rsidRDefault="00D72328" w:rsidP="00D72328">
      <w:pPr>
        <w:widowControl w:val="0"/>
        <w:shd w:val="pct20" w:color="auto" w:fill="auto"/>
        <w:autoSpaceDE w:val="0"/>
        <w:autoSpaceDN w:val="0"/>
        <w:adjustRightInd w:val="0"/>
        <w:rPr>
          <w:b/>
          <w:bCs/>
          <w:sz w:val="28"/>
          <w:szCs w:val="28"/>
          <w:lang w:val="en-GB"/>
        </w:rPr>
      </w:pPr>
      <w:r w:rsidRPr="003D03EA">
        <w:rPr>
          <w:b/>
          <w:bCs/>
          <w:sz w:val="28"/>
          <w:szCs w:val="28"/>
          <w:lang w:val="en-GB"/>
        </w:rPr>
        <w:t xml:space="preserve">  Technical Skills</w:t>
      </w:r>
    </w:p>
    <w:p w:rsidR="00D72328" w:rsidRPr="003D03EA" w:rsidRDefault="00D72328" w:rsidP="00D72328">
      <w:pPr>
        <w:numPr>
          <w:ilvl w:val="0"/>
          <w:numId w:val="16"/>
        </w:numPr>
        <w:spacing w:before="100" w:beforeAutospacing="1" w:after="100" w:afterAutospacing="1"/>
        <w:jc w:val="both"/>
        <w:rPr>
          <w:sz w:val="28"/>
          <w:szCs w:val="28"/>
        </w:rPr>
      </w:pPr>
      <w:r w:rsidRPr="003D03EA">
        <w:rPr>
          <w:sz w:val="28"/>
          <w:szCs w:val="28"/>
        </w:rPr>
        <w:t>Excellent technical &amp; analytical skills in Health and Safety.</w:t>
      </w:r>
    </w:p>
    <w:p w:rsidR="00D72328" w:rsidRPr="003D03EA" w:rsidRDefault="00D72328" w:rsidP="00D72328">
      <w:pPr>
        <w:numPr>
          <w:ilvl w:val="0"/>
          <w:numId w:val="16"/>
        </w:numPr>
        <w:spacing w:before="100" w:beforeAutospacing="1" w:after="100" w:afterAutospacing="1"/>
        <w:jc w:val="both"/>
        <w:rPr>
          <w:sz w:val="28"/>
          <w:szCs w:val="28"/>
        </w:rPr>
      </w:pPr>
      <w:r w:rsidRPr="003D03EA">
        <w:rPr>
          <w:sz w:val="28"/>
          <w:szCs w:val="28"/>
        </w:rPr>
        <w:t>Good knowledge and considerable experience in und</w:t>
      </w:r>
      <w:r>
        <w:rPr>
          <w:sz w:val="28"/>
          <w:szCs w:val="28"/>
        </w:rPr>
        <w:t xml:space="preserve">ertaking Risk </w:t>
      </w:r>
      <w:r w:rsidRPr="003D03EA">
        <w:rPr>
          <w:sz w:val="28"/>
          <w:szCs w:val="28"/>
        </w:rPr>
        <w:t>Assessments and Occupational incident and accident investigation, recording and reporting.</w:t>
      </w:r>
    </w:p>
    <w:p w:rsidR="00D72328" w:rsidRPr="003D03EA" w:rsidRDefault="00D72328" w:rsidP="00D72328">
      <w:pPr>
        <w:numPr>
          <w:ilvl w:val="0"/>
          <w:numId w:val="16"/>
        </w:numPr>
        <w:spacing w:before="100" w:beforeAutospacing="1" w:after="100" w:afterAutospacing="1"/>
        <w:jc w:val="both"/>
        <w:rPr>
          <w:sz w:val="28"/>
          <w:szCs w:val="28"/>
        </w:rPr>
      </w:pPr>
      <w:r w:rsidRPr="003D03EA">
        <w:rPr>
          <w:sz w:val="28"/>
          <w:szCs w:val="28"/>
        </w:rPr>
        <w:t>Adequate Knowledge in National and International regulations of Health and Safety and therefore the ability to evaluate degree of compliance and propose improvement methodologies.</w:t>
      </w:r>
    </w:p>
    <w:p w:rsidR="00D72328" w:rsidRPr="003D03EA" w:rsidRDefault="00D72328" w:rsidP="00D72328">
      <w:pPr>
        <w:numPr>
          <w:ilvl w:val="0"/>
          <w:numId w:val="16"/>
        </w:numPr>
        <w:spacing w:before="100" w:beforeAutospacing="1" w:after="100" w:afterAutospacing="1"/>
        <w:jc w:val="both"/>
        <w:rPr>
          <w:sz w:val="28"/>
          <w:szCs w:val="28"/>
        </w:rPr>
      </w:pPr>
      <w:r w:rsidRPr="003D03EA">
        <w:rPr>
          <w:sz w:val="28"/>
          <w:szCs w:val="28"/>
        </w:rPr>
        <w:t>Excellent knowledge in Safe Systems of Work for work and operation and application of Permit to Work (PTW) systems.</w:t>
      </w:r>
    </w:p>
    <w:p w:rsidR="00D72328" w:rsidRPr="003D03EA" w:rsidRDefault="00D72328" w:rsidP="00D72328">
      <w:pPr>
        <w:numPr>
          <w:ilvl w:val="0"/>
          <w:numId w:val="16"/>
        </w:numPr>
        <w:spacing w:before="100" w:beforeAutospacing="1" w:after="100" w:afterAutospacing="1"/>
        <w:jc w:val="both"/>
        <w:rPr>
          <w:sz w:val="28"/>
          <w:szCs w:val="28"/>
        </w:rPr>
      </w:pPr>
      <w:r w:rsidRPr="003D03EA">
        <w:rPr>
          <w:sz w:val="28"/>
          <w:szCs w:val="28"/>
        </w:rPr>
        <w:t>Good skill in the maintenance of a safe workplace, planning and adequate training in promoting a positive health and safety culture.</w:t>
      </w:r>
    </w:p>
    <w:p w:rsidR="00D72328" w:rsidRPr="00D4324D" w:rsidRDefault="00D72328" w:rsidP="00D72328">
      <w:pPr>
        <w:numPr>
          <w:ilvl w:val="0"/>
          <w:numId w:val="16"/>
        </w:numPr>
        <w:spacing w:before="100" w:beforeAutospacing="1" w:after="100" w:afterAutospacing="1"/>
        <w:jc w:val="both"/>
        <w:rPr>
          <w:b/>
          <w:bCs/>
          <w:sz w:val="28"/>
          <w:szCs w:val="28"/>
        </w:rPr>
      </w:pPr>
      <w:r w:rsidRPr="00D4324D">
        <w:rPr>
          <w:sz w:val="28"/>
          <w:szCs w:val="28"/>
        </w:rPr>
        <w:t>Ability to develop</w:t>
      </w:r>
      <w:r>
        <w:rPr>
          <w:sz w:val="28"/>
          <w:szCs w:val="28"/>
        </w:rPr>
        <w:t xml:space="preserve"> Emergency Action Plan.</w:t>
      </w:r>
    </w:p>
    <w:p w:rsidR="00D72328" w:rsidRDefault="00D72328" w:rsidP="00D72328">
      <w:pPr>
        <w:pStyle w:val="NormalWeb"/>
        <w:numPr>
          <w:ilvl w:val="0"/>
          <w:numId w:val="16"/>
        </w:numPr>
        <w:jc w:val="both"/>
        <w:rPr>
          <w:sz w:val="28"/>
          <w:szCs w:val="28"/>
        </w:rPr>
      </w:pPr>
      <w:r>
        <w:rPr>
          <w:sz w:val="28"/>
          <w:szCs w:val="28"/>
        </w:rPr>
        <w:t>K</w:t>
      </w:r>
      <w:r w:rsidRPr="003D03EA">
        <w:rPr>
          <w:sz w:val="28"/>
          <w:szCs w:val="28"/>
        </w:rPr>
        <w:t>nowledge in Safety</w:t>
      </w:r>
      <w:r>
        <w:rPr>
          <w:sz w:val="28"/>
          <w:szCs w:val="28"/>
        </w:rPr>
        <w:t xml:space="preserve"> Auditing, Inspections and Preparation of HSEMP for construction projects.</w:t>
      </w:r>
    </w:p>
    <w:p w:rsidR="00D72328" w:rsidRPr="003D03EA" w:rsidRDefault="00D72328" w:rsidP="00D72328">
      <w:pPr>
        <w:pStyle w:val="NormalWeb"/>
        <w:numPr>
          <w:ilvl w:val="0"/>
          <w:numId w:val="16"/>
        </w:numPr>
        <w:jc w:val="both"/>
        <w:rPr>
          <w:sz w:val="28"/>
          <w:szCs w:val="28"/>
        </w:rPr>
      </w:pPr>
      <w:r w:rsidRPr="003D03EA">
        <w:rPr>
          <w:sz w:val="28"/>
          <w:szCs w:val="28"/>
        </w:rPr>
        <w:t xml:space="preserve">Implementation of </w:t>
      </w:r>
      <w:smartTag w:uri="urn:schemas-microsoft-com:office:smarttags" w:element="place">
        <w:r w:rsidRPr="003D03EA">
          <w:rPr>
            <w:sz w:val="28"/>
            <w:szCs w:val="28"/>
          </w:rPr>
          <w:t>EMS</w:t>
        </w:r>
      </w:smartTag>
      <w:r w:rsidRPr="003D03EA">
        <w:rPr>
          <w:sz w:val="28"/>
          <w:szCs w:val="28"/>
        </w:rPr>
        <w:t xml:space="preserve"> -ISO 14001</w:t>
      </w:r>
      <w:r>
        <w:rPr>
          <w:sz w:val="28"/>
          <w:szCs w:val="28"/>
        </w:rPr>
        <w:t xml:space="preserve">, Risk Assessment, OSHA </w:t>
      </w:r>
      <w:r w:rsidRPr="003D03EA">
        <w:rPr>
          <w:sz w:val="28"/>
          <w:szCs w:val="28"/>
        </w:rPr>
        <w:t>and Hazardous Area Classification.</w:t>
      </w:r>
    </w:p>
    <w:p w:rsidR="00D72328" w:rsidRPr="003D03EA" w:rsidRDefault="00D72328" w:rsidP="00D72328">
      <w:pPr>
        <w:numPr>
          <w:ilvl w:val="0"/>
          <w:numId w:val="16"/>
        </w:numPr>
        <w:spacing w:before="100" w:beforeAutospacing="1" w:after="100" w:afterAutospacing="1"/>
        <w:jc w:val="both"/>
        <w:rPr>
          <w:sz w:val="28"/>
          <w:szCs w:val="28"/>
        </w:rPr>
      </w:pPr>
      <w:r w:rsidRPr="003D03EA">
        <w:rPr>
          <w:sz w:val="28"/>
          <w:szCs w:val="28"/>
        </w:rPr>
        <w:t>Internship experience in the operation and maintenance of Wastewater Treatment Plant.</w:t>
      </w:r>
    </w:p>
    <w:p w:rsidR="00D72328" w:rsidRPr="003D03EA" w:rsidRDefault="00D72328" w:rsidP="00D72328">
      <w:pPr>
        <w:numPr>
          <w:ilvl w:val="0"/>
          <w:numId w:val="16"/>
        </w:numPr>
        <w:spacing w:before="100" w:beforeAutospacing="1" w:after="100" w:afterAutospacing="1"/>
        <w:jc w:val="both"/>
        <w:rPr>
          <w:sz w:val="28"/>
          <w:szCs w:val="28"/>
        </w:rPr>
      </w:pPr>
      <w:r w:rsidRPr="003D03EA">
        <w:rPr>
          <w:sz w:val="28"/>
          <w:szCs w:val="28"/>
        </w:rPr>
        <w:t>Ability to drive and inspire and can adjust to and work with teams</w:t>
      </w:r>
    </w:p>
    <w:p w:rsidR="00D72328" w:rsidRDefault="00D72328" w:rsidP="00D72328">
      <w:pPr>
        <w:numPr>
          <w:ilvl w:val="0"/>
          <w:numId w:val="16"/>
        </w:numPr>
        <w:spacing w:before="100" w:beforeAutospacing="1" w:after="100" w:afterAutospacing="1"/>
        <w:jc w:val="both"/>
        <w:rPr>
          <w:sz w:val="28"/>
          <w:szCs w:val="28"/>
        </w:rPr>
      </w:pPr>
      <w:r w:rsidRPr="003D03EA">
        <w:rPr>
          <w:sz w:val="28"/>
          <w:szCs w:val="28"/>
        </w:rPr>
        <w:t>Familiar with Microsoft applications- Wo</w:t>
      </w:r>
      <w:r>
        <w:rPr>
          <w:sz w:val="28"/>
          <w:szCs w:val="28"/>
        </w:rPr>
        <w:t>rd, Excel and PowerPoint.</w:t>
      </w:r>
    </w:p>
    <w:p w:rsidR="0018051B" w:rsidRDefault="0018051B" w:rsidP="0018051B">
      <w:pPr>
        <w:spacing w:before="100" w:beforeAutospacing="1" w:after="100" w:afterAutospacing="1"/>
        <w:jc w:val="both"/>
        <w:rPr>
          <w:sz w:val="28"/>
          <w:szCs w:val="28"/>
        </w:rPr>
      </w:pPr>
    </w:p>
    <w:p w:rsidR="0018051B" w:rsidRDefault="0018051B" w:rsidP="0018051B">
      <w:pPr>
        <w:spacing w:before="100" w:beforeAutospacing="1" w:after="100" w:afterAutospacing="1"/>
        <w:jc w:val="both"/>
        <w:rPr>
          <w:sz w:val="28"/>
          <w:szCs w:val="28"/>
        </w:rPr>
      </w:pPr>
    </w:p>
    <w:p w:rsidR="001660D9" w:rsidRDefault="001660D9" w:rsidP="0018051B">
      <w:pPr>
        <w:spacing w:before="100" w:beforeAutospacing="1" w:after="100" w:afterAutospacing="1"/>
        <w:jc w:val="both"/>
        <w:rPr>
          <w:sz w:val="28"/>
          <w:szCs w:val="28"/>
        </w:rPr>
      </w:pPr>
    </w:p>
    <w:p w:rsidR="001660D9" w:rsidRPr="003D03EA" w:rsidRDefault="001660D9" w:rsidP="0018051B">
      <w:pPr>
        <w:spacing w:before="100" w:beforeAutospacing="1" w:after="100" w:afterAutospacing="1"/>
        <w:jc w:val="both"/>
        <w:rPr>
          <w:sz w:val="28"/>
          <w:szCs w:val="28"/>
        </w:rPr>
      </w:pPr>
    </w:p>
    <w:p w:rsidR="00B67F44" w:rsidRDefault="00B67F44" w:rsidP="00B67F44">
      <w:pPr>
        <w:pStyle w:val="Heading4"/>
        <w:rPr>
          <w:sz w:val="28"/>
          <w:szCs w:val="28"/>
        </w:rPr>
      </w:pPr>
      <w:r>
        <w:rPr>
          <w:sz w:val="28"/>
          <w:szCs w:val="28"/>
        </w:rPr>
        <w:t>Work Experience</w:t>
      </w:r>
      <w:r w:rsidRPr="003D03EA">
        <w:rPr>
          <w:sz w:val="28"/>
          <w:szCs w:val="28"/>
        </w:rPr>
        <w:t xml:space="preserve"> / Responsibilities Undertaken: </w:t>
      </w:r>
    </w:p>
    <w:p w:rsidR="00B67F44" w:rsidRPr="00C032D0" w:rsidRDefault="00B67F44" w:rsidP="00B67F44">
      <w:pPr>
        <w:rPr>
          <w:lang w:val="en-GB"/>
        </w:rPr>
      </w:pPr>
    </w:p>
    <w:p w:rsidR="002D5B40" w:rsidRDefault="002D5B40" w:rsidP="00B67F44">
      <w:pPr>
        <w:rPr>
          <w:b/>
          <w:sz w:val="28"/>
          <w:szCs w:val="28"/>
          <w:lang w:val="en-GB"/>
        </w:rPr>
      </w:pPr>
      <w:r>
        <w:rPr>
          <w:b/>
          <w:bCs/>
          <w:sz w:val="28"/>
          <w:szCs w:val="28"/>
          <w:lang w:val="en-GB"/>
        </w:rPr>
        <w:t>Abu Dhabi Oi</w:t>
      </w:r>
      <w:r w:rsidR="00652FD3">
        <w:rPr>
          <w:b/>
          <w:bCs/>
          <w:sz w:val="28"/>
          <w:szCs w:val="28"/>
          <w:lang w:val="en-GB"/>
        </w:rPr>
        <w:t>l Company (Japan)</w:t>
      </w:r>
      <w:r w:rsidR="000963C1">
        <w:rPr>
          <w:b/>
          <w:bCs/>
          <w:sz w:val="28"/>
          <w:szCs w:val="28"/>
          <w:lang w:val="en-GB"/>
        </w:rPr>
        <w:t xml:space="preserve"> – Shareholders – Cosmo Oil Company and JX Holdings</w:t>
      </w:r>
      <w:r w:rsidR="00652FD3">
        <w:rPr>
          <w:b/>
          <w:bCs/>
          <w:sz w:val="28"/>
          <w:szCs w:val="28"/>
          <w:lang w:val="en-GB"/>
        </w:rPr>
        <w:t xml:space="preserve">, Abu Dhabi, </w:t>
      </w:r>
      <w:r w:rsidR="00E61FDE">
        <w:rPr>
          <w:b/>
          <w:bCs/>
          <w:sz w:val="28"/>
          <w:szCs w:val="28"/>
          <w:lang w:val="en-GB"/>
        </w:rPr>
        <w:t xml:space="preserve">Senior </w:t>
      </w:r>
      <w:r w:rsidR="0076376C">
        <w:rPr>
          <w:b/>
          <w:bCs/>
          <w:sz w:val="28"/>
          <w:szCs w:val="28"/>
          <w:lang w:val="en-GB"/>
        </w:rPr>
        <w:t xml:space="preserve">HSE </w:t>
      </w:r>
      <w:r>
        <w:rPr>
          <w:b/>
          <w:bCs/>
          <w:sz w:val="28"/>
          <w:szCs w:val="28"/>
          <w:lang w:val="en-GB"/>
        </w:rPr>
        <w:t>Engineer (Onshore and Offshore</w:t>
      </w:r>
      <w:r w:rsidR="00852C11">
        <w:rPr>
          <w:b/>
          <w:bCs/>
          <w:sz w:val="28"/>
          <w:szCs w:val="28"/>
          <w:lang w:val="en-GB"/>
        </w:rPr>
        <w:t xml:space="preserve"> – Mubarraz Island</w:t>
      </w:r>
      <w:r>
        <w:rPr>
          <w:b/>
          <w:bCs/>
          <w:sz w:val="28"/>
          <w:szCs w:val="28"/>
          <w:lang w:val="en-GB"/>
        </w:rPr>
        <w:t xml:space="preserve">) </w:t>
      </w:r>
      <w:r w:rsidRPr="00947FAA">
        <w:rPr>
          <w:sz w:val="28"/>
          <w:szCs w:val="28"/>
          <w:lang w:val="en-GB"/>
        </w:rPr>
        <w:t>from</w:t>
      </w:r>
      <w:r>
        <w:rPr>
          <w:sz w:val="28"/>
          <w:szCs w:val="28"/>
          <w:lang w:val="en-GB"/>
        </w:rPr>
        <w:t xml:space="preserve"> </w:t>
      </w:r>
      <w:r w:rsidR="00E61FDE">
        <w:rPr>
          <w:b/>
          <w:sz w:val="28"/>
          <w:szCs w:val="28"/>
          <w:lang w:val="en-GB"/>
        </w:rPr>
        <w:t>March</w:t>
      </w:r>
      <w:r>
        <w:rPr>
          <w:b/>
          <w:sz w:val="28"/>
          <w:szCs w:val="28"/>
          <w:lang w:val="en-GB"/>
        </w:rPr>
        <w:t xml:space="preserve"> 2016 to till date.</w:t>
      </w:r>
    </w:p>
    <w:p w:rsidR="002D5B40" w:rsidRDefault="002D5B40" w:rsidP="002D5B40">
      <w:pPr>
        <w:numPr>
          <w:ilvl w:val="0"/>
          <w:numId w:val="37"/>
        </w:numPr>
        <w:rPr>
          <w:sz w:val="28"/>
          <w:szCs w:val="28"/>
        </w:rPr>
      </w:pPr>
      <w:bookmarkStart w:id="0" w:name="_GoBack"/>
      <w:bookmarkEnd w:id="0"/>
      <w:r>
        <w:rPr>
          <w:sz w:val="28"/>
          <w:szCs w:val="28"/>
        </w:rPr>
        <w:t>Responsible for r</w:t>
      </w:r>
      <w:r w:rsidRPr="002D5B40">
        <w:rPr>
          <w:sz w:val="28"/>
          <w:szCs w:val="28"/>
        </w:rPr>
        <w:t xml:space="preserve">epresenting ADOC in </w:t>
      </w:r>
      <w:r>
        <w:rPr>
          <w:sz w:val="28"/>
          <w:szCs w:val="28"/>
        </w:rPr>
        <w:t>ADNOC</w:t>
      </w:r>
      <w:r w:rsidRPr="002D5B40">
        <w:rPr>
          <w:sz w:val="28"/>
          <w:szCs w:val="28"/>
        </w:rPr>
        <w:t xml:space="preserve"> Technical Sub Committees</w:t>
      </w:r>
      <w:r>
        <w:rPr>
          <w:sz w:val="28"/>
          <w:szCs w:val="28"/>
        </w:rPr>
        <w:t xml:space="preserve"> and focal point for </w:t>
      </w:r>
      <w:r w:rsidRPr="002D5B40">
        <w:rPr>
          <w:sz w:val="28"/>
          <w:szCs w:val="28"/>
        </w:rPr>
        <w:t>ADESCO</w:t>
      </w:r>
      <w:r>
        <w:rPr>
          <w:sz w:val="28"/>
          <w:szCs w:val="28"/>
        </w:rPr>
        <w:t xml:space="preserve">. </w:t>
      </w:r>
    </w:p>
    <w:p w:rsidR="00D67A6C" w:rsidRDefault="00D67A6C" w:rsidP="002D5B40">
      <w:pPr>
        <w:numPr>
          <w:ilvl w:val="0"/>
          <w:numId w:val="37"/>
        </w:numPr>
        <w:rPr>
          <w:sz w:val="28"/>
          <w:szCs w:val="28"/>
        </w:rPr>
      </w:pPr>
      <w:r>
        <w:rPr>
          <w:sz w:val="28"/>
          <w:szCs w:val="28"/>
        </w:rPr>
        <w:t xml:space="preserve">Responsible for EAD operation permit renewal for ADOC Hail Operations in Marawah Marine Biosphere Reserve. Conducting Environmental Monitoring as part of compliance to Operations Phase Environmental Management Plan (OEMP) by conducting Environmental Monitoring, Inspection and Auditing and submission of reports to EAD. </w:t>
      </w:r>
    </w:p>
    <w:p w:rsidR="00D335A9" w:rsidRDefault="00D335A9" w:rsidP="002D5B40">
      <w:pPr>
        <w:numPr>
          <w:ilvl w:val="0"/>
          <w:numId w:val="37"/>
        </w:numPr>
        <w:rPr>
          <w:sz w:val="28"/>
          <w:szCs w:val="28"/>
        </w:rPr>
      </w:pPr>
      <w:r>
        <w:rPr>
          <w:sz w:val="28"/>
          <w:szCs w:val="28"/>
        </w:rPr>
        <w:t xml:space="preserve">Responsible for the preparation of The Center of Waste Management (TADWEER) Waste Reduction Action Plan every year for the renewal of commercial license. </w:t>
      </w:r>
    </w:p>
    <w:p w:rsidR="00D615D0" w:rsidRPr="002D5B40" w:rsidRDefault="00D615D0" w:rsidP="002D5B40">
      <w:pPr>
        <w:numPr>
          <w:ilvl w:val="0"/>
          <w:numId w:val="37"/>
        </w:numPr>
        <w:rPr>
          <w:sz w:val="28"/>
          <w:szCs w:val="28"/>
        </w:rPr>
      </w:pPr>
      <w:r>
        <w:rPr>
          <w:sz w:val="28"/>
          <w:szCs w:val="28"/>
        </w:rPr>
        <w:t>Responsible for FANR license renewal and co-ordination for radioactive assets in the operational sites.</w:t>
      </w:r>
      <w:r w:rsidR="00CC435A">
        <w:rPr>
          <w:sz w:val="28"/>
          <w:szCs w:val="28"/>
        </w:rPr>
        <w:t xml:space="preserve"> Also responsible for the implementation of the Radiation Safety </w:t>
      </w:r>
      <w:proofErr w:type="spellStart"/>
      <w:r w:rsidR="00CC435A">
        <w:rPr>
          <w:sz w:val="28"/>
          <w:szCs w:val="28"/>
        </w:rPr>
        <w:t>Programme</w:t>
      </w:r>
      <w:proofErr w:type="spellEnd"/>
      <w:r w:rsidR="00CC435A">
        <w:rPr>
          <w:sz w:val="28"/>
          <w:szCs w:val="28"/>
        </w:rPr>
        <w:t xml:space="preserve"> as per FANR regulations and preparation of  Safety Assessment and submission to FANR for License renewal / amendment. </w:t>
      </w:r>
    </w:p>
    <w:p w:rsidR="00643D99" w:rsidRDefault="002D5B40" w:rsidP="00643D99">
      <w:pPr>
        <w:numPr>
          <w:ilvl w:val="0"/>
          <w:numId w:val="37"/>
        </w:numPr>
        <w:rPr>
          <w:sz w:val="28"/>
          <w:szCs w:val="28"/>
        </w:rPr>
      </w:pPr>
      <w:r>
        <w:rPr>
          <w:sz w:val="28"/>
          <w:szCs w:val="28"/>
        </w:rPr>
        <w:t xml:space="preserve">Responsible for </w:t>
      </w:r>
      <w:r w:rsidR="00D67A6C">
        <w:rPr>
          <w:sz w:val="28"/>
          <w:szCs w:val="28"/>
        </w:rPr>
        <w:t xml:space="preserve">Operational Phase </w:t>
      </w:r>
      <w:r>
        <w:rPr>
          <w:sz w:val="28"/>
          <w:szCs w:val="28"/>
        </w:rPr>
        <w:t xml:space="preserve">OHRA development for on shore and Offshore sites </w:t>
      </w:r>
      <w:r w:rsidR="00652FD3">
        <w:rPr>
          <w:sz w:val="28"/>
          <w:szCs w:val="28"/>
        </w:rPr>
        <w:t xml:space="preserve">and implementation </w:t>
      </w:r>
      <w:r>
        <w:rPr>
          <w:sz w:val="28"/>
          <w:szCs w:val="28"/>
        </w:rPr>
        <w:t>as per</w:t>
      </w:r>
      <w:r w:rsidR="00643D99">
        <w:rPr>
          <w:sz w:val="28"/>
          <w:szCs w:val="28"/>
        </w:rPr>
        <w:t xml:space="preserve"> ADNOC Code of Practice, OSHAD and International requirements.</w:t>
      </w:r>
    </w:p>
    <w:p w:rsidR="002D5B40" w:rsidRDefault="00643D99" w:rsidP="00643D99">
      <w:pPr>
        <w:numPr>
          <w:ilvl w:val="0"/>
          <w:numId w:val="37"/>
        </w:numPr>
        <w:rPr>
          <w:sz w:val="28"/>
          <w:szCs w:val="28"/>
        </w:rPr>
      </w:pPr>
      <w:r>
        <w:rPr>
          <w:sz w:val="28"/>
          <w:szCs w:val="28"/>
        </w:rPr>
        <w:t>Focal point for ADNOC AQMS Phase -1 operation at Mubarraz Island and Phase – 2 PEMS (Predictive Emission Monitoring Systems) FEED study and implementation in Mubarraz Island as per ADNOC guidelines.</w:t>
      </w:r>
    </w:p>
    <w:p w:rsidR="00643D99" w:rsidRDefault="00643D99" w:rsidP="00643D99">
      <w:pPr>
        <w:numPr>
          <w:ilvl w:val="0"/>
          <w:numId w:val="37"/>
        </w:numPr>
        <w:rPr>
          <w:sz w:val="28"/>
          <w:szCs w:val="28"/>
        </w:rPr>
      </w:pPr>
      <w:r>
        <w:rPr>
          <w:sz w:val="28"/>
          <w:szCs w:val="28"/>
        </w:rPr>
        <w:t>Responsible for maintaining solid waste manifests (non- hazardous &amp; hazardous) from different sites (Abu Dhabi, Mubarraz Island and Offshore rigs).</w:t>
      </w:r>
    </w:p>
    <w:p w:rsidR="00383AFA" w:rsidRDefault="00383AFA" w:rsidP="00643D99">
      <w:pPr>
        <w:numPr>
          <w:ilvl w:val="0"/>
          <w:numId w:val="37"/>
        </w:numPr>
        <w:rPr>
          <w:sz w:val="28"/>
          <w:szCs w:val="28"/>
        </w:rPr>
      </w:pPr>
      <w:r>
        <w:rPr>
          <w:sz w:val="28"/>
          <w:szCs w:val="28"/>
        </w:rPr>
        <w:t>Focal Point for Marine discharge monitoring and preparation of Monthly and Quarterly Environment Reports and submission to ADNOC HSE Unit.</w:t>
      </w:r>
    </w:p>
    <w:p w:rsidR="00171052" w:rsidRDefault="00171052" w:rsidP="00643D99">
      <w:pPr>
        <w:numPr>
          <w:ilvl w:val="0"/>
          <w:numId w:val="37"/>
        </w:numPr>
        <w:rPr>
          <w:sz w:val="28"/>
          <w:szCs w:val="28"/>
        </w:rPr>
      </w:pPr>
      <w:r>
        <w:rPr>
          <w:sz w:val="28"/>
          <w:szCs w:val="28"/>
        </w:rPr>
        <w:t>Co-ordination and supervision of contractors to achieve company HSE Objectives and targets</w:t>
      </w:r>
    </w:p>
    <w:p w:rsidR="00171052" w:rsidRDefault="00171052" w:rsidP="00643D99">
      <w:pPr>
        <w:numPr>
          <w:ilvl w:val="0"/>
          <w:numId w:val="37"/>
        </w:numPr>
        <w:rPr>
          <w:sz w:val="28"/>
          <w:szCs w:val="28"/>
        </w:rPr>
      </w:pPr>
      <w:r>
        <w:rPr>
          <w:sz w:val="28"/>
          <w:szCs w:val="28"/>
        </w:rPr>
        <w:t>Monitoring the implementation of Company HSE Manual, General System Procedures at all company</w:t>
      </w:r>
      <w:r w:rsidR="008B2931">
        <w:rPr>
          <w:sz w:val="28"/>
          <w:szCs w:val="28"/>
        </w:rPr>
        <w:t xml:space="preserve"> operational</w:t>
      </w:r>
      <w:r>
        <w:rPr>
          <w:sz w:val="28"/>
          <w:szCs w:val="28"/>
        </w:rPr>
        <w:t xml:space="preserve"> and project sites.</w:t>
      </w:r>
    </w:p>
    <w:p w:rsidR="00171052" w:rsidRDefault="00171052" w:rsidP="00643D99">
      <w:pPr>
        <w:numPr>
          <w:ilvl w:val="0"/>
          <w:numId w:val="37"/>
        </w:numPr>
        <w:rPr>
          <w:sz w:val="28"/>
          <w:szCs w:val="28"/>
        </w:rPr>
      </w:pPr>
      <w:r>
        <w:rPr>
          <w:sz w:val="28"/>
          <w:szCs w:val="28"/>
        </w:rPr>
        <w:t xml:space="preserve">Conducting site HSE </w:t>
      </w:r>
      <w:r w:rsidR="00652FD3">
        <w:rPr>
          <w:sz w:val="28"/>
          <w:szCs w:val="28"/>
        </w:rPr>
        <w:t>, Camp Accommodation and Welfare Inspections and audits at all Contractor locations and sites and submitting the reports to ADNOC HSE Unit</w:t>
      </w:r>
    </w:p>
    <w:p w:rsidR="00171052" w:rsidRDefault="00171052" w:rsidP="00643D99">
      <w:pPr>
        <w:numPr>
          <w:ilvl w:val="0"/>
          <w:numId w:val="37"/>
        </w:numPr>
        <w:rPr>
          <w:sz w:val="28"/>
          <w:szCs w:val="28"/>
        </w:rPr>
      </w:pPr>
      <w:r>
        <w:rPr>
          <w:sz w:val="28"/>
          <w:szCs w:val="28"/>
        </w:rPr>
        <w:t>Ensures provision of mandatory trainings to all employees and identification of job specific training needs and preparation and implementation of training matrix.</w:t>
      </w:r>
    </w:p>
    <w:p w:rsidR="00CC435A" w:rsidRDefault="00CC435A" w:rsidP="00643D99">
      <w:pPr>
        <w:numPr>
          <w:ilvl w:val="0"/>
          <w:numId w:val="37"/>
        </w:numPr>
        <w:rPr>
          <w:sz w:val="28"/>
          <w:szCs w:val="28"/>
        </w:rPr>
      </w:pPr>
      <w:r>
        <w:rPr>
          <w:sz w:val="28"/>
          <w:szCs w:val="28"/>
        </w:rPr>
        <w:lastRenderedPageBreak/>
        <w:t>Focal Point for NORM (Naturally Occurring Radioactive Material) waste management in ADOC Sites and the storage and preparation for the transfer to ZADCO Arzanah Island / BeAAT NORM Treatment facility (under commissioning).</w:t>
      </w:r>
    </w:p>
    <w:p w:rsidR="00CC435A" w:rsidRDefault="00CC435A" w:rsidP="00643D99">
      <w:pPr>
        <w:numPr>
          <w:ilvl w:val="0"/>
          <w:numId w:val="37"/>
        </w:numPr>
        <w:rPr>
          <w:sz w:val="28"/>
          <w:szCs w:val="28"/>
        </w:rPr>
      </w:pPr>
      <w:r>
        <w:rPr>
          <w:sz w:val="28"/>
          <w:szCs w:val="28"/>
        </w:rPr>
        <w:t xml:space="preserve">Preparation </w:t>
      </w:r>
      <w:r w:rsidR="00EA567F">
        <w:rPr>
          <w:sz w:val="28"/>
          <w:szCs w:val="28"/>
        </w:rPr>
        <w:t>of NORM</w:t>
      </w:r>
      <w:r>
        <w:rPr>
          <w:sz w:val="28"/>
          <w:szCs w:val="28"/>
        </w:rPr>
        <w:t xml:space="preserve"> Management Procedures with roles and responsibilities for the management of NORM in ADOC.</w:t>
      </w:r>
    </w:p>
    <w:p w:rsidR="00852C11" w:rsidRPr="00CC435A" w:rsidRDefault="00852C11" w:rsidP="00643D99">
      <w:pPr>
        <w:numPr>
          <w:ilvl w:val="0"/>
          <w:numId w:val="37"/>
        </w:numPr>
        <w:rPr>
          <w:sz w:val="28"/>
          <w:szCs w:val="28"/>
        </w:rPr>
      </w:pPr>
      <w:r w:rsidRPr="00CC435A">
        <w:rPr>
          <w:sz w:val="28"/>
          <w:szCs w:val="28"/>
        </w:rPr>
        <w:t xml:space="preserve">Focal Point for ADOC Energy Management System and </w:t>
      </w:r>
      <w:r w:rsidR="00652FD3" w:rsidRPr="00CC435A">
        <w:rPr>
          <w:sz w:val="28"/>
          <w:szCs w:val="28"/>
        </w:rPr>
        <w:t xml:space="preserve">responsible for conducting Energy Review meetings and Internal Audits and maintaining documents and records for third party </w:t>
      </w:r>
      <w:r w:rsidRPr="00CC435A">
        <w:rPr>
          <w:sz w:val="28"/>
          <w:szCs w:val="28"/>
        </w:rPr>
        <w:t>certification audits.</w:t>
      </w:r>
    </w:p>
    <w:p w:rsidR="00D615D0" w:rsidRDefault="00D615D0" w:rsidP="00643D99">
      <w:pPr>
        <w:numPr>
          <w:ilvl w:val="0"/>
          <w:numId w:val="37"/>
        </w:numPr>
        <w:rPr>
          <w:sz w:val="28"/>
          <w:szCs w:val="28"/>
        </w:rPr>
      </w:pPr>
      <w:r>
        <w:rPr>
          <w:sz w:val="28"/>
          <w:szCs w:val="28"/>
        </w:rPr>
        <w:t>Responsible for handling bu</w:t>
      </w:r>
      <w:r w:rsidR="00852C11">
        <w:rPr>
          <w:sz w:val="28"/>
          <w:szCs w:val="28"/>
        </w:rPr>
        <w:t xml:space="preserve">dgeting and forecasting for all Safety, </w:t>
      </w:r>
      <w:r>
        <w:rPr>
          <w:sz w:val="28"/>
          <w:szCs w:val="28"/>
        </w:rPr>
        <w:t>Environment and Occupational Health related projects</w:t>
      </w:r>
      <w:r w:rsidR="00852C11">
        <w:rPr>
          <w:sz w:val="28"/>
          <w:szCs w:val="28"/>
        </w:rPr>
        <w:t xml:space="preserve"> (Overhauling of life boat, Fire Risk Assessment, Occupational Health Risk Assessment, Predictive Emission Monitoring System)</w:t>
      </w:r>
      <w:r>
        <w:rPr>
          <w:sz w:val="28"/>
          <w:szCs w:val="28"/>
        </w:rPr>
        <w:t xml:space="preserve"> and routine activities.</w:t>
      </w:r>
    </w:p>
    <w:p w:rsidR="00643D99" w:rsidRDefault="00643D99" w:rsidP="00643D99">
      <w:pPr>
        <w:numPr>
          <w:ilvl w:val="0"/>
          <w:numId w:val="37"/>
        </w:numPr>
        <w:rPr>
          <w:sz w:val="28"/>
          <w:szCs w:val="28"/>
        </w:rPr>
      </w:pPr>
      <w:r>
        <w:rPr>
          <w:sz w:val="28"/>
          <w:szCs w:val="28"/>
        </w:rPr>
        <w:t>Focal point for maintaining communication with BeAAT for Short Term Notification and Long Term Notification for Hazardous waste disposal.</w:t>
      </w:r>
    </w:p>
    <w:p w:rsidR="00643D99" w:rsidRDefault="00643D99" w:rsidP="00643D99">
      <w:pPr>
        <w:numPr>
          <w:ilvl w:val="0"/>
          <w:numId w:val="37"/>
        </w:numPr>
        <w:rPr>
          <w:sz w:val="28"/>
          <w:szCs w:val="28"/>
        </w:rPr>
      </w:pPr>
      <w:r>
        <w:rPr>
          <w:sz w:val="28"/>
          <w:szCs w:val="28"/>
        </w:rPr>
        <w:t xml:space="preserve">In-charge for development of Annual Waste Reduction Plan to be submitted to The Centre of Waste Management </w:t>
      </w:r>
      <w:r w:rsidR="000766CD">
        <w:rPr>
          <w:sz w:val="28"/>
          <w:szCs w:val="28"/>
        </w:rPr>
        <w:t>(TADWEER) and Annual Su</w:t>
      </w:r>
      <w:r w:rsidR="0068027E">
        <w:rPr>
          <w:sz w:val="28"/>
          <w:szCs w:val="28"/>
        </w:rPr>
        <w:t>stainability reporting letter to ADNOC.</w:t>
      </w:r>
    </w:p>
    <w:p w:rsidR="0068027E" w:rsidRDefault="0068027E" w:rsidP="00643D99">
      <w:pPr>
        <w:numPr>
          <w:ilvl w:val="0"/>
          <w:numId w:val="37"/>
        </w:numPr>
        <w:rPr>
          <w:sz w:val="28"/>
          <w:szCs w:val="28"/>
        </w:rPr>
      </w:pPr>
      <w:r>
        <w:rPr>
          <w:sz w:val="28"/>
          <w:szCs w:val="28"/>
        </w:rPr>
        <w:t>Responsible for the preparation of Corporate Annual Sustainability Report for ADOC every year.</w:t>
      </w:r>
    </w:p>
    <w:p w:rsidR="00643D99" w:rsidRDefault="00643D99" w:rsidP="00643D99">
      <w:pPr>
        <w:numPr>
          <w:ilvl w:val="0"/>
          <w:numId w:val="37"/>
        </w:numPr>
        <w:rPr>
          <w:sz w:val="28"/>
          <w:szCs w:val="28"/>
        </w:rPr>
      </w:pPr>
      <w:r>
        <w:rPr>
          <w:sz w:val="28"/>
          <w:szCs w:val="28"/>
        </w:rPr>
        <w:t xml:space="preserve">Responsible for </w:t>
      </w:r>
      <w:r w:rsidR="002D5B40" w:rsidRPr="00643D99">
        <w:rPr>
          <w:sz w:val="28"/>
          <w:szCs w:val="28"/>
        </w:rPr>
        <w:t>Techn</w:t>
      </w:r>
      <w:r>
        <w:rPr>
          <w:sz w:val="28"/>
          <w:szCs w:val="28"/>
        </w:rPr>
        <w:t xml:space="preserve">ical HSE audit, Risk Management, </w:t>
      </w:r>
      <w:r w:rsidR="002D5B40" w:rsidRPr="00643D99">
        <w:rPr>
          <w:sz w:val="28"/>
          <w:szCs w:val="28"/>
        </w:rPr>
        <w:t>Incident Rep</w:t>
      </w:r>
      <w:r>
        <w:rPr>
          <w:sz w:val="28"/>
          <w:szCs w:val="28"/>
        </w:rPr>
        <w:t xml:space="preserve">orting &amp; Incident Investigation, </w:t>
      </w:r>
      <w:r w:rsidR="00852C11">
        <w:rPr>
          <w:sz w:val="28"/>
          <w:szCs w:val="28"/>
        </w:rPr>
        <w:t>and HSEIA</w:t>
      </w:r>
      <w:r>
        <w:rPr>
          <w:sz w:val="28"/>
          <w:szCs w:val="28"/>
        </w:rPr>
        <w:t xml:space="preserve"> &amp; Other HSE Studies for offshore </w:t>
      </w:r>
      <w:r w:rsidR="00852C11">
        <w:rPr>
          <w:sz w:val="28"/>
          <w:szCs w:val="28"/>
        </w:rPr>
        <w:t xml:space="preserve">project </w:t>
      </w:r>
      <w:r>
        <w:rPr>
          <w:sz w:val="28"/>
          <w:szCs w:val="28"/>
        </w:rPr>
        <w:t>sites.</w:t>
      </w:r>
    </w:p>
    <w:p w:rsidR="0071371E" w:rsidRDefault="0071371E" w:rsidP="00643D99">
      <w:pPr>
        <w:numPr>
          <w:ilvl w:val="0"/>
          <w:numId w:val="37"/>
        </w:numPr>
        <w:rPr>
          <w:sz w:val="28"/>
          <w:szCs w:val="28"/>
        </w:rPr>
      </w:pPr>
      <w:r>
        <w:rPr>
          <w:sz w:val="28"/>
          <w:szCs w:val="28"/>
        </w:rPr>
        <w:t xml:space="preserve">Responsible for </w:t>
      </w:r>
      <w:r w:rsidRPr="0071371E">
        <w:rPr>
          <w:sz w:val="28"/>
          <w:szCs w:val="28"/>
        </w:rPr>
        <w:t xml:space="preserve">Competency Assurance Management System (CAMS) </w:t>
      </w:r>
      <w:r>
        <w:rPr>
          <w:sz w:val="28"/>
          <w:szCs w:val="28"/>
        </w:rPr>
        <w:t>to</w:t>
      </w:r>
      <w:r w:rsidRPr="0071371E">
        <w:rPr>
          <w:sz w:val="28"/>
          <w:szCs w:val="28"/>
        </w:rPr>
        <w:t xml:space="preserve"> ensure all people on site are competent to function in their respective roles</w:t>
      </w:r>
      <w:r>
        <w:rPr>
          <w:sz w:val="28"/>
          <w:szCs w:val="28"/>
        </w:rPr>
        <w:t xml:space="preserve"> in HSE perspective and prepare and develop programs for the same and continuous monitoring and development. </w:t>
      </w:r>
    </w:p>
    <w:p w:rsidR="00643D99" w:rsidRDefault="002D5B40" w:rsidP="00643D99">
      <w:pPr>
        <w:numPr>
          <w:ilvl w:val="0"/>
          <w:numId w:val="37"/>
        </w:numPr>
        <w:rPr>
          <w:sz w:val="28"/>
          <w:szCs w:val="28"/>
        </w:rPr>
      </w:pPr>
      <w:r w:rsidRPr="00643D99">
        <w:rPr>
          <w:sz w:val="28"/>
          <w:szCs w:val="28"/>
        </w:rPr>
        <w:t>Frequent Sit</w:t>
      </w:r>
      <w:r w:rsidR="00643D99">
        <w:rPr>
          <w:sz w:val="28"/>
          <w:szCs w:val="28"/>
        </w:rPr>
        <w:t xml:space="preserve">e visits with Senior Management &amp; </w:t>
      </w:r>
      <w:r w:rsidRPr="00643D99">
        <w:rPr>
          <w:sz w:val="28"/>
          <w:szCs w:val="28"/>
        </w:rPr>
        <w:t xml:space="preserve">Contractor </w:t>
      </w:r>
      <w:r w:rsidR="0071371E">
        <w:rPr>
          <w:sz w:val="28"/>
          <w:szCs w:val="28"/>
        </w:rPr>
        <w:t xml:space="preserve">Site Team </w:t>
      </w:r>
      <w:r w:rsidR="00D335A9">
        <w:rPr>
          <w:sz w:val="28"/>
          <w:szCs w:val="28"/>
        </w:rPr>
        <w:t xml:space="preserve">Management for Occupational Health Monitoring (exposure and survey), Camp Accommodation, Kitchen and </w:t>
      </w:r>
      <w:r w:rsidR="00574FA5">
        <w:rPr>
          <w:sz w:val="28"/>
          <w:szCs w:val="28"/>
        </w:rPr>
        <w:t xml:space="preserve">welfare arrangements and preparation of reports and follow – up. </w:t>
      </w:r>
    </w:p>
    <w:p w:rsidR="002D5B40" w:rsidRDefault="002D5B40" w:rsidP="00B67F44">
      <w:pPr>
        <w:numPr>
          <w:ilvl w:val="0"/>
          <w:numId w:val="37"/>
        </w:numPr>
        <w:rPr>
          <w:sz w:val="28"/>
          <w:szCs w:val="28"/>
        </w:rPr>
      </w:pPr>
      <w:r w:rsidRPr="00643D99">
        <w:rPr>
          <w:sz w:val="28"/>
          <w:szCs w:val="28"/>
        </w:rPr>
        <w:t>Liaison with ADNOC and other applicable required federal author</w:t>
      </w:r>
      <w:r w:rsidR="00643D99">
        <w:rPr>
          <w:sz w:val="28"/>
          <w:szCs w:val="28"/>
        </w:rPr>
        <w:t>ities.</w:t>
      </w:r>
    </w:p>
    <w:p w:rsidR="0008292C" w:rsidRDefault="0008292C" w:rsidP="0008292C">
      <w:pPr>
        <w:rPr>
          <w:sz w:val="28"/>
          <w:szCs w:val="28"/>
        </w:rPr>
      </w:pPr>
    </w:p>
    <w:p w:rsidR="00B67F44" w:rsidRPr="0008292C" w:rsidRDefault="00B67F44" w:rsidP="0008292C">
      <w:pPr>
        <w:rPr>
          <w:b/>
          <w:sz w:val="28"/>
          <w:szCs w:val="28"/>
          <w:lang w:val="en-GB"/>
        </w:rPr>
      </w:pPr>
      <w:r w:rsidRPr="0008292C">
        <w:rPr>
          <w:b/>
          <w:bCs/>
          <w:sz w:val="28"/>
          <w:szCs w:val="28"/>
          <w:lang w:val="en-GB"/>
        </w:rPr>
        <w:t>Al Jaber Energy Services LLC</w:t>
      </w:r>
      <w:r w:rsidR="002D5B40" w:rsidRPr="0008292C">
        <w:rPr>
          <w:b/>
          <w:bCs/>
          <w:sz w:val="28"/>
          <w:szCs w:val="28"/>
          <w:lang w:val="en-GB"/>
        </w:rPr>
        <w:t xml:space="preserve">, </w:t>
      </w:r>
      <w:r w:rsidRPr="0008292C">
        <w:rPr>
          <w:bCs/>
          <w:sz w:val="28"/>
          <w:szCs w:val="28"/>
          <w:lang w:val="en-GB"/>
        </w:rPr>
        <w:t>Abu Dhabi</w:t>
      </w:r>
      <w:r w:rsidRPr="0008292C">
        <w:rPr>
          <w:b/>
          <w:bCs/>
          <w:sz w:val="28"/>
          <w:szCs w:val="28"/>
          <w:lang w:val="en-GB"/>
        </w:rPr>
        <w:t>, HSE Engineer for ZADCO</w:t>
      </w:r>
      <w:r w:rsidR="00383AFA" w:rsidRPr="0008292C">
        <w:rPr>
          <w:b/>
          <w:bCs/>
          <w:sz w:val="28"/>
          <w:szCs w:val="28"/>
          <w:lang w:val="en-GB"/>
        </w:rPr>
        <w:t xml:space="preserve"> – ADNOC Offshore - </w:t>
      </w:r>
      <w:r w:rsidRPr="0008292C">
        <w:rPr>
          <w:b/>
          <w:bCs/>
          <w:sz w:val="28"/>
          <w:szCs w:val="28"/>
          <w:lang w:val="en-GB"/>
        </w:rPr>
        <w:t>Upper Zakum 750 (Zakum Development Company)</w:t>
      </w:r>
      <w:r w:rsidR="002D5B40" w:rsidRPr="0008292C">
        <w:rPr>
          <w:b/>
          <w:bCs/>
          <w:sz w:val="28"/>
          <w:szCs w:val="28"/>
          <w:lang w:val="en-GB"/>
        </w:rPr>
        <w:t xml:space="preserve"> </w:t>
      </w:r>
      <w:r w:rsidRPr="0008292C">
        <w:rPr>
          <w:b/>
          <w:sz w:val="28"/>
          <w:szCs w:val="28"/>
          <w:lang w:val="en-GB"/>
        </w:rPr>
        <w:t>Island Surface Facilities Project – EPC-2</w:t>
      </w:r>
      <w:r w:rsidRPr="0008292C">
        <w:rPr>
          <w:bCs/>
          <w:sz w:val="28"/>
          <w:szCs w:val="28"/>
          <w:lang w:val="en-GB"/>
        </w:rPr>
        <w:t>–</w:t>
      </w:r>
      <w:r w:rsidRPr="0008292C">
        <w:rPr>
          <w:b/>
          <w:bCs/>
          <w:sz w:val="28"/>
          <w:szCs w:val="28"/>
          <w:lang w:val="en-GB"/>
        </w:rPr>
        <w:t>OFFSHORE</w:t>
      </w:r>
      <w:r w:rsidR="002D5B40" w:rsidRPr="0008292C">
        <w:rPr>
          <w:b/>
          <w:bCs/>
          <w:sz w:val="28"/>
          <w:szCs w:val="28"/>
          <w:lang w:val="en-GB"/>
        </w:rPr>
        <w:t xml:space="preserve"> </w:t>
      </w:r>
      <w:r w:rsidRPr="0008292C">
        <w:rPr>
          <w:b/>
          <w:sz w:val="28"/>
          <w:szCs w:val="28"/>
          <w:lang w:val="en-GB"/>
        </w:rPr>
        <w:t>project</w:t>
      </w:r>
      <w:r w:rsidRPr="0008292C">
        <w:rPr>
          <w:sz w:val="28"/>
          <w:szCs w:val="28"/>
          <w:lang w:val="en-GB"/>
        </w:rPr>
        <w:t xml:space="preserve"> from</w:t>
      </w:r>
      <w:r w:rsidR="002D5B40" w:rsidRPr="0008292C">
        <w:rPr>
          <w:sz w:val="28"/>
          <w:szCs w:val="28"/>
          <w:lang w:val="en-GB"/>
        </w:rPr>
        <w:t xml:space="preserve"> </w:t>
      </w:r>
      <w:r w:rsidRPr="0008292C">
        <w:rPr>
          <w:b/>
          <w:sz w:val="28"/>
          <w:szCs w:val="28"/>
          <w:lang w:val="en-GB"/>
        </w:rPr>
        <w:t>December 2014</w:t>
      </w:r>
      <w:r w:rsidR="002D5B40" w:rsidRPr="0008292C">
        <w:rPr>
          <w:b/>
          <w:sz w:val="28"/>
          <w:szCs w:val="28"/>
          <w:lang w:val="en-GB"/>
        </w:rPr>
        <w:t xml:space="preserve"> to February 2016.</w:t>
      </w:r>
    </w:p>
    <w:p w:rsidR="00B67F44" w:rsidRPr="00181C88" w:rsidRDefault="00B67F44" w:rsidP="00B67F44">
      <w:pPr>
        <w:numPr>
          <w:ilvl w:val="0"/>
          <w:numId w:val="36"/>
        </w:numPr>
        <w:rPr>
          <w:sz w:val="28"/>
          <w:szCs w:val="28"/>
          <w:lang w:val="en-GB"/>
        </w:rPr>
      </w:pPr>
      <w:r>
        <w:rPr>
          <w:sz w:val="28"/>
          <w:szCs w:val="28"/>
        </w:rPr>
        <w:t xml:space="preserve">HSE Experience in Civil, Piping, Electrical, NDT (Radiography, PWHT etc.), High Pressure Hydro testing activities (260 bar), and Commissioning / Tie-in activities in </w:t>
      </w:r>
      <w:r>
        <w:rPr>
          <w:b/>
          <w:sz w:val="28"/>
          <w:szCs w:val="28"/>
        </w:rPr>
        <w:t>UZ 750 ZADCO Island formations</w:t>
      </w:r>
      <w:r>
        <w:rPr>
          <w:sz w:val="28"/>
          <w:szCs w:val="28"/>
        </w:rPr>
        <w:t xml:space="preserve">, which is one U.A.E.’s </w:t>
      </w:r>
      <w:r w:rsidRPr="00440ED4">
        <w:rPr>
          <w:b/>
          <w:sz w:val="28"/>
          <w:szCs w:val="28"/>
        </w:rPr>
        <w:t xml:space="preserve">Offshore </w:t>
      </w:r>
      <w:r>
        <w:rPr>
          <w:sz w:val="28"/>
          <w:szCs w:val="28"/>
        </w:rPr>
        <w:t>Petrochemical Installations.</w:t>
      </w:r>
    </w:p>
    <w:p w:rsidR="00B67F44" w:rsidRDefault="00B67F44" w:rsidP="00B67F44">
      <w:pPr>
        <w:numPr>
          <w:ilvl w:val="0"/>
          <w:numId w:val="36"/>
        </w:numPr>
        <w:rPr>
          <w:bCs/>
          <w:sz w:val="28"/>
          <w:szCs w:val="28"/>
          <w:lang w:val="en-GB"/>
        </w:rPr>
      </w:pPr>
      <w:r>
        <w:rPr>
          <w:bCs/>
          <w:sz w:val="28"/>
          <w:szCs w:val="28"/>
          <w:lang w:val="en-GB"/>
        </w:rPr>
        <w:t>Participated in Environment Monitoring and Impact Assessment review meetings for Projects with client ZADCO and other contractors.</w:t>
      </w:r>
    </w:p>
    <w:p w:rsidR="00B67F44" w:rsidRDefault="00B67F44" w:rsidP="00B67F44">
      <w:pPr>
        <w:pStyle w:val="NormalWeb"/>
        <w:numPr>
          <w:ilvl w:val="0"/>
          <w:numId w:val="36"/>
        </w:numPr>
        <w:jc w:val="both"/>
        <w:rPr>
          <w:sz w:val="28"/>
          <w:szCs w:val="28"/>
        </w:rPr>
      </w:pPr>
      <w:r>
        <w:rPr>
          <w:sz w:val="28"/>
          <w:szCs w:val="28"/>
        </w:rPr>
        <w:lastRenderedPageBreak/>
        <w:t>Responsible for maintaining up to date HSE Documents in consideration to ISO 14001:2004 and OHSAS 18001:2007 requirements.</w:t>
      </w:r>
    </w:p>
    <w:p w:rsidR="00B67F44" w:rsidRDefault="00B67F44" w:rsidP="00B67F44">
      <w:pPr>
        <w:numPr>
          <w:ilvl w:val="0"/>
          <w:numId w:val="36"/>
        </w:numPr>
        <w:rPr>
          <w:bCs/>
          <w:sz w:val="28"/>
          <w:szCs w:val="28"/>
          <w:lang w:val="en-GB"/>
        </w:rPr>
      </w:pPr>
      <w:r>
        <w:rPr>
          <w:bCs/>
          <w:sz w:val="28"/>
          <w:szCs w:val="28"/>
          <w:lang w:val="en-GB"/>
        </w:rPr>
        <w:t>Conducting Weekly Environment and Safety Inspections and documentation of HSE related activities.</w:t>
      </w:r>
    </w:p>
    <w:p w:rsidR="00B67F44" w:rsidRDefault="00B67F44" w:rsidP="00B67F44">
      <w:pPr>
        <w:numPr>
          <w:ilvl w:val="0"/>
          <w:numId w:val="36"/>
        </w:numPr>
        <w:rPr>
          <w:bCs/>
          <w:sz w:val="28"/>
          <w:szCs w:val="28"/>
          <w:lang w:val="en-GB"/>
        </w:rPr>
      </w:pPr>
      <w:r>
        <w:rPr>
          <w:bCs/>
          <w:sz w:val="28"/>
          <w:szCs w:val="28"/>
          <w:lang w:val="en-GB"/>
        </w:rPr>
        <w:t>Participating in weekly HSE meetings and working with clients (ZADCO) on various HSE issues.</w:t>
      </w:r>
    </w:p>
    <w:p w:rsidR="00B67F44" w:rsidRDefault="00B67F44" w:rsidP="00B67F44">
      <w:pPr>
        <w:numPr>
          <w:ilvl w:val="0"/>
          <w:numId w:val="36"/>
        </w:numPr>
        <w:rPr>
          <w:bCs/>
          <w:sz w:val="28"/>
          <w:szCs w:val="28"/>
          <w:lang w:val="en-GB"/>
        </w:rPr>
      </w:pPr>
      <w:r>
        <w:rPr>
          <w:bCs/>
          <w:sz w:val="28"/>
          <w:szCs w:val="28"/>
          <w:lang w:val="en-GB"/>
        </w:rPr>
        <w:t xml:space="preserve">Conducting Island Evacuation Drills with different scenarios, conducting muster point head count and closing out drill observations.  </w:t>
      </w:r>
    </w:p>
    <w:p w:rsidR="00B67F44" w:rsidRDefault="00B67F44" w:rsidP="00B67F44">
      <w:pPr>
        <w:numPr>
          <w:ilvl w:val="0"/>
          <w:numId w:val="36"/>
        </w:numPr>
        <w:rPr>
          <w:sz w:val="28"/>
          <w:szCs w:val="28"/>
          <w:lang w:val="en-GB"/>
        </w:rPr>
      </w:pPr>
      <w:r w:rsidRPr="005D3291">
        <w:rPr>
          <w:sz w:val="28"/>
          <w:szCs w:val="28"/>
          <w:lang w:val="en-GB"/>
        </w:rPr>
        <w:t>Regular work place inspections to identify and eliminate unsafe acts and unsafe conditions.</w:t>
      </w:r>
    </w:p>
    <w:p w:rsidR="00E61FDE" w:rsidRDefault="00B6033D" w:rsidP="00B67F44">
      <w:pPr>
        <w:numPr>
          <w:ilvl w:val="0"/>
          <w:numId w:val="36"/>
        </w:numPr>
        <w:rPr>
          <w:sz w:val="28"/>
          <w:szCs w:val="28"/>
          <w:lang w:val="en-GB"/>
        </w:rPr>
      </w:pPr>
      <w:r>
        <w:rPr>
          <w:sz w:val="28"/>
          <w:szCs w:val="28"/>
          <w:lang w:val="en-GB"/>
        </w:rPr>
        <w:t xml:space="preserve">Part of </w:t>
      </w:r>
      <w:r w:rsidR="00E61FDE">
        <w:rPr>
          <w:sz w:val="28"/>
          <w:szCs w:val="28"/>
          <w:lang w:val="en-GB"/>
        </w:rPr>
        <w:t xml:space="preserve">HSEIA process for the different project phases as part of previous ADNOC Code of Practice including EIA and OHID for the project phases including commissioning and operation phases. </w:t>
      </w:r>
    </w:p>
    <w:p w:rsidR="00E61FDE" w:rsidRDefault="00E61FDE" w:rsidP="00B67F44">
      <w:pPr>
        <w:numPr>
          <w:ilvl w:val="0"/>
          <w:numId w:val="36"/>
        </w:numPr>
        <w:rPr>
          <w:sz w:val="28"/>
          <w:szCs w:val="28"/>
          <w:lang w:val="en-GB"/>
        </w:rPr>
      </w:pPr>
      <w:r>
        <w:rPr>
          <w:sz w:val="28"/>
          <w:szCs w:val="28"/>
          <w:lang w:val="en-GB"/>
        </w:rPr>
        <w:t xml:space="preserve">Conduct baseline monitoring for Environmental indicators and </w:t>
      </w:r>
      <w:r w:rsidR="00E45CA0">
        <w:rPr>
          <w:sz w:val="28"/>
          <w:szCs w:val="28"/>
          <w:lang w:val="en-GB"/>
        </w:rPr>
        <w:t>Occupational Health agents (Phy</w:t>
      </w:r>
      <w:r w:rsidR="00CF594B">
        <w:rPr>
          <w:sz w:val="28"/>
          <w:szCs w:val="28"/>
          <w:lang w:val="en-GB"/>
        </w:rPr>
        <w:t xml:space="preserve">sical, Chemical, Biological, Ergonomic </w:t>
      </w:r>
      <w:r w:rsidR="00E45CA0">
        <w:rPr>
          <w:sz w:val="28"/>
          <w:szCs w:val="28"/>
          <w:lang w:val="en-GB"/>
        </w:rPr>
        <w:t>and Psychosocial agents).</w:t>
      </w:r>
    </w:p>
    <w:p w:rsidR="00CF594B" w:rsidRDefault="00CF594B" w:rsidP="00B67F44">
      <w:pPr>
        <w:numPr>
          <w:ilvl w:val="0"/>
          <w:numId w:val="36"/>
        </w:numPr>
        <w:rPr>
          <w:sz w:val="28"/>
          <w:szCs w:val="28"/>
          <w:lang w:val="en-GB"/>
        </w:rPr>
      </w:pPr>
      <w:r>
        <w:rPr>
          <w:sz w:val="28"/>
          <w:szCs w:val="28"/>
          <w:lang w:val="en-GB"/>
        </w:rPr>
        <w:t xml:space="preserve">Conducted RULA – Rapid Upper Limb Assessment and REBA – Rapid Entire Body Assessment as part of client follow up with Client specialist. </w:t>
      </w:r>
    </w:p>
    <w:p w:rsidR="00E45CA0" w:rsidRDefault="00E45CA0" w:rsidP="00B67F44">
      <w:pPr>
        <w:numPr>
          <w:ilvl w:val="0"/>
          <w:numId w:val="36"/>
        </w:numPr>
        <w:rPr>
          <w:sz w:val="28"/>
          <w:szCs w:val="28"/>
          <w:lang w:val="en-GB"/>
        </w:rPr>
      </w:pPr>
      <w:r>
        <w:rPr>
          <w:sz w:val="28"/>
          <w:szCs w:val="28"/>
          <w:lang w:val="en-GB"/>
        </w:rPr>
        <w:t xml:space="preserve">Conduct occupational health monitoring activities for Project phase Quantitative assessment for Occupational Health risks from project activities up to commissioning phase. </w:t>
      </w:r>
    </w:p>
    <w:p w:rsidR="00B6033D" w:rsidRDefault="00B6033D" w:rsidP="00B67F44">
      <w:pPr>
        <w:numPr>
          <w:ilvl w:val="0"/>
          <w:numId w:val="36"/>
        </w:numPr>
        <w:rPr>
          <w:sz w:val="28"/>
          <w:szCs w:val="28"/>
          <w:lang w:val="en-GB"/>
        </w:rPr>
      </w:pPr>
      <w:r>
        <w:rPr>
          <w:sz w:val="28"/>
          <w:szCs w:val="28"/>
          <w:lang w:val="en-GB"/>
        </w:rPr>
        <w:t xml:space="preserve">Participate in HAZID, ENVID and OHID workshops and provided the input for the same. </w:t>
      </w:r>
    </w:p>
    <w:p w:rsidR="00B6033D" w:rsidRDefault="00B6033D" w:rsidP="00B67F44">
      <w:pPr>
        <w:numPr>
          <w:ilvl w:val="0"/>
          <w:numId w:val="36"/>
        </w:numPr>
        <w:rPr>
          <w:sz w:val="28"/>
          <w:szCs w:val="28"/>
          <w:lang w:val="en-GB"/>
        </w:rPr>
      </w:pPr>
      <w:r>
        <w:rPr>
          <w:sz w:val="28"/>
          <w:szCs w:val="28"/>
          <w:lang w:val="en-GB"/>
        </w:rPr>
        <w:t xml:space="preserve">Periodic monitoring of high risk occupational health agents and follow up and submission of results to the client and updating of  HSEIA action  tracking register. </w:t>
      </w:r>
    </w:p>
    <w:p w:rsidR="00B67F44" w:rsidRPr="005D3291" w:rsidRDefault="00B67F44" w:rsidP="00B67F44">
      <w:pPr>
        <w:numPr>
          <w:ilvl w:val="0"/>
          <w:numId w:val="36"/>
        </w:numPr>
        <w:rPr>
          <w:sz w:val="28"/>
          <w:szCs w:val="28"/>
          <w:lang w:val="en-GB"/>
        </w:rPr>
      </w:pPr>
      <w:r w:rsidRPr="005D3291">
        <w:rPr>
          <w:sz w:val="28"/>
          <w:szCs w:val="28"/>
          <w:lang w:val="en-GB"/>
        </w:rPr>
        <w:t>Providing and maintaining a safe &amp; healthy working environment and complying with all current industry standards &amp; legislation.</w:t>
      </w:r>
    </w:p>
    <w:p w:rsidR="00B67F44" w:rsidRDefault="00B67F44" w:rsidP="00B67F44">
      <w:pPr>
        <w:numPr>
          <w:ilvl w:val="0"/>
          <w:numId w:val="36"/>
        </w:numPr>
        <w:rPr>
          <w:sz w:val="28"/>
          <w:szCs w:val="28"/>
          <w:lang w:val="en-GB"/>
        </w:rPr>
      </w:pPr>
      <w:r w:rsidRPr="005D3291">
        <w:rPr>
          <w:sz w:val="28"/>
          <w:szCs w:val="28"/>
          <w:lang w:val="en-GB"/>
        </w:rPr>
        <w:t>Arranging and maintaining high standards of safety aware</w:t>
      </w:r>
      <w:r>
        <w:rPr>
          <w:sz w:val="28"/>
          <w:szCs w:val="28"/>
          <w:lang w:val="en-GB"/>
        </w:rPr>
        <w:t>ness training for all employees and maintaining training records.</w:t>
      </w:r>
    </w:p>
    <w:p w:rsidR="00B67F44" w:rsidRPr="005E16A5" w:rsidRDefault="00B67F44" w:rsidP="00B67F44">
      <w:pPr>
        <w:numPr>
          <w:ilvl w:val="0"/>
          <w:numId w:val="36"/>
        </w:numPr>
        <w:rPr>
          <w:sz w:val="28"/>
          <w:szCs w:val="28"/>
          <w:lang w:val="en-GB"/>
        </w:rPr>
      </w:pPr>
      <w:r w:rsidRPr="005D3291">
        <w:rPr>
          <w:sz w:val="28"/>
          <w:szCs w:val="28"/>
          <w:lang w:val="en-GB"/>
        </w:rPr>
        <w:t xml:space="preserve">Ensuring that all plant / work area, </w:t>
      </w:r>
      <w:r w:rsidR="00652FD3" w:rsidRPr="005D3291">
        <w:rPr>
          <w:sz w:val="28"/>
          <w:szCs w:val="28"/>
          <w:lang w:val="en-GB"/>
        </w:rPr>
        <w:t>equipment’s</w:t>
      </w:r>
      <w:r w:rsidRPr="005D3291">
        <w:rPr>
          <w:sz w:val="28"/>
          <w:szCs w:val="28"/>
          <w:lang w:val="en-GB"/>
        </w:rPr>
        <w:t>, and substances in our operation are properly handled and maintained so as to avoid risk to the environment.</w:t>
      </w:r>
    </w:p>
    <w:p w:rsidR="00B67F44" w:rsidRDefault="00B67F44" w:rsidP="00B67F44">
      <w:pPr>
        <w:rPr>
          <w:b/>
          <w:bCs/>
          <w:sz w:val="28"/>
          <w:szCs w:val="28"/>
          <w:lang w:val="en-GB"/>
        </w:rPr>
      </w:pPr>
    </w:p>
    <w:p w:rsidR="00B67F44" w:rsidRPr="00947FAA" w:rsidRDefault="00B67F44" w:rsidP="00B67F44">
      <w:pPr>
        <w:rPr>
          <w:sz w:val="28"/>
          <w:szCs w:val="28"/>
          <w:lang w:val="en-GB"/>
        </w:rPr>
      </w:pPr>
      <w:r w:rsidRPr="00947FAA">
        <w:rPr>
          <w:b/>
          <w:bCs/>
          <w:sz w:val="28"/>
          <w:szCs w:val="28"/>
          <w:lang w:val="en-GB"/>
        </w:rPr>
        <w:t>Al Jaber Energy Services LLC</w:t>
      </w:r>
      <w:r w:rsidR="00652FD3">
        <w:rPr>
          <w:b/>
          <w:bCs/>
          <w:sz w:val="28"/>
          <w:szCs w:val="28"/>
          <w:lang w:val="en-GB"/>
        </w:rPr>
        <w:t xml:space="preserve"> </w:t>
      </w:r>
      <w:r w:rsidRPr="00947FAA">
        <w:rPr>
          <w:bCs/>
          <w:sz w:val="28"/>
          <w:szCs w:val="28"/>
          <w:lang w:val="en-GB"/>
        </w:rPr>
        <w:t>Abu Dhabi</w:t>
      </w:r>
      <w:r>
        <w:rPr>
          <w:b/>
          <w:bCs/>
          <w:sz w:val="28"/>
          <w:szCs w:val="28"/>
          <w:lang w:val="en-GB"/>
        </w:rPr>
        <w:t xml:space="preserve">, </w:t>
      </w:r>
      <w:r w:rsidRPr="00947FAA">
        <w:rPr>
          <w:b/>
          <w:bCs/>
          <w:sz w:val="28"/>
          <w:szCs w:val="28"/>
          <w:lang w:val="en-GB"/>
        </w:rPr>
        <w:t>HSE Engineer for GASCO</w:t>
      </w:r>
      <w:r w:rsidR="00383AFA">
        <w:rPr>
          <w:b/>
          <w:bCs/>
          <w:sz w:val="28"/>
          <w:szCs w:val="28"/>
          <w:lang w:val="en-GB"/>
        </w:rPr>
        <w:t xml:space="preserve"> </w:t>
      </w:r>
      <w:r>
        <w:rPr>
          <w:b/>
          <w:bCs/>
          <w:sz w:val="28"/>
          <w:szCs w:val="28"/>
          <w:lang w:val="en-GB"/>
        </w:rPr>
        <w:t>(Abu Dhabi Gas Industries Company)</w:t>
      </w:r>
      <w:r w:rsidR="00383AFA">
        <w:rPr>
          <w:b/>
          <w:bCs/>
          <w:sz w:val="28"/>
          <w:szCs w:val="28"/>
          <w:lang w:val="en-GB"/>
        </w:rPr>
        <w:t xml:space="preserve"> – ADNOC Gas Processing - </w:t>
      </w:r>
      <w:r w:rsidRPr="00D3310D">
        <w:rPr>
          <w:b/>
          <w:sz w:val="28"/>
          <w:szCs w:val="28"/>
          <w:lang w:val="en-GB"/>
        </w:rPr>
        <w:t>R</w:t>
      </w:r>
      <w:r w:rsidR="00652FD3">
        <w:rPr>
          <w:b/>
          <w:sz w:val="28"/>
          <w:szCs w:val="28"/>
          <w:lang w:val="en-GB"/>
        </w:rPr>
        <w:t xml:space="preserve">uwais Sulphur Handling Terminal - </w:t>
      </w:r>
      <w:r w:rsidRPr="00D3310D">
        <w:rPr>
          <w:b/>
          <w:sz w:val="28"/>
          <w:szCs w:val="28"/>
          <w:lang w:val="en-GB"/>
        </w:rPr>
        <w:t>2 project</w:t>
      </w:r>
      <w:r w:rsidRPr="00947FAA">
        <w:rPr>
          <w:sz w:val="28"/>
          <w:szCs w:val="28"/>
          <w:lang w:val="en-GB"/>
        </w:rPr>
        <w:t xml:space="preserve"> from </w:t>
      </w:r>
      <w:r w:rsidRPr="00484D8D">
        <w:rPr>
          <w:b/>
          <w:sz w:val="28"/>
          <w:szCs w:val="28"/>
          <w:lang w:val="en-GB"/>
        </w:rPr>
        <w:t>August 2013</w:t>
      </w:r>
      <w:r>
        <w:rPr>
          <w:sz w:val="28"/>
          <w:szCs w:val="28"/>
          <w:lang w:val="en-GB"/>
        </w:rPr>
        <w:t xml:space="preserve"> to </w:t>
      </w:r>
      <w:r>
        <w:rPr>
          <w:b/>
          <w:sz w:val="28"/>
          <w:szCs w:val="28"/>
          <w:lang w:val="en-GB"/>
        </w:rPr>
        <w:t>December</w:t>
      </w:r>
      <w:r w:rsidRPr="00484D8D">
        <w:rPr>
          <w:b/>
          <w:sz w:val="28"/>
          <w:szCs w:val="28"/>
          <w:lang w:val="en-GB"/>
        </w:rPr>
        <w:t xml:space="preserve"> 201</w:t>
      </w:r>
      <w:r>
        <w:rPr>
          <w:b/>
          <w:sz w:val="28"/>
          <w:szCs w:val="28"/>
          <w:lang w:val="en-GB"/>
        </w:rPr>
        <w:t>4</w:t>
      </w:r>
      <w:r w:rsidRPr="00947FAA">
        <w:rPr>
          <w:sz w:val="28"/>
          <w:szCs w:val="28"/>
          <w:lang w:val="en-GB"/>
        </w:rPr>
        <w:t>.</w:t>
      </w:r>
    </w:p>
    <w:p w:rsidR="00B67F44" w:rsidRPr="00947FAA" w:rsidRDefault="00B67F44" w:rsidP="00B67F44">
      <w:pPr>
        <w:widowControl w:val="0"/>
        <w:numPr>
          <w:ilvl w:val="0"/>
          <w:numId w:val="35"/>
        </w:numPr>
        <w:autoSpaceDE w:val="0"/>
        <w:autoSpaceDN w:val="0"/>
        <w:adjustRightInd w:val="0"/>
        <w:rPr>
          <w:sz w:val="28"/>
          <w:szCs w:val="28"/>
          <w:lang w:val="en-GB"/>
        </w:rPr>
      </w:pPr>
      <w:r w:rsidRPr="00947FAA">
        <w:rPr>
          <w:sz w:val="28"/>
          <w:szCs w:val="28"/>
          <w:lang w:val="en-GB"/>
        </w:rPr>
        <w:t>Participation in Safety Audits and Accident Investigation teams.</w:t>
      </w:r>
      <w:r w:rsidR="00652FD3">
        <w:rPr>
          <w:sz w:val="28"/>
          <w:szCs w:val="28"/>
          <w:lang w:val="en-GB"/>
        </w:rPr>
        <w:t xml:space="preserve"> </w:t>
      </w:r>
      <w:r w:rsidRPr="00947FAA">
        <w:rPr>
          <w:sz w:val="28"/>
          <w:szCs w:val="28"/>
          <w:lang w:val="en-GB"/>
        </w:rPr>
        <w:t>Involved in Task Risk Assessment(TRA) framing and discussion of activities</w:t>
      </w:r>
    </w:p>
    <w:p w:rsidR="00B67F44" w:rsidRPr="00947FAA" w:rsidRDefault="00B67F44" w:rsidP="00B67F44">
      <w:pPr>
        <w:widowControl w:val="0"/>
        <w:numPr>
          <w:ilvl w:val="0"/>
          <w:numId w:val="35"/>
        </w:numPr>
        <w:autoSpaceDE w:val="0"/>
        <w:autoSpaceDN w:val="0"/>
        <w:adjustRightInd w:val="0"/>
        <w:rPr>
          <w:sz w:val="28"/>
          <w:szCs w:val="28"/>
          <w:lang w:val="en-GB"/>
        </w:rPr>
      </w:pPr>
      <w:r w:rsidRPr="00947FAA">
        <w:rPr>
          <w:sz w:val="28"/>
          <w:szCs w:val="28"/>
          <w:lang w:val="en-GB"/>
        </w:rPr>
        <w:t>Conducting in house trainings on various HSE topics depending upon the type of work ahead to the concerned people.</w:t>
      </w:r>
    </w:p>
    <w:p w:rsidR="00B67F44" w:rsidRDefault="00B67F44" w:rsidP="00B67F44">
      <w:pPr>
        <w:widowControl w:val="0"/>
        <w:numPr>
          <w:ilvl w:val="0"/>
          <w:numId w:val="35"/>
        </w:numPr>
        <w:autoSpaceDE w:val="0"/>
        <w:autoSpaceDN w:val="0"/>
        <w:adjustRightInd w:val="0"/>
        <w:rPr>
          <w:sz w:val="28"/>
          <w:szCs w:val="28"/>
          <w:lang w:val="en-GB"/>
        </w:rPr>
      </w:pPr>
      <w:r w:rsidRPr="00947FAA">
        <w:rPr>
          <w:sz w:val="28"/>
          <w:szCs w:val="28"/>
          <w:lang w:val="en-GB"/>
        </w:rPr>
        <w:t>Conducting Weekly Environment and Safety Inspections and documentation of HSE related activities.</w:t>
      </w:r>
    </w:p>
    <w:p w:rsidR="00B67F44" w:rsidRPr="00447AD0" w:rsidRDefault="00B67F44" w:rsidP="00B67F44">
      <w:pPr>
        <w:numPr>
          <w:ilvl w:val="0"/>
          <w:numId w:val="35"/>
        </w:numPr>
        <w:rPr>
          <w:bCs/>
          <w:sz w:val="28"/>
          <w:szCs w:val="28"/>
          <w:lang w:val="en-GB"/>
        </w:rPr>
      </w:pPr>
      <w:r>
        <w:rPr>
          <w:bCs/>
          <w:sz w:val="28"/>
          <w:szCs w:val="28"/>
          <w:lang w:val="en-GB"/>
        </w:rPr>
        <w:lastRenderedPageBreak/>
        <w:t>Carry out internal HSE audits for projects and participating in weekly safety walkthroughs and emergency drills.</w:t>
      </w:r>
    </w:p>
    <w:p w:rsidR="00B67F44" w:rsidRPr="00A55B13" w:rsidRDefault="00B67F44" w:rsidP="00B67F44">
      <w:pPr>
        <w:widowControl w:val="0"/>
        <w:numPr>
          <w:ilvl w:val="0"/>
          <w:numId w:val="35"/>
        </w:numPr>
        <w:autoSpaceDE w:val="0"/>
        <w:autoSpaceDN w:val="0"/>
        <w:adjustRightInd w:val="0"/>
        <w:rPr>
          <w:sz w:val="28"/>
          <w:szCs w:val="28"/>
          <w:lang w:val="en-GB"/>
        </w:rPr>
      </w:pPr>
      <w:r w:rsidRPr="00947FAA">
        <w:rPr>
          <w:sz w:val="28"/>
          <w:szCs w:val="28"/>
        </w:rPr>
        <w:t>Responsible for maintaining up to date HSE Documents in consideration to ISO 14001:2004 and OHSAS 18001:2007 requirements.</w:t>
      </w:r>
    </w:p>
    <w:p w:rsidR="00B67F44" w:rsidRDefault="00B67F44" w:rsidP="00B67F44">
      <w:pPr>
        <w:numPr>
          <w:ilvl w:val="0"/>
          <w:numId w:val="35"/>
        </w:numPr>
        <w:rPr>
          <w:bCs/>
          <w:sz w:val="28"/>
          <w:szCs w:val="28"/>
          <w:lang w:val="en-GB"/>
        </w:rPr>
      </w:pPr>
      <w:r>
        <w:rPr>
          <w:bCs/>
          <w:sz w:val="28"/>
          <w:szCs w:val="28"/>
          <w:lang w:val="en-GB"/>
        </w:rPr>
        <w:t>Assisted the HSE manager in conducting Project Health Safety and Environment Review (PHSER) at 50% and 75% completion projects to review and confirm the application of site change control procedure, training and competence assessment arrangements and implementation of HSEMS.</w:t>
      </w:r>
    </w:p>
    <w:p w:rsidR="00B67F44" w:rsidRPr="00DB7C5E" w:rsidRDefault="00B67F44" w:rsidP="00B67F44">
      <w:pPr>
        <w:numPr>
          <w:ilvl w:val="0"/>
          <w:numId w:val="35"/>
        </w:numPr>
        <w:rPr>
          <w:bCs/>
          <w:sz w:val="28"/>
          <w:szCs w:val="28"/>
          <w:lang w:val="en-GB"/>
        </w:rPr>
      </w:pPr>
      <w:r>
        <w:rPr>
          <w:bCs/>
          <w:sz w:val="28"/>
          <w:szCs w:val="28"/>
          <w:lang w:val="en-GB"/>
        </w:rPr>
        <w:t>Organized Occupational Health Risk Assessment (OHRA) programs with client GASCO for all workers to assess the status of health and the hazards and risk to their health due to their activities.</w:t>
      </w:r>
    </w:p>
    <w:p w:rsidR="00B67F44" w:rsidRDefault="00B67F44" w:rsidP="00B67F44">
      <w:pPr>
        <w:rPr>
          <w:b/>
          <w:bCs/>
          <w:sz w:val="28"/>
          <w:szCs w:val="28"/>
          <w:lang w:val="en-GB"/>
        </w:rPr>
      </w:pPr>
    </w:p>
    <w:p w:rsidR="00B67F44" w:rsidRDefault="00B67F44" w:rsidP="00B67F44">
      <w:pPr>
        <w:rPr>
          <w:bCs/>
          <w:sz w:val="28"/>
          <w:szCs w:val="28"/>
          <w:lang w:val="en-GB"/>
        </w:rPr>
      </w:pPr>
      <w:r>
        <w:rPr>
          <w:b/>
          <w:bCs/>
          <w:sz w:val="28"/>
          <w:szCs w:val="28"/>
          <w:lang w:val="en-GB"/>
        </w:rPr>
        <w:t xml:space="preserve">COSTAIN </w:t>
      </w:r>
      <w:r>
        <w:rPr>
          <w:bCs/>
          <w:sz w:val="28"/>
          <w:szCs w:val="28"/>
          <w:lang w:val="en-GB"/>
        </w:rPr>
        <w:t>Abu-Dhabi Company WLL</w:t>
      </w:r>
      <w:r w:rsidRPr="00F03253">
        <w:rPr>
          <w:b/>
          <w:bCs/>
          <w:sz w:val="28"/>
          <w:szCs w:val="28"/>
          <w:lang w:val="en-GB"/>
        </w:rPr>
        <w:t xml:space="preserve">, </w:t>
      </w:r>
      <w:r>
        <w:rPr>
          <w:b/>
          <w:bCs/>
          <w:sz w:val="28"/>
          <w:szCs w:val="28"/>
          <w:lang w:val="en-GB"/>
        </w:rPr>
        <w:t xml:space="preserve">Senior </w:t>
      </w:r>
      <w:r w:rsidRPr="00F03253">
        <w:rPr>
          <w:b/>
          <w:bCs/>
          <w:sz w:val="28"/>
          <w:szCs w:val="28"/>
          <w:lang w:val="en-GB"/>
        </w:rPr>
        <w:t>HSE Officer</w:t>
      </w:r>
      <w:r>
        <w:rPr>
          <w:bCs/>
          <w:sz w:val="28"/>
          <w:szCs w:val="28"/>
          <w:lang w:val="en-GB"/>
        </w:rPr>
        <w:t xml:space="preserve"> / </w:t>
      </w:r>
      <w:r w:rsidRPr="008913A6">
        <w:rPr>
          <w:b/>
          <w:bCs/>
          <w:sz w:val="28"/>
          <w:szCs w:val="28"/>
          <w:lang w:val="en-GB"/>
        </w:rPr>
        <w:t>Engineer</w:t>
      </w:r>
      <w:r>
        <w:rPr>
          <w:bCs/>
          <w:sz w:val="28"/>
          <w:szCs w:val="28"/>
          <w:lang w:val="en-GB"/>
        </w:rPr>
        <w:t xml:space="preserve"> for </w:t>
      </w:r>
      <w:r w:rsidRPr="00F03253">
        <w:rPr>
          <w:b/>
          <w:bCs/>
          <w:sz w:val="28"/>
          <w:szCs w:val="28"/>
          <w:lang w:val="en-GB"/>
        </w:rPr>
        <w:t>ADGAS</w:t>
      </w:r>
      <w:r w:rsidR="00383AFA">
        <w:rPr>
          <w:b/>
          <w:bCs/>
          <w:sz w:val="28"/>
          <w:szCs w:val="28"/>
          <w:lang w:val="en-GB"/>
        </w:rPr>
        <w:t xml:space="preserve"> – ADNOC LNG</w:t>
      </w:r>
      <w:r w:rsidR="00852C11">
        <w:rPr>
          <w:b/>
          <w:bCs/>
          <w:sz w:val="28"/>
          <w:szCs w:val="28"/>
          <w:lang w:val="en-GB"/>
        </w:rPr>
        <w:t xml:space="preserve"> / ADMA </w:t>
      </w:r>
      <w:r w:rsidR="00383AFA">
        <w:rPr>
          <w:b/>
          <w:bCs/>
          <w:sz w:val="28"/>
          <w:szCs w:val="28"/>
          <w:lang w:val="en-GB"/>
        </w:rPr>
        <w:t>–</w:t>
      </w:r>
      <w:r w:rsidR="00852C11">
        <w:rPr>
          <w:b/>
          <w:bCs/>
          <w:sz w:val="28"/>
          <w:szCs w:val="28"/>
          <w:lang w:val="en-GB"/>
        </w:rPr>
        <w:t xml:space="preserve"> </w:t>
      </w:r>
      <w:r w:rsidR="00383AFA">
        <w:rPr>
          <w:b/>
          <w:bCs/>
          <w:sz w:val="28"/>
          <w:szCs w:val="28"/>
          <w:lang w:val="en-GB"/>
        </w:rPr>
        <w:t xml:space="preserve">ADNOC Offshore - </w:t>
      </w:r>
      <w:r w:rsidRPr="00F03253">
        <w:rPr>
          <w:b/>
          <w:bCs/>
          <w:sz w:val="28"/>
          <w:szCs w:val="28"/>
          <w:lang w:val="en-GB"/>
        </w:rPr>
        <w:t>Integrated Gas Development Project (IGD) Das Island</w:t>
      </w:r>
      <w:r>
        <w:rPr>
          <w:b/>
          <w:bCs/>
          <w:sz w:val="28"/>
          <w:szCs w:val="28"/>
          <w:lang w:val="en-GB"/>
        </w:rPr>
        <w:t xml:space="preserve"> (ADGAS) / Crude Oil Loading (COL) Pumps Project (ADMA)</w:t>
      </w:r>
      <w:r>
        <w:rPr>
          <w:bCs/>
          <w:sz w:val="28"/>
          <w:szCs w:val="28"/>
          <w:lang w:val="en-GB"/>
        </w:rPr>
        <w:t xml:space="preserve"> – </w:t>
      </w:r>
      <w:r w:rsidRPr="00FF3D85">
        <w:rPr>
          <w:b/>
          <w:bCs/>
          <w:sz w:val="28"/>
          <w:szCs w:val="28"/>
          <w:lang w:val="en-GB"/>
        </w:rPr>
        <w:t>Offshore</w:t>
      </w:r>
      <w:r>
        <w:rPr>
          <w:bCs/>
          <w:sz w:val="28"/>
          <w:szCs w:val="28"/>
          <w:lang w:val="en-GB"/>
        </w:rPr>
        <w:t xml:space="preserve"> from </w:t>
      </w:r>
      <w:r w:rsidRPr="00F2208D">
        <w:rPr>
          <w:b/>
          <w:bCs/>
          <w:sz w:val="28"/>
          <w:szCs w:val="28"/>
          <w:lang w:val="en-GB"/>
        </w:rPr>
        <w:t>May</w:t>
      </w:r>
      <w:r>
        <w:rPr>
          <w:b/>
          <w:bCs/>
          <w:sz w:val="28"/>
          <w:szCs w:val="28"/>
          <w:lang w:val="en-GB"/>
        </w:rPr>
        <w:t xml:space="preserve"> 2012 </w:t>
      </w:r>
      <w:r>
        <w:rPr>
          <w:bCs/>
          <w:sz w:val="28"/>
          <w:szCs w:val="28"/>
          <w:lang w:val="en-GB"/>
        </w:rPr>
        <w:t xml:space="preserve">to </w:t>
      </w:r>
      <w:r w:rsidRPr="00CF1732">
        <w:rPr>
          <w:b/>
          <w:bCs/>
          <w:sz w:val="28"/>
          <w:szCs w:val="28"/>
          <w:lang w:val="en-GB"/>
        </w:rPr>
        <w:t>August 2013</w:t>
      </w:r>
      <w:r w:rsidRPr="00F2208D">
        <w:rPr>
          <w:b/>
          <w:bCs/>
          <w:sz w:val="28"/>
          <w:szCs w:val="28"/>
          <w:lang w:val="en-GB"/>
        </w:rPr>
        <w:t>.</w:t>
      </w:r>
    </w:p>
    <w:p w:rsidR="00B67F44" w:rsidRDefault="00B67F44" w:rsidP="00B67F44">
      <w:pPr>
        <w:numPr>
          <w:ilvl w:val="0"/>
          <w:numId w:val="31"/>
        </w:numPr>
        <w:rPr>
          <w:bCs/>
          <w:sz w:val="28"/>
          <w:szCs w:val="28"/>
          <w:lang w:val="en-GB"/>
        </w:rPr>
      </w:pPr>
      <w:r>
        <w:rPr>
          <w:bCs/>
          <w:sz w:val="28"/>
          <w:szCs w:val="28"/>
          <w:lang w:val="en-GB"/>
        </w:rPr>
        <w:t>Inspection and monitoring of site activities as per ADGAS /ADMA Safety Manual</w:t>
      </w:r>
    </w:p>
    <w:p w:rsidR="00B67F44" w:rsidRDefault="00B67F44" w:rsidP="00B67F44">
      <w:pPr>
        <w:numPr>
          <w:ilvl w:val="0"/>
          <w:numId w:val="31"/>
        </w:numPr>
        <w:rPr>
          <w:bCs/>
          <w:sz w:val="28"/>
          <w:szCs w:val="28"/>
          <w:lang w:val="en-GB"/>
        </w:rPr>
      </w:pPr>
      <w:r>
        <w:rPr>
          <w:bCs/>
          <w:sz w:val="28"/>
          <w:szCs w:val="28"/>
          <w:lang w:val="en-GB"/>
        </w:rPr>
        <w:t>Participation in Weekly HSE Meetings with ADGAS/ADMA and contractors</w:t>
      </w:r>
    </w:p>
    <w:p w:rsidR="00B67F44" w:rsidRDefault="00B67F44" w:rsidP="00B67F44">
      <w:pPr>
        <w:numPr>
          <w:ilvl w:val="0"/>
          <w:numId w:val="31"/>
        </w:numPr>
        <w:rPr>
          <w:bCs/>
          <w:sz w:val="28"/>
          <w:szCs w:val="28"/>
          <w:lang w:val="en-GB"/>
        </w:rPr>
      </w:pPr>
      <w:r>
        <w:rPr>
          <w:bCs/>
          <w:sz w:val="28"/>
          <w:szCs w:val="28"/>
          <w:lang w:val="en-GB"/>
        </w:rPr>
        <w:t>Participation in Safety Audits and Accident Investigation teams.</w:t>
      </w:r>
    </w:p>
    <w:p w:rsidR="00B67F44" w:rsidRDefault="00B67F44" w:rsidP="00B67F44">
      <w:pPr>
        <w:numPr>
          <w:ilvl w:val="0"/>
          <w:numId w:val="31"/>
        </w:numPr>
        <w:rPr>
          <w:bCs/>
          <w:sz w:val="28"/>
          <w:szCs w:val="28"/>
          <w:lang w:val="en-GB"/>
        </w:rPr>
      </w:pPr>
      <w:r>
        <w:rPr>
          <w:bCs/>
          <w:sz w:val="28"/>
          <w:szCs w:val="28"/>
          <w:lang w:val="en-GB"/>
        </w:rPr>
        <w:t>Involved in Task Risk Assessment(TRA) framing and discussion of activities</w:t>
      </w:r>
    </w:p>
    <w:p w:rsidR="00B67F44" w:rsidRDefault="00B67F44" w:rsidP="00B67F44">
      <w:pPr>
        <w:numPr>
          <w:ilvl w:val="0"/>
          <w:numId w:val="31"/>
        </w:numPr>
        <w:rPr>
          <w:bCs/>
          <w:sz w:val="28"/>
          <w:szCs w:val="28"/>
          <w:lang w:val="en-GB"/>
        </w:rPr>
      </w:pPr>
      <w:r>
        <w:rPr>
          <w:bCs/>
          <w:sz w:val="28"/>
          <w:szCs w:val="28"/>
          <w:lang w:val="en-GB"/>
        </w:rPr>
        <w:t>Conducting in house trainings on various HSE topics depending upon the type of work ahead to the concerned people.</w:t>
      </w:r>
    </w:p>
    <w:p w:rsidR="00CF594B" w:rsidRDefault="00CF594B" w:rsidP="00B67F44">
      <w:pPr>
        <w:numPr>
          <w:ilvl w:val="0"/>
          <w:numId w:val="31"/>
        </w:numPr>
        <w:rPr>
          <w:bCs/>
          <w:sz w:val="28"/>
          <w:szCs w:val="28"/>
          <w:lang w:val="en-GB"/>
        </w:rPr>
      </w:pPr>
      <w:r>
        <w:rPr>
          <w:bCs/>
          <w:sz w:val="28"/>
          <w:szCs w:val="28"/>
          <w:lang w:val="en-GB"/>
        </w:rPr>
        <w:t xml:space="preserve">Conducting Occupational Health inspections and providing the observations and corrective actions for controlling occupational risk. </w:t>
      </w:r>
    </w:p>
    <w:p w:rsidR="00B67F44" w:rsidRPr="005D3291" w:rsidRDefault="00B67F44" w:rsidP="00B67F44">
      <w:pPr>
        <w:numPr>
          <w:ilvl w:val="0"/>
          <w:numId w:val="31"/>
        </w:numPr>
        <w:rPr>
          <w:sz w:val="28"/>
          <w:szCs w:val="28"/>
          <w:lang w:val="en-GB"/>
        </w:rPr>
      </w:pPr>
      <w:r w:rsidRPr="005D3291">
        <w:rPr>
          <w:sz w:val="28"/>
          <w:szCs w:val="28"/>
          <w:lang w:val="en-GB"/>
        </w:rPr>
        <w:t>Ensure that all personnel are competent in the performance of their work tasks and HSE responsibilities.</w:t>
      </w:r>
    </w:p>
    <w:p w:rsidR="00B67F44" w:rsidRPr="005D3291" w:rsidRDefault="00B67F44" w:rsidP="00B67F44">
      <w:pPr>
        <w:numPr>
          <w:ilvl w:val="0"/>
          <w:numId w:val="31"/>
        </w:numPr>
        <w:rPr>
          <w:sz w:val="28"/>
          <w:szCs w:val="28"/>
          <w:lang w:val="en-GB"/>
        </w:rPr>
      </w:pPr>
      <w:r w:rsidRPr="005D3291">
        <w:rPr>
          <w:sz w:val="28"/>
          <w:szCs w:val="28"/>
          <w:lang w:val="en-GB"/>
        </w:rPr>
        <w:t>Reporting all HSE related documents to higher authority.</w:t>
      </w:r>
    </w:p>
    <w:p w:rsidR="00B67F44" w:rsidRPr="00116983" w:rsidRDefault="00B67F44" w:rsidP="00B67F44">
      <w:pPr>
        <w:numPr>
          <w:ilvl w:val="0"/>
          <w:numId w:val="31"/>
        </w:numPr>
        <w:rPr>
          <w:sz w:val="28"/>
          <w:szCs w:val="28"/>
          <w:lang w:val="en-GB"/>
        </w:rPr>
      </w:pPr>
      <w:r w:rsidRPr="005D3291">
        <w:rPr>
          <w:sz w:val="28"/>
          <w:szCs w:val="28"/>
          <w:lang w:val="en-GB"/>
        </w:rPr>
        <w:t>Maintain and record keeping of all HSE related documents.</w:t>
      </w:r>
    </w:p>
    <w:p w:rsidR="00B67F44" w:rsidRDefault="00B67F44" w:rsidP="00B67F44">
      <w:pPr>
        <w:pStyle w:val="NormalWeb"/>
        <w:numPr>
          <w:ilvl w:val="0"/>
          <w:numId w:val="31"/>
        </w:numPr>
        <w:jc w:val="both"/>
        <w:rPr>
          <w:sz w:val="28"/>
          <w:szCs w:val="28"/>
        </w:rPr>
      </w:pPr>
      <w:r>
        <w:rPr>
          <w:sz w:val="28"/>
          <w:szCs w:val="28"/>
        </w:rPr>
        <w:t xml:space="preserve">Initiate HSE </w:t>
      </w:r>
      <w:r w:rsidRPr="003D03EA">
        <w:rPr>
          <w:sz w:val="28"/>
          <w:szCs w:val="28"/>
        </w:rPr>
        <w:t xml:space="preserve">recommendations to the Project Execution Team to improve </w:t>
      </w:r>
      <w:r>
        <w:rPr>
          <w:sz w:val="28"/>
          <w:szCs w:val="28"/>
        </w:rPr>
        <w:t>the</w:t>
      </w:r>
      <w:r w:rsidRPr="003D03EA">
        <w:rPr>
          <w:sz w:val="28"/>
          <w:szCs w:val="28"/>
        </w:rPr>
        <w:t xml:space="preserve"> safety, health and environmental program.</w:t>
      </w:r>
    </w:p>
    <w:p w:rsidR="00B67F44" w:rsidRPr="002E0100" w:rsidRDefault="00B67F44" w:rsidP="00B67F44">
      <w:pPr>
        <w:pStyle w:val="NormalWeb"/>
        <w:numPr>
          <w:ilvl w:val="0"/>
          <w:numId w:val="31"/>
        </w:numPr>
        <w:jc w:val="both"/>
        <w:rPr>
          <w:sz w:val="28"/>
          <w:szCs w:val="28"/>
        </w:rPr>
      </w:pPr>
      <w:r>
        <w:rPr>
          <w:sz w:val="28"/>
          <w:szCs w:val="28"/>
        </w:rPr>
        <w:t xml:space="preserve">HSE Experience in Civil, Piping, Electrical, Maintenance (Shutdown), NDT (Radiography, PWHT etc.), High Pressure Hydro testing activities (260 bar) and Tie-in activities in </w:t>
      </w:r>
      <w:r w:rsidRPr="00440ED4">
        <w:rPr>
          <w:b/>
          <w:sz w:val="28"/>
          <w:szCs w:val="28"/>
        </w:rPr>
        <w:t>Das Island</w:t>
      </w:r>
      <w:r>
        <w:rPr>
          <w:sz w:val="28"/>
          <w:szCs w:val="28"/>
        </w:rPr>
        <w:t xml:space="preserve">, Which is one of the largest </w:t>
      </w:r>
      <w:r w:rsidRPr="00440ED4">
        <w:rPr>
          <w:b/>
          <w:sz w:val="28"/>
          <w:szCs w:val="28"/>
        </w:rPr>
        <w:t xml:space="preserve">Offshore </w:t>
      </w:r>
      <w:r>
        <w:rPr>
          <w:sz w:val="28"/>
          <w:szCs w:val="28"/>
        </w:rPr>
        <w:t>Petrochemical, Oil and Gas Installations in the World</w:t>
      </w:r>
    </w:p>
    <w:p w:rsidR="00B67F44" w:rsidRPr="00EB0089" w:rsidRDefault="00B67F44" w:rsidP="00B67F44">
      <w:pPr>
        <w:rPr>
          <w:sz w:val="28"/>
          <w:szCs w:val="28"/>
          <w:lang w:val="en-GB"/>
        </w:rPr>
      </w:pPr>
      <w:r w:rsidRPr="00EB0089">
        <w:rPr>
          <w:b/>
          <w:bCs/>
          <w:sz w:val="28"/>
          <w:szCs w:val="28"/>
          <w:lang w:val="en-GB"/>
        </w:rPr>
        <w:t xml:space="preserve">DESCON </w:t>
      </w:r>
      <w:r w:rsidRPr="00EB0089">
        <w:rPr>
          <w:sz w:val="28"/>
          <w:szCs w:val="28"/>
          <w:lang w:val="en-GB"/>
        </w:rPr>
        <w:t>Abu – Dhabi,</w:t>
      </w:r>
      <w:r w:rsidR="00852C11">
        <w:rPr>
          <w:sz w:val="28"/>
          <w:szCs w:val="28"/>
          <w:lang w:val="en-GB"/>
        </w:rPr>
        <w:t xml:space="preserve"> </w:t>
      </w:r>
      <w:r w:rsidRPr="00CB1AD5">
        <w:rPr>
          <w:b/>
          <w:sz w:val="28"/>
          <w:szCs w:val="28"/>
          <w:lang w:val="en-GB"/>
        </w:rPr>
        <w:t>HSE Officer</w:t>
      </w:r>
      <w:r w:rsidR="00852C11">
        <w:rPr>
          <w:b/>
          <w:sz w:val="28"/>
          <w:szCs w:val="28"/>
          <w:lang w:val="en-GB"/>
        </w:rPr>
        <w:t xml:space="preserve"> </w:t>
      </w:r>
      <w:r w:rsidRPr="00EB0089">
        <w:rPr>
          <w:sz w:val="28"/>
          <w:szCs w:val="28"/>
          <w:lang w:val="en-GB"/>
        </w:rPr>
        <w:t xml:space="preserve">for </w:t>
      </w:r>
      <w:r w:rsidRPr="00356253">
        <w:rPr>
          <w:b/>
          <w:sz w:val="28"/>
          <w:szCs w:val="28"/>
          <w:lang w:val="en-GB"/>
        </w:rPr>
        <w:t>ADGAS</w:t>
      </w:r>
      <w:r w:rsidR="00383AFA">
        <w:rPr>
          <w:sz w:val="28"/>
          <w:szCs w:val="28"/>
          <w:lang w:val="en-GB"/>
        </w:rPr>
        <w:t xml:space="preserve"> </w:t>
      </w:r>
      <w:r w:rsidR="00383AFA" w:rsidRPr="00383AFA">
        <w:rPr>
          <w:b/>
          <w:sz w:val="28"/>
          <w:szCs w:val="28"/>
          <w:lang w:val="en-GB"/>
        </w:rPr>
        <w:t>– ADNOC LNG</w:t>
      </w:r>
      <w:r w:rsidR="00383AFA">
        <w:rPr>
          <w:sz w:val="28"/>
          <w:szCs w:val="28"/>
          <w:lang w:val="en-GB"/>
        </w:rPr>
        <w:t xml:space="preserve"> </w:t>
      </w:r>
      <w:r>
        <w:rPr>
          <w:sz w:val="28"/>
          <w:szCs w:val="28"/>
          <w:lang w:val="en-GB"/>
        </w:rPr>
        <w:t xml:space="preserve">– </w:t>
      </w:r>
      <w:r>
        <w:rPr>
          <w:b/>
          <w:sz w:val="28"/>
          <w:szCs w:val="28"/>
          <w:lang w:val="en-GB"/>
        </w:rPr>
        <w:t xml:space="preserve">Major Overhaul Train 2, Boilers 3&amp;4 </w:t>
      </w:r>
      <w:r w:rsidRPr="00EB0089">
        <w:rPr>
          <w:sz w:val="28"/>
          <w:szCs w:val="28"/>
          <w:lang w:val="en-GB"/>
        </w:rPr>
        <w:t>LNG &amp; LPG</w:t>
      </w:r>
      <w:r>
        <w:rPr>
          <w:sz w:val="28"/>
          <w:szCs w:val="28"/>
          <w:lang w:val="en-GB"/>
        </w:rPr>
        <w:t xml:space="preserve"> Plant at </w:t>
      </w:r>
      <w:r w:rsidRPr="00192B8B">
        <w:rPr>
          <w:b/>
          <w:sz w:val="28"/>
          <w:szCs w:val="28"/>
          <w:lang w:val="en-GB"/>
        </w:rPr>
        <w:t>Das Island – Offshore</w:t>
      </w:r>
      <w:r>
        <w:rPr>
          <w:sz w:val="28"/>
          <w:szCs w:val="28"/>
          <w:lang w:val="en-GB"/>
        </w:rPr>
        <w:t xml:space="preserve"> from January 2012 to May 2012.</w:t>
      </w:r>
    </w:p>
    <w:p w:rsidR="00B67F44" w:rsidRPr="00EB0089" w:rsidRDefault="00B67F44" w:rsidP="00B67F44">
      <w:pPr>
        <w:numPr>
          <w:ilvl w:val="0"/>
          <w:numId w:val="30"/>
        </w:numPr>
        <w:rPr>
          <w:sz w:val="28"/>
          <w:szCs w:val="28"/>
          <w:lang w:val="en-GB"/>
        </w:rPr>
      </w:pPr>
      <w:r w:rsidRPr="00EB0089">
        <w:rPr>
          <w:sz w:val="28"/>
          <w:szCs w:val="28"/>
          <w:lang w:val="en-GB"/>
        </w:rPr>
        <w:t>LNG &amp; LPG Plant Shutdown HSE activities planning, execution and coordination.</w:t>
      </w:r>
    </w:p>
    <w:p w:rsidR="00B67F44" w:rsidRPr="00EB0089" w:rsidRDefault="00B67F44" w:rsidP="00B67F44">
      <w:pPr>
        <w:numPr>
          <w:ilvl w:val="0"/>
          <w:numId w:val="30"/>
        </w:numPr>
        <w:rPr>
          <w:sz w:val="28"/>
          <w:szCs w:val="28"/>
          <w:lang w:val="en-GB"/>
        </w:rPr>
      </w:pPr>
      <w:r w:rsidRPr="00EB0089">
        <w:rPr>
          <w:sz w:val="28"/>
          <w:szCs w:val="28"/>
          <w:lang w:val="en-GB"/>
        </w:rPr>
        <w:t>Preparing Task Risk Assessment, delivering Tool Box talk, preparing Job safety analysis, etc.</w:t>
      </w:r>
    </w:p>
    <w:p w:rsidR="00B67F44" w:rsidRPr="00EB0089" w:rsidRDefault="00B67F44" w:rsidP="00B67F44">
      <w:pPr>
        <w:numPr>
          <w:ilvl w:val="0"/>
          <w:numId w:val="30"/>
        </w:numPr>
        <w:rPr>
          <w:sz w:val="28"/>
          <w:szCs w:val="28"/>
          <w:lang w:val="en-GB"/>
        </w:rPr>
      </w:pPr>
      <w:r w:rsidRPr="00EB0089">
        <w:rPr>
          <w:sz w:val="28"/>
          <w:szCs w:val="28"/>
          <w:lang w:val="en-GB"/>
        </w:rPr>
        <w:lastRenderedPageBreak/>
        <w:t>Training HSE related activities, documenting near miss, conducting Advance Safety Audit, Preparing monthly and weekly HSE report</w:t>
      </w:r>
      <w:r>
        <w:rPr>
          <w:sz w:val="28"/>
          <w:szCs w:val="28"/>
          <w:lang w:val="en-GB"/>
        </w:rPr>
        <w:t>s.</w:t>
      </w:r>
    </w:p>
    <w:p w:rsidR="00B67F44" w:rsidRPr="00EB0089" w:rsidRDefault="00B67F44" w:rsidP="00B67F44">
      <w:pPr>
        <w:numPr>
          <w:ilvl w:val="0"/>
          <w:numId w:val="30"/>
        </w:numPr>
        <w:rPr>
          <w:sz w:val="28"/>
          <w:szCs w:val="28"/>
          <w:lang w:val="en-GB"/>
        </w:rPr>
      </w:pPr>
      <w:r w:rsidRPr="00EB0089">
        <w:rPr>
          <w:sz w:val="28"/>
          <w:szCs w:val="28"/>
          <w:lang w:val="en-GB"/>
        </w:rPr>
        <w:t>Preparing HSE flash and forwarding to all the recipients.</w:t>
      </w:r>
    </w:p>
    <w:p w:rsidR="00B67F44" w:rsidRDefault="00B67F44" w:rsidP="00B67F44">
      <w:pPr>
        <w:numPr>
          <w:ilvl w:val="0"/>
          <w:numId w:val="30"/>
        </w:numPr>
        <w:rPr>
          <w:sz w:val="28"/>
          <w:szCs w:val="28"/>
          <w:lang w:val="en-GB"/>
        </w:rPr>
      </w:pPr>
      <w:r w:rsidRPr="00EB0089">
        <w:rPr>
          <w:sz w:val="28"/>
          <w:szCs w:val="28"/>
          <w:lang w:val="en-GB"/>
        </w:rPr>
        <w:t>Following ADGAS Safety Manual and Waste Management regulation.</w:t>
      </w:r>
    </w:p>
    <w:p w:rsidR="00B67F44" w:rsidRPr="005D3291" w:rsidRDefault="00B67F44" w:rsidP="00B67F44">
      <w:pPr>
        <w:numPr>
          <w:ilvl w:val="0"/>
          <w:numId w:val="30"/>
        </w:numPr>
        <w:tabs>
          <w:tab w:val="num" w:pos="720"/>
        </w:tabs>
        <w:rPr>
          <w:b/>
          <w:i/>
          <w:sz w:val="28"/>
          <w:szCs w:val="28"/>
          <w:lang w:val="en-GB"/>
        </w:rPr>
      </w:pPr>
      <w:r w:rsidRPr="005D3291">
        <w:rPr>
          <w:sz w:val="28"/>
          <w:szCs w:val="28"/>
          <w:lang w:val="en-GB"/>
        </w:rPr>
        <w:t>Implementation and monitoring of Safety Systems and training personnel</w:t>
      </w:r>
    </w:p>
    <w:p w:rsidR="00B67F44" w:rsidRPr="005D3291" w:rsidRDefault="00B67F44" w:rsidP="00B67F44">
      <w:pPr>
        <w:numPr>
          <w:ilvl w:val="0"/>
          <w:numId w:val="30"/>
        </w:numPr>
        <w:tabs>
          <w:tab w:val="num" w:pos="720"/>
        </w:tabs>
        <w:rPr>
          <w:sz w:val="28"/>
          <w:szCs w:val="28"/>
          <w:lang w:val="en-GB"/>
        </w:rPr>
      </w:pPr>
      <w:r w:rsidRPr="005D3291">
        <w:rPr>
          <w:sz w:val="28"/>
          <w:szCs w:val="28"/>
          <w:lang w:val="en-GB"/>
        </w:rPr>
        <w:t>Monitoring safety activities in project sites</w:t>
      </w:r>
    </w:p>
    <w:p w:rsidR="00B67F44" w:rsidRPr="005D3291" w:rsidRDefault="00B67F44" w:rsidP="00B67F44">
      <w:pPr>
        <w:numPr>
          <w:ilvl w:val="0"/>
          <w:numId w:val="30"/>
        </w:numPr>
        <w:tabs>
          <w:tab w:val="num" w:pos="720"/>
        </w:tabs>
        <w:rPr>
          <w:sz w:val="28"/>
          <w:szCs w:val="28"/>
          <w:lang w:val="en-GB"/>
        </w:rPr>
      </w:pPr>
      <w:r w:rsidRPr="005D3291">
        <w:rPr>
          <w:sz w:val="28"/>
          <w:szCs w:val="28"/>
          <w:lang w:val="en-GB"/>
        </w:rPr>
        <w:t>Reporting of all acciden</w:t>
      </w:r>
      <w:r>
        <w:rPr>
          <w:sz w:val="28"/>
          <w:szCs w:val="28"/>
          <w:lang w:val="en-GB"/>
        </w:rPr>
        <w:t xml:space="preserve">ts, incidents, near misses. </w:t>
      </w:r>
    </w:p>
    <w:p w:rsidR="00B67F44" w:rsidRPr="005D3291" w:rsidRDefault="00B67F44" w:rsidP="00B67F44">
      <w:pPr>
        <w:numPr>
          <w:ilvl w:val="0"/>
          <w:numId w:val="30"/>
        </w:numPr>
        <w:tabs>
          <w:tab w:val="num" w:pos="720"/>
        </w:tabs>
        <w:rPr>
          <w:sz w:val="28"/>
          <w:szCs w:val="28"/>
          <w:lang w:val="en-GB"/>
        </w:rPr>
      </w:pPr>
      <w:r w:rsidRPr="005D3291">
        <w:rPr>
          <w:sz w:val="28"/>
          <w:szCs w:val="28"/>
          <w:lang w:val="en-GB"/>
        </w:rPr>
        <w:t>Compliance with HSE rules and regulations.</w:t>
      </w:r>
    </w:p>
    <w:p w:rsidR="00B67F44" w:rsidRDefault="00B67F44" w:rsidP="00B67F44">
      <w:pPr>
        <w:rPr>
          <w:sz w:val="28"/>
          <w:szCs w:val="28"/>
          <w:lang w:val="en-GB"/>
        </w:rPr>
      </w:pPr>
      <w:r>
        <w:rPr>
          <w:b/>
          <w:bCs/>
          <w:sz w:val="28"/>
          <w:szCs w:val="28"/>
          <w:lang w:val="en-GB"/>
        </w:rPr>
        <w:t xml:space="preserve">TATA CONSULTANCY SERVICES, </w:t>
      </w:r>
      <w:r w:rsidRPr="006E3031">
        <w:rPr>
          <w:b/>
          <w:sz w:val="28"/>
          <w:szCs w:val="28"/>
          <w:lang w:val="en-GB"/>
        </w:rPr>
        <w:t>HSE Engineer</w:t>
      </w:r>
      <w:r>
        <w:rPr>
          <w:b/>
          <w:bCs/>
          <w:sz w:val="28"/>
          <w:szCs w:val="28"/>
          <w:lang w:val="en-GB"/>
        </w:rPr>
        <w:t xml:space="preserve">, </w:t>
      </w:r>
      <w:r>
        <w:rPr>
          <w:sz w:val="28"/>
          <w:szCs w:val="28"/>
          <w:lang w:val="en-GB"/>
        </w:rPr>
        <w:t>Health Safety &amp; Environment Department, Chennai from May 2011 – January 2012.</w:t>
      </w:r>
    </w:p>
    <w:p w:rsidR="00B67F44" w:rsidRPr="00F96CF8" w:rsidRDefault="00B67F44" w:rsidP="00B67F44">
      <w:pPr>
        <w:numPr>
          <w:ilvl w:val="0"/>
          <w:numId w:val="29"/>
        </w:numPr>
        <w:rPr>
          <w:sz w:val="28"/>
          <w:szCs w:val="28"/>
          <w:lang w:val="en-GB"/>
        </w:rPr>
      </w:pPr>
      <w:r w:rsidRPr="003D03EA">
        <w:rPr>
          <w:sz w:val="28"/>
          <w:szCs w:val="28"/>
        </w:rPr>
        <w:t>Participate in minimum safety promotional activities such as displaying of positive attitude safety posters, safety signs, banners and publication of safety letters or literature.</w:t>
      </w:r>
    </w:p>
    <w:p w:rsidR="00B67F44" w:rsidRPr="00F96CF8" w:rsidRDefault="00B67F44" w:rsidP="00B67F44">
      <w:pPr>
        <w:numPr>
          <w:ilvl w:val="0"/>
          <w:numId w:val="29"/>
        </w:numPr>
        <w:rPr>
          <w:sz w:val="28"/>
          <w:szCs w:val="28"/>
          <w:lang w:val="en-GB"/>
        </w:rPr>
      </w:pPr>
      <w:r w:rsidRPr="00F96CF8">
        <w:rPr>
          <w:sz w:val="28"/>
          <w:szCs w:val="28"/>
        </w:rPr>
        <w:t>Raising awareness of health &amp; safety issues in the plant.</w:t>
      </w:r>
    </w:p>
    <w:p w:rsidR="00B67F44" w:rsidRPr="00696D23" w:rsidRDefault="00B67F44" w:rsidP="00B67F44">
      <w:pPr>
        <w:numPr>
          <w:ilvl w:val="0"/>
          <w:numId w:val="29"/>
        </w:numPr>
        <w:rPr>
          <w:sz w:val="28"/>
          <w:szCs w:val="28"/>
          <w:lang w:val="en-GB"/>
        </w:rPr>
      </w:pPr>
      <w:r w:rsidRPr="00F96CF8">
        <w:rPr>
          <w:sz w:val="28"/>
          <w:szCs w:val="28"/>
        </w:rPr>
        <w:t>Active monitoring of HSE aspects of all processes and documentation and identification of HSE improvements to systems and processes.</w:t>
      </w:r>
    </w:p>
    <w:p w:rsidR="00B67F44" w:rsidRPr="00696D23" w:rsidRDefault="00B67F44" w:rsidP="00B67F44">
      <w:pPr>
        <w:numPr>
          <w:ilvl w:val="0"/>
          <w:numId w:val="29"/>
        </w:numPr>
        <w:rPr>
          <w:bCs/>
          <w:sz w:val="28"/>
          <w:szCs w:val="28"/>
        </w:rPr>
      </w:pPr>
      <w:r w:rsidRPr="005D3291">
        <w:rPr>
          <w:bCs/>
          <w:sz w:val="28"/>
          <w:szCs w:val="28"/>
        </w:rPr>
        <w:t>Safety supervision of the company yard &amp; workshop.</w:t>
      </w:r>
    </w:p>
    <w:p w:rsidR="001660D9" w:rsidRPr="00FF3D0F" w:rsidRDefault="00B67F44" w:rsidP="00FF3D0F">
      <w:pPr>
        <w:numPr>
          <w:ilvl w:val="0"/>
          <w:numId w:val="29"/>
        </w:numPr>
        <w:rPr>
          <w:sz w:val="28"/>
          <w:szCs w:val="28"/>
          <w:lang w:val="en-GB"/>
        </w:rPr>
      </w:pPr>
      <w:r w:rsidRPr="00F96CF8">
        <w:rPr>
          <w:sz w:val="28"/>
          <w:szCs w:val="28"/>
        </w:rPr>
        <w:t>Documentation of procedures for planning, delivering and tracking environmental training of personnel that support environmental compliance.</w:t>
      </w:r>
    </w:p>
    <w:p w:rsidR="00B67F44" w:rsidRDefault="00B67F44" w:rsidP="00B67F44">
      <w:pPr>
        <w:tabs>
          <w:tab w:val="left" w:pos="2340"/>
        </w:tabs>
        <w:autoSpaceDE w:val="0"/>
        <w:autoSpaceDN w:val="0"/>
        <w:adjustRightInd w:val="0"/>
        <w:jc w:val="both"/>
        <w:rPr>
          <w:sz w:val="28"/>
          <w:szCs w:val="28"/>
          <w:lang w:val="en-GB"/>
        </w:rPr>
      </w:pPr>
      <w:r>
        <w:rPr>
          <w:b/>
          <w:sz w:val="28"/>
          <w:szCs w:val="28"/>
          <w:lang w:val="en-GB"/>
        </w:rPr>
        <w:t xml:space="preserve">CENTRAL LEATHER RESEARCH INSTITUTE </w:t>
      </w:r>
      <w:r w:rsidRPr="00987379">
        <w:rPr>
          <w:b/>
          <w:sz w:val="28"/>
          <w:szCs w:val="28"/>
          <w:lang w:val="en-GB"/>
        </w:rPr>
        <w:t>(C.L.R.I), India</w:t>
      </w:r>
      <w:r w:rsidRPr="003D03EA">
        <w:rPr>
          <w:sz w:val="28"/>
          <w:szCs w:val="28"/>
        </w:rPr>
        <w:t>,</w:t>
      </w:r>
      <w:r w:rsidRPr="00987379">
        <w:rPr>
          <w:b/>
          <w:sz w:val="28"/>
          <w:szCs w:val="28"/>
        </w:rPr>
        <w:t xml:space="preserve">HSE </w:t>
      </w:r>
      <w:r w:rsidRPr="00FF46D0">
        <w:rPr>
          <w:b/>
          <w:sz w:val="28"/>
          <w:szCs w:val="28"/>
        </w:rPr>
        <w:t>T</w:t>
      </w:r>
      <w:r>
        <w:rPr>
          <w:b/>
          <w:sz w:val="28"/>
          <w:szCs w:val="28"/>
        </w:rPr>
        <w:t>echnician</w:t>
      </w:r>
      <w:r>
        <w:rPr>
          <w:sz w:val="28"/>
          <w:szCs w:val="28"/>
        </w:rPr>
        <w:t>, Health Safety &amp; Environment Department, Chennai -20</w:t>
      </w:r>
      <w:r w:rsidRPr="003D03EA">
        <w:rPr>
          <w:sz w:val="28"/>
          <w:szCs w:val="28"/>
        </w:rPr>
        <w:t>.</w:t>
      </w:r>
      <w:r>
        <w:rPr>
          <w:sz w:val="28"/>
          <w:szCs w:val="28"/>
          <w:lang w:val="en-GB"/>
        </w:rPr>
        <w:t>April 2010 – May 2011.</w:t>
      </w:r>
    </w:p>
    <w:p w:rsidR="00B67F44" w:rsidRPr="007C1309" w:rsidRDefault="00B67F44" w:rsidP="00B67F44">
      <w:pPr>
        <w:numPr>
          <w:ilvl w:val="0"/>
          <w:numId w:val="9"/>
        </w:numPr>
        <w:tabs>
          <w:tab w:val="left" w:pos="2340"/>
        </w:tabs>
        <w:autoSpaceDE w:val="0"/>
        <w:autoSpaceDN w:val="0"/>
        <w:adjustRightInd w:val="0"/>
        <w:jc w:val="both"/>
        <w:rPr>
          <w:sz w:val="28"/>
          <w:szCs w:val="28"/>
        </w:rPr>
      </w:pPr>
      <w:r w:rsidRPr="007C1309">
        <w:rPr>
          <w:sz w:val="28"/>
          <w:szCs w:val="28"/>
        </w:rPr>
        <w:t xml:space="preserve">Mechanical Maintenance and operation of Wastewater treatment plant. </w:t>
      </w:r>
    </w:p>
    <w:p w:rsidR="00B67F44" w:rsidRPr="007C1309" w:rsidRDefault="00B67F44" w:rsidP="00B67F44">
      <w:pPr>
        <w:numPr>
          <w:ilvl w:val="0"/>
          <w:numId w:val="9"/>
        </w:numPr>
        <w:tabs>
          <w:tab w:val="left" w:pos="2340"/>
        </w:tabs>
        <w:autoSpaceDE w:val="0"/>
        <w:autoSpaceDN w:val="0"/>
        <w:adjustRightInd w:val="0"/>
        <w:jc w:val="both"/>
        <w:rPr>
          <w:sz w:val="28"/>
          <w:szCs w:val="28"/>
        </w:rPr>
      </w:pPr>
      <w:r w:rsidRPr="007C1309">
        <w:rPr>
          <w:sz w:val="28"/>
          <w:szCs w:val="28"/>
        </w:rPr>
        <w:t xml:space="preserve">Erection / Dismantling of Wastewater Treatment Plant </w:t>
      </w:r>
      <w:r w:rsidR="00652FD3" w:rsidRPr="007C1309">
        <w:rPr>
          <w:sz w:val="28"/>
          <w:szCs w:val="28"/>
        </w:rPr>
        <w:t>Equipment’s</w:t>
      </w:r>
      <w:r w:rsidRPr="007C1309">
        <w:rPr>
          <w:sz w:val="28"/>
          <w:szCs w:val="28"/>
        </w:rPr>
        <w:t xml:space="preserve"> and Facilities.</w:t>
      </w:r>
    </w:p>
    <w:p w:rsidR="00B67F44" w:rsidRPr="007C1309" w:rsidRDefault="00B67F44" w:rsidP="00B67F44">
      <w:pPr>
        <w:numPr>
          <w:ilvl w:val="0"/>
          <w:numId w:val="9"/>
        </w:numPr>
        <w:tabs>
          <w:tab w:val="left" w:pos="2340"/>
        </w:tabs>
        <w:autoSpaceDE w:val="0"/>
        <w:autoSpaceDN w:val="0"/>
        <w:adjustRightInd w:val="0"/>
        <w:jc w:val="both"/>
        <w:rPr>
          <w:sz w:val="28"/>
          <w:szCs w:val="28"/>
        </w:rPr>
      </w:pPr>
      <w:r w:rsidRPr="007C1309">
        <w:rPr>
          <w:sz w:val="28"/>
          <w:szCs w:val="28"/>
        </w:rPr>
        <w:t xml:space="preserve">Assisting in </w:t>
      </w:r>
      <w:proofErr w:type="spellStart"/>
      <w:r w:rsidRPr="007C1309">
        <w:rPr>
          <w:sz w:val="28"/>
          <w:szCs w:val="28"/>
        </w:rPr>
        <w:t>Liasoning</w:t>
      </w:r>
      <w:proofErr w:type="spellEnd"/>
      <w:r w:rsidRPr="007C1309">
        <w:rPr>
          <w:sz w:val="28"/>
          <w:szCs w:val="28"/>
        </w:rPr>
        <w:t xml:space="preserve"> operations with pollution control board authorities.</w:t>
      </w:r>
    </w:p>
    <w:p w:rsidR="00B67F44" w:rsidRPr="007C1309" w:rsidRDefault="00B67F44" w:rsidP="00B67F44">
      <w:pPr>
        <w:numPr>
          <w:ilvl w:val="0"/>
          <w:numId w:val="9"/>
        </w:numPr>
        <w:tabs>
          <w:tab w:val="left" w:pos="2340"/>
        </w:tabs>
        <w:autoSpaceDE w:val="0"/>
        <w:autoSpaceDN w:val="0"/>
        <w:adjustRightInd w:val="0"/>
        <w:jc w:val="both"/>
        <w:rPr>
          <w:sz w:val="28"/>
          <w:szCs w:val="28"/>
        </w:rPr>
      </w:pPr>
      <w:r w:rsidRPr="007C1309">
        <w:rPr>
          <w:sz w:val="28"/>
          <w:szCs w:val="28"/>
        </w:rPr>
        <w:t>Maintenance of records of quantity of wastewater treated, volume of sludge produced etc.</w:t>
      </w:r>
    </w:p>
    <w:p w:rsidR="00B67F44" w:rsidRPr="007C1309" w:rsidRDefault="00B67F44" w:rsidP="00B67F44">
      <w:pPr>
        <w:numPr>
          <w:ilvl w:val="0"/>
          <w:numId w:val="9"/>
        </w:numPr>
        <w:tabs>
          <w:tab w:val="left" w:pos="2340"/>
        </w:tabs>
        <w:autoSpaceDE w:val="0"/>
        <w:autoSpaceDN w:val="0"/>
        <w:adjustRightInd w:val="0"/>
        <w:jc w:val="both"/>
        <w:rPr>
          <w:sz w:val="28"/>
          <w:szCs w:val="28"/>
        </w:rPr>
      </w:pPr>
      <w:r w:rsidRPr="007C1309">
        <w:rPr>
          <w:sz w:val="28"/>
          <w:szCs w:val="28"/>
        </w:rPr>
        <w:t xml:space="preserve">Sampling and testing of treated wastewater for parameters like COD, BOD etc. and evaluation of effectiveness of treatment by comparison with standard discharge values.   </w:t>
      </w:r>
    </w:p>
    <w:p w:rsidR="00B67F44" w:rsidRPr="007C1309" w:rsidRDefault="00B67F44" w:rsidP="00B67F44">
      <w:pPr>
        <w:pStyle w:val="NormalWeb"/>
        <w:numPr>
          <w:ilvl w:val="0"/>
          <w:numId w:val="9"/>
        </w:numPr>
        <w:jc w:val="both"/>
        <w:rPr>
          <w:sz w:val="28"/>
          <w:szCs w:val="28"/>
        </w:rPr>
      </w:pPr>
      <w:r w:rsidRPr="007C1309">
        <w:rPr>
          <w:sz w:val="28"/>
          <w:szCs w:val="28"/>
        </w:rPr>
        <w:t>Participation in safety inspections and walkthrough of the flavor plant and rendering of reports to the Management for appropriate action.</w:t>
      </w:r>
    </w:p>
    <w:p w:rsidR="00B67F44" w:rsidRPr="007C1309" w:rsidRDefault="00B67F44" w:rsidP="00B67F44">
      <w:pPr>
        <w:pStyle w:val="NormalWeb"/>
        <w:numPr>
          <w:ilvl w:val="0"/>
          <w:numId w:val="9"/>
        </w:numPr>
        <w:jc w:val="both"/>
        <w:rPr>
          <w:sz w:val="28"/>
          <w:szCs w:val="28"/>
        </w:rPr>
      </w:pPr>
      <w:r w:rsidRPr="007C1309">
        <w:rPr>
          <w:sz w:val="28"/>
          <w:szCs w:val="28"/>
        </w:rPr>
        <w:t>Prepare and submit the necessary reports relative to the process safety status or any report as required by the external auditing agencies.</w:t>
      </w:r>
    </w:p>
    <w:p w:rsidR="00FF3D0F" w:rsidRPr="00FF3D0F" w:rsidRDefault="00B67F44" w:rsidP="00FF3D0F">
      <w:pPr>
        <w:pStyle w:val="NormalWeb"/>
        <w:numPr>
          <w:ilvl w:val="0"/>
          <w:numId w:val="9"/>
        </w:numPr>
        <w:jc w:val="both"/>
        <w:rPr>
          <w:sz w:val="28"/>
          <w:szCs w:val="28"/>
        </w:rPr>
      </w:pPr>
      <w:r w:rsidRPr="007C1309">
        <w:rPr>
          <w:sz w:val="28"/>
          <w:szCs w:val="28"/>
        </w:rPr>
        <w:t>Participate in Weekly Safety and Progress Meeting and coordinate with the front-line supervisors in conducting Safety Tool Box Meetings.</w:t>
      </w:r>
    </w:p>
    <w:p w:rsidR="00B67F44" w:rsidRDefault="00B67F44" w:rsidP="00B67F44">
      <w:pPr>
        <w:pStyle w:val="Heading4"/>
        <w:rPr>
          <w:sz w:val="28"/>
          <w:szCs w:val="28"/>
        </w:rPr>
      </w:pPr>
      <w:r w:rsidRPr="003D03EA">
        <w:rPr>
          <w:sz w:val="28"/>
          <w:szCs w:val="28"/>
        </w:rPr>
        <w:t xml:space="preserve">  Internships undergone / Responsibilities Undertaken: </w:t>
      </w:r>
    </w:p>
    <w:p w:rsidR="00B67F44" w:rsidRPr="003A2335" w:rsidRDefault="00B67F44" w:rsidP="00B67F44">
      <w:pPr>
        <w:rPr>
          <w:lang w:val="en-GB"/>
        </w:rPr>
      </w:pPr>
    </w:p>
    <w:p w:rsidR="00B67F44" w:rsidRDefault="00B67F44" w:rsidP="00B67F44">
      <w:pPr>
        <w:tabs>
          <w:tab w:val="left" w:pos="2340"/>
        </w:tabs>
        <w:autoSpaceDE w:val="0"/>
        <w:autoSpaceDN w:val="0"/>
        <w:adjustRightInd w:val="0"/>
        <w:jc w:val="both"/>
        <w:rPr>
          <w:sz w:val="28"/>
          <w:szCs w:val="28"/>
        </w:rPr>
      </w:pPr>
      <w:r w:rsidRPr="003D03EA">
        <w:rPr>
          <w:b/>
          <w:sz w:val="28"/>
          <w:szCs w:val="28"/>
        </w:rPr>
        <w:t xml:space="preserve">INTERNATIONAL FLAVOURS AND FRAGRANCES </w:t>
      </w:r>
      <w:r>
        <w:rPr>
          <w:b/>
          <w:sz w:val="28"/>
          <w:szCs w:val="28"/>
        </w:rPr>
        <w:t>(</w:t>
      </w:r>
      <w:r w:rsidRPr="003D03EA">
        <w:rPr>
          <w:b/>
          <w:sz w:val="28"/>
          <w:szCs w:val="28"/>
        </w:rPr>
        <w:t>INDIA</w:t>
      </w:r>
      <w:r>
        <w:rPr>
          <w:b/>
          <w:sz w:val="28"/>
          <w:szCs w:val="28"/>
        </w:rPr>
        <w:t>)</w:t>
      </w:r>
      <w:r w:rsidRPr="003D03EA">
        <w:rPr>
          <w:b/>
          <w:sz w:val="28"/>
          <w:szCs w:val="28"/>
        </w:rPr>
        <w:t xml:space="preserve"> PRIVATE LIMITED</w:t>
      </w:r>
      <w:r w:rsidRPr="003D03EA">
        <w:rPr>
          <w:sz w:val="28"/>
          <w:szCs w:val="28"/>
        </w:rPr>
        <w:t xml:space="preserve">, </w:t>
      </w:r>
      <w:r w:rsidRPr="00FF46D0">
        <w:rPr>
          <w:b/>
          <w:sz w:val="28"/>
          <w:szCs w:val="28"/>
        </w:rPr>
        <w:t>HSE Trainer</w:t>
      </w:r>
      <w:r>
        <w:rPr>
          <w:sz w:val="28"/>
          <w:szCs w:val="28"/>
        </w:rPr>
        <w:t xml:space="preserve">, Health Safety &amp; Environment </w:t>
      </w:r>
      <w:r w:rsidRPr="003D03EA">
        <w:rPr>
          <w:sz w:val="28"/>
          <w:szCs w:val="28"/>
        </w:rPr>
        <w:t>Department, Chennai -16.</w:t>
      </w:r>
    </w:p>
    <w:p w:rsidR="00B67F44" w:rsidRPr="003D03EA" w:rsidRDefault="00B67F44" w:rsidP="00B67F44">
      <w:pPr>
        <w:pStyle w:val="NormalWeb"/>
        <w:numPr>
          <w:ilvl w:val="0"/>
          <w:numId w:val="9"/>
        </w:numPr>
        <w:jc w:val="both"/>
        <w:rPr>
          <w:sz w:val="28"/>
          <w:szCs w:val="28"/>
        </w:rPr>
      </w:pPr>
      <w:r w:rsidRPr="003D03EA">
        <w:rPr>
          <w:sz w:val="28"/>
          <w:szCs w:val="28"/>
        </w:rPr>
        <w:lastRenderedPageBreak/>
        <w:t>Participation in safety inspections and walkthrough of the flavor plant and rendering of reports to the Management for appropriate action.</w:t>
      </w:r>
    </w:p>
    <w:p w:rsidR="00B67F44" w:rsidRPr="003D03EA" w:rsidRDefault="00B67F44" w:rsidP="00B67F44">
      <w:pPr>
        <w:pStyle w:val="NormalWeb"/>
        <w:numPr>
          <w:ilvl w:val="0"/>
          <w:numId w:val="9"/>
        </w:numPr>
        <w:jc w:val="both"/>
        <w:rPr>
          <w:sz w:val="28"/>
          <w:szCs w:val="28"/>
        </w:rPr>
      </w:pPr>
      <w:r w:rsidRPr="003D03EA">
        <w:rPr>
          <w:sz w:val="28"/>
          <w:szCs w:val="28"/>
        </w:rPr>
        <w:t>Prepare and submit the necessary reports relative to the process safety status or any report as required by the external auditing agencies.</w:t>
      </w:r>
    </w:p>
    <w:p w:rsidR="00B67F44" w:rsidRPr="003D03EA" w:rsidRDefault="00B67F44" w:rsidP="00B67F44">
      <w:pPr>
        <w:pStyle w:val="NormalWeb"/>
        <w:numPr>
          <w:ilvl w:val="0"/>
          <w:numId w:val="9"/>
        </w:numPr>
        <w:jc w:val="both"/>
        <w:rPr>
          <w:sz w:val="28"/>
          <w:szCs w:val="28"/>
        </w:rPr>
      </w:pPr>
      <w:r w:rsidRPr="003D03EA">
        <w:rPr>
          <w:sz w:val="28"/>
          <w:szCs w:val="28"/>
        </w:rPr>
        <w:t>Participate in Weekly Safety and Progress Meeting and coordinate with the front-line supervisors in conducting Safety Tool Box Meetings.</w:t>
      </w:r>
    </w:p>
    <w:p w:rsidR="00B67F44" w:rsidRPr="00F03253" w:rsidRDefault="00B67F44" w:rsidP="00B67F44">
      <w:pPr>
        <w:pStyle w:val="NormalWeb"/>
        <w:numPr>
          <w:ilvl w:val="0"/>
          <w:numId w:val="9"/>
        </w:numPr>
        <w:jc w:val="both"/>
        <w:rPr>
          <w:sz w:val="28"/>
          <w:szCs w:val="28"/>
        </w:rPr>
      </w:pPr>
      <w:r w:rsidRPr="003D03EA">
        <w:rPr>
          <w:sz w:val="28"/>
          <w:szCs w:val="28"/>
        </w:rPr>
        <w:t>Evaluate the need for safety equipment to employees, first-aid, fire protection, hygiene and sanitation etc. and ensure that all me</w:t>
      </w:r>
      <w:r>
        <w:rPr>
          <w:sz w:val="28"/>
          <w:szCs w:val="28"/>
        </w:rPr>
        <w:t>et the minimum safety standards.</w:t>
      </w:r>
    </w:p>
    <w:p w:rsidR="00B67F44" w:rsidRPr="003D03EA" w:rsidRDefault="00B67F44" w:rsidP="00B67F44">
      <w:pPr>
        <w:tabs>
          <w:tab w:val="left" w:pos="2340"/>
        </w:tabs>
        <w:autoSpaceDE w:val="0"/>
        <w:autoSpaceDN w:val="0"/>
        <w:adjustRightInd w:val="0"/>
        <w:jc w:val="both"/>
        <w:rPr>
          <w:sz w:val="28"/>
          <w:szCs w:val="28"/>
        </w:rPr>
      </w:pPr>
      <w:r w:rsidRPr="003D03EA">
        <w:rPr>
          <w:b/>
          <w:sz w:val="28"/>
          <w:szCs w:val="28"/>
        </w:rPr>
        <w:t>SHRI BALAJI DISTILLERIES LIMITED</w:t>
      </w:r>
      <w:r w:rsidRPr="003D03EA">
        <w:rPr>
          <w:sz w:val="28"/>
          <w:szCs w:val="28"/>
        </w:rPr>
        <w:t>,</w:t>
      </w:r>
      <w:r w:rsidR="00652FD3">
        <w:rPr>
          <w:sz w:val="28"/>
          <w:szCs w:val="28"/>
        </w:rPr>
        <w:t xml:space="preserve"> </w:t>
      </w:r>
      <w:r w:rsidRPr="002F4031">
        <w:rPr>
          <w:b/>
          <w:sz w:val="28"/>
          <w:szCs w:val="28"/>
        </w:rPr>
        <w:t>Environment Technician</w:t>
      </w:r>
      <w:r>
        <w:rPr>
          <w:sz w:val="28"/>
          <w:szCs w:val="28"/>
        </w:rPr>
        <w:t xml:space="preserve">, </w:t>
      </w:r>
      <w:r w:rsidRPr="003D03EA">
        <w:rPr>
          <w:sz w:val="28"/>
          <w:szCs w:val="28"/>
        </w:rPr>
        <w:t>Wastewater Treatment Plant</w:t>
      </w:r>
      <w:r>
        <w:rPr>
          <w:sz w:val="28"/>
          <w:szCs w:val="28"/>
        </w:rPr>
        <w:t xml:space="preserve">, Chennai </w:t>
      </w:r>
      <w:r w:rsidRPr="003D03EA">
        <w:rPr>
          <w:sz w:val="28"/>
          <w:szCs w:val="28"/>
        </w:rPr>
        <w:t>-56.</w:t>
      </w:r>
    </w:p>
    <w:p w:rsidR="00B67F44" w:rsidRPr="003D03EA" w:rsidRDefault="00B67F44" w:rsidP="00B67F44">
      <w:pPr>
        <w:numPr>
          <w:ilvl w:val="0"/>
          <w:numId w:val="9"/>
        </w:numPr>
        <w:tabs>
          <w:tab w:val="left" w:pos="2340"/>
        </w:tabs>
        <w:autoSpaceDE w:val="0"/>
        <w:autoSpaceDN w:val="0"/>
        <w:adjustRightInd w:val="0"/>
        <w:jc w:val="both"/>
        <w:rPr>
          <w:sz w:val="28"/>
          <w:szCs w:val="28"/>
        </w:rPr>
      </w:pPr>
      <w:r w:rsidRPr="003D03EA">
        <w:rPr>
          <w:sz w:val="28"/>
          <w:szCs w:val="28"/>
        </w:rPr>
        <w:t xml:space="preserve">Mechanical Maintenance and operation of Wastewater treatment plant. </w:t>
      </w:r>
    </w:p>
    <w:p w:rsidR="00B67F44" w:rsidRPr="003D03EA" w:rsidRDefault="00B67F44" w:rsidP="00B67F44">
      <w:pPr>
        <w:numPr>
          <w:ilvl w:val="0"/>
          <w:numId w:val="9"/>
        </w:numPr>
        <w:tabs>
          <w:tab w:val="left" w:pos="2340"/>
        </w:tabs>
        <w:autoSpaceDE w:val="0"/>
        <w:autoSpaceDN w:val="0"/>
        <w:adjustRightInd w:val="0"/>
        <w:jc w:val="both"/>
        <w:rPr>
          <w:sz w:val="28"/>
          <w:szCs w:val="28"/>
        </w:rPr>
      </w:pPr>
      <w:r w:rsidRPr="003D03EA">
        <w:rPr>
          <w:sz w:val="28"/>
          <w:szCs w:val="28"/>
        </w:rPr>
        <w:t xml:space="preserve">Erection / Dismantling of Wastewater Treatment Plant </w:t>
      </w:r>
      <w:r w:rsidR="00652FD3" w:rsidRPr="003D03EA">
        <w:rPr>
          <w:sz w:val="28"/>
          <w:szCs w:val="28"/>
        </w:rPr>
        <w:t>Equipment’s</w:t>
      </w:r>
      <w:r w:rsidRPr="003D03EA">
        <w:rPr>
          <w:sz w:val="28"/>
          <w:szCs w:val="28"/>
        </w:rPr>
        <w:t xml:space="preserve"> and Facilities.</w:t>
      </w:r>
    </w:p>
    <w:p w:rsidR="00B67F44" w:rsidRPr="003D03EA" w:rsidRDefault="00B67F44" w:rsidP="00B67F44">
      <w:pPr>
        <w:numPr>
          <w:ilvl w:val="0"/>
          <w:numId w:val="9"/>
        </w:numPr>
        <w:tabs>
          <w:tab w:val="left" w:pos="2340"/>
        </w:tabs>
        <w:autoSpaceDE w:val="0"/>
        <w:autoSpaceDN w:val="0"/>
        <w:adjustRightInd w:val="0"/>
        <w:jc w:val="both"/>
        <w:rPr>
          <w:sz w:val="28"/>
          <w:szCs w:val="28"/>
        </w:rPr>
      </w:pPr>
      <w:r w:rsidRPr="003D03EA">
        <w:rPr>
          <w:sz w:val="28"/>
          <w:szCs w:val="28"/>
        </w:rPr>
        <w:t xml:space="preserve">Assisting in </w:t>
      </w:r>
      <w:proofErr w:type="spellStart"/>
      <w:r w:rsidRPr="003D03EA">
        <w:rPr>
          <w:sz w:val="28"/>
          <w:szCs w:val="28"/>
        </w:rPr>
        <w:t>Liasoning</w:t>
      </w:r>
      <w:proofErr w:type="spellEnd"/>
      <w:r w:rsidRPr="003D03EA">
        <w:rPr>
          <w:sz w:val="28"/>
          <w:szCs w:val="28"/>
        </w:rPr>
        <w:t xml:space="preserve"> operations with pollution control board authorities.</w:t>
      </w:r>
    </w:p>
    <w:p w:rsidR="00B67F44" w:rsidRPr="003D03EA" w:rsidRDefault="00B67F44" w:rsidP="00B67F44">
      <w:pPr>
        <w:numPr>
          <w:ilvl w:val="0"/>
          <w:numId w:val="9"/>
        </w:numPr>
        <w:tabs>
          <w:tab w:val="left" w:pos="2340"/>
        </w:tabs>
        <w:autoSpaceDE w:val="0"/>
        <w:autoSpaceDN w:val="0"/>
        <w:adjustRightInd w:val="0"/>
        <w:jc w:val="both"/>
        <w:rPr>
          <w:sz w:val="28"/>
          <w:szCs w:val="28"/>
        </w:rPr>
      </w:pPr>
      <w:r w:rsidRPr="003D03EA">
        <w:rPr>
          <w:sz w:val="28"/>
          <w:szCs w:val="28"/>
        </w:rPr>
        <w:t>Maintenance of records of quantity of wastewater treated, volume of sludge produced etc.</w:t>
      </w:r>
    </w:p>
    <w:p w:rsidR="00B67F44" w:rsidRPr="00F96CF8" w:rsidRDefault="00B67F44" w:rsidP="00B67F44">
      <w:pPr>
        <w:numPr>
          <w:ilvl w:val="0"/>
          <w:numId w:val="9"/>
        </w:numPr>
        <w:tabs>
          <w:tab w:val="left" w:pos="2340"/>
        </w:tabs>
        <w:autoSpaceDE w:val="0"/>
        <w:autoSpaceDN w:val="0"/>
        <w:adjustRightInd w:val="0"/>
        <w:jc w:val="both"/>
        <w:rPr>
          <w:sz w:val="28"/>
          <w:szCs w:val="28"/>
        </w:rPr>
      </w:pPr>
      <w:r w:rsidRPr="003D03EA">
        <w:rPr>
          <w:sz w:val="28"/>
          <w:szCs w:val="28"/>
        </w:rPr>
        <w:t xml:space="preserve">Sampling and testing of treated wastewater for parameters like COD, BOD etc. and evaluation of effectiveness of treatment by comparison with standard discharge values.  </w:t>
      </w:r>
    </w:p>
    <w:p w:rsidR="00B67F44" w:rsidRPr="003A2335" w:rsidRDefault="00B67F44" w:rsidP="00B67F44">
      <w:pPr>
        <w:tabs>
          <w:tab w:val="left" w:pos="2340"/>
        </w:tabs>
        <w:autoSpaceDE w:val="0"/>
        <w:autoSpaceDN w:val="0"/>
        <w:adjustRightInd w:val="0"/>
        <w:ind w:left="360"/>
        <w:jc w:val="both"/>
        <w:rPr>
          <w:sz w:val="28"/>
          <w:szCs w:val="28"/>
        </w:rPr>
      </w:pPr>
    </w:p>
    <w:p w:rsidR="00B67F44" w:rsidRPr="003D03EA" w:rsidRDefault="00B67F44" w:rsidP="00B67F44">
      <w:pPr>
        <w:pStyle w:val="Heading4"/>
        <w:rPr>
          <w:sz w:val="28"/>
          <w:szCs w:val="28"/>
        </w:rPr>
      </w:pPr>
      <w:r w:rsidRPr="003D03EA">
        <w:rPr>
          <w:sz w:val="28"/>
          <w:szCs w:val="28"/>
        </w:rPr>
        <w:t xml:space="preserve">  Projects Done</w:t>
      </w:r>
    </w:p>
    <w:p w:rsidR="00B67F44" w:rsidRPr="003D03EA" w:rsidRDefault="00B67F44" w:rsidP="00B67F44">
      <w:pPr>
        <w:tabs>
          <w:tab w:val="left" w:pos="2340"/>
        </w:tabs>
        <w:autoSpaceDE w:val="0"/>
        <w:autoSpaceDN w:val="0"/>
        <w:adjustRightInd w:val="0"/>
        <w:rPr>
          <w:sz w:val="28"/>
          <w:szCs w:val="28"/>
        </w:rPr>
      </w:pPr>
    </w:p>
    <w:p w:rsidR="00B67F44" w:rsidRPr="003A2335" w:rsidRDefault="00B67F44" w:rsidP="00B67F44">
      <w:pPr>
        <w:jc w:val="both"/>
        <w:rPr>
          <w:color w:val="000000"/>
          <w:sz w:val="28"/>
          <w:szCs w:val="28"/>
          <w:u w:val="single"/>
        </w:rPr>
      </w:pPr>
      <w:r w:rsidRPr="003D03EA">
        <w:rPr>
          <w:color w:val="000000"/>
          <w:sz w:val="28"/>
          <w:szCs w:val="28"/>
          <w:u w:val="single"/>
        </w:rPr>
        <w:t>Master of Technology in Environmental Science and Technology</w:t>
      </w:r>
    </w:p>
    <w:p w:rsidR="00B67F44" w:rsidRPr="003D03EA" w:rsidRDefault="00652FD3" w:rsidP="00B67F44">
      <w:pPr>
        <w:spacing w:line="276" w:lineRule="auto"/>
        <w:jc w:val="both"/>
        <w:rPr>
          <w:i/>
          <w:color w:val="000000"/>
          <w:sz w:val="28"/>
          <w:szCs w:val="28"/>
        </w:rPr>
      </w:pPr>
      <w:r w:rsidRPr="003D03EA">
        <w:rPr>
          <w:b/>
          <w:color w:val="000000"/>
          <w:sz w:val="28"/>
          <w:szCs w:val="28"/>
        </w:rPr>
        <w:t>Title:</w:t>
      </w:r>
      <w:r w:rsidRPr="00356253">
        <w:rPr>
          <w:b/>
          <w:color w:val="000000"/>
          <w:sz w:val="28"/>
          <w:szCs w:val="28"/>
        </w:rPr>
        <w:t xml:space="preserve"> </w:t>
      </w:r>
      <w:r w:rsidRPr="00356253">
        <w:rPr>
          <w:b/>
          <w:i/>
          <w:color w:val="000000"/>
          <w:sz w:val="28"/>
          <w:szCs w:val="28"/>
        </w:rPr>
        <w:t>“Integrated</w:t>
      </w:r>
      <w:r w:rsidR="00B67F44" w:rsidRPr="00356253">
        <w:rPr>
          <w:b/>
          <w:i/>
          <w:color w:val="000000"/>
          <w:sz w:val="28"/>
          <w:szCs w:val="28"/>
        </w:rPr>
        <w:t xml:space="preserve"> Advanced Oxidation Process and Biological Treatment of Wastewater.”</w:t>
      </w:r>
    </w:p>
    <w:p w:rsidR="00B67F44" w:rsidRPr="003D03EA" w:rsidRDefault="00B67F44" w:rsidP="00B67F44">
      <w:pPr>
        <w:spacing w:line="276" w:lineRule="auto"/>
        <w:jc w:val="both"/>
        <w:rPr>
          <w:b/>
          <w:bCs/>
          <w:iCs/>
          <w:color w:val="000000"/>
          <w:sz w:val="28"/>
          <w:szCs w:val="28"/>
        </w:rPr>
      </w:pPr>
      <w:r w:rsidRPr="003D03EA">
        <w:rPr>
          <w:b/>
          <w:bCs/>
          <w:iCs/>
          <w:color w:val="000000"/>
          <w:sz w:val="28"/>
          <w:szCs w:val="28"/>
        </w:rPr>
        <w:t xml:space="preserve">Project Highlight: </w:t>
      </w:r>
      <w:r w:rsidRPr="003D03EA">
        <w:rPr>
          <w:sz w:val="28"/>
          <w:szCs w:val="28"/>
        </w:rPr>
        <w:t>Successfully provided a novel method for the treatment of organic compounds that are refractory to the Biological Wastewater Treatment processes and the development of Aerobic Fluidized Reactor operated in Attached Suspended mode.</w:t>
      </w:r>
    </w:p>
    <w:p w:rsidR="00B67F44" w:rsidRPr="004B7DEA" w:rsidRDefault="00B67F44" w:rsidP="00B67F44">
      <w:pPr>
        <w:spacing w:line="276" w:lineRule="auto"/>
        <w:jc w:val="both"/>
        <w:rPr>
          <w:color w:val="000000"/>
          <w:sz w:val="28"/>
          <w:szCs w:val="28"/>
        </w:rPr>
      </w:pPr>
      <w:r w:rsidRPr="003D03EA">
        <w:rPr>
          <w:b/>
          <w:color w:val="000000"/>
          <w:sz w:val="28"/>
          <w:szCs w:val="28"/>
        </w:rPr>
        <w:t xml:space="preserve">Description: </w:t>
      </w:r>
      <w:r w:rsidRPr="003D03EA">
        <w:rPr>
          <w:color w:val="000000"/>
          <w:sz w:val="28"/>
          <w:szCs w:val="28"/>
        </w:rPr>
        <w:t>The Degradation of Aniline in synthetic wastewater is done using Advanced Oxidation Process as a pre-treatment followed by a biological treatment process. The pre- treatment process is done using Fenton’s Reagent, Ozonation, Electro-oxidation and the post- treatment process by an Aerated Fluidized Reactor and the effect of pH, Time, Concentration of Ozone etc., for effective oxidation were studied and compared with Response Surface Methodology results.</w:t>
      </w:r>
    </w:p>
    <w:p w:rsidR="00B67F44" w:rsidRDefault="00B67F44" w:rsidP="00B67F44">
      <w:pPr>
        <w:jc w:val="both"/>
        <w:rPr>
          <w:color w:val="000000"/>
          <w:sz w:val="28"/>
          <w:szCs w:val="28"/>
        </w:rPr>
      </w:pPr>
    </w:p>
    <w:p w:rsidR="00B67F44" w:rsidRPr="003A2335" w:rsidRDefault="00B67F44" w:rsidP="00B67F44">
      <w:pPr>
        <w:jc w:val="both"/>
        <w:rPr>
          <w:color w:val="000000"/>
          <w:sz w:val="28"/>
          <w:szCs w:val="28"/>
          <w:u w:val="single"/>
        </w:rPr>
      </w:pPr>
      <w:r w:rsidRPr="003D03EA">
        <w:rPr>
          <w:color w:val="000000"/>
          <w:sz w:val="28"/>
          <w:szCs w:val="28"/>
          <w:u w:val="single"/>
        </w:rPr>
        <w:t>Bachelor of Technology in Biotechnology</w:t>
      </w:r>
    </w:p>
    <w:p w:rsidR="00B67F44" w:rsidRPr="003D03EA" w:rsidRDefault="00B67F44" w:rsidP="00B67F44">
      <w:pPr>
        <w:spacing w:line="276" w:lineRule="auto"/>
        <w:jc w:val="both"/>
        <w:rPr>
          <w:i/>
          <w:color w:val="000000"/>
          <w:sz w:val="28"/>
          <w:szCs w:val="28"/>
        </w:rPr>
      </w:pPr>
      <w:r w:rsidRPr="003D03EA">
        <w:rPr>
          <w:b/>
          <w:color w:val="000000"/>
          <w:sz w:val="28"/>
          <w:szCs w:val="28"/>
        </w:rPr>
        <w:t>Title: “</w:t>
      </w:r>
      <w:r w:rsidRPr="003D03EA">
        <w:rPr>
          <w:i/>
          <w:color w:val="000000"/>
          <w:sz w:val="28"/>
          <w:szCs w:val="28"/>
        </w:rPr>
        <w:t xml:space="preserve">Screening for the presence of ESBL genes in </w:t>
      </w:r>
      <w:r w:rsidR="00652FD3" w:rsidRPr="003D03EA">
        <w:rPr>
          <w:i/>
          <w:color w:val="000000"/>
          <w:sz w:val="28"/>
          <w:szCs w:val="28"/>
        </w:rPr>
        <w:t>Enter bacteri</w:t>
      </w:r>
      <w:r w:rsidR="00652FD3">
        <w:rPr>
          <w:i/>
          <w:color w:val="000000"/>
          <w:sz w:val="28"/>
          <w:szCs w:val="28"/>
        </w:rPr>
        <w:t>al</w:t>
      </w:r>
      <w:r>
        <w:rPr>
          <w:i/>
          <w:color w:val="000000"/>
          <w:sz w:val="28"/>
          <w:szCs w:val="28"/>
        </w:rPr>
        <w:t xml:space="preserve"> strains isolated from </w:t>
      </w:r>
      <w:r w:rsidRPr="003D03EA">
        <w:rPr>
          <w:i/>
          <w:color w:val="000000"/>
          <w:sz w:val="28"/>
          <w:szCs w:val="28"/>
        </w:rPr>
        <w:t>groundwater”</w:t>
      </w:r>
    </w:p>
    <w:p w:rsidR="009B76BB" w:rsidRPr="00FF3D0F" w:rsidRDefault="00B67F44" w:rsidP="00FF3D0F">
      <w:pPr>
        <w:spacing w:line="276" w:lineRule="auto"/>
        <w:jc w:val="both"/>
        <w:rPr>
          <w:sz w:val="20"/>
          <w:szCs w:val="20"/>
        </w:rPr>
      </w:pPr>
      <w:r w:rsidRPr="003D03EA">
        <w:rPr>
          <w:b/>
          <w:bCs/>
          <w:iCs/>
          <w:color w:val="000000"/>
          <w:sz w:val="28"/>
          <w:szCs w:val="28"/>
        </w:rPr>
        <w:lastRenderedPageBreak/>
        <w:t xml:space="preserve">Project Highlight: </w:t>
      </w:r>
      <w:r w:rsidRPr="003D03EA">
        <w:rPr>
          <w:bCs/>
          <w:iCs/>
          <w:color w:val="000000"/>
          <w:sz w:val="28"/>
          <w:szCs w:val="28"/>
        </w:rPr>
        <w:t xml:space="preserve">Successful isolation of antibiotic resistant gene from </w:t>
      </w:r>
      <w:r w:rsidR="00652FD3" w:rsidRPr="003D03EA">
        <w:rPr>
          <w:color w:val="000000"/>
          <w:sz w:val="28"/>
          <w:szCs w:val="28"/>
        </w:rPr>
        <w:t>enter bacterial</w:t>
      </w:r>
      <w:r w:rsidRPr="003D03EA">
        <w:rPr>
          <w:color w:val="000000"/>
          <w:sz w:val="28"/>
          <w:szCs w:val="28"/>
        </w:rPr>
        <w:t xml:space="preserve"> species isolated from ground water for its application in pharmaceutical wastewater treatment.</w:t>
      </w:r>
    </w:p>
    <w:p w:rsidR="00B67F44" w:rsidRPr="00BB0E7A" w:rsidRDefault="00B67F44" w:rsidP="00B67F44">
      <w:pPr>
        <w:widowControl w:val="0"/>
        <w:shd w:val="pct20" w:color="auto" w:fill="auto"/>
        <w:autoSpaceDE w:val="0"/>
        <w:autoSpaceDN w:val="0"/>
        <w:adjustRightInd w:val="0"/>
        <w:rPr>
          <w:b/>
          <w:bCs/>
          <w:sz w:val="28"/>
          <w:szCs w:val="28"/>
          <w:lang w:val="en-GB"/>
        </w:rPr>
      </w:pPr>
      <w:r>
        <w:rPr>
          <w:b/>
          <w:bCs/>
          <w:sz w:val="28"/>
          <w:szCs w:val="28"/>
        </w:rPr>
        <w:t>Research Paper Published in International Journals</w:t>
      </w:r>
    </w:p>
    <w:p w:rsidR="00B67F44" w:rsidRDefault="00B67F44" w:rsidP="00B67F44">
      <w:pPr>
        <w:autoSpaceDE w:val="0"/>
        <w:autoSpaceDN w:val="0"/>
        <w:adjustRightInd w:val="0"/>
        <w:ind w:left="720"/>
        <w:rPr>
          <w:sz w:val="28"/>
          <w:szCs w:val="28"/>
        </w:rPr>
      </w:pPr>
    </w:p>
    <w:p w:rsidR="00B67F44" w:rsidRDefault="00B67F44" w:rsidP="00B67F44">
      <w:pPr>
        <w:numPr>
          <w:ilvl w:val="0"/>
          <w:numId w:val="18"/>
        </w:numPr>
        <w:autoSpaceDE w:val="0"/>
        <w:autoSpaceDN w:val="0"/>
        <w:adjustRightInd w:val="0"/>
        <w:rPr>
          <w:sz w:val="28"/>
          <w:szCs w:val="28"/>
        </w:rPr>
      </w:pPr>
      <w:r w:rsidRPr="005E2C72">
        <w:rPr>
          <w:sz w:val="28"/>
          <w:szCs w:val="28"/>
        </w:rPr>
        <w:t xml:space="preserve">S. Karthikeyan, </w:t>
      </w:r>
      <w:r w:rsidRPr="005E2C72">
        <w:rPr>
          <w:b/>
          <w:bCs/>
          <w:sz w:val="28"/>
          <w:szCs w:val="28"/>
        </w:rPr>
        <w:t>A. Titus</w:t>
      </w:r>
      <w:r>
        <w:rPr>
          <w:sz w:val="28"/>
          <w:szCs w:val="28"/>
        </w:rPr>
        <w:t xml:space="preserve">, A. </w:t>
      </w:r>
      <w:proofErr w:type="spellStart"/>
      <w:r>
        <w:rPr>
          <w:sz w:val="28"/>
          <w:szCs w:val="28"/>
        </w:rPr>
        <w:t>Gnanamani</w:t>
      </w:r>
      <w:proofErr w:type="spellEnd"/>
      <w:r>
        <w:rPr>
          <w:sz w:val="28"/>
          <w:szCs w:val="28"/>
        </w:rPr>
        <w:t xml:space="preserve">, A.B. Mandal and </w:t>
      </w:r>
      <w:r w:rsidRPr="005E2C72">
        <w:rPr>
          <w:sz w:val="28"/>
          <w:szCs w:val="28"/>
        </w:rPr>
        <w:t xml:space="preserve">G. Sekaran </w:t>
      </w:r>
      <w:r w:rsidRPr="00A03547">
        <w:rPr>
          <w:sz w:val="28"/>
          <w:szCs w:val="28"/>
        </w:rPr>
        <w:t xml:space="preserve">“Treatment of textile wastewater by homogeneous and heterogeneous Fenton     oxidation processes” </w:t>
      </w:r>
      <w:r w:rsidRPr="00A03547">
        <w:rPr>
          <w:b/>
          <w:bCs/>
          <w:sz w:val="28"/>
          <w:szCs w:val="28"/>
        </w:rPr>
        <w:t>Desalination</w:t>
      </w:r>
      <w:r w:rsidRPr="00A03547">
        <w:rPr>
          <w:sz w:val="28"/>
          <w:szCs w:val="28"/>
        </w:rPr>
        <w:t>, 281 (2011) 438–445.</w:t>
      </w:r>
    </w:p>
    <w:p w:rsidR="00B67F44" w:rsidRDefault="00B67F44" w:rsidP="00B67F44">
      <w:pPr>
        <w:numPr>
          <w:ilvl w:val="0"/>
          <w:numId w:val="18"/>
        </w:numPr>
        <w:autoSpaceDE w:val="0"/>
        <w:autoSpaceDN w:val="0"/>
        <w:adjustRightInd w:val="0"/>
        <w:rPr>
          <w:sz w:val="28"/>
          <w:szCs w:val="28"/>
        </w:rPr>
      </w:pPr>
      <w:r w:rsidRPr="005E16A5">
        <w:rPr>
          <w:sz w:val="28"/>
          <w:szCs w:val="28"/>
        </w:rPr>
        <w:t xml:space="preserve">S. Karthikeyan </w:t>
      </w:r>
      <w:r>
        <w:rPr>
          <w:sz w:val="28"/>
          <w:szCs w:val="28"/>
        </w:rPr>
        <w:t xml:space="preserve">, V.K. Gupta, R. </w:t>
      </w:r>
      <w:proofErr w:type="spellStart"/>
      <w:r>
        <w:rPr>
          <w:sz w:val="28"/>
          <w:szCs w:val="28"/>
        </w:rPr>
        <w:t>Boopathy</w:t>
      </w:r>
      <w:proofErr w:type="spellEnd"/>
      <w:r>
        <w:rPr>
          <w:sz w:val="28"/>
          <w:szCs w:val="28"/>
        </w:rPr>
        <w:t xml:space="preserve">, </w:t>
      </w:r>
      <w:r w:rsidRPr="005E16A5">
        <w:rPr>
          <w:b/>
          <w:sz w:val="28"/>
          <w:szCs w:val="28"/>
        </w:rPr>
        <w:t>A. Titus,</w:t>
      </w:r>
      <w:r w:rsidRPr="005E16A5">
        <w:rPr>
          <w:sz w:val="28"/>
          <w:szCs w:val="28"/>
        </w:rPr>
        <w:t xml:space="preserve"> G. Sekaran</w:t>
      </w:r>
      <w:r>
        <w:rPr>
          <w:sz w:val="28"/>
          <w:szCs w:val="28"/>
        </w:rPr>
        <w:t xml:space="preserve"> “</w:t>
      </w:r>
      <w:r w:rsidRPr="005E16A5">
        <w:rPr>
          <w:sz w:val="28"/>
          <w:szCs w:val="28"/>
        </w:rPr>
        <w:t>A new approach for the degradation of high concentration of aromatic amine by</w:t>
      </w:r>
    </w:p>
    <w:p w:rsidR="00F812C8" w:rsidRPr="00FF3D0F" w:rsidRDefault="00B67F44" w:rsidP="00FF3D0F">
      <w:pPr>
        <w:autoSpaceDE w:val="0"/>
        <w:autoSpaceDN w:val="0"/>
        <w:adjustRightInd w:val="0"/>
        <w:ind w:left="720"/>
        <w:rPr>
          <w:rFonts w:ascii="AdvTT5235d5a9" w:hAnsi="AdvTT5235d5a9" w:cs="AdvTT5235d5a9"/>
          <w:sz w:val="28"/>
          <w:szCs w:val="28"/>
        </w:rPr>
      </w:pPr>
      <w:proofErr w:type="spellStart"/>
      <w:r w:rsidRPr="005E16A5">
        <w:rPr>
          <w:sz w:val="28"/>
          <w:szCs w:val="28"/>
        </w:rPr>
        <w:t>Heterocatalytic</w:t>
      </w:r>
      <w:proofErr w:type="spellEnd"/>
      <w:r w:rsidRPr="005E16A5">
        <w:rPr>
          <w:sz w:val="28"/>
          <w:szCs w:val="28"/>
        </w:rPr>
        <w:t xml:space="preserve"> Fenton oxidation: Kinetic and spectroscopic studies</w:t>
      </w:r>
      <w:r>
        <w:rPr>
          <w:sz w:val="28"/>
          <w:szCs w:val="28"/>
        </w:rPr>
        <w:t xml:space="preserve">” </w:t>
      </w:r>
      <w:r w:rsidRPr="005E16A5">
        <w:rPr>
          <w:rFonts w:ascii="AdvTT5235d5a9" w:hAnsi="AdvTT5235d5a9" w:cs="AdvTT5235d5a9"/>
          <w:b/>
          <w:sz w:val="28"/>
          <w:szCs w:val="28"/>
        </w:rPr>
        <w:t>Journal of Molecular Liquids</w:t>
      </w:r>
      <w:r>
        <w:rPr>
          <w:rFonts w:ascii="AdvTT5235d5a9" w:hAnsi="AdvTT5235d5a9" w:cs="AdvTT5235d5a9"/>
          <w:b/>
          <w:sz w:val="28"/>
          <w:szCs w:val="28"/>
        </w:rPr>
        <w:t xml:space="preserve">, </w:t>
      </w:r>
      <w:r w:rsidRPr="005E16A5">
        <w:rPr>
          <w:rFonts w:ascii="AdvTT5235d5a9" w:hAnsi="AdvTT5235d5a9" w:cs="AdvTT5235d5a9"/>
          <w:sz w:val="28"/>
          <w:szCs w:val="28"/>
        </w:rPr>
        <w:t>173 (2012) 153–163</w:t>
      </w:r>
    </w:p>
    <w:p w:rsidR="00F812C8" w:rsidRPr="003D03EA" w:rsidRDefault="00F812C8" w:rsidP="00F812C8">
      <w:pPr>
        <w:pStyle w:val="Heading4"/>
        <w:rPr>
          <w:sz w:val="28"/>
          <w:szCs w:val="28"/>
        </w:rPr>
      </w:pPr>
      <w:r w:rsidRPr="003D03EA">
        <w:rPr>
          <w:sz w:val="28"/>
          <w:szCs w:val="28"/>
        </w:rPr>
        <w:t>Languages Known</w:t>
      </w:r>
    </w:p>
    <w:p w:rsidR="00F812C8" w:rsidRPr="003D03EA" w:rsidRDefault="00F812C8" w:rsidP="00F812C8">
      <w:pPr>
        <w:widowControl w:val="0"/>
        <w:autoSpaceDE w:val="0"/>
        <w:autoSpaceDN w:val="0"/>
        <w:adjustRightInd w:val="0"/>
        <w:ind w:left="3600" w:hanging="3600"/>
        <w:rPr>
          <w:sz w:val="28"/>
          <w:szCs w:val="28"/>
        </w:rPr>
      </w:pPr>
    </w:p>
    <w:p w:rsidR="00717400" w:rsidRPr="003D03EA" w:rsidRDefault="00827E49" w:rsidP="001660D9">
      <w:pPr>
        <w:pStyle w:val="NoSpacing"/>
        <w:numPr>
          <w:ilvl w:val="0"/>
          <w:numId w:val="38"/>
        </w:numPr>
        <w:jc w:val="both"/>
        <w:rPr>
          <w:sz w:val="28"/>
          <w:szCs w:val="28"/>
        </w:rPr>
      </w:pPr>
      <w:r>
        <w:rPr>
          <w:sz w:val="28"/>
          <w:szCs w:val="28"/>
        </w:rPr>
        <w:t>Speak</w:t>
      </w:r>
      <w:r w:rsidR="003A31F3">
        <w:rPr>
          <w:sz w:val="28"/>
          <w:szCs w:val="28"/>
        </w:rPr>
        <w:tab/>
      </w:r>
      <w:r w:rsidR="003A31F3">
        <w:rPr>
          <w:sz w:val="28"/>
          <w:szCs w:val="28"/>
        </w:rPr>
        <w:tab/>
      </w:r>
      <w:r w:rsidR="003A31F3">
        <w:rPr>
          <w:sz w:val="28"/>
          <w:szCs w:val="28"/>
        </w:rPr>
        <w:tab/>
        <w:t>:</w:t>
      </w:r>
      <w:r>
        <w:rPr>
          <w:sz w:val="28"/>
          <w:szCs w:val="28"/>
        </w:rPr>
        <w:tab/>
        <w:t xml:space="preserve">ENGLISH, HINDI, </w:t>
      </w:r>
      <w:r w:rsidR="001432F7" w:rsidRPr="003D03EA">
        <w:rPr>
          <w:sz w:val="28"/>
          <w:szCs w:val="28"/>
        </w:rPr>
        <w:t>TAMIL</w:t>
      </w:r>
      <w:r w:rsidR="001432F7">
        <w:rPr>
          <w:sz w:val="28"/>
          <w:szCs w:val="28"/>
        </w:rPr>
        <w:t xml:space="preserve"> and MALAYALAM</w:t>
      </w:r>
    </w:p>
    <w:p w:rsidR="001660D9" w:rsidRDefault="001660D9" w:rsidP="001660D9">
      <w:pPr>
        <w:pStyle w:val="NoSpacing"/>
        <w:numPr>
          <w:ilvl w:val="0"/>
          <w:numId w:val="38"/>
        </w:numPr>
        <w:jc w:val="both"/>
        <w:rPr>
          <w:sz w:val="28"/>
          <w:szCs w:val="28"/>
        </w:rPr>
      </w:pPr>
      <w:r>
        <w:rPr>
          <w:sz w:val="28"/>
          <w:szCs w:val="28"/>
        </w:rPr>
        <w:t>Speak</w:t>
      </w:r>
      <w:r w:rsidR="003A31F3">
        <w:rPr>
          <w:sz w:val="28"/>
          <w:szCs w:val="28"/>
        </w:rPr>
        <w:t xml:space="preserve"> </w:t>
      </w:r>
      <w:r w:rsidR="00F812C8" w:rsidRPr="003D03EA">
        <w:rPr>
          <w:sz w:val="28"/>
          <w:szCs w:val="28"/>
        </w:rPr>
        <w:t xml:space="preserve">Read </w:t>
      </w:r>
    </w:p>
    <w:p w:rsidR="001660D9" w:rsidRDefault="00F812C8" w:rsidP="001660D9">
      <w:pPr>
        <w:pStyle w:val="NoSpacing"/>
        <w:ind w:left="720"/>
        <w:jc w:val="both"/>
        <w:rPr>
          <w:sz w:val="28"/>
          <w:szCs w:val="28"/>
        </w:rPr>
      </w:pPr>
      <w:r w:rsidRPr="003D03EA">
        <w:rPr>
          <w:sz w:val="28"/>
          <w:szCs w:val="28"/>
        </w:rPr>
        <w:t xml:space="preserve">and </w:t>
      </w:r>
      <w:r w:rsidR="001432F7" w:rsidRPr="003D03EA">
        <w:rPr>
          <w:sz w:val="28"/>
          <w:szCs w:val="28"/>
        </w:rPr>
        <w:t>Write</w:t>
      </w:r>
      <w:r w:rsidR="001660D9">
        <w:rPr>
          <w:sz w:val="28"/>
          <w:szCs w:val="28"/>
        </w:rPr>
        <w:tab/>
      </w:r>
      <w:r w:rsidR="001660D9">
        <w:rPr>
          <w:sz w:val="28"/>
          <w:szCs w:val="28"/>
        </w:rPr>
        <w:tab/>
      </w:r>
      <w:r w:rsidR="001432F7">
        <w:rPr>
          <w:sz w:val="28"/>
          <w:szCs w:val="28"/>
        </w:rPr>
        <w:t>:</w:t>
      </w:r>
      <w:r w:rsidR="001660D9">
        <w:rPr>
          <w:sz w:val="28"/>
          <w:szCs w:val="28"/>
        </w:rPr>
        <w:tab/>
        <w:t>ENGLISH, TAMIL.</w:t>
      </w:r>
    </w:p>
    <w:p w:rsidR="001660D9" w:rsidRPr="003D03EA" w:rsidRDefault="001660D9" w:rsidP="00E90D70">
      <w:pPr>
        <w:widowControl w:val="0"/>
        <w:tabs>
          <w:tab w:val="left" w:pos="1080"/>
        </w:tabs>
        <w:autoSpaceDE w:val="0"/>
        <w:autoSpaceDN w:val="0"/>
        <w:adjustRightInd w:val="0"/>
        <w:jc w:val="both"/>
        <w:rPr>
          <w:sz w:val="28"/>
          <w:szCs w:val="28"/>
        </w:rPr>
      </w:pPr>
    </w:p>
    <w:p w:rsidR="00E702A3" w:rsidRPr="003D03EA" w:rsidRDefault="0097525B">
      <w:pPr>
        <w:widowControl w:val="0"/>
        <w:shd w:val="pct20" w:color="auto" w:fill="auto"/>
        <w:tabs>
          <w:tab w:val="left" w:pos="720"/>
          <w:tab w:val="left" w:pos="1440"/>
          <w:tab w:val="right" w:pos="8640"/>
        </w:tabs>
        <w:autoSpaceDE w:val="0"/>
        <w:autoSpaceDN w:val="0"/>
        <w:adjustRightInd w:val="0"/>
        <w:rPr>
          <w:b/>
          <w:bCs/>
          <w:sz w:val="28"/>
          <w:szCs w:val="28"/>
        </w:rPr>
      </w:pPr>
      <w:r w:rsidRPr="003D03EA">
        <w:rPr>
          <w:b/>
          <w:bCs/>
          <w:sz w:val="28"/>
          <w:szCs w:val="28"/>
        </w:rPr>
        <w:t>Personal Silhouette</w:t>
      </w:r>
    </w:p>
    <w:p w:rsidR="00E702A3" w:rsidRPr="003D03EA" w:rsidRDefault="00E702A3">
      <w:pPr>
        <w:widowControl w:val="0"/>
        <w:autoSpaceDE w:val="0"/>
        <w:autoSpaceDN w:val="0"/>
        <w:adjustRightInd w:val="0"/>
        <w:ind w:left="-180"/>
        <w:rPr>
          <w:sz w:val="28"/>
          <w:szCs w:val="28"/>
          <w:lang w:val="en-GB"/>
        </w:rPr>
      </w:pPr>
    </w:p>
    <w:p w:rsidR="00E702A3" w:rsidRPr="003D03EA" w:rsidRDefault="00E702A3">
      <w:pPr>
        <w:widowControl w:val="0"/>
        <w:autoSpaceDE w:val="0"/>
        <w:autoSpaceDN w:val="0"/>
        <w:adjustRightInd w:val="0"/>
        <w:spacing w:after="120"/>
        <w:rPr>
          <w:b/>
          <w:bCs/>
          <w:sz w:val="28"/>
          <w:szCs w:val="28"/>
        </w:rPr>
      </w:pPr>
      <w:r w:rsidRPr="003D03EA">
        <w:rPr>
          <w:b/>
          <w:bCs/>
          <w:sz w:val="28"/>
          <w:szCs w:val="28"/>
        </w:rPr>
        <w:t>Name</w:t>
      </w:r>
      <w:r w:rsidRPr="003D03EA">
        <w:rPr>
          <w:b/>
          <w:bCs/>
          <w:sz w:val="28"/>
          <w:szCs w:val="28"/>
        </w:rPr>
        <w:tab/>
      </w:r>
      <w:r w:rsidRPr="003D03EA">
        <w:rPr>
          <w:b/>
          <w:bCs/>
          <w:sz w:val="28"/>
          <w:szCs w:val="28"/>
        </w:rPr>
        <w:tab/>
      </w:r>
      <w:r w:rsidRPr="003D03EA">
        <w:rPr>
          <w:b/>
          <w:bCs/>
          <w:sz w:val="28"/>
          <w:szCs w:val="28"/>
        </w:rPr>
        <w:tab/>
      </w:r>
      <w:r w:rsidR="00060D4D">
        <w:rPr>
          <w:b/>
          <w:bCs/>
          <w:sz w:val="28"/>
          <w:szCs w:val="28"/>
        </w:rPr>
        <w:tab/>
      </w:r>
      <w:r w:rsidRPr="003D03EA">
        <w:rPr>
          <w:b/>
          <w:bCs/>
          <w:sz w:val="28"/>
          <w:szCs w:val="28"/>
        </w:rPr>
        <w:t xml:space="preserve">:        </w:t>
      </w:r>
      <w:r w:rsidR="001660D9">
        <w:rPr>
          <w:b/>
          <w:bCs/>
          <w:sz w:val="28"/>
          <w:szCs w:val="28"/>
        </w:rPr>
        <w:t xml:space="preserve">  </w:t>
      </w:r>
      <w:r w:rsidRPr="003D03EA">
        <w:rPr>
          <w:b/>
          <w:bCs/>
          <w:sz w:val="28"/>
          <w:szCs w:val="28"/>
        </w:rPr>
        <w:t>A</w:t>
      </w:r>
      <w:r w:rsidR="00EE096C" w:rsidRPr="003D03EA">
        <w:rPr>
          <w:b/>
          <w:bCs/>
          <w:sz w:val="28"/>
          <w:szCs w:val="28"/>
        </w:rPr>
        <w:t>.TITUS</w:t>
      </w:r>
      <w:r w:rsidRPr="003D03EA">
        <w:rPr>
          <w:b/>
          <w:bCs/>
          <w:sz w:val="28"/>
          <w:szCs w:val="28"/>
        </w:rPr>
        <w:tab/>
      </w:r>
      <w:r w:rsidRPr="003D03EA">
        <w:rPr>
          <w:b/>
          <w:bCs/>
          <w:sz w:val="28"/>
          <w:szCs w:val="28"/>
        </w:rPr>
        <w:tab/>
      </w:r>
    </w:p>
    <w:p w:rsidR="00410C94" w:rsidRPr="003D03EA" w:rsidRDefault="001660D9">
      <w:pPr>
        <w:widowControl w:val="0"/>
        <w:autoSpaceDE w:val="0"/>
        <w:autoSpaceDN w:val="0"/>
        <w:adjustRightInd w:val="0"/>
        <w:spacing w:after="120"/>
        <w:rPr>
          <w:b/>
          <w:bCs/>
          <w:sz w:val="28"/>
          <w:szCs w:val="28"/>
        </w:rPr>
      </w:pPr>
      <w:r>
        <w:rPr>
          <w:b/>
          <w:bCs/>
          <w:sz w:val="28"/>
          <w:szCs w:val="28"/>
        </w:rPr>
        <w:t xml:space="preserve">Permanent Address       </w:t>
      </w:r>
      <w:r w:rsidR="001A219A" w:rsidRPr="003D03EA">
        <w:rPr>
          <w:b/>
          <w:bCs/>
          <w:sz w:val="28"/>
          <w:szCs w:val="28"/>
        </w:rPr>
        <w:t xml:space="preserve">:       </w:t>
      </w:r>
      <w:r>
        <w:rPr>
          <w:b/>
          <w:bCs/>
          <w:sz w:val="28"/>
          <w:szCs w:val="28"/>
        </w:rPr>
        <w:t xml:space="preserve">  </w:t>
      </w:r>
      <w:r w:rsidR="001A219A" w:rsidRPr="003D03EA">
        <w:rPr>
          <w:b/>
          <w:bCs/>
          <w:sz w:val="28"/>
          <w:szCs w:val="28"/>
        </w:rPr>
        <w:t xml:space="preserve"> No. 4</w:t>
      </w:r>
      <w:r w:rsidR="00505E0B" w:rsidRPr="003D03EA">
        <w:rPr>
          <w:b/>
          <w:bCs/>
          <w:sz w:val="28"/>
          <w:szCs w:val="28"/>
        </w:rPr>
        <w:t>,</w:t>
      </w:r>
      <w:smartTag w:uri="urn:schemas-microsoft-com:office:smarttags" w:element="Street">
        <w:smartTag w:uri="urn:schemas-microsoft-com:office:smarttags" w:element="address">
          <w:r w:rsidR="001A219A" w:rsidRPr="003D03EA">
            <w:rPr>
              <w:b/>
              <w:bCs/>
              <w:sz w:val="28"/>
              <w:szCs w:val="28"/>
            </w:rPr>
            <w:t>MORRISON FIFTH STREET</w:t>
          </w:r>
        </w:smartTag>
      </w:smartTag>
      <w:r w:rsidR="00614301" w:rsidRPr="003D03EA">
        <w:rPr>
          <w:b/>
          <w:bCs/>
          <w:sz w:val="28"/>
          <w:szCs w:val="28"/>
        </w:rPr>
        <w:t xml:space="preserve">, </w:t>
      </w:r>
    </w:p>
    <w:p w:rsidR="00614301" w:rsidRPr="003D03EA" w:rsidRDefault="003D03EA">
      <w:pPr>
        <w:widowControl w:val="0"/>
        <w:autoSpaceDE w:val="0"/>
        <w:autoSpaceDN w:val="0"/>
        <w:adjustRightInd w:val="0"/>
        <w:spacing w:after="120"/>
        <w:rPr>
          <w:b/>
          <w:bCs/>
          <w:sz w:val="28"/>
          <w:szCs w:val="28"/>
        </w:rPr>
      </w:pPr>
      <w:r>
        <w:rPr>
          <w:b/>
          <w:bCs/>
          <w:sz w:val="28"/>
          <w:szCs w:val="28"/>
        </w:rPr>
        <w:t xml:space="preserve">    </w:t>
      </w:r>
      <w:r w:rsidR="001660D9">
        <w:rPr>
          <w:b/>
          <w:bCs/>
          <w:sz w:val="28"/>
          <w:szCs w:val="28"/>
        </w:rPr>
        <w:tab/>
      </w:r>
      <w:r w:rsidR="001660D9">
        <w:rPr>
          <w:b/>
          <w:bCs/>
          <w:sz w:val="28"/>
          <w:szCs w:val="28"/>
        </w:rPr>
        <w:tab/>
      </w:r>
      <w:r w:rsidR="001660D9">
        <w:rPr>
          <w:b/>
          <w:bCs/>
          <w:sz w:val="28"/>
          <w:szCs w:val="28"/>
        </w:rPr>
        <w:tab/>
      </w:r>
      <w:r w:rsidR="001660D9">
        <w:rPr>
          <w:b/>
          <w:bCs/>
          <w:sz w:val="28"/>
          <w:szCs w:val="28"/>
        </w:rPr>
        <w:tab/>
      </w:r>
      <w:r w:rsidR="001660D9">
        <w:rPr>
          <w:b/>
          <w:bCs/>
          <w:sz w:val="28"/>
          <w:szCs w:val="28"/>
        </w:rPr>
        <w:tab/>
      </w:r>
      <w:r>
        <w:rPr>
          <w:b/>
          <w:bCs/>
          <w:sz w:val="28"/>
          <w:szCs w:val="28"/>
        </w:rPr>
        <w:t xml:space="preserve"> SAINT THOMAS </w:t>
      </w:r>
      <w:r w:rsidR="00614301" w:rsidRPr="003D03EA">
        <w:rPr>
          <w:b/>
          <w:bCs/>
          <w:sz w:val="28"/>
          <w:szCs w:val="28"/>
        </w:rPr>
        <w:t>MOUNT,</w:t>
      </w:r>
    </w:p>
    <w:p w:rsidR="001A219A" w:rsidRPr="003D03EA" w:rsidRDefault="001660D9" w:rsidP="001660D9">
      <w:pPr>
        <w:widowControl w:val="0"/>
        <w:autoSpaceDE w:val="0"/>
        <w:autoSpaceDN w:val="0"/>
        <w:adjustRightInd w:val="0"/>
        <w:spacing w:after="120"/>
        <w:ind w:left="2880" w:firstLine="720"/>
        <w:rPr>
          <w:b/>
          <w:bCs/>
          <w:sz w:val="28"/>
          <w:szCs w:val="28"/>
        </w:rPr>
      </w:pPr>
      <w:r>
        <w:rPr>
          <w:b/>
          <w:bCs/>
          <w:sz w:val="28"/>
          <w:szCs w:val="28"/>
        </w:rPr>
        <w:t xml:space="preserve"> </w:t>
      </w:r>
      <w:r w:rsidR="001A219A" w:rsidRPr="003D03EA">
        <w:rPr>
          <w:b/>
          <w:bCs/>
          <w:sz w:val="28"/>
          <w:szCs w:val="28"/>
        </w:rPr>
        <w:t>CHENNAI – 16</w:t>
      </w:r>
    </w:p>
    <w:p w:rsidR="001A219A" w:rsidRPr="003D03EA" w:rsidRDefault="001A219A" w:rsidP="00060D4D">
      <w:pPr>
        <w:widowControl w:val="0"/>
        <w:autoSpaceDE w:val="0"/>
        <w:autoSpaceDN w:val="0"/>
        <w:adjustRightInd w:val="0"/>
        <w:spacing w:after="120"/>
        <w:rPr>
          <w:b/>
          <w:bCs/>
          <w:sz w:val="28"/>
          <w:szCs w:val="28"/>
        </w:rPr>
      </w:pPr>
      <w:r w:rsidRPr="003D03EA">
        <w:rPr>
          <w:b/>
          <w:bCs/>
          <w:sz w:val="28"/>
          <w:szCs w:val="28"/>
        </w:rPr>
        <w:t>Gender</w:t>
      </w:r>
      <w:r w:rsidRPr="003D03EA">
        <w:rPr>
          <w:b/>
          <w:bCs/>
          <w:sz w:val="28"/>
          <w:szCs w:val="28"/>
        </w:rPr>
        <w:tab/>
      </w:r>
      <w:r w:rsidRPr="003D03EA">
        <w:rPr>
          <w:b/>
          <w:bCs/>
          <w:sz w:val="28"/>
          <w:szCs w:val="28"/>
        </w:rPr>
        <w:tab/>
      </w:r>
      <w:r w:rsidRPr="003D03EA">
        <w:rPr>
          <w:b/>
          <w:bCs/>
          <w:sz w:val="28"/>
          <w:szCs w:val="28"/>
        </w:rPr>
        <w:tab/>
        <w:t xml:space="preserve">:         </w:t>
      </w:r>
      <w:r w:rsidR="001660D9">
        <w:rPr>
          <w:b/>
          <w:bCs/>
          <w:sz w:val="28"/>
          <w:szCs w:val="28"/>
        </w:rPr>
        <w:t xml:space="preserve"> </w:t>
      </w:r>
      <w:r w:rsidRPr="003D03EA">
        <w:rPr>
          <w:b/>
          <w:bCs/>
          <w:sz w:val="28"/>
          <w:szCs w:val="28"/>
        </w:rPr>
        <w:t>MALE</w:t>
      </w:r>
    </w:p>
    <w:p w:rsidR="00E702A3" w:rsidRPr="003D03EA" w:rsidRDefault="009B7169">
      <w:pPr>
        <w:widowControl w:val="0"/>
        <w:autoSpaceDE w:val="0"/>
        <w:autoSpaceDN w:val="0"/>
        <w:adjustRightInd w:val="0"/>
        <w:spacing w:after="120"/>
        <w:ind w:left="2160" w:hanging="2160"/>
        <w:rPr>
          <w:b/>
          <w:bCs/>
          <w:sz w:val="28"/>
          <w:szCs w:val="28"/>
        </w:rPr>
      </w:pPr>
      <w:r>
        <w:rPr>
          <w:b/>
          <w:bCs/>
          <w:sz w:val="28"/>
          <w:szCs w:val="28"/>
        </w:rPr>
        <w:t>Mother Tongue</w:t>
      </w:r>
      <w:r>
        <w:rPr>
          <w:b/>
          <w:bCs/>
          <w:sz w:val="28"/>
          <w:szCs w:val="28"/>
        </w:rPr>
        <w:tab/>
      </w:r>
      <w:r>
        <w:rPr>
          <w:b/>
          <w:bCs/>
          <w:sz w:val="28"/>
          <w:szCs w:val="28"/>
        </w:rPr>
        <w:tab/>
        <w:t xml:space="preserve">:         </w:t>
      </w:r>
      <w:r w:rsidR="001660D9">
        <w:rPr>
          <w:b/>
          <w:bCs/>
          <w:sz w:val="28"/>
          <w:szCs w:val="28"/>
        </w:rPr>
        <w:t xml:space="preserve"> </w:t>
      </w:r>
      <w:r w:rsidR="001A219A" w:rsidRPr="003D03EA">
        <w:rPr>
          <w:b/>
          <w:bCs/>
          <w:sz w:val="28"/>
          <w:szCs w:val="28"/>
        </w:rPr>
        <w:t>TAMIL</w:t>
      </w:r>
    </w:p>
    <w:p w:rsidR="002E25B0" w:rsidRPr="00FF3D0F" w:rsidRDefault="00E702A3" w:rsidP="00FF3D0F">
      <w:pPr>
        <w:widowControl w:val="0"/>
        <w:autoSpaceDE w:val="0"/>
        <w:autoSpaceDN w:val="0"/>
        <w:adjustRightInd w:val="0"/>
        <w:spacing w:after="120"/>
        <w:ind w:left="2160" w:hanging="2160"/>
        <w:rPr>
          <w:b/>
          <w:bCs/>
          <w:sz w:val="28"/>
          <w:szCs w:val="28"/>
        </w:rPr>
      </w:pPr>
      <w:r w:rsidRPr="003D03EA">
        <w:rPr>
          <w:b/>
          <w:bCs/>
          <w:sz w:val="28"/>
          <w:szCs w:val="28"/>
        </w:rPr>
        <w:t>Nationality</w:t>
      </w:r>
      <w:r w:rsidRPr="003D03EA">
        <w:rPr>
          <w:b/>
          <w:bCs/>
          <w:sz w:val="28"/>
          <w:szCs w:val="28"/>
        </w:rPr>
        <w:tab/>
      </w:r>
      <w:r w:rsidRPr="003D03EA">
        <w:rPr>
          <w:b/>
          <w:bCs/>
          <w:sz w:val="28"/>
          <w:szCs w:val="28"/>
        </w:rPr>
        <w:tab/>
        <w:t>:</w:t>
      </w:r>
      <w:r w:rsidR="001660D9">
        <w:rPr>
          <w:b/>
          <w:bCs/>
          <w:sz w:val="28"/>
          <w:szCs w:val="28"/>
        </w:rPr>
        <w:t xml:space="preserve"> </w:t>
      </w:r>
      <w:r w:rsidRPr="003D03EA">
        <w:rPr>
          <w:b/>
          <w:bCs/>
          <w:sz w:val="28"/>
          <w:szCs w:val="28"/>
        </w:rPr>
        <w:t xml:space="preserve">         INDIAN</w:t>
      </w:r>
    </w:p>
    <w:p w:rsidR="002E25B0" w:rsidRPr="009E76FA" w:rsidRDefault="00C40919" w:rsidP="009E76FA">
      <w:pPr>
        <w:pStyle w:val="Heading4"/>
        <w:rPr>
          <w:sz w:val="28"/>
          <w:szCs w:val="28"/>
        </w:rPr>
      </w:pPr>
      <w:r w:rsidRPr="003D03EA">
        <w:rPr>
          <w:sz w:val="28"/>
          <w:szCs w:val="28"/>
        </w:rPr>
        <w:t>Reference</w:t>
      </w:r>
    </w:p>
    <w:p w:rsidR="009E76FA" w:rsidRDefault="009E76FA" w:rsidP="009E76FA">
      <w:pPr>
        <w:tabs>
          <w:tab w:val="left" w:pos="0"/>
        </w:tabs>
        <w:spacing w:line="288" w:lineRule="auto"/>
        <w:ind w:left="360"/>
        <w:rPr>
          <w:sz w:val="28"/>
          <w:szCs w:val="28"/>
        </w:rPr>
      </w:pPr>
    </w:p>
    <w:p w:rsidR="004F3816" w:rsidRDefault="00C40919" w:rsidP="004F3816">
      <w:pPr>
        <w:tabs>
          <w:tab w:val="left" w:pos="0"/>
        </w:tabs>
        <w:spacing w:line="288" w:lineRule="auto"/>
        <w:ind w:left="360"/>
        <w:jc w:val="both"/>
        <w:rPr>
          <w:b/>
          <w:bCs/>
          <w:sz w:val="28"/>
          <w:szCs w:val="28"/>
        </w:rPr>
      </w:pPr>
      <w:r w:rsidRPr="003D03EA">
        <w:rPr>
          <w:sz w:val="28"/>
          <w:szCs w:val="28"/>
        </w:rPr>
        <w:t>Will be pleased to provide upon request</w:t>
      </w:r>
    </w:p>
    <w:p w:rsidR="00E702A3" w:rsidRPr="003D03EA" w:rsidRDefault="00E702A3" w:rsidP="004F3816">
      <w:pPr>
        <w:tabs>
          <w:tab w:val="left" w:pos="0"/>
        </w:tabs>
        <w:spacing w:line="288" w:lineRule="auto"/>
        <w:ind w:left="360"/>
        <w:jc w:val="both"/>
        <w:rPr>
          <w:b/>
          <w:bCs/>
          <w:sz w:val="28"/>
          <w:szCs w:val="28"/>
        </w:rPr>
      </w:pPr>
    </w:p>
    <w:p w:rsidR="009E76FA" w:rsidRPr="003A2335" w:rsidRDefault="00E702A3" w:rsidP="003A2335">
      <w:pPr>
        <w:widowControl w:val="0"/>
        <w:shd w:val="pct20" w:color="auto" w:fill="auto"/>
        <w:tabs>
          <w:tab w:val="left" w:pos="720"/>
          <w:tab w:val="left" w:pos="1440"/>
          <w:tab w:val="right" w:pos="8640"/>
        </w:tabs>
        <w:autoSpaceDE w:val="0"/>
        <w:autoSpaceDN w:val="0"/>
        <w:adjustRightInd w:val="0"/>
        <w:rPr>
          <w:b/>
          <w:bCs/>
          <w:sz w:val="28"/>
          <w:szCs w:val="28"/>
        </w:rPr>
      </w:pPr>
      <w:r w:rsidRPr="003D03EA">
        <w:rPr>
          <w:b/>
          <w:bCs/>
          <w:sz w:val="28"/>
          <w:szCs w:val="28"/>
        </w:rPr>
        <w:t>Declaration</w:t>
      </w:r>
    </w:p>
    <w:p w:rsidR="004F3816" w:rsidRDefault="004F3816" w:rsidP="00646376">
      <w:pPr>
        <w:widowControl w:val="0"/>
        <w:autoSpaceDE w:val="0"/>
        <w:autoSpaceDN w:val="0"/>
        <w:adjustRightInd w:val="0"/>
        <w:spacing w:after="120"/>
        <w:rPr>
          <w:sz w:val="28"/>
          <w:szCs w:val="28"/>
        </w:rPr>
      </w:pPr>
    </w:p>
    <w:p w:rsidR="00E349BB" w:rsidRDefault="00E702A3" w:rsidP="00646376">
      <w:pPr>
        <w:widowControl w:val="0"/>
        <w:autoSpaceDE w:val="0"/>
        <w:autoSpaceDN w:val="0"/>
        <w:adjustRightInd w:val="0"/>
        <w:spacing w:after="120"/>
        <w:rPr>
          <w:sz w:val="28"/>
          <w:szCs w:val="28"/>
        </w:rPr>
      </w:pPr>
      <w:r w:rsidRPr="003D03EA">
        <w:rPr>
          <w:sz w:val="28"/>
          <w:szCs w:val="28"/>
        </w:rPr>
        <w:t>I hereby</w:t>
      </w:r>
      <w:r w:rsidR="00841060" w:rsidRPr="003D03EA">
        <w:rPr>
          <w:sz w:val="28"/>
          <w:szCs w:val="28"/>
        </w:rPr>
        <w:t xml:space="preserve"> solemnly </w:t>
      </w:r>
      <w:r w:rsidRPr="003D03EA">
        <w:rPr>
          <w:sz w:val="28"/>
          <w:szCs w:val="28"/>
        </w:rPr>
        <w:t>declare that</w:t>
      </w:r>
      <w:r w:rsidR="00841060" w:rsidRPr="003D03EA">
        <w:rPr>
          <w:sz w:val="28"/>
          <w:szCs w:val="28"/>
        </w:rPr>
        <w:t xml:space="preserve"> all the above statements </w:t>
      </w:r>
      <w:r w:rsidRPr="003D03EA">
        <w:rPr>
          <w:sz w:val="28"/>
          <w:szCs w:val="28"/>
        </w:rPr>
        <w:t>are true</w:t>
      </w:r>
      <w:r w:rsidR="00841060" w:rsidRPr="003D03EA">
        <w:rPr>
          <w:sz w:val="28"/>
          <w:szCs w:val="28"/>
        </w:rPr>
        <w:t xml:space="preserve"> and correct </w:t>
      </w:r>
      <w:r w:rsidRPr="003D03EA">
        <w:rPr>
          <w:sz w:val="28"/>
          <w:szCs w:val="28"/>
        </w:rPr>
        <w:t>to the best of my knowledge and belief.</w:t>
      </w:r>
      <w:r w:rsidRPr="003D03EA">
        <w:rPr>
          <w:sz w:val="28"/>
          <w:szCs w:val="28"/>
        </w:rPr>
        <w:tab/>
      </w:r>
    </w:p>
    <w:p w:rsidR="00605E98" w:rsidRPr="00437350" w:rsidRDefault="00E702A3" w:rsidP="00646376">
      <w:pPr>
        <w:widowControl w:val="0"/>
        <w:autoSpaceDE w:val="0"/>
        <w:autoSpaceDN w:val="0"/>
        <w:adjustRightInd w:val="0"/>
        <w:spacing w:after="120"/>
        <w:rPr>
          <w:sz w:val="28"/>
          <w:szCs w:val="28"/>
        </w:rPr>
      </w:pPr>
      <w:r w:rsidRPr="003D03EA">
        <w:rPr>
          <w:sz w:val="28"/>
          <w:szCs w:val="28"/>
        </w:rPr>
        <w:tab/>
      </w:r>
      <w:r w:rsidRPr="003D03EA">
        <w:rPr>
          <w:sz w:val="28"/>
          <w:szCs w:val="28"/>
        </w:rPr>
        <w:tab/>
      </w:r>
      <w:r w:rsidRPr="003D03EA">
        <w:rPr>
          <w:sz w:val="28"/>
          <w:szCs w:val="28"/>
        </w:rPr>
        <w:tab/>
      </w:r>
      <w:r w:rsidRPr="003D03EA">
        <w:rPr>
          <w:sz w:val="28"/>
          <w:szCs w:val="28"/>
        </w:rPr>
        <w:tab/>
      </w:r>
      <w:r w:rsidRPr="003D03EA">
        <w:rPr>
          <w:sz w:val="28"/>
          <w:szCs w:val="28"/>
        </w:rPr>
        <w:tab/>
      </w:r>
      <w:r w:rsidRPr="003D03EA">
        <w:rPr>
          <w:sz w:val="28"/>
          <w:szCs w:val="28"/>
        </w:rPr>
        <w:tab/>
      </w:r>
      <w:r w:rsidRPr="003D03EA">
        <w:rPr>
          <w:sz w:val="28"/>
          <w:szCs w:val="28"/>
        </w:rPr>
        <w:tab/>
      </w:r>
      <w:r w:rsidRPr="003D03EA">
        <w:rPr>
          <w:sz w:val="28"/>
          <w:szCs w:val="28"/>
        </w:rPr>
        <w:tab/>
      </w:r>
    </w:p>
    <w:p w:rsidR="00E702A3" w:rsidRPr="003D03EA" w:rsidRDefault="00841060" w:rsidP="00646376">
      <w:pPr>
        <w:widowControl w:val="0"/>
        <w:autoSpaceDE w:val="0"/>
        <w:autoSpaceDN w:val="0"/>
        <w:adjustRightInd w:val="0"/>
        <w:spacing w:after="120"/>
        <w:rPr>
          <w:b/>
          <w:bCs/>
          <w:sz w:val="28"/>
          <w:szCs w:val="28"/>
        </w:rPr>
      </w:pPr>
      <w:r w:rsidRPr="003D03EA">
        <w:rPr>
          <w:b/>
          <w:bCs/>
          <w:sz w:val="28"/>
          <w:szCs w:val="28"/>
        </w:rPr>
        <w:t>DATE</w:t>
      </w:r>
      <w:r w:rsidR="00E702A3" w:rsidRPr="003D03EA">
        <w:rPr>
          <w:b/>
          <w:bCs/>
          <w:sz w:val="28"/>
          <w:szCs w:val="28"/>
        </w:rPr>
        <w:t>:</w:t>
      </w:r>
    </w:p>
    <w:p w:rsidR="00BB0E7A" w:rsidRDefault="00841060" w:rsidP="003A2335">
      <w:pPr>
        <w:widowControl w:val="0"/>
        <w:autoSpaceDE w:val="0"/>
        <w:autoSpaceDN w:val="0"/>
        <w:adjustRightInd w:val="0"/>
        <w:ind w:left="-144" w:firstLine="144"/>
        <w:rPr>
          <w:b/>
          <w:bCs/>
          <w:sz w:val="28"/>
          <w:szCs w:val="28"/>
        </w:rPr>
      </w:pPr>
      <w:r w:rsidRPr="003D03EA">
        <w:rPr>
          <w:b/>
          <w:bCs/>
          <w:sz w:val="28"/>
          <w:szCs w:val="28"/>
        </w:rPr>
        <w:t>PLACE</w:t>
      </w:r>
      <w:r w:rsidR="00E702A3" w:rsidRPr="003D03EA">
        <w:rPr>
          <w:b/>
          <w:bCs/>
          <w:sz w:val="28"/>
          <w:szCs w:val="28"/>
        </w:rPr>
        <w:t>:</w:t>
      </w:r>
      <w:r w:rsidR="001660D9">
        <w:rPr>
          <w:b/>
          <w:bCs/>
          <w:sz w:val="28"/>
          <w:szCs w:val="28"/>
        </w:rPr>
        <w:t xml:space="preserve"> </w:t>
      </w:r>
      <w:r w:rsidR="00965B12">
        <w:rPr>
          <w:bCs/>
          <w:sz w:val="28"/>
          <w:szCs w:val="28"/>
        </w:rPr>
        <w:t>Abu Dhabi</w:t>
      </w:r>
      <w:r w:rsidR="003A2335">
        <w:rPr>
          <w:b/>
          <w:bCs/>
          <w:sz w:val="28"/>
          <w:szCs w:val="28"/>
        </w:rPr>
        <w:tab/>
      </w:r>
      <w:r w:rsidR="003A2335">
        <w:rPr>
          <w:b/>
          <w:bCs/>
          <w:sz w:val="28"/>
          <w:szCs w:val="28"/>
        </w:rPr>
        <w:tab/>
      </w:r>
      <w:r w:rsidR="003A2335">
        <w:rPr>
          <w:b/>
          <w:bCs/>
          <w:sz w:val="28"/>
          <w:szCs w:val="28"/>
        </w:rPr>
        <w:tab/>
      </w:r>
      <w:r w:rsidR="003A2335">
        <w:rPr>
          <w:b/>
          <w:bCs/>
          <w:sz w:val="28"/>
          <w:szCs w:val="28"/>
        </w:rPr>
        <w:tab/>
      </w:r>
      <w:r w:rsidR="003A2335">
        <w:rPr>
          <w:b/>
          <w:bCs/>
          <w:sz w:val="28"/>
          <w:szCs w:val="28"/>
        </w:rPr>
        <w:tab/>
      </w:r>
      <w:r w:rsidR="003A2335">
        <w:rPr>
          <w:b/>
          <w:bCs/>
          <w:sz w:val="28"/>
          <w:szCs w:val="28"/>
        </w:rPr>
        <w:tab/>
      </w:r>
      <w:r w:rsidR="003A2335">
        <w:rPr>
          <w:b/>
          <w:bCs/>
          <w:sz w:val="28"/>
          <w:szCs w:val="28"/>
        </w:rPr>
        <w:tab/>
      </w:r>
      <w:r w:rsidR="003A2335">
        <w:rPr>
          <w:b/>
          <w:bCs/>
          <w:sz w:val="28"/>
          <w:szCs w:val="28"/>
        </w:rPr>
        <w:tab/>
      </w:r>
    </w:p>
    <w:p w:rsidR="00605E98" w:rsidRDefault="009864C2" w:rsidP="00BB0E7A">
      <w:pPr>
        <w:widowControl w:val="0"/>
        <w:autoSpaceDE w:val="0"/>
        <w:autoSpaceDN w:val="0"/>
        <w:adjustRightInd w:val="0"/>
        <w:ind w:left="7056" w:firstLine="864"/>
        <w:rPr>
          <w:b/>
          <w:bCs/>
          <w:sz w:val="28"/>
          <w:szCs w:val="28"/>
        </w:rPr>
      </w:pPr>
      <w:r w:rsidRPr="003D03EA">
        <w:rPr>
          <w:b/>
          <w:bCs/>
          <w:sz w:val="28"/>
          <w:szCs w:val="28"/>
        </w:rPr>
        <w:t xml:space="preserve"> (A.TITUS)</w:t>
      </w:r>
      <w:r w:rsidR="00E702A3" w:rsidRPr="003D03EA">
        <w:rPr>
          <w:b/>
          <w:bCs/>
          <w:sz w:val="28"/>
          <w:szCs w:val="28"/>
        </w:rPr>
        <w:tab/>
      </w:r>
    </w:p>
    <w:p w:rsidR="00AD706F" w:rsidRDefault="00AD706F" w:rsidP="001361A6">
      <w:pPr>
        <w:widowControl w:val="0"/>
        <w:autoSpaceDE w:val="0"/>
        <w:autoSpaceDN w:val="0"/>
        <w:adjustRightInd w:val="0"/>
        <w:rPr>
          <w:b/>
          <w:bCs/>
          <w:sz w:val="28"/>
          <w:szCs w:val="28"/>
        </w:rPr>
      </w:pPr>
    </w:p>
    <w:sectPr w:rsidR="00AD706F" w:rsidSect="0081533A">
      <w:footerReference w:type="default" r:id="rId8"/>
      <w:pgSz w:w="11909" w:h="16834" w:code="9"/>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E4A9B" w:rsidRDefault="005E4A9B" w:rsidP="00626F53">
      <w:r>
        <w:separator/>
      </w:r>
    </w:p>
  </w:endnote>
  <w:endnote w:type="continuationSeparator" w:id="0">
    <w:p w:rsidR="005E4A9B" w:rsidRDefault="005E4A9B" w:rsidP="00626F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dvTT5235d5a9">
    <w:altName w:val="Cambria"/>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7488D" w:rsidRDefault="0057488D">
    <w:pPr>
      <w:pStyle w:val="Footer"/>
      <w:jc w:val="center"/>
    </w:pPr>
    <w:r>
      <w:t xml:space="preserve">Page </w:t>
    </w:r>
    <w:r w:rsidR="00942064">
      <w:rPr>
        <w:b/>
      </w:rPr>
      <w:fldChar w:fldCharType="begin"/>
    </w:r>
    <w:r>
      <w:rPr>
        <w:b/>
      </w:rPr>
      <w:instrText xml:space="preserve"> PAGE </w:instrText>
    </w:r>
    <w:r w:rsidR="00942064">
      <w:rPr>
        <w:b/>
      </w:rPr>
      <w:fldChar w:fldCharType="separate"/>
    </w:r>
    <w:r w:rsidR="00CF594B">
      <w:rPr>
        <w:b/>
        <w:noProof/>
      </w:rPr>
      <w:t>6</w:t>
    </w:r>
    <w:r w:rsidR="00942064">
      <w:rPr>
        <w:b/>
      </w:rPr>
      <w:fldChar w:fldCharType="end"/>
    </w:r>
    <w:r>
      <w:t xml:space="preserve"> of </w:t>
    </w:r>
    <w:r w:rsidR="00942064">
      <w:rPr>
        <w:b/>
      </w:rPr>
      <w:fldChar w:fldCharType="begin"/>
    </w:r>
    <w:r>
      <w:rPr>
        <w:b/>
      </w:rPr>
      <w:instrText xml:space="preserve"> NUMPAGES  </w:instrText>
    </w:r>
    <w:r w:rsidR="00942064">
      <w:rPr>
        <w:b/>
      </w:rPr>
      <w:fldChar w:fldCharType="separate"/>
    </w:r>
    <w:r w:rsidR="00CF594B">
      <w:rPr>
        <w:b/>
        <w:noProof/>
      </w:rPr>
      <w:t>9</w:t>
    </w:r>
    <w:r w:rsidR="00942064">
      <w:rPr>
        <w:b/>
      </w:rPr>
      <w:fldChar w:fldCharType="end"/>
    </w:r>
  </w:p>
  <w:p w:rsidR="0057488D" w:rsidRDefault="005748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E4A9B" w:rsidRDefault="005E4A9B" w:rsidP="00626F53">
      <w:r>
        <w:separator/>
      </w:r>
    </w:p>
  </w:footnote>
  <w:footnote w:type="continuationSeparator" w:id="0">
    <w:p w:rsidR="005E4A9B" w:rsidRDefault="005E4A9B" w:rsidP="00626F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0B88DF6E"/>
    <w:lvl w:ilvl="0">
      <w:numFmt w:val="bullet"/>
      <w:lvlText w:val="*"/>
      <w:lvlJc w:val="left"/>
    </w:lvl>
  </w:abstractNum>
  <w:abstractNum w:abstractNumId="1" w15:restartNumberingAfterBreak="0">
    <w:nsid w:val="00920D9B"/>
    <w:multiLevelType w:val="hybridMultilevel"/>
    <w:tmpl w:val="E3C0EED2"/>
    <w:lvl w:ilvl="0" w:tplc="0409000B">
      <w:start w:val="1"/>
      <w:numFmt w:val="bullet"/>
      <w:lvlText w:val=""/>
      <w:lvlJc w:val="left"/>
      <w:pPr>
        <w:tabs>
          <w:tab w:val="num" w:pos="720"/>
        </w:tabs>
        <w:ind w:left="720" w:hanging="360"/>
      </w:pPr>
      <w:rPr>
        <w:rFonts w:ascii="Wingdings" w:hAnsi="Wingdings" w:hint="default"/>
      </w:rPr>
    </w:lvl>
    <w:lvl w:ilvl="1" w:tplc="04090009">
      <w:start w:val="1"/>
      <w:numFmt w:val="bullet"/>
      <w:lvlText w:val=""/>
      <w:lvlJc w:val="left"/>
      <w:pPr>
        <w:tabs>
          <w:tab w:val="num" w:pos="1440"/>
        </w:tabs>
        <w:ind w:left="1440" w:hanging="360"/>
      </w:pPr>
      <w:rPr>
        <w:rFonts w:ascii="Wingdings" w:hAnsi="Wingdings"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1776D04"/>
    <w:multiLevelType w:val="hybridMultilevel"/>
    <w:tmpl w:val="FD8C8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490FC9"/>
    <w:multiLevelType w:val="hybridMultilevel"/>
    <w:tmpl w:val="87125EEA"/>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0D175F99"/>
    <w:multiLevelType w:val="hybridMultilevel"/>
    <w:tmpl w:val="86BC5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620935"/>
    <w:multiLevelType w:val="hybridMultilevel"/>
    <w:tmpl w:val="D6249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B641A8"/>
    <w:multiLevelType w:val="hybridMultilevel"/>
    <w:tmpl w:val="0A1C26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8A10B1"/>
    <w:multiLevelType w:val="hybridMultilevel"/>
    <w:tmpl w:val="A66889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A37743E"/>
    <w:multiLevelType w:val="hybridMultilevel"/>
    <w:tmpl w:val="2C703C2E"/>
    <w:lvl w:ilvl="0" w:tplc="0409000B">
      <w:start w:val="1"/>
      <w:numFmt w:val="bullet"/>
      <w:lvlText w:val=""/>
      <w:lvlJc w:val="left"/>
      <w:pPr>
        <w:tabs>
          <w:tab w:val="num" w:pos="1440"/>
        </w:tabs>
        <w:ind w:left="1440" w:hanging="360"/>
      </w:pPr>
      <w:rPr>
        <w:rFonts w:ascii="Wingdings" w:hAnsi="Wingdings"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1BD20265"/>
    <w:multiLevelType w:val="hybridMultilevel"/>
    <w:tmpl w:val="885A79AE"/>
    <w:lvl w:ilvl="0" w:tplc="1392126E">
      <w:start w:val="19"/>
      <w:numFmt w:val="bullet"/>
      <w:lvlText w:val="·"/>
      <w:lvlJc w:val="left"/>
      <w:pPr>
        <w:tabs>
          <w:tab w:val="num" w:pos="495"/>
        </w:tabs>
        <w:ind w:left="495" w:hanging="360"/>
      </w:pPr>
      <w:rPr>
        <w:rFonts w:ascii="Symbol" w:eastAsia="Times New Roman" w:hAnsi="Symbol" w:cs="Arial" w:hint="default"/>
      </w:rPr>
    </w:lvl>
    <w:lvl w:ilvl="1" w:tplc="04090003" w:tentative="1">
      <w:start w:val="1"/>
      <w:numFmt w:val="bullet"/>
      <w:lvlText w:val="o"/>
      <w:lvlJc w:val="left"/>
      <w:pPr>
        <w:tabs>
          <w:tab w:val="num" w:pos="1215"/>
        </w:tabs>
        <w:ind w:left="1215" w:hanging="360"/>
      </w:pPr>
      <w:rPr>
        <w:rFonts w:ascii="Courier New" w:hAnsi="Courier New" w:hint="default"/>
      </w:rPr>
    </w:lvl>
    <w:lvl w:ilvl="2" w:tplc="04090005" w:tentative="1">
      <w:start w:val="1"/>
      <w:numFmt w:val="bullet"/>
      <w:lvlText w:val=""/>
      <w:lvlJc w:val="left"/>
      <w:pPr>
        <w:tabs>
          <w:tab w:val="num" w:pos="1935"/>
        </w:tabs>
        <w:ind w:left="1935" w:hanging="360"/>
      </w:pPr>
      <w:rPr>
        <w:rFonts w:ascii="Wingdings" w:hAnsi="Wingdings" w:hint="default"/>
      </w:rPr>
    </w:lvl>
    <w:lvl w:ilvl="3" w:tplc="04090001" w:tentative="1">
      <w:start w:val="1"/>
      <w:numFmt w:val="bullet"/>
      <w:lvlText w:val=""/>
      <w:lvlJc w:val="left"/>
      <w:pPr>
        <w:tabs>
          <w:tab w:val="num" w:pos="2655"/>
        </w:tabs>
        <w:ind w:left="2655" w:hanging="360"/>
      </w:pPr>
      <w:rPr>
        <w:rFonts w:ascii="Symbol" w:hAnsi="Symbol" w:hint="default"/>
      </w:rPr>
    </w:lvl>
    <w:lvl w:ilvl="4" w:tplc="04090003" w:tentative="1">
      <w:start w:val="1"/>
      <w:numFmt w:val="bullet"/>
      <w:lvlText w:val="o"/>
      <w:lvlJc w:val="left"/>
      <w:pPr>
        <w:tabs>
          <w:tab w:val="num" w:pos="3375"/>
        </w:tabs>
        <w:ind w:left="3375" w:hanging="360"/>
      </w:pPr>
      <w:rPr>
        <w:rFonts w:ascii="Courier New" w:hAnsi="Courier New" w:hint="default"/>
      </w:rPr>
    </w:lvl>
    <w:lvl w:ilvl="5" w:tplc="04090005" w:tentative="1">
      <w:start w:val="1"/>
      <w:numFmt w:val="bullet"/>
      <w:lvlText w:val=""/>
      <w:lvlJc w:val="left"/>
      <w:pPr>
        <w:tabs>
          <w:tab w:val="num" w:pos="4095"/>
        </w:tabs>
        <w:ind w:left="4095" w:hanging="360"/>
      </w:pPr>
      <w:rPr>
        <w:rFonts w:ascii="Wingdings" w:hAnsi="Wingdings" w:hint="default"/>
      </w:rPr>
    </w:lvl>
    <w:lvl w:ilvl="6" w:tplc="04090001" w:tentative="1">
      <w:start w:val="1"/>
      <w:numFmt w:val="bullet"/>
      <w:lvlText w:val=""/>
      <w:lvlJc w:val="left"/>
      <w:pPr>
        <w:tabs>
          <w:tab w:val="num" w:pos="4815"/>
        </w:tabs>
        <w:ind w:left="4815" w:hanging="360"/>
      </w:pPr>
      <w:rPr>
        <w:rFonts w:ascii="Symbol" w:hAnsi="Symbol" w:hint="default"/>
      </w:rPr>
    </w:lvl>
    <w:lvl w:ilvl="7" w:tplc="04090003" w:tentative="1">
      <w:start w:val="1"/>
      <w:numFmt w:val="bullet"/>
      <w:lvlText w:val="o"/>
      <w:lvlJc w:val="left"/>
      <w:pPr>
        <w:tabs>
          <w:tab w:val="num" w:pos="5535"/>
        </w:tabs>
        <w:ind w:left="5535" w:hanging="360"/>
      </w:pPr>
      <w:rPr>
        <w:rFonts w:ascii="Courier New" w:hAnsi="Courier New" w:hint="default"/>
      </w:rPr>
    </w:lvl>
    <w:lvl w:ilvl="8" w:tplc="04090005" w:tentative="1">
      <w:start w:val="1"/>
      <w:numFmt w:val="bullet"/>
      <w:lvlText w:val=""/>
      <w:lvlJc w:val="left"/>
      <w:pPr>
        <w:tabs>
          <w:tab w:val="num" w:pos="6255"/>
        </w:tabs>
        <w:ind w:left="6255" w:hanging="360"/>
      </w:pPr>
      <w:rPr>
        <w:rFonts w:ascii="Wingdings" w:hAnsi="Wingdings" w:hint="default"/>
      </w:rPr>
    </w:lvl>
  </w:abstractNum>
  <w:abstractNum w:abstractNumId="10" w15:restartNumberingAfterBreak="0">
    <w:nsid w:val="210A28DE"/>
    <w:multiLevelType w:val="hybridMultilevel"/>
    <w:tmpl w:val="F184F9AA"/>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1" w15:restartNumberingAfterBreak="0">
    <w:nsid w:val="268E5A9A"/>
    <w:multiLevelType w:val="hybridMultilevel"/>
    <w:tmpl w:val="BC545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5223B5"/>
    <w:multiLevelType w:val="hybridMultilevel"/>
    <w:tmpl w:val="17CE7B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0DB77BA"/>
    <w:multiLevelType w:val="hybridMultilevel"/>
    <w:tmpl w:val="DA0E0840"/>
    <w:lvl w:ilvl="0" w:tplc="04090001">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14" w15:restartNumberingAfterBreak="0">
    <w:nsid w:val="30DE7655"/>
    <w:multiLevelType w:val="hybridMultilevel"/>
    <w:tmpl w:val="F0C69A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4DA5D25"/>
    <w:multiLevelType w:val="hybridMultilevel"/>
    <w:tmpl w:val="1A164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5775EAD"/>
    <w:multiLevelType w:val="hybridMultilevel"/>
    <w:tmpl w:val="CE3A3006"/>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7" w15:restartNumberingAfterBreak="0">
    <w:nsid w:val="3690678A"/>
    <w:multiLevelType w:val="multilevel"/>
    <w:tmpl w:val="AA18D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8567DCE"/>
    <w:multiLevelType w:val="hybridMultilevel"/>
    <w:tmpl w:val="5596C624"/>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2CE28A1"/>
    <w:multiLevelType w:val="hybridMultilevel"/>
    <w:tmpl w:val="AD26336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4402559A"/>
    <w:multiLevelType w:val="hybridMultilevel"/>
    <w:tmpl w:val="FF9218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FC21346"/>
    <w:multiLevelType w:val="hybridMultilevel"/>
    <w:tmpl w:val="297AB03A"/>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2" w15:restartNumberingAfterBreak="0">
    <w:nsid w:val="50E64175"/>
    <w:multiLevelType w:val="hybridMultilevel"/>
    <w:tmpl w:val="DC18436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557D6964"/>
    <w:multiLevelType w:val="hybridMultilevel"/>
    <w:tmpl w:val="04488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6CC0DCB"/>
    <w:multiLevelType w:val="hybridMultilevel"/>
    <w:tmpl w:val="A264784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59EB5E77"/>
    <w:multiLevelType w:val="hybridMultilevel"/>
    <w:tmpl w:val="7BA6355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5A2A35D6"/>
    <w:multiLevelType w:val="hybridMultilevel"/>
    <w:tmpl w:val="4120BD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1AD766B"/>
    <w:multiLevelType w:val="hybridMultilevel"/>
    <w:tmpl w:val="95B25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3BA2776"/>
    <w:multiLevelType w:val="hybridMultilevel"/>
    <w:tmpl w:val="2F5668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69104E2"/>
    <w:multiLevelType w:val="hybridMultilevel"/>
    <w:tmpl w:val="F40652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73A75F6"/>
    <w:multiLevelType w:val="hybridMultilevel"/>
    <w:tmpl w:val="50289552"/>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1" w15:restartNumberingAfterBreak="0">
    <w:nsid w:val="69A474F8"/>
    <w:multiLevelType w:val="hybridMultilevel"/>
    <w:tmpl w:val="4992BD7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2" w15:restartNumberingAfterBreak="0">
    <w:nsid w:val="6B697386"/>
    <w:multiLevelType w:val="hybridMultilevel"/>
    <w:tmpl w:val="43961E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E6272C7"/>
    <w:multiLevelType w:val="hybridMultilevel"/>
    <w:tmpl w:val="F70E7E46"/>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4" w15:restartNumberingAfterBreak="0">
    <w:nsid w:val="700A0933"/>
    <w:multiLevelType w:val="hybridMultilevel"/>
    <w:tmpl w:val="1ADEF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4344083"/>
    <w:multiLevelType w:val="hybridMultilevel"/>
    <w:tmpl w:val="97309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47169C9"/>
    <w:multiLevelType w:val="hybridMultilevel"/>
    <w:tmpl w:val="2DEC15CA"/>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num w:numId="1">
    <w:abstractNumId w:val="16"/>
  </w:num>
  <w:num w:numId="2">
    <w:abstractNumId w:val="21"/>
  </w:num>
  <w:num w:numId="3">
    <w:abstractNumId w:val="10"/>
  </w:num>
  <w:num w:numId="4">
    <w:abstractNumId w:val="33"/>
  </w:num>
  <w:num w:numId="5">
    <w:abstractNumId w:val="30"/>
  </w:num>
  <w:num w:numId="6">
    <w:abstractNumId w:val="3"/>
  </w:num>
  <w:num w:numId="7">
    <w:abstractNumId w:val="9"/>
  </w:num>
  <w:num w:numId="8">
    <w:abstractNumId w:val="3"/>
  </w:num>
  <w:num w:numId="9">
    <w:abstractNumId w:val="19"/>
  </w:num>
  <w:num w:numId="10">
    <w:abstractNumId w:val="36"/>
  </w:num>
  <w:num w:numId="11">
    <w:abstractNumId w:val="25"/>
  </w:num>
  <w:num w:numId="12">
    <w:abstractNumId w:val="22"/>
  </w:num>
  <w:num w:numId="13">
    <w:abstractNumId w:val="28"/>
  </w:num>
  <w:num w:numId="14">
    <w:abstractNumId w:val="34"/>
  </w:num>
  <w:num w:numId="15">
    <w:abstractNumId w:val="14"/>
  </w:num>
  <w:num w:numId="16">
    <w:abstractNumId w:val="7"/>
  </w:num>
  <w:num w:numId="17">
    <w:abstractNumId w:val="31"/>
  </w:num>
  <w:num w:numId="18">
    <w:abstractNumId w:val="35"/>
  </w:num>
  <w:num w:numId="19">
    <w:abstractNumId w:val="17"/>
  </w:num>
  <w:num w:numId="20">
    <w:abstractNumId w:val="24"/>
  </w:num>
  <w:num w:numId="21">
    <w:abstractNumId w:val="32"/>
  </w:num>
  <w:num w:numId="22">
    <w:abstractNumId w:val="13"/>
  </w:num>
  <w:num w:numId="23">
    <w:abstractNumId w:val="27"/>
  </w:num>
  <w:num w:numId="24">
    <w:abstractNumId w:val="23"/>
  </w:num>
  <w:num w:numId="25">
    <w:abstractNumId w:val="2"/>
  </w:num>
  <w:num w:numId="26">
    <w:abstractNumId w:val="6"/>
  </w:num>
  <w:num w:numId="27">
    <w:abstractNumId w:val="18"/>
  </w:num>
  <w:num w:numId="28">
    <w:abstractNumId w:val="12"/>
  </w:num>
  <w:num w:numId="29">
    <w:abstractNumId w:val="26"/>
  </w:num>
  <w:num w:numId="30">
    <w:abstractNumId w:val="4"/>
  </w:num>
  <w:num w:numId="31">
    <w:abstractNumId w:val="15"/>
  </w:num>
  <w:num w:numId="32">
    <w:abstractNumId w:val="1"/>
  </w:num>
  <w:num w:numId="33">
    <w:abstractNumId w:val="8"/>
  </w:num>
  <w:num w:numId="34">
    <w:abstractNumId w:val="0"/>
    <w:lvlOverride w:ilvl="0">
      <w:lvl w:ilvl="0">
        <w:numFmt w:val="bullet"/>
        <w:lvlText w:val=""/>
        <w:legacy w:legacy="1" w:legacySpace="0" w:legacyIndent="0"/>
        <w:lvlJc w:val="left"/>
        <w:rPr>
          <w:rFonts w:ascii="Symbol" w:hAnsi="Symbol" w:hint="default"/>
        </w:rPr>
      </w:lvl>
    </w:lvlOverride>
  </w:num>
  <w:num w:numId="35">
    <w:abstractNumId w:val="20"/>
  </w:num>
  <w:num w:numId="36">
    <w:abstractNumId w:val="29"/>
  </w:num>
  <w:num w:numId="37">
    <w:abstractNumId w:val="5"/>
  </w:num>
  <w:num w:numId="3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81533A"/>
    <w:rsid w:val="00004E6C"/>
    <w:rsid w:val="00004FA0"/>
    <w:rsid w:val="00017EB1"/>
    <w:rsid w:val="00020D89"/>
    <w:rsid w:val="00025BA0"/>
    <w:rsid w:val="00026C6A"/>
    <w:rsid w:val="0004011C"/>
    <w:rsid w:val="000423ED"/>
    <w:rsid w:val="000471D3"/>
    <w:rsid w:val="000554D1"/>
    <w:rsid w:val="00057DD6"/>
    <w:rsid w:val="00060D4D"/>
    <w:rsid w:val="000618A9"/>
    <w:rsid w:val="000624DD"/>
    <w:rsid w:val="000630F5"/>
    <w:rsid w:val="000670A4"/>
    <w:rsid w:val="000707CE"/>
    <w:rsid w:val="00070902"/>
    <w:rsid w:val="00072716"/>
    <w:rsid w:val="00075DB3"/>
    <w:rsid w:val="000766CD"/>
    <w:rsid w:val="0008292C"/>
    <w:rsid w:val="000853F0"/>
    <w:rsid w:val="0008793D"/>
    <w:rsid w:val="000963C1"/>
    <w:rsid w:val="000A2537"/>
    <w:rsid w:val="000B0A1B"/>
    <w:rsid w:val="000B2E2D"/>
    <w:rsid w:val="000C1688"/>
    <w:rsid w:val="000C5E24"/>
    <w:rsid w:val="000D238D"/>
    <w:rsid w:val="000D4680"/>
    <w:rsid w:val="000D6868"/>
    <w:rsid w:val="000F065F"/>
    <w:rsid w:val="000F15E7"/>
    <w:rsid w:val="000F1797"/>
    <w:rsid w:val="000F3DEF"/>
    <w:rsid w:val="000F3F42"/>
    <w:rsid w:val="000F6C97"/>
    <w:rsid w:val="000F6EF9"/>
    <w:rsid w:val="0010405A"/>
    <w:rsid w:val="0010496B"/>
    <w:rsid w:val="00106E86"/>
    <w:rsid w:val="00110297"/>
    <w:rsid w:val="00116B50"/>
    <w:rsid w:val="001233A8"/>
    <w:rsid w:val="00124074"/>
    <w:rsid w:val="0013100A"/>
    <w:rsid w:val="001361A6"/>
    <w:rsid w:val="00140006"/>
    <w:rsid w:val="0014037A"/>
    <w:rsid w:val="001432F7"/>
    <w:rsid w:val="00143F66"/>
    <w:rsid w:val="001450A7"/>
    <w:rsid w:val="00145514"/>
    <w:rsid w:val="001465FF"/>
    <w:rsid w:val="001474EF"/>
    <w:rsid w:val="001477A0"/>
    <w:rsid w:val="00160901"/>
    <w:rsid w:val="001646B9"/>
    <w:rsid w:val="001660D9"/>
    <w:rsid w:val="00171052"/>
    <w:rsid w:val="0017694B"/>
    <w:rsid w:val="00176DE6"/>
    <w:rsid w:val="0018051B"/>
    <w:rsid w:val="00182602"/>
    <w:rsid w:val="00184C21"/>
    <w:rsid w:val="0018606D"/>
    <w:rsid w:val="00192B8B"/>
    <w:rsid w:val="001945CE"/>
    <w:rsid w:val="001A219A"/>
    <w:rsid w:val="001B02ED"/>
    <w:rsid w:val="001C5923"/>
    <w:rsid w:val="001D01DB"/>
    <w:rsid w:val="001D0F21"/>
    <w:rsid w:val="001D368F"/>
    <w:rsid w:val="001E1A35"/>
    <w:rsid w:val="001F367B"/>
    <w:rsid w:val="001F3B85"/>
    <w:rsid w:val="002009C6"/>
    <w:rsid w:val="002031EC"/>
    <w:rsid w:val="00203EB9"/>
    <w:rsid w:val="00221A64"/>
    <w:rsid w:val="0023749A"/>
    <w:rsid w:val="00237F6E"/>
    <w:rsid w:val="00241351"/>
    <w:rsid w:val="0024192E"/>
    <w:rsid w:val="00241A41"/>
    <w:rsid w:val="002513C0"/>
    <w:rsid w:val="00262E07"/>
    <w:rsid w:val="0026581D"/>
    <w:rsid w:val="00267B59"/>
    <w:rsid w:val="00274A9B"/>
    <w:rsid w:val="0027600C"/>
    <w:rsid w:val="00281E29"/>
    <w:rsid w:val="002835D3"/>
    <w:rsid w:val="002842E3"/>
    <w:rsid w:val="00286BFA"/>
    <w:rsid w:val="00287E38"/>
    <w:rsid w:val="002905B5"/>
    <w:rsid w:val="0029167D"/>
    <w:rsid w:val="00294535"/>
    <w:rsid w:val="00297DAC"/>
    <w:rsid w:val="002A7944"/>
    <w:rsid w:val="002B3447"/>
    <w:rsid w:val="002C4AC2"/>
    <w:rsid w:val="002C6818"/>
    <w:rsid w:val="002C7998"/>
    <w:rsid w:val="002D1594"/>
    <w:rsid w:val="002D4B2E"/>
    <w:rsid w:val="002D5B40"/>
    <w:rsid w:val="002E0100"/>
    <w:rsid w:val="002E25B0"/>
    <w:rsid w:val="002E2E54"/>
    <w:rsid w:val="002F4031"/>
    <w:rsid w:val="002F4291"/>
    <w:rsid w:val="00302560"/>
    <w:rsid w:val="00304B1B"/>
    <w:rsid w:val="0030524A"/>
    <w:rsid w:val="0032242D"/>
    <w:rsid w:val="0032798E"/>
    <w:rsid w:val="00332B28"/>
    <w:rsid w:val="003335B2"/>
    <w:rsid w:val="00335711"/>
    <w:rsid w:val="0033662E"/>
    <w:rsid w:val="003507D2"/>
    <w:rsid w:val="00353E64"/>
    <w:rsid w:val="00356253"/>
    <w:rsid w:val="00366361"/>
    <w:rsid w:val="00371D29"/>
    <w:rsid w:val="0037451C"/>
    <w:rsid w:val="00383AFA"/>
    <w:rsid w:val="003843BD"/>
    <w:rsid w:val="0038636E"/>
    <w:rsid w:val="00387301"/>
    <w:rsid w:val="0039418F"/>
    <w:rsid w:val="00394762"/>
    <w:rsid w:val="0039611F"/>
    <w:rsid w:val="00396E67"/>
    <w:rsid w:val="003A0675"/>
    <w:rsid w:val="003A2335"/>
    <w:rsid w:val="003A31F3"/>
    <w:rsid w:val="003B06A4"/>
    <w:rsid w:val="003B1FC7"/>
    <w:rsid w:val="003B2BF6"/>
    <w:rsid w:val="003B73AD"/>
    <w:rsid w:val="003B7F48"/>
    <w:rsid w:val="003C4629"/>
    <w:rsid w:val="003D03EA"/>
    <w:rsid w:val="003E2F10"/>
    <w:rsid w:val="003F7F39"/>
    <w:rsid w:val="00400B91"/>
    <w:rsid w:val="004026FF"/>
    <w:rsid w:val="004032C3"/>
    <w:rsid w:val="00404685"/>
    <w:rsid w:val="00410C94"/>
    <w:rsid w:val="004111D3"/>
    <w:rsid w:val="0041196C"/>
    <w:rsid w:val="00411A8B"/>
    <w:rsid w:val="00417B21"/>
    <w:rsid w:val="0042250A"/>
    <w:rsid w:val="0042642A"/>
    <w:rsid w:val="004323ED"/>
    <w:rsid w:val="004324DD"/>
    <w:rsid w:val="00434F5A"/>
    <w:rsid w:val="00437350"/>
    <w:rsid w:val="00440493"/>
    <w:rsid w:val="00440608"/>
    <w:rsid w:val="00447AD0"/>
    <w:rsid w:val="0045519D"/>
    <w:rsid w:val="0045610F"/>
    <w:rsid w:val="00457638"/>
    <w:rsid w:val="00462EC2"/>
    <w:rsid w:val="00463D26"/>
    <w:rsid w:val="004700C0"/>
    <w:rsid w:val="00471296"/>
    <w:rsid w:val="004764D0"/>
    <w:rsid w:val="00477E64"/>
    <w:rsid w:val="004817B4"/>
    <w:rsid w:val="00484D8D"/>
    <w:rsid w:val="004877E4"/>
    <w:rsid w:val="00491241"/>
    <w:rsid w:val="00494B56"/>
    <w:rsid w:val="004A0519"/>
    <w:rsid w:val="004A2E0E"/>
    <w:rsid w:val="004B4FAE"/>
    <w:rsid w:val="004B7DEA"/>
    <w:rsid w:val="004C690C"/>
    <w:rsid w:val="004C707D"/>
    <w:rsid w:val="004D1DF1"/>
    <w:rsid w:val="004D61A3"/>
    <w:rsid w:val="004E0E66"/>
    <w:rsid w:val="004E4176"/>
    <w:rsid w:val="004E78E3"/>
    <w:rsid w:val="004F33DF"/>
    <w:rsid w:val="004F3816"/>
    <w:rsid w:val="004F70FB"/>
    <w:rsid w:val="0050538F"/>
    <w:rsid w:val="00505E0B"/>
    <w:rsid w:val="00515085"/>
    <w:rsid w:val="005162E7"/>
    <w:rsid w:val="00517C58"/>
    <w:rsid w:val="00517D73"/>
    <w:rsid w:val="00523373"/>
    <w:rsid w:val="00526206"/>
    <w:rsid w:val="005308A3"/>
    <w:rsid w:val="0053477A"/>
    <w:rsid w:val="005372DD"/>
    <w:rsid w:val="00540E48"/>
    <w:rsid w:val="00550F29"/>
    <w:rsid w:val="005602A6"/>
    <w:rsid w:val="0056569A"/>
    <w:rsid w:val="00570A76"/>
    <w:rsid w:val="0057488D"/>
    <w:rsid w:val="00574FA5"/>
    <w:rsid w:val="005763F6"/>
    <w:rsid w:val="00577E92"/>
    <w:rsid w:val="0058191C"/>
    <w:rsid w:val="005924D4"/>
    <w:rsid w:val="00594377"/>
    <w:rsid w:val="005965A8"/>
    <w:rsid w:val="005A71DD"/>
    <w:rsid w:val="005B3D85"/>
    <w:rsid w:val="005C0561"/>
    <w:rsid w:val="005C1E02"/>
    <w:rsid w:val="005C21D7"/>
    <w:rsid w:val="005C3744"/>
    <w:rsid w:val="005C37E6"/>
    <w:rsid w:val="005C4521"/>
    <w:rsid w:val="005C4F74"/>
    <w:rsid w:val="005C62BF"/>
    <w:rsid w:val="005D0238"/>
    <w:rsid w:val="005D0C73"/>
    <w:rsid w:val="005D0CF7"/>
    <w:rsid w:val="005D3291"/>
    <w:rsid w:val="005D76C7"/>
    <w:rsid w:val="005E1C4C"/>
    <w:rsid w:val="005E1D89"/>
    <w:rsid w:val="005E2C72"/>
    <w:rsid w:val="005E4A9B"/>
    <w:rsid w:val="005F129F"/>
    <w:rsid w:val="005F1E6D"/>
    <w:rsid w:val="005F4338"/>
    <w:rsid w:val="005F7C3B"/>
    <w:rsid w:val="006030B6"/>
    <w:rsid w:val="0060402B"/>
    <w:rsid w:val="00605E98"/>
    <w:rsid w:val="00610FCD"/>
    <w:rsid w:val="00614301"/>
    <w:rsid w:val="00616295"/>
    <w:rsid w:val="00620B2C"/>
    <w:rsid w:val="00623781"/>
    <w:rsid w:val="00624B68"/>
    <w:rsid w:val="00626C4E"/>
    <w:rsid w:val="00626F53"/>
    <w:rsid w:val="00636790"/>
    <w:rsid w:val="00643D99"/>
    <w:rsid w:val="006447FB"/>
    <w:rsid w:val="006449D0"/>
    <w:rsid w:val="00646376"/>
    <w:rsid w:val="00650E69"/>
    <w:rsid w:val="006518C8"/>
    <w:rsid w:val="006521A3"/>
    <w:rsid w:val="00652FD3"/>
    <w:rsid w:val="00653EE8"/>
    <w:rsid w:val="00666DA3"/>
    <w:rsid w:val="00670F74"/>
    <w:rsid w:val="0067261B"/>
    <w:rsid w:val="00673ABA"/>
    <w:rsid w:val="0068027E"/>
    <w:rsid w:val="006835FA"/>
    <w:rsid w:val="006855F6"/>
    <w:rsid w:val="00686785"/>
    <w:rsid w:val="00687BF0"/>
    <w:rsid w:val="006972C5"/>
    <w:rsid w:val="006A1F08"/>
    <w:rsid w:val="006A4F40"/>
    <w:rsid w:val="006B6BF9"/>
    <w:rsid w:val="006C00C8"/>
    <w:rsid w:val="006C0BF8"/>
    <w:rsid w:val="006C3B32"/>
    <w:rsid w:val="006C4704"/>
    <w:rsid w:val="006C6CD4"/>
    <w:rsid w:val="006C6EAF"/>
    <w:rsid w:val="006D492C"/>
    <w:rsid w:val="006D5F47"/>
    <w:rsid w:val="006D6138"/>
    <w:rsid w:val="006E3031"/>
    <w:rsid w:val="006E730C"/>
    <w:rsid w:val="00702A47"/>
    <w:rsid w:val="00707BD3"/>
    <w:rsid w:val="007131BF"/>
    <w:rsid w:val="0071371E"/>
    <w:rsid w:val="00714FB7"/>
    <w:rsid w:val="007165B4"/>
    <w:rsid w:val="00717400"/>
    <w:rsid w:val="00731D25"/>
    <w:rsid w:val="007327E3"/>
    <w:rsid w:val="00733DC8"/>
    <w:rsid w:val="00741979"/>
    <w:rsid w:val="00751A7F"/>
    <w:rsid w:val="0076376C"/>
    <w:rsid w:val="00771458"/>
    <w:rsid w:val="00772F6C"/>
    <w:rsid w:val="00773A90"/>
    <w:rsid w:val="00773FAD"/>
    <w:rsid w:val="0077556A"/>
    <w:rsid w:val="00776406"/>
    <w:rsid w:val="00777645"/>
    <w:rsid w:val="00777AF6"/>
    <w:rsid w:val="007866AF"/>
    <w:rsid w:val="00791562"/>
    <w:rsid w:val="00794BFA"/>
    <w:rsid w:val="00797F72"/>
    <w:rsid w:val="007A115D"/>
    <w:rsid w:val="007B280B"/>
    <w:rsid w:val="007B47EB"/>
    <w:rsid w:val="007B717A"/>
    <w:rsid w:val="007C1309"/>
    <w:rsid w:val="007C50C6"/>
    <w:rsid w:val="007C569E"/>
    <w:rsid w:val="007D1E03"/>
    <w:rsid w:val="007E2B21"/>
    <w:rsid w:val="007E73F9"/>
    <w:rsid w:val="007E7D15"/>
    <w:rsid w:val="007F16CA"/>
    <w:rsid w:val="007F4D86"/>
    <w:rsid w:val="008061C8"/>
    <w:rsid w:val="008118C0"/>
    <w:rsid w:val="008121F3"/>
    <w:rsid w:val="0081533A"/>
    <w:rsid w:val="00817FE8"/>
    <w:rsid w:val="00825D50"/>
    <w:rsid w:val="00827E49"/>
    <w:rsid w:val="0083100E"/>
    <w:rsid w:val="00841060"/>
    <w:rsid w:val="0084403D"/>
    <w:rsid w:val="00852C11"/>
    <w:rsid w:val="00852D1D"/>
    <w:rsid w:val="00857BC1"/>
    <w:rsid w:val="008628C4"/>
    <w:rsid w:val="00864A81"/>
    <w:rsid w:val="00865E00"/>
    <w:rsid w:val="00867387"/>
    <w:rsid w:val="0087058C"/>
    <w:rsid w:val="008717D4"/>
    <w:rsid w:val="008739AD"/>
    <w:rsid w:val="00873DB9"/>
    <w:rsid w:val="00874114"/>
    <w:rsid w:val="00874E83"/>
    <w:rsid w:val="00880309"/>
    <w:rsid w:val="00881087"/>
    <w:rsid w:val="00882483"/>
    <w:rsid w:val="00887F78"/>
    <w:rsid w:val="008913A6"/>
    <w:rsid w:val="00897C83"/>
    <w:rsid w:val="008A09FC"/>
    <w:rsid w:val="008B0B1E"/>
    <w:rsid w:val="008B2931"/>
    <w:rsid w:val="008B3423"/>
    <w:rsid w:val="008B5913"/>
    <w:rsid w:val="008C4090"/>
    <w:rsid w:val="008C5FBC"/>
    <w:rsid w:val="008D052F"/>
    <w:rsid w:val="008D222A"/>
    <w:rsid w:val="008E2950"/>
    <w:rsid w:val="008F1DAA"/>
    <w:rsid w:val="008F58F6"/>
    <w:rsid w:val="008F787F"/>
    <w:rsid w:val="009106B5"/>
    <w:rsid w:val="0091735D"/>
    <w:rsid w:val="00917AE9"/>
    <w:rsid w:val="00924419"/>
    <w:rsid w:val="00925A8C"/>
    <w:rsid w:val="00926A91"/>
    <w:rsid w:val="009307F2"/>
    <w:rsid w:val="009333A6"/>
    <w:rsid w:val="009367DC"/>
    <w:rsid w:val="00942064"/>
    <w:rsid w:val="009437AF"/>
    <w:rsid w:val="00947E6B"/>
    <w:rsid w:val="0095053D"/>
    <w:rsid w:val="0095480F"/>
    <w:rsid w:val="0096051C"/>
    <w:rsid w:val="00961CB8"/>
    <w:rsid w:val="00965B12"/>
    <w:rsid w:val="00967299"/>
    <w:rsid w:val="00967B09"/>
    <w:rsid w:val="009705E7"/>
    <w:rsid w:val="00971F67"/>
    <w:rsid w:val="009727AA"/>
    <w:rsid w:val="0097525B"/>
    <w:rsid w:val="009800D3"/>
    <w:rsid w:val="009845CB"/>
    <w:rsid w:val="00984775"/>
    <w:rsid w:val="009864C2"/>
    <w:rsid w:val="00987379"/>
    <w:rsid w:val="009940C2"/>
    <w:rsid w:val="00997063"/>
    <w:rsid w:val="009A49CC"/>
    <w:rsid w:val="009A5FB5"/>
    <w:rsid w:val="009B4F07"/>
    <w:rsid w:val="009B5AB1"/>
    <w:rsid w:val="009B7169"/>
    <w:rsid w:val="009B76BB"/>
    <w:rsid w:val="009C358B"/>
    <w:rsid w:val="009C5045"/>
    <w:rsid w:val="009C5512"/>
    <w:rsid w:val="009C739B"/>
    <w:rsid w:val="009D7D83"/>
    <w:rsid w:val="009E17D8"/>
    <w:rsid w:val="009E5CE5"/>
    <w:rsid w:val="009E76FA"/>
    <w:rsid w:val="00A03547"/>
    <w:rsid w:val="00A03A1E"/>
    <w:rsid w:val="00A10F0C"/>
    <w:rsid w:val="00A13CC2"/>
    <w:rsid w:val="00A13FDF"/>
    <w:rsid w:val="00A20186"/>
    <w:rsid w:val="00A20488"/>
    <w:rsid w:val="00A2483D"/>
    <w:rsid w:val="00A30A3C"/>
    <w:rsid w:val="00A33B2E"/>
    <w:rsid w:val="00A35B91"/>
    <w:rsid w:val="00A4166D"/>
    <w:rsid w:val="00A41E56"/>
    <w:rsid w:val="00A42772"/>
    <w:rsid w:val="00A436B3"/>
    <w:rsid w:val="00A43AC7"/>
    <w:rsid w:val="00A5050B"/>
    <w:rsid w:val="00A513BF"/>
    <w:rsid w:val="00A52AF0"/>
    <w:rsid w:val="00A534B7"/>
    <w:rsid w:val="00A55B13"/>
    <w:rsid w:val="00A563B0"/>
    <w:rsid w:val="00A67EDF"/>
    <w:rsid w:val="00A7499B"/>
    <w:rsid w:val="00A84480"/>
    <w:rsid w:val="00A8715A"/>
    <w:rsid w:val="00A8783F"/>
    <w:rsid w:val="00A922D4"/>
    <w:rsid w:val="00A923AB"/>
    <w:rsid w:val="00A9298D"/>
    <w:rsid w:val="00A93A95"/>
    <w:rsid w:val="00A961EA"/>
    <w:rsid w:val="00A97C69"/>
    <w:rsid w:val="00AA36B2"/>
    <w:rsid w:val="00AA3757"/>
    <w:rsid w:val="00AA5EC8"/>
    <w:rsid w:val="00AB147C"/>
    <w:rsid w:val="00AB1A9E"/>
    <w:rsid w:val="00AB49A2"/>
    <w:rsid w:val="00AC2B4D"/>
    <w:rsid w:val="00AC5E90"/>
    <w:rsid w:val="00AD706F"/>
    <w:rsid w:val="00AE0123"/>
    <w:rsid w:val="00AE51D7"/>
    <w:rsid w:val="00AF566A"/>
    <w:rsid w:val="00AF644E"/>
    <w:rsid w:val="00AF77C8"/>
    <w:rsid w:val="00B01626"/>
    <w:rsid w:val="00B105C1"/>
    <w:rsid w:val="00B14335"/>
    <w:rsid w:val="00B2090A"/>
    <w:rsid w:val="00B32FF2"/>
    <w:rsid w:val="00B3517D"/>
    <w:rsid w:val="00B37305"/>
    <w:rsid w:val="00B41E78"/>
    <w:rsid w:val="00B47348"/>
    <w:rsid w:val="00B473E2"/>
    <w:rsid w:val="00B51A45"/>
    <w:rsid w:val="00B55D66"/>
    <w:rsid w:val="00B575B4"/>
    <w:rsid w:val="00B6033D"/>
    <w:rsid w:val="00B66703"/>
    <w:rsid w:val="00B66DF2"/>
    <w:rsid w:val="00B67F44"/>
    <w:rsid w:val="00B71D31"/>
    <w:rsid w:val="00B76965"/>
    <w:rsid w:val="00B813BB"/>
    <w:rsid w:val="00B81D17"/>
    <w:rsid w:val="00B83CEC"/>
    <w:rsid w:val="00B86B03"/>
    <w:rsid w:val="00B96FD9"/>
    <w:rsid w:val="00BA1519"/>
    <w:rsid w:val="00BA1C5D"/>
    <w:rsid w:val="00BA38DD"/>
    <w:rsid w:val="00BA7D44"/>
    <w:rsid w:val="00BB0E7A"/>
    <w:rsid w:val="00BB4CC0"/>
    <w:rsid w:val="00BD20FD"/>
    <w:rsid w:val="00BD5DD8"/>
    <w:rsid w:val="00BE0B33"/>
    <w:rsid w:val="00BE3BAE"/>
    <w:rsid w:val="00BE705B"/>
    <w:rsid w:val="00BE7FEF"/>
    <w:rsid w:val="00C0296C"/>
    <w:rsid w:val="00C02DBB"/>
    <w:rsid w:val="00C02DD1"/>
    <w:rsid w:val="00C02E52"/>
    <w:rsid w:val="00C032D0"/>
    <w:rsid w:val="00C100C8"/>
    <w:rsid w:val="00C1129E"/>
    <w:rsid w:val="00C15208"/>
    <w:rsid w:val="00C17E9B"/>
    <w:rsid w:val="00C23C82"/>
    <w:rsid w:val="00C26F0F"/>
    <w:rsid w:val="00C2792F"/>
    <w:rsid w:val="00C36EEF"/>
    <w:rsid w:val="00C40919"/>
    <w:rsid w:val="00C42CA5"/>
    <w:rsid w:val="00C43CF9"/>
    <w:rsid w:val="00C456BE"/>
    <w:rsid w:val="00C4763E"/>
    <w:rsid w:val="00C476C8"/>
    <w:rsid w:val="00C47B05"/>
    <w:rsid w:val="00C548C1"/>
    <w:rsid w:val="00C56505"/>
    <w:rsid w:val="00C62522"/>
    <w:rsid w:val="00C6432B"/>
    <w:rsid w:val="00C70395"/>
    <w:rsid w:val="00C758A3"/>
    <w:rsid w:val="00C775CD"/>
    <w:rsid w:val="00C904E0"/>
    <w:rsid w:val="00C978FB"/>
    <w:rsid w:val="00CA4D07"/>
    <w:rsid w:val="00CA4EF0"/>
    <w:rsid w:val="00CB08E5"/>
    <w:rsid w:val="00CB1AD5"/>
    <w:rsid w:val="00CB3766"/>
    <w:rsid w:val="00CC435A"/>
    <w:rsid w:val="00CE25BA"/>
    <w:rsid w:val="00CE3291"/>
    <w:rsid w:val="00CE5515"/>
    <w:rsid w:val="00CF1732"/>
    <w:rsid w:val="00CF1D12"/>
    <w:rsid w:val="00CF3168"/>
    <w:rsid w:val="00CF594B"/>
    <w:rsid w:val="00CF6837"/>
    <w:rsid w:val="00D00020"/>
    <w:rsid w:val="00D000BF"/>
    <w:rsid w:val="00D03BE2"/>
    <w:rsid w:val="00D10EB2"/>
    <w:rsid w:val="00D11D55"/>
    <w:rsid w:val="00D14126"/>
    <w:rsid w:val="00D14230"/>
    <w:rsid w:val="00D148FE"/>
    <w:rsid w:val="00D14D97"/>
    <w:rsid w:val="00D24D5F"/>
    <w:rsid w:val="00D271E3"/>
    <w:rsid w:val="00D30B20"/>
    <w:rsid w:val="00D3310D"/>
    <w:rsid w:val="00D335A9"/>
    <w:rsid w:val="00D357D5"/>
    <w:rsid w:val="00D40496"/>
    <w:rsid w:val="00D4324D"/>
    <w:rsid w:val="00D57DBD"/>
    <w:rsid w:val="00D615D0"/>
    <w:rsid w:val="00D639DF"/>
    <w:rsid w:val="00D67A6C"/>
    <w:rsid w:val="00D72328"/>
    <w:rsid w:val="00D752C0"/>
    <w:rsid w:val="00D75B8D"/>
    <w:rsid w:val="00D76E65"/>
    <w:rsid w:val="00D8472F"/>
    <w:rsid w:val="00D85A16"/>
    <w:rsid w:val="00D92020"/>
    <w:rsid w:val="00D97ED8"/>
    <w:rsid w:val="00DA1ADF"/>
    <w:rsid w:val="00DA3E2A"/>
    <w:rsid w:val="00DA4428"/>
    <w:rsid w:val="00DA6896"/>
    <w:rsid w:val="00DA69CA"/>
    <w:rsid w:val="00DB319D"/>
    <w:rsid w:val="00DB3249"/>
    <w:rsid w:val="00DB6B54"/>
    <w:rsid w:val="00DB7C5E"/>
    <w:rsid w:val="00DB7E57"/>
    <w:rsid w:val="00DC7614"/>
    <w:rsid w:val="00DD06A9"/>
    <w:rsid w:val="00DD3F3F"/>
    <w:rsid w:val="00DD4762"/>
    <w:rsid w:val="00DE2885"/>
    <w:rsid w:val="00DE2BF6"/>
    <w:rsid w:val="00DE37DB"/>
    <w:rsid w:val="00DE4808"/>
    <w:rsid w:val="00DE7E87"/>
    <w:rsid w:val="00DF62A8"/>
    <w:rsid w:val="00DF6C8D"/>
    <w:rsid w:val="00E02456"/>
    <w:rsid w:val="00E105CD"/>
    <w:rsid w:val="00E13CFD"/>
    <w:rsid w:val="00E161B1"/>
    <w:rsid w:val="00E220E5"/>
    <w:rsid w:val="00E25A04"/>
    <w:rsid w:val="00E31876"/>
    <w:rsid w:val="00E349BB"/>
    <w:rsid w:val="00E34F16"/>
    <w:rsid w:val="00E37D70"/>
    <w:rsid w:val="00E424DF"/>
    <w:rsid w:val="00E4449A"/>
    <w:rsid w:val="00E45CA0"/>
    <w:rsid w:val="00E562CE"/>
    <w:rsid w:val="00E61FDE"/>
    <w:rsid w:val="00E67E45"/>
    <w:rsid w:val="00E702A3"/>
    <w:rsid w:val="00E71972"/>
    <w:rsid w:val="00E7247A"/>
    <w:rsid w:val="00E72729"/>
    <w:rsid w:val="00E74141"/>
    <w:rsid w:val="00E77C3B"/>
    <w:rsid w:val="00E82242"/>
    <w:rsid w:val="00E85F0B"/>
    <w:rsid w:val="00E9057C"/>
    <w:rsid w:val="00E90D70"/>
    <w:rsid w:val="00E97842"/>
    <w:rsid w:val="00EA567F"/>
    <w:rsid w:val="00EA7D36"/>
    <w:rsid w:val="00EB0089"/>
    <w:rsid w:val="00EB0138"/>
    <w:rsid w:val="00EB13CE"/>
    <w:rsid w:val="00EB3BC9"/>
    <w:rsid w:val="00EB7B42"/>
    <w:rsid w:val="00EC2B0E"/>
    <w:rsid w:val="00EC4B5C"/>
    <w:rsid w:val="00EC5F92"/>
    <w:rsid w:val="00EC67FB"/>
    <w:rsid w:val="00EC6BEA"/>
    <w:rsid w:val="00ED3A39"/>
    <w:rsid w:val="00ED3B6B"/>
    <w:rsid w:val="00ED662B"/>
    <w:rsid w:val="00EE096C"/>
    <w:rsid w:val="00EE3E60"/>
    <w:rsid w:val="00EE650B"/>
    <w:rsid w:val="00EF1851"/>
    <w:rsid w:val="00EF1AF2"/>
    <w:rsid w:val="00EF7128"/>
    <w:rsid w:val="00F02097"/>
    <w:rsid w:val="00F03253"/>
    <w:rsid w:val="00F03C6F"/>
    <w:rsid w:val="00F161C9"/>
    <w:rsid w:val="00F21BA4"/>
    <w:rsid w:val="00F2202B"/>
    <w:rsid w:val="00F2208D"/>
    <w:rsid w:val="00F22680"/>
    <w:rsid w:val="00F25C11"/>
    <w:rsid w:val="00F3742A"/>
    <w:rsid w:val="00F548FA"/>
    <w:rsid w:val="00F605F1"/>
    <w:rsid w:val="00F6414D"/>
    <w:rsid w:val="00F65BEC"/>
    <w:rsid w:val="00F715D6"/>
    <w:rsid w:val="00F73F8B"/>
    <w:rsid w:val="00F812C8"/>
    <w:rsid w:val="00F8595D"/>
    <w:rsid w:val="00F86935"/>
    <w:rsid w:val="00F929DE"/>
    <w:rsid w:val="00F9481B"/>
    <w:rsid w:val="00F95439"/>
    <w:rsid w:val="00F96CF8"/>
    <w:rsid w:val="00F9713B"/>
    <w:rsid w:val="00FA5660"/>
    <w:rsid w:val="00FA787D"/>
    <w:rsid w:val="00FB1028"/>
    <w:rsid w:val="00FC2DCA"/>
    <w:rsid w:val="00FC6B01"/>
    <w:rsid w:val="00FD09A0"/>
    <w:rsid w:val="00FD54D6"/>
    <w:rsid w:val="00FD5C58"/>
    <w:rsid w:val="00FE1034"/>
    <w:rsid w:val="00FE2B30"/>
    <w:rsid w:val="00FE3144"/>
    <w:rsid w:val="00FE3CB4"/>
    <w:rsid w:val="00FF3074"/>
    <w:rsid w:val="00FF3D0F"/>
    <w:rsid w:val="00FF3D85"/>
    <w:rsid w:val="00FF46D0"/>
    <w:rsid w:val="00FF523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martTagType w:namespaceuri="urn:schemas-microsoft-com:office:smarttags" w:name="City"/>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66B780D6"/>
  <w15:docId w15:val="{290E52D1-E5E5-4E45-9080-5B3F8C35D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B2E2D"/>
    <w:rPr>
      <w:sz w:val="24"/>
      <w:szCs w:val="24"/>
    </w:rPr>
  </w:style>
  <w:style w:type="paragraph" w:styleId="Heading1">
    <w:name w:val="heading 1"/>
    <w:basedOn w:val="Normal"/>
    <w:next w:val="Normal"/>
    <w:qFormat/>
    <w:rsid w:val="00942064"/>
    <w:pPr>
      <w:keepNext/>
      <w:widowControl w:val="0"/>
      <w:autoSpaceDE w:val="0"/>
      <w:autoSpaceDN w:val="0"/>
      <w:adjustRightInd w:val="0"/>
      <w:jc w:val="center"/>
      <w:outlineLvl w:val="0"/>
    </w:pPr>
    <w:rPr>
      <w:b/>
      <w:bCs/>
      <w:sz w:val="32"/>
      <w:szCs w:val="32"/>
    </w:rPr>
  </w:style>
  <w:style w:type="paragraph" w:styleId="Heading2">
    <w:name w:val="heading 2"/>
    <w:basedOn w:val="Normal"/>
    <w:next w:val="Normal"/>
    <w:qFormat/>
    <w:rsid w:val="00942064"/>
    <w:pPr>
      <w:keepNext/>
      <w:widowControl w:val="0"/>
      <w:tabs>
        <w:tab w:val="left" w:pos="1080"/>
      </w:tabs>
      <w:autoSpaceDE w:val="0"/>
      <w:autoSpaceDN w:val="0"/>
      <w:adjustRightInd w:val="0"/>
      <w:ind w:left="360" w:right="360"/>
      <w:jc w:val="both"/>
      <w:outlineLvl w:val="1"/>
    </w:pPr>
    <w:rPr>
      <w:b/>
      <w:bCs/>
      <w:szCs w:val="20"/>
      <w:u w:val="single"/>
    </w:rPr>
  </w:style>
  <w:style w:type="paragraph" w:styleId="Heading3">
    <w:name w:val="heading 3"/>
    <w:basedOn w:val="Normal"/>
    <w:next w:val="Normal"/>
    <w:qFormat/>
    <w:rsid w:val="00942064"/>
    <w:pPr>
      <w:keepNext/>
      <w:widowControl w:val="0"/>
      <w:autoSpaceDE w:val="0"/>
      <w:autoSpaceDN w:val="0"/>
      <w:adjustRightInd w:val="0"/>
      <w:ind w:left="3600" w:right="360" w:hanging="3600"/>
      <w:jc w:val="both"/>
      <w:outlineLvl w:val="2"/>
    </w:pPr>
    <w:rPr>
      <w:b/>
      <w:bCs/>
      <w:sz w:val="20"/>
      <w:szCs w:val="20"/>
    </w:rPr>
  </w:style>
  <w:style w:type="paragraph" w:styleId="Heading4">
    <w:name w:val="heading 4"/>
    <w:basedOn w:val="Normal"/>
    <w:next w:val="Normal"/>
    <w:qFormat/>
    <w:rsid w:val="00942064"/>
    <w:pPr>
      <w:keepNext/>
      <w:widowControl w:val="0"/>
      <w:shd w:val="pct20" w:color="auto" w:fill="auto"/>
      <w:autoSpaceDE w:val="0"/>
      <w:autoSpaceDN w:val="0"/>
      <w:adjustRightInd w:val="0"/>
      <w:outlineLvl w:val="3"/>
    </w:pPr>
    <w:rPr>
      <w:b/>
      <w:bCs/>
      <w:lang w:val="en-GB"/>
    </w:rPr>
  </w:style>
  <w:style w:type="paragraph" w:styleId="Heading5">
    <w:name w:val="heading 5"/>
    <w:basedOn w:val="Normal"/>
    <w:next w:val="Normal"/>
    <w:qFormat/>
    <w:rsid w:val="00942064"/>
    <w:pPr>
      <w:keepNext/>
      <w:widowControl w:val="0"/>
      <w:autoSpaceDE w:val="0"/>
      <w:autoSpaceDN w:val="0"/>
      <w:adjustRightInd w:val="0"/>
      <w:spacing w:after="120"/>
      <w:ind w:left="2160"/>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942064"/>
    <w:pPr>
      <w:widowControl w:val="0"/>
      <w:shd w:val="pct20" w:color="auto" w:fill="auto"/>
      <w:tabs>
        <w:tab w:val="left" w:pos="6090"/>
      </w:tabs>
      <w:autoSpaceDE w:val="0"/>
      <w:autoSpaceDN w:val="0"/>
      <w:adjustRightInd w:val="0"/>
      <w:jc w:val="center"/>
    </w:pPr>
    <w:rPr>
      <w:b/>
      <w:bCs/>
      <w:sz w:val="36"/>
      <w:szCs w:val="36"/>
    </w:rPr>
  </w:style>
  <w:style w:type="character" w:styleId="Hyperlink">
    <w:name w:val="Hyperlink"/>
    <w:rsid w:val="0081533A"/>
    <w:rPr>
      <w:color w:val="0000FF"/>
      <w:u w:val="single"/>
    </w:rPr>
  </w:style>
  <w:style w:type="paragraph" w:styleId="NoSpacing">
    <w:name w:val="No Spacing"/>
    <w:qFormat/>
    <w:rsid w:val="009367DC"/>
    <w:rPr>
      <w:sz w:val="24"/>
      <w:szCs w:val="24"/>
    </w:rPr>
  </w:style>
  <w:style w:type="paragraph" w:styleId="Header">
    <w:name w:val="header"/>
    <w:basedOn w:val="Normal"/>
    <w:link w:val="HeaderChar"/>
    <w:rsid w:val="00626F53"/>
    <w:pPr>
      <w:tabs>
        <w:tab w:val="center" w:pos="4680"/>
        <w:tab w:val="right" w:pos="9360"/>
      </w:tabs>
    </w:pPr>
  </w:style>
  <w:style w:type="character" w:customStyle="1" w:styleId="HeaderChar">
    <w:name w:val="Header Char"/>
    <w:link w:val="Header"/>
    <w:rsid w:val="00626F53"/>
    <w:rPr>
      <w:sz w:val="24"/>
      <w:szCs w:val="24"/>
    </w:rPr>
  </w:style>
  <w:style w:type="paragraph" w:styleId="Footer">
    <w:name w:val="footer"/>
    <w:basedOn w:val="Normal"/>
    <w:link w:val="FooterChar"/>
    <w:uiPriority w:val="99"/>
    <w:rsid w:val="00626F53"/>
    <w:pPr>
      <w:tabs>
        <w:tab w:val="center" w:pos="4680"/>
        <w:tab w:val="right" w:pos="9360"/>
      </w:tabs>
    </w:pPr>
  </w:style>
  <w:style w:type="character" w:customStyle="1" w:styleId="FooterChar">
    <w:name w:val="Footer Char"/>
    <w:link w:val="Footer"/>
    <w:uiPriority w:val="99"/>
    <w:rsid w:val="00626F53"/>
    <w:rPr>
      <w:sz w:val="24"/>
      <w:szCs w:val="24"/>
    </w:rPr>
  </w:style>
  <w:style w:type="character" w:customStyle="1" w:styleId="h2">
    <w:name w:val="h2"/>
    <w:basedOn w:val="DefaultParagraphFont"/>
    <w:rsid w:val="000670A4"/>
  </w:style>
  <w:style w:type="character" w:customStyle="1" w:styleId="text">
    <w:name w:val="text"/>
    <w:basedOn w:val="DefaultParagraphFont"/>
    <w:rsid w:val="00714FB7"/>
  </w:style>
  <w:style w:type="paragraph" w:styleId="NormalWeb">
    <w:name w:val="Normal (Web)"/>
    <w:basedOn w:val="Normal"/>
    <w:uiPriority w:val="99"/>
    <w:unhideWhenUsed/>
    <w:rsid w:val="00714FB7"/>
    <w:pPr>
      <w:spacing w:before="100" w:beforeAutospacing="1" w:after="100" w:afterAutospacing="1"/>
    </w:pPr>
  </w:style>
  <w:style w:type="character" w:customStyle="1" w:styleId="ilad">
    <w:name w:val="il_ad"/>
    <w:basedOn w:val="DefaultParagraphFont"/>
    <w:rsid w:val="00072716"/>
  </w:style>
  <w:style w:type="paragraph" w:styleId="ListParagraph">
    <w:name w:val="List Paragraph"/>
    <w:basedOn w:val="Normal"/>
    <w:uiPriority w:val="34"/>
    <w:qFormat/>
    <w:rsid w:val="004877E4"/>
    <w:pPr>
      <w:ind w:left="720"/>
    </w:pPr>
  </w:style>
  <w:style w:type="paragraph" w:styleId="BalloonText">
    <w:name w:val="Balloon Text"/>
    <w:basedOn w:val="Normal"/>
    <w:link w:val="BalloonTextChar"/>
    <w:rsid w:val="00B66DF2"/>
    <w:rPr>
      <w:rFonts w:ascii="Tahoma" w:hAnsi="Tahoma"/>
      <w:sz w:val="16"/>
      <w:szCs w:val="16"/>
    </w:rPr>
  </w:style>
  <w:style w:type="character" w:customStyle="1" w:styleId="BalloonTextChar">
    <w:name w:val="Balloon Text Char"/>
    <w:link w:val="BalloonText"/>
    <w:rsid w:val="00B66DF2"/>
    <w:rPr>
      <w:rFonts w:ascii="Tahoma" w:hAnsi="Tahoma" w:cs="Tahoma"/>
      <w:sz w:val="16"/>
      <w:szCs w:val="16"/>
    </w:rPr>
  </w:style>
  <w:style w:type="paragraph" w:customStyle="1" w:styleId="gmail-m441118832766743418msolistparagraph">
    <w:name w:val="gmail-m_441118832766743418msolistparagraph"/>
    <w:basedOn w:val="Normal"/>
    <w:rsid w:val="0008292C"/>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0997201">
      <w:bodyDiv w:val="1"/>
      <w:marLeft w:val="0"/>
      <w:marRight w:val="0"/>
      <w:marTop w:val="0"/>
      <w:marBottom w:val="0"/>
      <w:divBdr>
        <w:top w:val="none" w:sz="0" w:space="0" w:color="auto"/>
        <w:left w:val="none" w:sz="0" w:space="0" w:color="auto"/>
        <w:bottom w:val="none" w:sz="0" w:space="0" w:color="auto"/>
        <w:right w:val="none" w:sz="0" w:space="0" w:color="auto"/>
      </w:divBdr>
    </w:div>
    <w:div w:id="345255142">
      <w:bodyDiv w:val="1"/>
      <w:marLeft w:val="0"/>
      <w:marRight w:val="0"/>
      <w:marTop w:val="0"/>
      <w:marBottom w:val="0"/>
      <w:divBdr>
        <w:top w:val="none" w:sz="0" w:space="0" w:color="auto"/>
        <w:left w:val="none" w:sz="0" w:space="0" w:color="auto"/>
        <w:bottom w:val="none" w:sz="0" w:space="0" w:color="auto"/>
        <w:right w:val="none" w:sz="0" w:space="0" w:color="auto"/>
      </w:divBdr>
    </w:div>
    <w:div w:id="730158145">
      <w:bodyDiv w:val="1"/>
      <w:marLeft w:val="0"/>
      <w:marRight w:val="0"/>
      <w:marTop w:val="0"/>
      <w:marBottom w:val="0"/>
      <w:divBdr>
        <w:top w:val="none" w:sz="0" w:space="0" w:color="auto"/>
        <w:left w:val="none" w:sz="0" w:space="0" w:color="auto"/>
        <w:bottom w:val="none" w:sz="0" w:space="0" w:color="auto"/>
        <w:right w:val="none" w:sz="0" w:space="0" w:color="auto"/>
      </w:divBdr>
      <w:divsChild>
        <w:div w:id="1872838912">
          <w:marLeft w:val="0"/>
          <w:marRight w:val="0"/>
          <w:marTop w:val="0"/>
          <w:marBottom w:val="0"/>
          <w:divBdr>
            <w:top w:val="none" w:sz="0" w:space="0" w:color="auto"/>
            <w:left w:val="none" w:sz="0" w:space="0" w:color="auto"/>
            <w:bottom w:val="none" w:sz="0" w:space="0" w:color="auto"/>
            <w:right w:val="none" w:sz="0" w:space="0" w:color="auto"/>
          </w:divBdr>
          <w:divsChild>
            <w:div w:id="2140103076">
              <w:marLeft w:val="0"/>
              <w:marRight w:val="0"/>
              <w:marTop w:val="0"/>
              <w:marBottom w:val="0"/>
              <w:divBdr>
                <w:top w:val="none" w:sz="0" w:space="0" w:color="auto"/>
                <w:left w:val="none" w:sz="0" w:space="0" w:color="auto"/>
                <w:bottom w:val="none" w:sz="0" w:space="0" w:color="auto"/>
                <w:right w:val="none" w:sz="0" w:space="0" w:color="auto"/>
              </w:divBdr>
              <w:divsChild>
                <w:div w:id="1314023311">
                  <w:marLeft w:val="0"/>
                  <w:marRight w:val="0"/>
                  <w:marTop w:val="0"/>
                  <w:marBottom w:val="0"/>
                  <w:divBdr>
                    <w:top w:val="none" w:sz="0" w:space="0" w:color="auto"/>
                    <w:left w:val="none" w:sz="0" w:space="0" w:color="auto"/>
                    <w:bottom w:val="none" w:sz="0" w:space="0" w:color="auto"/>
                    <w:right w:val="none" w:sz="0" w:space="0" w:color="auto"/>
                  </w:divBdr>
                  <w:divsChild>
                    <w:div w:id="106852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3678634">
      <w:bodyDiv w:val="1"/>
      <w:marLeft w:val="0"/>
      <w:marRight w:val="0"/>
      <w:marTop w:val="0"/>
      <w:marBottom w:val="0"/>
      <w:divBdr>
        <w:top w:val="none" w:sz="0" w:space="0" w:color="auto"/>
        <w:left w:val="none" w:sz="0" w:space="0" w:color="auto"/>
        <w:bottom w:val="none" w:sz="0" w:space="0" w:color="auto"/>
        <w:right w:val="none" w:sz="0" w:space="0" w:color="auto"/>
      </w:divBdr>
    </w:div>
    <w:div w:id="1576012573">
      <w:bodyDiv w:val="1"/>
      <w:marLeft w:val="0"/>
      <w:marRight w:val="0"/>
      <w:marTop w:val="0"/>
      <w:marBottom w:val="0"/>
      <w:divBdr>
        <w:top w:val="none" w:sz="0" w:space="0" w:color="auto"/>
        <w:left w:val="none" w:sz="0" w:space="0" w:color="auto"/>
        <w:bottom w:val="none" w:sz="0" w:space="0" w:color="auto"/>
        <w:right w:val="none" w:sz="0" w:space="0" w:color="auto"/>
      </w:divBdr>
    </w:div>
    <w:div w:id="2123258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184</TotalTime>
  <Pages>10</Pages>
  <Words>2780</Words>
  <Characters>15846</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CURRICULUM VITAE</vt:lpstr>
    </vt:vector>
  </TitlesOfParts>
  <Company/>
  <LinksUpToDate>false</LinksUpToDate>
  <CharactersWithSpaces>18589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creator>ABHI</dc:creator>
  <cp:lastModifiedBy>Titus Agastian</cp:lastModifiedBy>
  <cp:revision>33</cp:revision>
  <cp:lastPrinted>2012-11-11T06:37:00Z</cp:lastPrinted>
  <dcterms:created xsi:type="dcterms:W3CDTF">2015-11-13T12:13:00Z</dcterms:created>
  <dcterms:modified xsi:type="dcterms:W3CDTF">2019-09-22T08:12:00Z</dcterms:modified>
</cp:coreProperties>
</file>