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545"/>
        <w:tblW w:w="1057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70"/>
        <w:gridCol w:w="655"/>
        <w:gridCol w:w="8750"/>
      </w:tblGrid>
      <w:tr w:rsidR="005131AF" w:rsidRPr="004A7A40" w:rsidTr="00606255">
        <w:trPr>
          <w:trHeight w:val="942"/>
          <w:tblCellSpacing w:w="15" w:type="dxa"/>
        </w:trPr>
        <w:tc>
          <w:tcPr>
            <w:tcW w:w="4972" w:type="pct"/>
            <w:gridSpan w:val="3"/>
            <w:vAlign w:val="center"/>
            <w:hideMark/>
          </w:tcPr>
          <w:p w:rsidR="00403FB2" w:rsidRPr="004A7A40" w:rsidRDefault="008E1BC3" w:rsidP="003F083A">
            <w:pPr>
              <w:pStyle w:val="Heading4"/>
              <w:tabs>
                <w:tab w:val="left" w:pos="0"/>
              </w:tabs>
              <w:spacing w:before="20" w:beforeAutospacing="0" w:after="10" w:afterAutospacing="0"/>
              <w:ind w:left="45" w:right="15"/>
              <w:rPr>
                <w:rStyle w:val="Hyperlink"/>
                <w:rFonts w:ascii="Calibri" w:hAnsi="Calibri" w:cs="Calibri"/>
                <w:b w:val="0"/>
                <w:sz w:val="16"/>
                <w:szCs w:val="16"/>
                <w:lang w:val="en-US" w:eastAsia="en-US"/>
              </w:rPr>
            </w:pPr>
            <w:r w:rsidRPr="004A7A40">
              <w:rPr>
                <w:rFonts w:ascii="Calibri" w:eastAsia="Malgun Gothic" w:hAnsi="Calibri" w:cs="Miriam" w:hint="eastAsia"/>
                <w:color w:val="1F497D"/>
                <w:u w:val="single"/>
                <w:lang w:val="en-US" w:eastAsia="ko-KR"/>
              </w:rPr>
              <w:t>Muhammad Aatiq</w:t>
            </w:r>
            <w:r w:rsidR="003F083A" w:rsidRPr="004A7A40">
              <w:rPr>
                <w:rFonts w:ascii="Calibri" w:eastAsia="PMingLiU" w:hAnsi="Calibri" w:cs="Miriam"/>
                <w:color w:val="1F497D"/>
                <w:sz w:val="16"/>
                <w:szCs w:val="16"/>
                <w:lang w:val="en-US" w:eastAsia="en-US"/>
              </w:rPr>
              <w:t xml:space="preserve">                                                      </w:t>
            </w:r>
            <w:r w:rsidR="0090727F" w:rsidRPr="004A7A40">
              <w:rPr>
                <w:rFonts w:ascii="Calibri" w:eastAsia="PMingLiU" w:hAnsi="Calibri" w:cs="Miriam"/>
                <w:color w:val="1F497D"/>
                <w:sz w:val="16"/>
                <w:szCs w:val="16"/>
                <w:lang w:val="en-US" w:eastAsia="en-US"/>
              </w:rPr>
              <w:t xml:space="preserve">              </w:t>
            </w:r>
            <w:r w:rsidR="00092618" w:rsidRPr="004A7A40">
              <w:rPr>
                <w:rFonts w:ascii="Calibri" w:eastAsia="PMingLiU" w:hAnsi="Calibri" w:cs="Miriam"/>
                <w:color w:val="1F497D"/>
                <w:sz w:val="16"/>
                <w:szCs w:val="16"/>
                <w:lang w:val="en-US" w:eastAsia="en-US"/>
              </w:rPr>
              <w:t xml:space="preserve">      </w:t>
            </w:r>
            <w:r w:rsidR="00403FB2" w:rsidRPr="004A7A40">
              <w:rPr>
                <w:rFonts w:ascii="Calibri" w:eastAsia="PMingLiU" w:hAnsi="Calibri" w:cs="Miriam"/>
                <w:color w:val="1F497D"/>
                <w:sz w:val="16"/>
                <w:szCs w:val="16"/>
                <w:lang w:val="en-US" w:eastAsia="en-US"/>
              </w:rPr>
              <w:t xml:space="preserve">                                                                                    </w:t>
            </w:r>
            <w:r w:rsidR="00403FB2" w:rsidRPr="004A7A40">
              <w:rPr>
                <w:rFonts w:ascii="Calibri" w:hAnsi="Calibri" w:cs="Calibri"/>
                <w:b w:val="0"/>
                <w:color w:val="1F497D"/>
                <w:sz w:val="16"/>
                <w:szCs w:val="16"/>
                <w:lang w:val="en-US" w:eastAsia="en-US"/>
              </w:rPr>
              <w:t xml:space="preserve">E-mail: </w:t>
            </w:r>
            <w:hyperlink r:id="rId9" w:history="1">
              <w:r w:rsidRPr="004A7A40">
                <w:rPr>
                  <w:rStyle w:val="Hyperlink"/>
                  <w:rFonts w:ascii="Calibri" w:eastAsia="Malgun Gothic" w:hAnsi="Calibri" w:cs="Calibri" w:hint="eastAsia"/>
                  <w:b w:val="0"/>
                  <w:sz w:val="16"/>
                  <w:szCs w:val="16"/>
                  <w:lang w:val="en-US" w:eastAsia="ko-KR"/>
                </w:rPr>
                <w:t>engr.maqazi</w:t>
              </w:r>
              <w:r w:rsidRPr="004A7A40">
                <w:rPr>
                  <w:rStyle w:val="Hyperlink"/>
                  <w:rFonts w:ascii="Calibri" w:hAnsi="Calibri" w:cs="Calibri"/>
                  <w:b w:val="0"/>
                  <w:sz w:val="16"/>
                  <w:szCs w:val="16"/>
                  <w:lang w:val="en-US" w:eastAsia="en-US"/>
                </w:rPr>
                <w:t>@</w:t>
              </w:r>
              <w:r w:rsidRPr="004A7A40">
                <w:rPr>
                  <w:rStyle w:val="Hyperlink"/>
                  <w:rFonts w:ascii="Calibri" w:eastAsia="Malgun Gothic" w:hAnsi="Calibri" w:cs="Calibri" w:hint="eastAsia"/>
                  <w:b w:val="0"/>
                  <w:sz w:val="16"/>
                  <w:szCs w:val="16"/>
                  <w:lang w:val="en-US" w:eastAsia="ko-KR"/>
                </w:rPr>
                <w:t>yahoo</w:t>
              </w:r>
              <w:r w:rsidRPr="004A7A40">
                <w:rPr>
                  <w:rStyle w:val="Hyperlink"/>
                  <w:rFonts w:ascii="Calibri" w:hAnsi="Calibri" w:cs="Calibri"/>
                  <w:b w:val="0"/>
                  <w:sz w:val="16"/>
                  <w:szCs w:val="16"/>
                  <w:lang w:val="en-US" w:eastAsia="en-US"/>
                </w:rPr>
                <w:t>.com</w:t>
              </w:r>
            </w:hyperlink>
            <w:r w:rsidR="00092618" w:rsidRPr="004A7A40">
              <w:rPr>
                <w:rFonts w:ascii="Calibri" w:hAnsi="Calibri" w:cs="Calibri"/>
                <w:b w:val="0"/>
                <w:color w:val="1F497D"/>
                <w:sz w:val="16"/>
                <w:szCs w:val="16"/>
                <w:lang w:val="en-US" w:eastAsia="en-US"/>
              </w:rPr>
              <w:t xml:space="preserve">             </w:t>
            </w:r>
            <w:r w:rsidR="00877D2C" w:rsidRPr="004A7A40">
              <w:rPr>
                <w:rFonts w:ascii="Calibri" w:hAnsi="Calibri" w:cs="Calibri"/>
                <w:b w:val="0"/>
                <w:color w:val="1F497D"/>
                <w:sz w:val="16"/>
                <w:szCs w:val="16"/>
                <w:lang w:val="en-US" w:eastAsia="en-US"/>
              </w:rPr>
              <w:t xml:space="preserve">          </w:t>
            </w:r>
            <w:r w:rsidR="001600F4" w:rsidRPr="004A7A40">
              <w:rPr>
                <w:rFonts w:ascii="Calibri" w:hAnsi="Calibri" w:cs="Calibri"/>
                <w:b w:val="0"/>
                <w:color w:val="1F497D"/>
                <w:sz w:val="16"/>
                <w:szCs w:val="16"/>
                <w:lang w:val="en-US" w:eastAsia="en-US"/>
              </w:rPr>
              <w:t xml:space="preserve"> </w:t>
            </w:r>
            <w:r w:rsidR="00403FB2" w:rsidRPr="004A7A40">
              <w:rPr>
                <w:rFonts w:ascii="Calibri" w:hAnsi="Calibri" w:cs="Calibri"/>
                <w:b w:val="0"/>
                <w:color w:val="1F497D"/>
                <w:sz w:val="16"/>
                <w:szCs w:val="16"/>
                <w:lang w:val="en-US" w:eastAsia="en-US"/>
              </w:rPr>
              <w:t xml:space="preserve">                                        </w:t>
            </w:r>
          </w:p>
          <w:p w:rsidR="003F083A" w:rsidRPr="004A7A40" w:rsidRDefault="008E1BC3" w:rsidP="003F083A">
            <w:pPr>
              <w:pStyle w:val="Heading4"/>
              <w:tabs>
                <w:tab w:val="left" w:pos="0"/>
              </w:tabs>
              <w:spacing w:before="20" w:beforeAutospacing="0" w:after="10" w:afterAutospacing="0"/>
              <w:ind w:left="45" w:right="15"/>
              <w:rPr>
                <w:rFonts w:ascii="Calibri" w:hAnsi="Calibri" w:cs="Calibri"/>
                <w:bCs w:val="0"/>
                <w:i/>
                <w:color w:val="1F497D"/>
                <w:sz w:val="16"/>
                <w:szCs w:val="16"/>
                <w:lang w:val="en-US" w:eastAsia="en-US"/>
              </w:rPr>
            </w:pPr>
            <w:r w:rsidRPr="004A7A40">
              <w:rPr>
                <w:rFonts w:ascii="Calibri" w:eastAsia="Malgun Gothic" w:hAnsi="Calibri" w:cs="Calibri" w:hint="eastAsia"/>
                <w:b w:val="0"/>
                <w:i/>
                <w:color w:val="1F497D"/>
                <w:sz w:val="16"/>
                <w:szCs w:val="16"/>
                <w:lang w:val="en-US" w:eastAsia="ko-KR"/>
              </w:rPr>
              <w:t xml:space="preserve">Instrument </w:t>
            </w:r>
            <w:r w:rsidR="00403FB2" w:rsidRPr="004A7A40">
              <w:rPr>
                <w:rFonts w:ascii="Calibri" w:hAnsi="Calibri" w:cs="Calibri"/>
                <w:b w:val="0"/>
                <w:i/>
                <w:color w:val="1F497D"/>
                <w:sz w:val="16"/>
                <w:szCs w:val="16"/>
                <w:lang w:val="en-US" w:eastAsia="en-US"/>
              </w:rPr>
              <w:t xml:space="preserve"> Engineer</w:t>
            </w:r>
            <w:r w:rsidR="00403FB2" w:rsidRPr="004A7A40">
              <w:rPr>
                <w:rFonts w:ascii="Calibri" w:hAnsi="Calibri" w:cs="Calibri"/>
                <w:bCs w:val="0"/>
                <w:i/>
                <w:color w:val="1F497D"/>
                <w:sz w:val="16"/>
                <w:szCs w:val="16"/>
                <w:lang w:val="en-US" w:eastAsia="en-US"/>
              </w:rPr>
              <w:t xml:space="preserve"> </w:t>
            </w:r>
            <w:r w:rsidR="00403FB2" w:rsidRPr="004A7A40">
              <w:rPr>
                <w:rFonts w:ascii="Calibri" w:hAnsi="Calibri" w:cs="Calibri"/>
                <w:b w:val="0"/>
                <w:bCs w:val="0"/>
                <w:i/>
                <w:color w:val="1F497D"/>
                <w:sz w:val="16"/>
                <w:szCs w:val="16"/>
                <w:lang w:val="en-US" w:eastAsia="en-US"/>
              </w:rPr>
              <w:t>w</w:t>
            </w:r>
            <w:r w:rsidR="009272B7" w:rsidRPr="004A7A40">
              <w:rPr>
                <w:rFonts w:ascii="Calibri" w:hAnsi="Calibri" w:cs="Calibri"/>
                <w:b w:val="0"/>
                <w:i/>
                <w:color w:val="1F497D"/>
                <w:sz w:val="16"/>
                <w:szCs w:val="16"/>
                <w:lang w:val="en-US" w:eastAsia="en-US"/>
              </w:rPr>
              <w:t xml:space="preserve">ith almost </w:t>
            </w:r>
            <w:r w:rsidR="00654090">
              <w:rPr>
                <w:rFonts w:ascii="Calibri" w:eastAsia="Malgun Gothic" w:hAnsi="Calibri" w:cs="Calibri"/>
                <w:b w:val="0"/>
                <w:i/>
                <w:color w:val="1F497D"/>
                <w:sz w:val="16"/>
                <w:szCs w:val="16"/>
                <w:lang w:val="en-US" w:eastAsia="ko-KR"/>
              </w:rPr>
              <w:t>19</w:t>
            </w:r>
            <w:r w:rsidR="00403FB2" w:rsidRPr="004A7A40">
              <w:rPr>
                <w:rFonts w:ascii="Calibri" w:hAnsi="Calibri" w:cs="Calibri"/>
                <w:b w:val="0"/>
                <w:i/>
                <w:color w:val="1F497D"/>
                <w:sz w:val="16"/>
                <w:szCs w:val="16"/>
                <w:lang w:val="en-US" w:eastAsia="en-US"/>
              </w:rPr>
              <w:t xml:space="preserve"> Years’ Experience of</w:t>
            </w:r>
            <w:r w:rsidR="00403FB2" w:rsidRPr="004A7A40">
              <w:rPr>
                <w:rFonts w:ascii="Calibri" w:hAnsi="Calibri" w:cs="Calibri"/>
                <w:bCs w:val="0"/>
                <w:i/>
                <w:color w:val="1F497D"/>
                <w:sz w:val="16"/>
                <w:szCs w:val="16"/>
                <w:lang w:val="en-US" w:eastAsia="en-US"/>
              </w:rPr>
              <w:t xml:space="preserve"> </w:t>
            </w:r>
            <w:r w:rsidR="00585723" w:rsidRPr="004A7A40">
              <w:rPr>
                <w:rFonts w:ascii="Calibri" w:hAnsi="Calibri" w:cs="Calibri"/>
                <w:b w:val="0"/>
                <w:i/>
                <w:color w:val="1F497D"/>
                <w:sz w:val="16"/>
                <w:szCs w:val="16"/>
                <w:lang w:val="en-US" w:eastAsia="en-US"/>
              </w:rPr>
              <w:t>Project Handling</w:t>
            </w:r>
            <w:r w:rsidR="00403FB2" w:rsidRPr="004A7A40">
              <w:rPr>
                <w:rFonts w:ascii="Calibri" w:hAnsi="Calibri" w:cs="Calibri"/>
                <w:b w:val="0"/>
                <w:i/>
                <w:color w:val="1F497D"/>
                <w:sz w:val="16"/>
                <w:szCs w:val="16"/>
                <w:lang w:val="en-US" w:eastAsia="en-US"/>
              </w:rPr>
              <w:t xml:space="preserve">                      </w:t>
            </w:r>
            <w:r w:rsidR="00403FB2" w:rsidRPr="004A7A40">
              <w:rPr>
                <w:rFonts w:ascii="Calibri" w:hAnsi="Calibri" w:cs="Calibri"/>
                <w:bCs w:val="0"/>
                <w:i/>
                <w:color w:val="1F497D"/>
                <w:sz w:val="16"/>
                <w:szCs w:val="16"/>
                <w:lang w:val="en-US" w:eastAsia="en-US"/>
              </w:rPr>
              <w:t xml:space="preserve">                                            </w:t>
            </w:r>
            <w:r w:rsidR="00D73CDC">
              <w:rPr>
                <w:rFonts w:ascii="Calibri" w:hAnsi="Calibri" w:cs="Calibri"/>
                <w:bCs w:val="0"/>
                <w:i/>
                <w:color w:val="1F497D"/>
                <w:sz w:val="16"/>
                <w:szCs w:val="16"/>
                <w:lang w:val="en-US" w:eastAsia="en-US"/>
              </w:rPr>
              <w:t xml:space="preserve">                  </w:t>
            </w:r>
            <w:r w:rsidR="00403FB2" w:rsidRPr="004A7A40">
              <w:rPr>
                <w:rFonts w:ascii="Calibri" w:hAnsi="Calibri" w:cs="Calibri"/>
                <w:bCs w:val="0"/>
                <w:i/>
                <w:color w:val="1F497D"/>
                <w:sz w:val="16"/>
                <w:szCs w:val="16"/>
                <w:lang w:val="en-US" w:eastAsia="en-US"/>
              </w:rPr>
              <w:t xml:space="preserve"> C</w:t>
            </w:r>
            <w:r w:rsidRPr="004A7A40">
              <w:rPr>
                <w:rFonts w:ascii="Calibri" w:hAnsi="Calibri" w:cs="Calibri"/>
                <w:b w:val="0"/>
                <w:i/>
                <w:color w:val="1F497D"/>
                <w:sz w:val="16"/>
                <w:szCs w:val="16"/>
                <w:lang w:val="en-US" w:eastAsia="en-US"/>
              </w:rPr>
              <w:t>ell:  +</w:t>
            </w:r>
            <w:r w:rsidR="00C22A22">
              <w:rPr>
                <w:rFonts w:ascii="Calibri" w:eastAsia="Malgun Gothic" w:hAnsi="Calibri" w:cs="Calibri"/>
                <w:b w:val="0"/>
                <w:i/>
                <w:color w:val="1F497D"/>
                <w:sz w:val="16"/>
                <w:szCs w:val="16"/>
                <w:lang w:val="en-US" w:eastAsia="ko-KR"/>
              </w:rPr>
              <w:t>92 335</w:t>
            </w:r>
            <w:bookmarkStart w:id="0" w:name="_GoBack"/>
            <w:bookmarkEnd w:id="0"/>
            <w:r w:rsidR="00654090">
              <w:rPr>
                <w:rFonts w:ascii="Calibri" w:eastAsia="Malgun Gothic" w:hAnsi="Calibri" w:cs="Calibri"/>
                <w:b w:val="0"/>
                <w:i/>
                <w:color w:val="1F497D"/>
                <w:sz w:val="16"/>
                <w:szCs w:val="16"/>
                <w:lang w:val="en-US" w:eastAsia="ko-KR"/>
              </w:rPr>
              <w:t xml:space="preserve"> 1841232</w:t>
            </w:r>
            <w:r w:rsidR="00403FB2" w:rsidRPr="004A7A40">
              <w:rPr>
                <w:rFonts w:ascii="Calibri" w:hAnsi="Calibri" w:cs="Calibri"/>
                <w:bCs w:val="0"/>
                <w:i/>
                <w:color w:val="1F497D"/>
                <w:sz w:val="16"/>
                <w:szCs w:val="16"/>
                <w:lang w:val="en-US" w:eastAsia="en-US"/>
              </w:rPr>
              <w:t xml:space="preserve">                                                                                                                                                                                                                                  </w:t>
            </w:r>
            <w:r w:rsidR="00403FB2" w:rsidRPr="004A7A40">
              <w:rPr>
                <w:rFonts w:ascii="Calibri" w:hAnsi="Calibri" w:cs="Calibri"/>
                <w:b w:val="0"/>
                <w:i/>
                <w:color w:val="1F497D"/>
                <w:sz w:val="16"/>
                <w:szCs w:val="16"/>
                <w:lang w:val="en-US" w:eastAsia="en-US"/>
              </w:rPr>
              <w:t xml:space="preserve">                                                                                                           </w:t>
            </w:r>
            <w:r w:rsidR="00403FB2" w:rsidRPr="004A7A40">
              <w:rPr>
                <w:rFonts w:ascii="Calibri" w:hAnsi="Calibri" w:cs="Calibri"/>
                <w:bCs w:val="0"/>
                <w:i/>
                <w:color w:val="1F497D"/>
                <w:sz w:val="16"/>
                <w:szCs w:val="16"/>
                <w:lang w:val="en-US" w:eastAsia="en-US"/>
              </w:rPr>
              <w:t xml:space="preserve">                                                                                                          </w:t>
            </w:r>
            <w:r w:rsidR="00403FB2" w:rsidRPr="004A7A40">
              <w:rPr>
                <w:rFonts w:ascii="Calibri" w:hAnsi="Calibri" w:cs="Calibri"/>
                <w:b w:val="0"/>
                <w:i/>
                <w:color w:val="1F497D"/>
                <w:sz w:val="16"/>
                <w:szCs w:val="16"/>
                <w:lang w:val="en-US" w:eastAsia="en-US"/>
              </w:rPr>
              <w:t xml:space="preserve"> </w:t>
            </w:r>
            <w:r w:rsidR="00403FB2" w:rsidRPr="004A7A40">
              <w:rPr>
                <w:rFonts w:ascii="Calibri" w:hAnsi="Calibri" w:cs="Calibri"/>
                <w:bCs w:val="0"/>
                <w:i/>
                <w:color w:val="1F497D"/>
                <w:sz w:val="16"/>
                <w:szCs w:val="16"/>
                <w:lang w:val="en-US" w:eastAsia="en-US"/>
              </w:rPr>
              <w:t xml:space="preserve">                                                  </w:t>
            </w:r>
          </w:p>
          <w:p w:rsidR="00592D94" w:rsidRPr="004A7A40" w:rsidRDefault="002F5D01" w:rsidP="00FE42B7">
            <w:pPr>
              <w:pStyle w:val="Heading4"/>
              <w:tabs>
                <w:tab w:val="left" w:pos="0"/>
              </w:tabs>
              <w:spacing w:before="20" w:beforeAutospacing="0" w:after="10" w:afterAutospacing="0"/>
              <w:ind w:left="240" w:right="15" w:hangingChars="150" w:hanging="240"/>
              <w:rPr>
                <w:rFonts w:ascii="Verdana" w:hAnsi="Verdana"/>
                <w:sz w:val="17"/>
                <w:szCs w:val="17"/>
                <w:lang w:val="en-US" w:eastAsia="en-US"/>
              </w:rPr>
            </w:pPr>
            <w:r w:rsidRPr="004A7A40">
              <w:rPr>
                <w:rFonts w:ascii="Calibri" w:hAnsi="Calibri" w:cs="Calibri"/>
                <w:b w:val="0"/>
                <w:i/>
                <w:color w:val="1F497D"/>
                <w:sz w:val="16"/>
                <w:szCs w:val="16"/>
                <w:lang w:val="en-US" w:eastAsia="en-US"/>
              </w:rPr>
              <w:t xml:space="preserve"> </w:t>
            </w:r>
            <w:r w:rsidR="00403FB2" w:rsidRPr="004A7A40">
              <w:rPr>
                <w:rFonts w:ascii="Calibri" w:hAnsi="Calibri" w:cs="Calibri"/>
                <w:b w:val="0"/>
                <w:i/>
                <w:color w:val="1F497D"/>
                <w:sz w:val="16"/>
                <w:szCs w:val="16"/>
                <w:lang w:val="en-US" w:eastAsia="en-US"/>
              </w:rPr>
              <w:t>&amp; Maintenance</w:t>
            </w:r>
            <w:r w:rsidR="0056491F" w:rsidRPr="004A7A40">
              <w:rPr>
                <w:rFonts w:ascii="Calibri" w:hAnsi="Calibri" w:cs="Calibri"/>
                <w:b w:val="0"/>
                <w:i/>
                <w:color w:val="1F497D"/>
                <w:sz w:val="16"/>
                <w:szCs w:val="16"/>
                <w:lang w:val="en-US" w:eastAsia="en-US"/>
              </w:rPr>
              <w:t xml:space="preserve"> </w:t>
            </w:r>
            <w:r w:rsidR="00403FB2" w:rsidRPr="004A7A40">
              <w:rPr>
                <w:rFonts w:ascii="Calibri" w:hAnsi="Calibri" w:cs="Calibri"/>
                <w:b w:val="0"/>
                <w:i/>
                <w:color w:val="1F497D"/>
                <w:sz w:val="16"/>
                <w:szCs w:val="16"/>
                <w:lang w:val="en-US" w:eastAsia="en-US"/>
              </w:rPr>
              <w:t xml:space="preserve">in Petrochemical, </w:t>
            </w:r>
            <w:r w:rsidR="00907F11" w:rsidRPr="004A7A40">
              <w:rPr>
                <w:rFonts w:ascii="Calibri" w:hAnsi="Calibri" w:cs="Calibri"/>
                <w:b w:val="0"/>
                <w:i/>
                <w:color w:val="1F497D"/>
                <w:sz w:val="16"/>
                <w:szCs w:val="16"/>
                <w:lang w:val="en-US" w:eastAsia="en-US"/>
              </w:rPr>
              <w:t>Fertilizers, Power Plant</w:t>
            </w:r>
            <w:r w:rsidR="00403FB2" w:rsidRPr="004A7A40">
              <w:rPr>
                <w:rFonts w:ascii="Calibri" w:hAnsi="Calibri" w:cs="Calibri"/>
                <w:b w:val="0"/>
                <w:i/>
                <w:color w:val="1F497D"/>
                <w:sz w:val="16"/>
                <w:szCs w:val="16"/>
                <w:lang w:val="en-US" w:eastAsia="en-US"/>
              </w:rPr>
              <w:t xml:space="preserve"> &amp; Refinery Sectors                                             </w:t>
            </w:r>
            <w:r w:rsidR="0056491F" w:rsidRPr="004A7A40">
              <w:rPr>
                <w:rFonts w:ascii="Calibri" w:hAnsi="Calibri" w:cs="Calibri"/>
                <w:b w:val="0"/>
                <w:i/>
                <w:color w:val="1F497D"/>
                <w:sz w:val="16"/>
                <w:szCs w:val="16"/>
                <w:lang w:val="en-US" w:eastAsia="en-US"/>
              </w:rPr>
              <w:t xml:space="preserve">               </w:t>
            </w:r>
            <w:r w:rsidR="00892625" w:rsidRPr="004A7A40">
              <w:rPr>
                <w:rFonts w:ascii="Calibri" w:hAnsi="Calibri" w:cs="Calibri"/>
                <w:b w:val="0"/>
                <w:i/>
                <w:color w:val="1F497D"/>
                <w:sz w:val="16"/>
                <w:szCs w:val="16"/>
                <w:lang w:val="en-US" w:eastAsia="en-US"/>
              </w:rPr>
              <w:t xml:space="preserve">         </w:t>
            </w:r>
            <w:r w:rsidR="00403FB2" w:rsidRPr="004A7A40">
              <w:rPr>
                <w:rFonts w:ascii="Calibri" w:hAnsi="Calibri" w:cs="Calibri"/>
                <w:b w:val="0"/>
                <w:i/>
                <w:color w:val="1F497D"/>
                <w:sz w:val="16"/>
                <w:szCs w:val="16"/>
                <w:lang w:val="en-US" w:eastAsia="en-US"/>
              </w:rPr>
              <w:t xml:space="preserve">Address: </w:t>
            </w:r>
            <w:r w:rsidR="00C64A4F">
              <w:rPr>
                <w:rFonts w:ascii="Calibri" w:hAnsi="Calibri" w:cs="Calibri"/>
                <w:b w:val="0"/>
                <w:i/>
                <w:color w:val="1F497D"/>
                <w:sz w:val="16"/>
                <w:szCs w:val="16"/>
                <w:lang w:val="en-US" w:eastAsia="en-US"/>
              </w:rPr>
              <w:t>32KM Sheikhupura Road, Faisalabad.</w:t>
            </w:r>
            <w:r w:rsidR="00FF4A0A">
              <w:rPr>
                <w:rFonts w:ascii="Verdana" w:hAnsi="Verdana"/>
                <w:sz w:val="17"/>
                <w:szCs w:val="17"/>
                <w:lang w:val="en-US" w:eastAsia="en-US"/>
              </w:rPr>
              <w:pict>
                <v:rect id="_x0000_i1025" style="width:0;height:1.5pt" o:hralign="center" o:hrstd="t" o:hr="t" fillcolor="#a0a0a0" stroked="f"/>
              </w:pict>
            </w:r>
          </w:p>
        </w:tc>
      </w:tr>
      <w:tr w:rsidR="005309F5" w:rsidRPr="004A7A40" w:rsidTr="000F1A94">
        <w:trPr>
          <w:trHeight w:val="320"/>
          <w:tblCellSpacing w:w="15" w:type="dxa"/>
        </w:trPr>
        <w:tc>
          <w:tcPr>
            <w:tcW w:w="535" w:type="pct"/>
            <w:hideMark/>
          </w:tcPr>
          <w:p w:rsidR="005131AF" w:rsidRPr="004A7A40" w:rsidRDefault="00403FB2" w:rsidP="009C59BA">
            <w:pPr>
              <w:tabs>
                <w:tab w:val="left" w:pos="2227"/>
              </w:tabs>
              <w:ind w:right="15"/>
              <w:rPr>
                <w:rStyle w:val="Strong"/>
                <w:rFonts w:ascii="Calibri" w:hAnsi="Calibri" w:cs="Calibri"/>
                <w:color w:val="1F497D"/>
                <w:sz w:val="16"/>
                <w:szCs w:val="16"/>
              </w:rPr>
            </w:pPr>
            <w:r w:rsidRPr="004A7A40">
              <w:rPr>
                <w:rStyle w:val="Strong"/>
                <w:rFonts w:ascii="Calibri" w:hAnsi="Calibri" w:cs="Calibri"/>
                <w:color w:val="1F497D"/>
                <w:sz w:val="16"/>
                <w:szCs w:val="16"/>
              </w:rPr>
              <w:t>CAREER SUMMERY</w:t>
            </w:r>
            <w:r w:rsidR="00244C37" w:rsidRPr="004A7A40">
              <w:rPr>
                <w:rStyle w:val="Strong"/>
                <w:rFonts w:ascii="Calibri" w:hAnsi="Calibri" w:cs="Calibri"/>
                <w:color w:val="1F497D"/>
                <w:sz w:val="16"/>
                <w:szCs w:val="16"/>
              </w:rPr>
              <w:t xml:space="preserve"> </w:t>
            </w:r>
            <w:r w:rsidR="002F5D01" w:rsidRPr="004A7A40">
              <w:rPr>
                <w:rStyle w:val="Strong"/>
                <w:rFonts w:ascii="Calibri" w:hAnsi="Calibri" w:cs="Calibri"/>
                <w:color w:val="1F497D"/>
                <w:sz w:val="16"/>
                <w:szCs w:val="16"/>
              </w:rPr>
              <w:t xml:space="preserve"> </w:t>
            </w:r>
          </w:p>
          <w:p w:rsidR="002F5D01" w:rsidRPr="004A7A40" w:rsidRDefault="002F5D01" w:rsidP="009C59BA">
            <w:pPr>
              <w:tabs>
                <w:tab w:val="left" w:pos="2227"/>
              </w:tabs>
              <w:ind w:right="15"/>
              <w:rPr>
                <w:rStyle w:val="Strong"/>
                <w:rFonts w:ascii="Calibri" w:hAnsi="Calibri" w:cs="Calibri"/>
                <w:color w:val="1F497D"/>
                <w:sz w:val="16"/>
                <w:szCs w:val="16"/>
              </w:rPr>
            </w:pPr>
          </w:p>
          <w:p w:rsidR="002F5D01" w:rsidRPr="004A7A40" w:rsidRDefault="002F5D01" w:rsidP="009C59BA">
            <w:pPr>
              <w:tabs>
                <w:tab w:val="left" w:pos="2227"/>
              </w:tabs>
              <w:ind w:right="15"/>
              <w:rPr>
                <w:rStyle w:val="Strong"/>
                <w:rFonts w:ascii="Calibri" w:hAnsi="Calibri" w:cs="Calibri"/>
                <w:color w:val="1F497D"/>
                <w:sz w:val="16"/>
                <w:szCs w:val="16"/>
              </w:rPr>
            </w:pPr>
          </w:p>
          <w:p w:rsidR="002F5D01" w:rsidRPr="004A7A40" w:rsidRDefault="002F5D01" w:rsidP="009C59BA">
            <w:pPr>
              <w:tabs>
                <w:tab w:val="left" w:pos="2227"/>
              </w:tabs>
              <w:ind w:right="15"/>
              <w:rPr>
                <w:rStyle w:val="Strong"/>
                <w:rFonts w:ascii="Calibri" w:hAnsi="Calibri" w:cs="Calibri"/>
                <w:color w:val="1F497D"/>
                <w:sz w:val="16"/>
                <w:szCs w:val="16"/>
              </w:rPr>
            </w:pPr>
          </w:p>
          <w:p w:rsidR="00ED7A73" w:rsidRPr="004A7A40" w:rsidRDefault="00ED7A73" w:rsidP="002F5D01">
            <w:pPr>
              <w:tabs>
                <w:tab w:val="left" w:pos="2227"/>
              </w:tabs>
              <w:ind w:right="15"/>
              <w:rPr>
                <w:rStyle w:val="Strong"/>
                <w:rFonts w:ascii="Calibri" w:eastAsia="Malgun Gothic" w:hAnsi="Calibri" w:cs="Calibri"/>
                <w:color w:val="1F497D"/>
                <w:sz w:val="16"/>
                <w:szCs w:val="16"/>
                <w:lang w:eastAsia="ko-KR"/>
              </w:rPr>
            </w:pPr>
          </w:p>
          <w:p w:rsidR="00ED7A73" w:rsidRPr="004A7A40" w:rsidRDefault="00ED7A73" w:rsidP="002F5D01">
            <w:pPr>
              <w:tabs>
                <w:tab w:val="left" w:pos="2227"/>
              </w:tabs>
              <w:ind w:right="15"/>
              <w:rPr>
                <w:rStyle w:val="Strong"/>
                <w:rFonts w:ascii="Calibri" w:eastAsia="Malgun Gothic" w:hAnsi="Calibri" w:cs="Calibri"/>
                <w:color w:val="1F497D"/>
                <w:sz w:val="16"/>
                <w:szCs w:val="16"/>
                <w:lang w:eastAsia="ko-KR"/>
              </w:rPr>
            </w:pPr>
          </w:p>
          <w:p w:rsidR="00ED7A73" w:rsidRPr="004A7A40" w:rsidRDefault="00ED7A73" w:rsidP="002F5D01">
            <w:pPr>
              <w:tabs>
                <w:tab w:val="left" w:pos="2227"/>
              </w:tabs>
              <w:ind w:right="15"/>
              <w:rPr>
                <w:rStyle w:val="Strong"/>
                <w:rFonts w:ascii="Calibri" w:eastAsia="Malgun Gothic" w:hAnsi="Calibri" w:cs="Calibri"/>
                <w:color w:val="1F497D"/>
                <w:sz w:val="16"/>
                <w:szCs w:val="16"/>
                <w:lang w:eastAsia="ko-KR"/>
              </w:rPr>
            </w:pPr>
          </w:p>
          <w:p w:rsidR="00ED7A73" w:rsidRPr="004A7A40" w:rsidRDefault="00ED7A73" w:rsidP="002F5D01">
            <w:pPr>
              <w:tabs>
                <w:tab w:val="left" w:pos="2227"/>
              </w:tabs>
              <w:ind w:right="15"/>
              <w:rPr>
                <w:rStyle w:val="Strong"/>
                <w:rFonts w:ascii="Calibri" w:eastAsia="Malgun Gothic" w:hAnsi="Calibri" w:cs="Calibri"/>
                <w:color w:val="1F497D"/>
                <w:sz w:val="16"/>
                <w:szCs w:val="16"/>
                <w:lang w:eastAsia="ko-KR"/>
              </w:rPr>
            </w:pPr>
          </w:p>
          <w:p w:rsidR="000A74E1" w:rsidRPr="004A7A40" w:rsidRDefault="000A74E1" w:rsidP="002F5D01">
            <w:pPr>
              <w:tabs>
                <w:tab w:val="left" w:pos="2227"/>
              </w:tabs>
              <w:ind w:right="15"/>
              <w:rPr>
                <w:rStyle w:val="Strong"/>
                <w:rFonts w:ascii="Calibri" w:hAnsi="Calibri" w:cs="Calibri"/>
                <w:color w:val="1F497D"/>
                <w:sz w:val="16"/>
                <w:szCs w:val="16"/>
              </w:rPr>
            </w:pPr>
          </w:p>
          <w:p w:rsidR="000A74E1" w:rsidRPr="004A7A40" w:rsidRDefault="000A74E1" w:rsidP="002F5D01">
            <w:pPr>
              <w:tabs>
                <w:tab w:val="left" w:pos="2227"/>
              </w:tabs>
              <w:ind w:right="15"/>
              <w:rPr>
                <w:rStyle w:val="Strong"/>
                <w:rFonts w:ascii="Calibri" w:hAnsi="Calibri" w:cs="Calibri"/>
                <w:color w:val="1F497D"/>
                <w:sz w:val="16"/>
                <w:szCs w:val="16"/>
              </w:rPr>
            </w:pPr>
          </w:p>
          <w:p w:rsidR="002F5D01" w:rsidRPr="004A7A40" w:rsidRDefault="002F5D01" w:rsidP="002F5D01">
            <w:pPr>
              <w:tabs>
                <w:tab w:val="left" w:pos="2227"/>
              </w:tabs>
              <w:ind w:right="15"/>
              <w:rPr>
                <w:rStyle w:val="Strong"/>
                <w:rFonts w:ascii="Calibri" w:hAnsi="Calibri" w:cs="Calibri"/>
                <w:color w:val="1F497D"/>
                <w:sz w:val="16"/>
                <w:szCs w:val="16"/>
              </w:rPr>
            </w:pPr>
          </w:p>
          <w:p w:rsidR="002F5D01" w:rsidRPr="004A7A40" w:rsidRDefault="002F5D01" w:rsidP="002F5D01">
            <w:pPr>
              <w:tabs>
                <w:tab w:val="left" w:pos="2227"/>
              </w:tabs>
              <w:ind w:right="15"/>
              <w:rPr>
                <w:rFonts w:ascii="Calibri" w:hAnsi="Calibri" w:cs="Calibri"/>
                <w:b/>
                <w:bCs/>
                <w:color w:val="1F497D"/>
                <w:sz w:val="16"/>
                <w:szCs w:val="16"/>
              </w:rPr>
            </w:pPr>
          </w:p>
          <w:p w:rsidR="00403FB2" w:rsidRPr="004A7A40" w:rsidRDefault="00403FB2" w:rsidP="002F5D01">
            <w:pPr>
              <w:tabs>
                <w:tab w:val="left" w:pos="2227"/>
              </w:tabs>
              <w:ind w:right="15"/>
              <w:rPr>
                <w:rFonts w:ascii="Calibri" w:hAnsi="Calibri" w:cs="Calibri"/>
                <w:b/>
                <w:bCs/>
                <w:color w:val="1F497D"/>
                <w:sz w:val="16"/>
                <w:szCs w:val="16"/>
              </w:rPr>
            </w:pPr>
          </w:p>
          <w:p w:rsidR="00403FB2" w:rsidRPr="004A7A40" w:rsidRDefault="00403FB2" w:rsidP="002F5D01">
            <w:pPr>
              <w:tabs>
                <w:tab w:val="left" w:pos="2227"/>
              </w:tabs>
              <w:ind w:right="15"/>
              <w:rPr>
                <w:rFonts w:ascii="Calibri" w:hAnsi="Calibri" w:cs="Calibri"/>
                <w:b/>
                <w:bCs/>
                <w:color w:val="1F497D"/>
                <w:sz w:val="16"/>
                <w:szCs w:val="16"/>
              </w:rPr>
            </w:pPr>
          </w:p>
          <w:p w:rsidR="00403FB2" w:rsidRPr="004A7A40" w:rsidRDefault="00403FB2" w:rsidP="002F5D01">
            <w:pPr>
              <w:tabs>
                <w:tab w:val="left" w:pos="2227"/>
              </w:tabs>
              <w:ind w:right="15"/>
              <w:rPr>
                <w:rFonts w:ascii="Calibri" w:hAnsi="Calibri" w:cs="Calibri"/>
                <w:b/>
                <w:bCs/>
                <w:color w:val="1F497D"/>
                <w:sz w:val="16"/>
                <w:szCs w:val="16"/>
              </w:rPr>
            </w:pPr>
          </w:p>
          <w:p w:rsidR="00403FB2" w:rsidRPr="004A7A40" w:rsidRDefault="00403FB2" w:rsidP="002F5D01">
            <w:pPr>
              <w:tabs>
                <w:tab w:val="left" w:pos="2227"/>
              </w:tabs>
              <w:ind w:right="15"/>
              <w:rPr>
                <w:rFonts w:ascii="Calibri" w:hAnsi="Calibri" w:cs="Calibri"/>
                <w:b/>
                <w:bCs/>
                <w:color w:val="1F497D"/>
                <w:sz w:val="16"/>
                <w:szCs w:val="16"/>
              </w:rPr>
            </w:pPr>
            <w:r w:rsidRPr="004A7A40">
              <w:rPr>
                <w:rFonts w:ascii="Calibri" w:hAnsi="Calibri" w:cs="Calibri"/>
                <w:b/>
                <w:bCs/>
                <w:color w:val="1F497D"/>
                <w:sz w:val="16"/>
                <w:szCs w:val="16"/>
              </w:rPr>
              <w:t>PROFESSINAL EXPERIENCE</w:t>
            </w:r>
          </w:p>
          <w:p w:rsidR="00403FB2" w:rsidRPr="004A7A40" w:rsidRDefault="00403FB2" w:rsidP="002F5D01">
            <w:pPr>
              <w:tabs>
                <w:tab w:val="left" w:pos="2227"/>
              </w:tabs>
              <w:ind w:right="15"/>
              <w:rPr>
                <w:rFonts w:ascii="Calibri" w:hAnsi="Calibri" w:cs="Calibri"/>
                <w:b/>
                <w:bCs/>
                <w:color w:val="1F497D"/>
                <w:sz w:val="16"/>
                <w:szCs w:val="16"/>
              </w:rPr>
            </w:pPr>
          </w:p>
        </w:tc>
        <w:tc>
          <w:tcPr>
            <w:tcW w:w="4423" w:type="pct"/>
            <w:gridSpan w:val="2"/>
            <w:hideMark/>
          </w:tcPr>
          <w:p w:rsidR="00C91F21" w:rsidRDefault="00C91F21" w:rsidP="00965378">
            <w:pPr>
              <w:tabs>
                <w:tab w:val="left" w:pos="2372"/>
                <w:tab w:val="left" w:pos="3021"/>
                <w:tab w:val="left" w:pos="6361"/>
              </w:tabs>
              <w:ind w:right="15"/>
              <w:rPr>
                <w:rFonts w:ascii="Calibri" w:eastAsia="Malgun Gothic" w:hAnsi="Calibri" w:cs="Calibri"/>
                <w:b/>
                <w:bCs/>
                <w:iCs/>
                <w:color w:val="auto"/>
                <w:sz w:val="16"/>
                <w:szCs w:val="16"/>
                <w:lang w:eastAsia="ko-KR"/>
              </w:rPr>
            </w:pPr>
            <w:r>
              <w:rPr>
                <w:rFonts w:ascii="Calibri" w:eastAsia="Malgun Gothic" w:hAnsi="Calibri" w:cs="Calibri"/>
                <w:b/>
                <w:bCs/>
                <w:iCs/>
                <w:color w:val="auto"/>
                <w:sz w:val="16"/>
                <w:szCs w:val="16"/>
                <w:lang w:eastAsia="ko-KR"/>
              </w:rPr>
              <w:t xml:space="preserve">Sitara Chemical Industries Pakistan    </w:t>
            </w:r>
            <w:r w:rsidRPr="004A7A40">
              <w:rPr>
                <w:rFonts w:ascii="Calibri" w:hAnsi="Calibri" w:cs="Calibri"/>
                <w:b/>
                <w:bCs/>
                <w:iCs/>
                <w:color w:val="auto"/>
                <w:sz w:val="16"/>
                <w:szCs w:val="16"/>
              </w:rPr>
              <w:t xml:space="preserve">      </w:t>
            </w:r>
            <w:r w:rsidRPr="004A7A40">
              <w:rPr>
                <w:rFonts w:ascii="Calibri" w:eastAsia="Malgun Gothic" w:hAnsi="Calibri" w:cs="Calibri" w:hint="eastAsia"/>
                <w:b/>
                <w:bCs/>
                <w:iCs/>
                <w:color w:val="auto"/>
                <w:sz w:val="16"/>
                <w:szCs w:val="16"/>
                <w:lang w:eastAsia="ko-KR"/>
              </w:rPr>
              <w:t xml:space="preserve"> </w:t>
            </w:r>
            <w:r w:rsidRPr="004A7A40">
              <w:rPr>
                <w:rFonts w:ascii="Calibri" w:eastAsia="Malgun Gothic" w:hAnsi="Calibri" w:cs="Calibri"/>
                <w:b/>
                <w:bCs/>
                <w:iCs/>
                <w:color w:val="auto"/>
                <w:sz w:val="16"/>
                <w:szCs w:val="16"/>
                <w:lang w:eastAsia="ko-KR"/>
              </w:rPr>
              <w:t xml:space="preserve"> </w:t>
            </w:r>
            <w:r w:rsidRPr="004A7A40">
              <w:rPr>
                <w:rStyle w:val="Emphasis"/>
                <w:rFonts w:ascii="Calibri" w:hAnsi="Calibri" w:cs="Calibri"/>
                <w:b/>
                <w:i w:val="0"/>
                <w:iCs w:val="0"/>
                <w:color w:val="auto"/>
                <w:sz w:val="16"/>
                <w:szCs w:val="16"/>
              </w:rPr>
              <w:t>|</w:t>
            </w:r>
            <w:r>
              <w:rPr>
                <w:rFonts w:ascii="Calibri" w:eastAsia="Malgun Gothic" w:hAnsi="Calibri" w:cs="Calibri"/>
                <w:b/>
                <w:bCs/>
                <w:iCs/>
                <w:color w:val="auto"/>
                <w:sz w:val="16"/>
                <w:szCs w:val="16"/>
                <w:lang w:eastAsia="ko-KR"/>
              </w:rPr>
              <w:t xml:space="preserve">      Lead Instrument Team                                                                   February 2018 </w:t>
            </w:r>
            <w:r w:rsidR="00C64A4F">
              <w:rPr>
                <w:rFonts w:ascii="Calibri" w:eastAsia="Malgun Gothic" w:hAnsi="Calibri" w:cs="Calibri"/>
                <w:b/>
                <w:bCs/>
                <w:iCs/>
                <w:color w:val="auto"/>
                <w:sz w:val="16"/>
                <w:szCs w:val="16"/>
                <w:lang w:eastAsia="ko-KR"/>
              </w:rPr>
              <w:t>to date</w:t>
            </w:r>
          </w:p>
          <w:p w:rsidR="00965378" w:rsidRPr="004A7A40" w:rsidRDefault="00965378" w:rsidP="00965378">
            <w:pPr>
              <w:tabs>
                <w:tab w:val="left" w:pos="2372"/>
                <w:tab w:val="left" w:pos="3021"/>
                <w:tab w:val="left" w:pos="6361"/>
              </w:tabs>
              <w:ind w:right="15"/>
              <w:rPr>
                <w:rFonts w:ascii="Calibri" w:eastAsia="Malgun Gothic" w:hAnsi="Calibri" w:cs="Calibri"/>
                <w:b/>
                <w:bCs/>
                <w:iCs/>
                <w:color w:val="auto"/>
                <w:sz w:val="16"/>
                <w:szCs w:val="16"/>
                <w:lang w:eastAsia="ko-KR"/>
              </w:rPr>
            </w:pPr>
            <w:r w:rsidRPr="004A7A40">
              <w:rPr>
                <w:rFonts w:ascii="Calibri" w:eastAsia="Malgun Gothic" w:hAnsi="Calibri" w:cs="Calibri"/>
                <w:b/>
                <w:bCs/>
                <w:iCs/>
                <w:color w:val="auto"/>
                <w:sz w:val="16"/>
                <w:szCs w:val="16"/>
                <w:lang w:eastAsia="ko-KR"/>
              </w:rPr>
              <w:t>Hyundai Engineering Corporation</w:t>
            </w:r>
            <w:r w:rsidR="00471E73" w:rsidRPr="004A7A40">
              <w:rPr>
                <w:rFonts w:ascii="Calibri" w:eastAsia="Malgun Gothic" w:hAnsi="Calibri" w:cs="Calibri"/>
                <w:b/>
                <w:bCs/>
                <w:iCs/>
                <w:color w:val="auto"/>
                <w:sz w:val="16"/>
                <w:szCs w:val="16"/>
                <w:lang w:eastAsia="ko-KR"/>
              </w:rPr>
              <w:t xml:space="preserve"> Korea</w:t>
            </w:r>
            <w:r w:rsidR="00471E73" w:rsidRPr="004A7A40">
              <w:rPr>
                <w:rFonts w:ascii="Calibri" w:eastAsia="Malgun Gothic" w:hAnsi="Calibri" w:cs="Calibri"/>
                <w:b/>
                <w:bCs/>
                <w:iCs/>
                <w:color w:val="auto"/>
                <w:sz w:val="16"/>
                <w:szCs w:val="16"/>
                <w:lang w:eastAsia="ko-KR"/>
              </w:rPr>
              <w:tab/>
              <w:t>Commissioning Engineer</w:t>
            </w:r>
            <w:r w:rsidR="005E38DF" w:rsidRPr="004A7A40">
              <w:rPr>
                <w:rFonts w:ascii="Calibri" w:eastAsia="Malgun Gothic" w:hAnsi="Calibri" w:cs="Calibri"/>
                <w:b/>
                <w:bCs/>
                <w:iCs/>
                <w:color w:val="auto"/>
                <w:sz w:val="16"/>
                <w:szCs w:val="16"/>
                <w:lang w:eastAsia="ko-KR"/>
              </w:rPr>
              <w:t xml:space="preserve"> Instrument</w:t>
            </w:r>
            <w:r w:rsidR="003950F0" w:rsidRPr="004A7A40">
              <w:rPr>
                <w:rFonts w:ascii="Calibri" w:eastAsia="Malgun Gothic" w:hAnsi="Calibri" w:cs="Calibri"/>
                <w:b/>
                <w:bCs/>
                <w:iCs/>
                <w:color w:val="auto"/>
                <w:sz w:val="16"/>
                <w:szCs w:val="16"/>
                <w:lang w:eastAsia="ko-KR"/>
              </w:rPr>
              <w:tab/>
            </w:r>
            <w:r w:rsidR="004D33C8" w:rsidRPr="004A7A40">
              <w:rPr>
                <w:rFonts w:ascii="Calibri" w:eastAsia="Malgun Gothic" w:hAnsi="Calibri" w:cs="Calibri"/>
                <w:b/>
                <w:bCs/>
                <w:iCs/>
                <w:color w:val="auto"/>
                <w:sz w:val="16"/>
                <w:szCs w:val="16"/>
                <w:lang w:eastAsia="ko-KR"/>
              </w:rPr>
              <w:t xml:space="preserve">                 </w:t>
            </w:r>
            <w:r w:rsidR="003950F0" w:rsidRPr="004A7A40">
              <w:rPr>
                <w:rFonts w:ascii="Calibri" w:eastAsia="Malgun Gothic" w:hAnsi="Calibri" w:cs="Calibri"/>
                <w:b/>
                <w:bCs/>
                <w:iCs/>
                <w:color w:val="auto"/>
                <w:sz w:val="16"/>
                <w:szCs w:val="16"/>
                <w:lang w:eastAsia="ko-KR"/>
              </w:rPr>
              <w:t>June 2015 to March 2016</w:t>
            </w:r>
          </w:p>
          <w:p w:rsidR="002F5D01" w:rsidRPr="004A7A40" w:rsidRDefault="008E1BC3" w:rsidP="009C59BA">
            <w:pPr>
              <w:tabs>
                <w:tab w:val="left" w:pos="2372"/>
                <w:tab w:val="left" w:pos="12276"/>
              </w:tabs>
              <w:ind w:right="15"/>
              <w:rPr>
                <w:rFonts w:ascii="Calibri" w:hAnsi="Calibri" w:cs="Calibri"/>
                <w:b/>
                <w:bCs/>
                <w:iCs/>
                <w:color w:val="auto"/>
                <w:sz w:val="16"/>
                <w:szCs w:val="16"/>
              </w:rPr>
            </w:pPr>
            <w:r w:rsidRPr="004A7A40">
              <w:rPr>
                <w:rFonts w:ascii="Calibri" w:eastAsia="Malgun Gothic" w:hAnsi="Calibri" w:cs="Calibri" w:hint="eastAsia"/>
                <w:b/>
                <w:bCs/>
                <w:iCs/>
                <w:color w:val="auto"/>
                <w:sz w:val="16"/>
                <w:szCs w:val="16"/>
                <w:lang w:eastAsia="ko-KR"/>
              </w:rPr>
              <w:t>Daelim Industrial Corporation Korea</w:t>
            </w:r>
            <w:r w:rsidR="009A60EB" w:rsidRPr="004A7A40">
              <w:rPr>
                <w:rFonts w:ascii="Calibri" w:hAnsi="Calibri" w:cs="Calibri"/>
                <w:b/>
                <w:bCs/>
                <w:iCs/>
                <w:color w:val="auto"/>
                <w:sz w:val="16"/>
                <w:szCs w:val="16"/>
              </w:rPr>
              <w:t xml:space="preserve">  </w:t>
            </w:r>
            <w:r w:rsidR="005A54D9" w:rsidRPr="004A7A40">
              <w:rPr>
                <w:rFonts w:ascii="Calibri" w:hAnsi="Calibri" w:cs="Calibri"/>
                <w:b/>
                <w:bCs/>
                <w:iCs/>
                <w:color w:val="auto"/>
                <w:sz w:val="16"/>
                <w:szCs w:val="16"/>
              </w:rPr>
              <w:t xml:space="preserve">      </w:t>
            </w:r>
            <w:r w:rsidR="009A60EB" w:rsidRPr="004A7A40">
              <w:rPr>
                <w:rFonts w:ascii="Calibri" w:eastAsia="Malgun Gothic" w:hAnsi="Calibri" w:cs="Calibri" w:hint="eastAsia"/>
                <w:b/>
                <w:bCs/>
                <w:iCs/>
                <w:color w:val="auto"/>
                <w:sz w:val="16"/>
                <w:szCs w:val="16"/>
                <w:lang w:eastAsia="ko-KR"/>
              </w:rPr>
              <w:t xml:space="preserve"> </w:t>
            </w:r>
            <w:r w:rsidR="005A54D9" w:rsidRPr="004A7A40">
              <w:rPr>
                <w:rFonts w:ascii="Calibri" w:eastAsia="Malgun Gothic" w:hAnsi="Calibri" w:cs="Calibri"/>
                <w:b/>
                <w:bCs/>
                <w:iCs/>
                <w:color w:val="auto"/>
                <w:sz w:val="16"/>
                <w:szCs w:val="16"/>
                <w:lang w:eastAsia="ko-KR"/>
              </w:rPr>
              <w:t xml:space="preserve"> </w:t>
            </w:r>
            <w:r w:rsidRPr="004A7A40">
              <w:rPr>
                <w:rStyle w:val="Emphasis"/>
                <w:rFonts w:ascii="Calibri" w:hAnsi="Calibri" w:cs="Calibri"/>
                <w:b/>
                <w:i w:val="0"/>
                <w:iCs w:val="0"/>
                <w:color w:val="auto"/>
                <w:sz w:val="16"/>
                <w:szCs w:val="16"/>
              </w:rPr>
              <w:t xml:space="preserve">|   </w:t>
            </w:r>
            <w:r w:rsidRPr="004A7A40">
              <w:rPr>
                <w:rStyle w:val="Emphasis"/>
                <w:rFonts w:ascii="Calibri" w:eastAsia="Malgun Gothic" w:hAnsi="Calibri" w:cs="Calibri" w:hint="eastAsia"/>
                <w:b/>
                <w:i w:val="0"/>
                <w:iCs w:val="0"/>
                <w:color w:val="auto"/>
                <w:sz w:val="16"/>
                <w:szCs w:val="16"/>
                <w:lang w:eastAsia="ko-KR"/>
              </w:rPr>
              <w:t>Instrument Design Engineer</w:t>
            </w:r>
            <w:r w:rsidRPr="004A7A40">
              <w:rPr>
                <w:rStyle w:val="Emphasis"/>
                <w:rFonts w:ascii="Calibri" w:hAnsi="Calibri" w:cs="Calibri"/>
                <w:b/>
                <w:i w:val="0"/>
                <w:iCs w:val="0"/>
                <w:color w:val="auto"/>
                <w:sz w:val="16"/>
                <w:szCs w:val="16"/>
              </w:rPr>
              <w:t xml:space="preserve">     </w:t>
            </w:r>
            <w:r w:rsidRPr="004A7A40">
              <w:rPr>
                <w:rStyle w:val="Emphasis"/>
                <w:rFonts w:ascii="Calibri" w:eastAsia="Malgun Gothic" w:hAnsi="Calibri" w:cs="Calibri" w:hint="eastAsia"/>
                <w:b/>
                <w:i w:val="0"/>
                <w:iCs w:val="0"/>
                <w:color w:val="auto"/>
                <w:sz w:val="16"/>
                <w:szCs w:val="16"/>
                <w:lang w:eastAsia="ko-KR"/>
              </w:rPr>
              <w:t xml:space="preserve"> </w:t>
            </w:r>
            <w:r w:rsidRPr="004A7A40">
              <w:rPr>
                <w:rStyle w:val="Emphasis"/>
                <w:rFonts w:ascii="Calibri" w:hAnsi="Calibri" w:cs="Calibri"/>
                <w:b/>
                <w:i w:val="0"/>
                <w:iCs w:val="0"/>
                <w:color w:val="auto"/>
                <w:sz w:val="16"/>
                <w:szCs w:val="16"/>
              </w:rPr>
              <w:t xml:space="preserve"> </w:t>
            </w:r>
            <w:r w:rsidRPr="004A7A40">
              <w:rPr>
                <w:rStyle w:val="Emphasis"/>
                <w:rFonts w:ascii="Calibri" w:eastAsia="Malgun Gothic" w:hAnsi="Calibri" w:cs="Calibri" w:hint="eastAsia"/>
                <w:b/>
                <w:i w:val="0"/>
                <w:iCs w:val="0"/>
                <w:color w:val="auto"/>
                <w:sz w:val="16"/>
                <w:szCs w:val="16"/>
                <w:lang w:eastAsia="ko-KR"/>
              </w:rPr>
              <w:t xml:space="preserve"> </w:t>
            </w:r>
            <w:r w:rsidR="00ED7A73" w:rsidRPr="004A7A40">
              <w:rPr>
                <w:rStyle w:val="Emphasis"/>
                <w:rFonts w:ascii="Calibri" w:eastAsia="Malgun Gothic" w:hAnsi="Calibri" w:cs="Calibri" w:hint="eastAsia"/>
                <w:b/>
                <w:i w:val="0"/>
                <w:iCs w:val="0"/>
                <w:color w:val="auto"/>
                <w:sz w:val="16"/>
                <w:szCs w:val="16"/>
                <w:lang w:eastAsia="ko-KR"/>
              </w:rPr>
              <w:t xml:space="preserve">                          </w:t>
            </w:r>
            <w:r w:rsidR="005A54D9" w:rsidRPr="004A7A40">
              <w:rPr>
                <w:rStyle w:val="Emphasis"/>
                <w:rFonts w:ascii="Calibri" w:eastAsia="Malgun Gothic" w:hAnsi="Calibri" w:cs="Calibri"/>
                <w:b/>
                <w:i w:val="0"/>
                <w:iCs w:val="0"/>
                <w:color w:val="auto"/>
                <w:sz w:val="16"/>
                <w:szCs w:val="16"/>
                <w:lang w:eastAsia="ko-KR"/>
              </w:rPr>
              <w:t xml:space="preserve">  </w:t>
            </w:r>
            <w:r w:rsidR="004D33C8" w:rsidRPr="004A7A40">
              <w:rPr>
                <w:rStyle w:val="Emphasis"/>
                <w:rFonts w:ascii="Calibri" w:eastAsia="Malgun Gothic" w:hAnsi="Calibri" w:cs="Calibri"/>
                <w:b/>
                <w:i w:val="0"/>
                <w:iCs w:val="0"/>
                <w:color w:val="auto"/>
                <w:sz w:val="16"/>
                <w:szCs w:val="16"/>
                <w:lang w:eastAsia="ko-KR"/>
              </w:rPr>
              <w:t xml:space="preserve">                      </w:t>
            </w:r>
            <w:r w:rsidRPr="004A7A40">
              <w:rPr>
                <w:rStyle w:val="Emphasis"/>
                <w:rFonts w:ascii="Calibri" w:hAnsi="Calibri" w:cs="Calibri"/>
                <w:b/>
                <w:i w:val="0"/>
                <w:iCs w:val="0"/>
                <w:color w:val="auto"/>
                <w:sz w:val="16"/>
                <w:szCs w:val="16"/>
              </w:rPr>
              <w:t xml:space="preserve">  </w:t>
            </w:r>
            <w:r w:rsidR="009E2D8F" w:rsidRPr="004A7A40">
              <w:rPr>
                <w:rStyle w:val="Emphasis"/>
                <w:rFonts w:ascii="Calibri" w:eastAsia="Malgun Gothic" w:hAnsi="Calibri" w:cs="Calibri"/>
                <w:b/>
                <w:i w:val="0"/>
                <w:iCs w:val="0"/>
                <w:color w:val="auto"/>
                <w:sz w:val="16"/>
                <w:szCs w:val="16"/>
                <w:lang w:eastAsia="ko-KR"/>
              </w:rPr>
              <w:t xml:space="preserve">August </w:t>
            </w:r>
            <w:r w:rsidR="009E2D8F" w:rsidRPr="004A7A40">
              <w:rPr>
                <w:rStyle w:val="Emphasis"/>
                <w:rFonts w:ascii="Calibri" w:hAnsi="Calibri" w:cs="Calibri"/>
                <w:b/>
                <w:i w:val="0"/>
                <w:iCs w:val="0"/>
                <w:color w:val="auto"/>
                <w:sz w:val="16"/>
                <w:szCs w:val="16"/>
              </w:rPr>
              <w:t>2012</w:t>
            </w:r>
            <w:r w:rsidR="002F5D01" w:rsidRPr="004A7A40">
              <w:rPr>
                <w:rStyle w:val="Emphasis"/>
                <w:rFonts w:ascii="Calibri" w:hAnsi="Calibri" w:cs="Calibri"/>
                <w:b/>
                <w:i w:val="0"/>
                <w:iCs w:val="0"/>
                <w:color w:val="auto"/>
                <w:sz w:val="16"/>
                <w:szCs w:val="16"/>
              </w:rPr>
              <w:t xml:space="preserve"> To </w:t>
            </w:r>
            <w:r w:rsidR="00965378" w:rsidRPr="004A7A40">
              <w:rPr>
                <w:rStyle w:val="Emphasis"/>
                <w:rFonts w:ascii="Calibri" w:hAnsi="Calibri" w:cs="Calibri"/>
                <w:b/>
                <w:i w:val="0"/>
                <w:iCs w:val="0"/>
                <w:color w:val="auto"/>
                <w:sz w:val="16"/>
                <w:szCs w:val="16"/>
              </w:rPr>
              <w:t>July 2014</w:t>
            </w:r>
          </w:p>
          <w:p w:rsidR="00DF0E19" w:rsidRPr="004A7A40" w:rsidRDefault="00070A4C" w:rsidP="002F5D01">
            <w:pPr>
              <w:tabs>
                <w:tab w:val="left" w:pos="2545"/>
                <w:tab w:val="left" w:pos="12276"/>
              </w:tabs>
              <w:ind w:right="15"/>
              <w:rPr>
                <w:rStyle w:val="Emphasis"/>
                <w:rFonts w:ascii="Calibri" w:eastAsia="Malgun Gothic" w:hAnsi="Calibri" w:cs="Calibri"/>
                <w:b/>
                <w:i w:val="0"/>
                <w:iCs w:val="0"/>
                <w:color w:val="auto"/>
                <w:sz w:val="16"/>
                <w:szCs w:val="16"/>
                <w:lang w:eastAsia="ko-KR"/>
              </w:rPr>
            </w:pPr>
            <w:r w:rsidRPr="004A7A40">
              <w:rPr>
                <w:rFonts w:ascii="Calibri" w:eastAsia="Malgun Gothic" w:hAnsi="Calibri" w:cs="Calibri" w:hint="eastAsia"/>
                <w:b/>
                <w:bCs/>
                <w:iCs/>
                <w:color w:val="auto"/>
                <w:sz w:val="16"/>
                <w:szCs w:val="16"/>
                <w:lang w:eastAsia="ko-KR"/>
              </w:rPr>
              <w:t>Pak-American Fertilizers</w:t>
            </w:r>
            <w:r w:rsidR="009A60EB" w:rsidRPr="004A7A40">
              <w:rPr>
                <w:rFonts w:ascii="Calibri" w:eastAsia="Malgun Gothic" w:hAnsi="Calibri" w:cs="Calibri" w:hint="eastAsia"/>
                <w:b/>
                <w:bCs/>
                <w:iCs/>
                <w:color w:val="auto"/>
                <w:sz w:val="16"/>
                <w:szCs w:val="16"/>
                <w:lang w:eastAsia="ko-KR"/>
              </w:rPr>
              <w:t xml:space="preserve"> Ltd</w:t>
            </w:r>
            <w:r w:rsidR="00B97E24" w:rsidRPr="004A7A40">
              <w:rPr>
                <w:rFonts w:ascii="Calibri" w:hAnsi="Calibri" w:cs="Calibri"/>
                <w:b/>
                <w:bCs/>
                <w:iCs/>
                <w:color w:val="auto"/>
                <w:sz w:val="16"/>
                <w:szCs w:val="16"/>
              </w:rPr>
              <w:t xml:space="preserve"> </w:t>
            </w:r>
            <w:r w:rsidR="009A60EB" w:rsidRPr="004A7A40">
              <w:rPr>
                <w:rFonts w:ascii="Calibri" w:eastAsia="Malgun Gothic" w:hAnsi="Calibri" w:cs="Calibri" w:hint="eastAsia"/>
                <w:b/>
                <w:bCs/>
                <w:iCs/>
                <w:color w:val="auto"/>
                <w:sz w:val="16"/>
                <w:szCs w:val="16"/>
                <w:lang w:eastAsia="ko-KR"/>
              </w:rPr>
              <w:t>Pakistan</w:t>
            </w:r>
            <w:r w:rsidR="00B97E24" w:rsidRPr="004A7A40">
              <w:rPr>
                <w:rFonts w:ascii="Calibri" w:hAnsi="Calibri" w:cs="Calibri"/>
                <w:b/>
                <w:bCs/>
                <w:iCs/>
                <w:color w:val="auto"/>
                <w:sz w:val="16"/>
                <w:szCs w:val="16"/>
              </w:rPr>
              <w:t xml:space="preserve"> </w:t>
            </w:r>
            <w:r w:rsidR="005A54D9" w:rsidRPr="004A7A40">
              <w:rPr>
                <w:rFonts w:ascii="Calibri" w:hAnsi="Calibri" w:cs="Calibri"/>
                <w:b/>
                <w:bCs/>
                <w:iCs/>
                <w:color w:val="auto"/>
                <w:sz w:val="16"/>
                <w:szCs w:val="16"/>
              </w:rPr>
              <w:t xml:space="preserve">        </w:t>
            </w:r>
            <w:r w:rsidR="00B97E24" w:rsidRPr="004A7A40">
              <w:rPr>
                <w:rStyle w:val="Emphasis"/>
                <w:rFonts w:ascii="Calibri" w:hAnsi="Calibri" w:cs="Calibri"/>
                <w:b/>
                <w:i w:val="0"/>
                <w:iCs w:val="0"/>
                <w:color w:val="auto"/>
                <w:sz w:val="16"/>
                <w:szCs w:val="16"/>
              </w:rPr>
              <w:t>|</w:t>
            </w:r>
            <w:r w:rsidR="007618FB" w:rsidRPr="004A7A40">
              <w:rPr>
                <w:rStyle w:val="Emphasis"/>
                <w:rFonts w:ascii="Calibri" w:hAnsi="Calibri" w:cs="Calibri"/>
                <w:b/>
                <w:i w:val="0"/>
                <w:iCs w:val="0"/>
                <w:color w:val="auto"/>
                <w:sz w:val="16"/>
                <w:szCs w:val="16"/>
              </w:rPr>
              <w:t xml:space="preserve"> </w:t>
            </w:r>
            <w:r w:rsidR="00B97E24" w:rsidRPr="004A7A40">
              <w:rPr>
                <w:rStyle w:val="Emphasis"/>
                <w:rFonts w:ascii="Calibri" w:hAnsi="Calibri" w:cs="Calibri"/>
                <w:b/>
                <w:i w:val="0"/>
                <w:iCs w:val="0"/>
                <w:color w:val="auto"/>
                <w:sz w:val="16"/>
                <w:szCs w:val="16"/>
              </w:rPr>
              <w:t xml:space="preserve"> </w:t>
            </w:r>
            <w:r w:rsidR="007618FB" w:rsidRPr="004A7A40">
              <w:rPr>
                <w:rStyle w:val="Emphasis"/>
                <w:rFonts w:ascii="Calibri" w:hAnsi="Calibri" w:cs="Calibri"/>
                <w:b/>
                <w:i w:val="0"/>
                <w:iCs w:val="0"/>
                <w:color w:val="auto"/>
                <w:sz w:val="16"/>
                <w:szCs w:val="16"/>
              </w:rPr>
              <w:t xml:space="preserve"> </w:t>
            </w:r>
            <w:r w:rsidR="008E1BC3" w:rsidRPr="004A7A40">
              <w:rPr>
                <w:rStyle w:val="Emphasis"/>
                <w:rFonts w:ascii="Calibri" w:eastAsia="Malgun Gothic" w:hAnsi="Calibri" w:cs="Calibri" w:hint="eastAsia"/>
                <w:b/>
                <w:i w:val="0"/>
                <w:iCs w:val="0"/>
                <w:color w:val="auto"/>
                <w:sz w:val="16"/>
                <w:szCs w:val="16"/>
                <w:lang w:eastAsia="ko-KR"/>
              </w:rPr>
              <w:t xml:space="preserve">Lead </w:t>
            </w:r>
            <w:r w:rsidR="009E2D8F" w:rsidRPr="004A7A40">
              <w:rPr>
                <w:rStyle w:val="Emphasis"/>
                <w:rFonts w:ascii="Calibri" w:eastAsia="Malgun Gothic" w:hAnsi="Calibri" w:cs="Calibri"/>
                <w:b/>
                <w:i w:val="0"/>
                <w:iCs w:val="0"/>
                <w:color w:val="auto"/>
                <w:sz w:val="16"/>
                <w:szCs w:val="16"/>
                <w:lang w:eastAsia="ko-KR"/>
              </w:rPr>
              <w:t>Instrument Team</w:t>
            </w:r>
            <w:r w:rsidR="008E1BC3" w:rsidRPr="004A7A40">
              <w:rPr>
                <w:rStyle w:val="Emphasis"/>
                <w:rFonts w:ascii="Calibri" w:eastAsia="Malgun Gothic" w:hAnsi="Calibri" w:cs="Calibri" w:hint="eastAsia"/>
                <w:b/>
                <w:i w:val="0"/>
                <w:iCs w:val="0"/>
                <w:color w:val="auto"/>
                <w:sz w:val="16"/>
                <w:szCs w:val="16"/>
                <w:lang w:eastAsia="ko-KR"/>
              </w:rPr>
              <w:t xml:space="preserve">            </w:t>
            </w:r>
            <w:r w:rsidR="002F5D01" w:rsidRPr="004A7A40">
              <w:rPr>
                <w:rStyle w:val="Emphasis"/>
                <w:rFonts w:ascii="Calibri" w:hAnsi="Calibri" w:cs="Calibri"/>
                <w:b/>
                <w:i w:val="0"/>
                <w:iCs w:val="0"/>
                <w:color w:val="auto"/>
                <w:sz w:val="16"/>
                <w:szCs w:val="16"/>
              </w:rPr>
              <w:t xml:space="preserve">  </w:t>
            </w:r>
            <w:r w:rsidR="008E1BC3" w:rsidRPr="004A7A40">
              <w:rPr>
                <w:rStyle w:val="Emphasis"/>
                <w:rFonts w:ascii="Calibri" w:eastAsia="Malgun Gothic" w:hAnsi="Calibri" w:cs="Calibri" w:hint="eastAsia"/>
                <w:b/>
                <w:i w:val="0"/>
                <w:iCs w:val="0"/>
                <w:color w:val="auto"/>
                <w:sz w:val="16"/>
                <w:szCs w:val="16"/>
                <w:lang w:eastAsia="ko-KR"/>
              </w:rPr>
              <w:t xml:space="preserve"> </w:t>
            </w:r>
            <w:r w:rsidR="002F5D01" w:rsidRPr="004A7A40">
              <w:rPr>
                <w:rStyle w:val="Emphasis"/>
                <w:rFonts w:ascii="Calibri" w:hAnsi="Calibri" w:cs="Calibri"/>
                <w:b/>
                <w:i w:val="0"/>
                <w:iCs w:val="0"/>
                <w:color w:val="auto"/>
                <w:sz w:val="16"/>
                <w:szCs w:val="16"/>
              </w:rPr>
              <w:t xml:space="preserve"> </w:t>
            </w:r>
            <w:r w:rsidR="008E1BC3" w:rsidRPr="004A7A40">
              <w:rPr>
                <w:rStyle w:val="Emphasis"/>
                <w:rFonts w:ascii="Calibri" w:eastAsia="Malgun Gothic" w:hAnsi="Calibri" w:cs="Calibri" w:hint="eastAsia"/>
                <w:b/>
                <w:i w:val="0"/>
                <w:iCs w:val="0"/>
                <w:color w:val="auto"/>
                <w:sz w:val="16"/>
                <w:szCs w:val="16"/>
                <w:lang w:eastAsia="ko-KR"/>
              </w:rPr>
              <w:t xml:space="preserve"> </w:t>
            </w:r>
            <w:r w:rsidR="00ED7A73" w:rsidRPr="004A7A40">
              <w:rPr>
                <w:rStyle w:val="Emphasis"/>
                <w:rFonts w:ascii="Calibri" w:eastAsia="Malgun Gothic" w:hAnsi="Calibri" w:cs="Calibri" w:hint="eastAsia"/>
                <w:b/>
                <w:i w:val="0"/>
                <w:iCs w:val="0"/>
                <w:color w:val="auto"/>
                <w:sz w:val="16"/>
                <w:szCs w:val="16"/>
                <w:lang w:eastAsia="ko-KR"/>
              </w:rPr>
              <w:t xml:space="preserve">                          </w:t>
            </w:r>
            <w:r w:rsidR="005A54D9" w:rsidRPr="004A7A40">
              <w:rPr>
                <w:rStyle w:val="Emphasis"/>
                <w:rFonts w:ascii="Calibri" w:eastAsia="Malgun Gothic" w:hAnsi="Calibri" w:cs="Calibri"/>
                <w:b/>
                <w:i w:val="0"/>
                <w:iCs w:val="0"/>
                <w:color w:val="auto"/>
                <w:sz w:val="16"/>
                <w:szCs w:val="16"/>
                <w:lang w:eastAsia="ko-KR"/>
              </w:rPr>
              <w:t xml:space="preserve">  </w:t>
            </w:r>
            <w:r w:rsidR="004D33C8" w:rsidRPr="004A7A40">
              <w:rPr>
                <w:rStyle w:val="Emphasis"/>
                <w:rFonts w:ascii="Calibri" w:hAnsi="Calibri" w:cs="Calibri"/>
                <w:b/>
                <w:i w:val="0"/>
                <w:iCs w:val="0"/>
                <w:color w:val="auto"/>
                <w:sz w:val="16"/>
                <w:szCs w:val="16"/>
              </w:rPr>
              <w:t xml:space="preserve">                     </w:t>
            </w:r>
            <w:r w:rsidR="000C70DE" w:rsidRPr="004A7A40">
              <w:rPr>
                <w:rStyle w:val="Emphasis"/>
                <w:rFonts w:ascii="Calibri" w:hAnsi="Calibri" w:cs="Calibri"/>
                <w:b/>
                <w:i w:val="0"/>
                <w:iCs w:val="0"/>
                <w:color w:val="auto"/>
                <w:sz w:val="16"/>
                <w:szCs w:val="16"/>
              </w:rPr>
              <w:t xml:space="preserve"> </w:t>
            </w:r>
            <w:r w:rsidR="004D33C8" w:rsidRPr="004A7A40">
              <w:rPr>
                <w:rStyle w:val="Emphasis"/>
                <w:rFonts w:ascii="Calibri" w:hAnsi="Calibri" w:cs="Calibri"/>
                <w:b/>
                <w:i w:val="0"/>
                <w:iCs w:val="0"/>
                <w:color w:val="auto"/>
                <w:sz w:val="16"/>
                <w:szCs w:val="16"/>
              </w:rPr>
              <w:t xml:space="preserve"> </w:t>
            </w:r>
            <w:r w:rsidR="008E1BC3" w:rsidRPr="004A7A40">
              <w:rPr>
                <w:rStyle w:val="Emphasis"/>
                <w:rFonts w:ascii="Calibri" w:eastAsia="Malgun Gothic" w:hAnsi="Calibri" w:cs="Calibri" w:hint="eastAsia"/>
                <w:b/>
                <w:i w:val="0"/>
                <w:iCs w:val="0"/>
                <w:color w:val="auto"/>
                <w:sz w:val="16"/>
                <w:szCs w:val="16"/>
                <w:lang w:eastAsia="ko-KR"/>
              </w:rPr>
              <w:t>March</w:t>
            </w:r>
            <w:r w:rsidR="008E1BC3" w:rsidRPr="004A7A40">
              <w:rPr>
                <w:rStyle w:val="Emphasis"/>
                <w:rFonts w:ascii="Calibri" w:hAnsi="Calibri" w:cs="Calibri"/>
                <w:b/>
                <w:i w:val="0"/>
                <w:iCs w:val="0"/>
                <w:color w:val="auto"/>
                <w:sz w:val="16"/>
                <w:szCs w:val="16"/>
              </w:rPr>
              <w:t xml:space="preserve"> 201</w:t>
            </w:r>
            <w:r w:rsidR="004D33C8" w:rsidRPr="004A7A40">
              <w:rPr>
                <w:rStyle w:val="Emphasis"/>
                <w:rFonts w:ascii="Calibri" w:eastAsia="Malgun Gothic" w:hAnsi="Calibri" w:cs="Calibri"/>
                <w:b/>
                <w:i w:val="0"/>
                <w:iCs w:val="0"/>
                <w:color w:val="auto"/>
                <w:sz w:val="16"/>
                <w:szCs w:val="16"/>
                <w:lang w:eastAsia="ko-KR"/>
              </w:rPr>
              <w:t>1</w:t>
            </w:r>
            <w:r w:rsidR="008E1BC3" w:rsidRPr="004A7A40">
              <w:rPr>
                <w:rStyle w:val="Emphasis"/>
                <w:rFonts w:ascii="Calibri" w:hAnsi="Calibri" w:cs="Calibri"/>
                <w:b/>
                <w:i w:val="0"/>
                <w:iCs w:val="0"/>
                <w:color w:val="auto"/>
                <w:sz w:val="16"/>
                <w:szCs w:val="16"/>
              </w:rPr>
              <w:t xml:space="preserve"> </w:t>
            </w:r>
            <w:r w:rsidR="009E2D8F" w:rsidRPr="004A7A40">
              <w:rPr>
                <w:rStyle w:val="Emphasis"/>
                <w:rFonts w:ascii="Calibri" w:hAnsi="Calibri" w:cs="Calibri"/>
                <w:b/>
                <w:i w:val="0"/>
                <w:iCs w:val="0"/>
                <w:color w:val="auto"/>
                <w:sz w:val="16"/>
                <w:szCs w:val="16"/>
              </w:rPr>
              <w:t>to</w:t>
            </w:r>
            <w:r w:rsidR="008E1BC3" w:rsidRPr="004A7A40">
              <w:rPr>
                <w:rStyle w:val="Emphasis"/>
                <w:rFonts w:ascii="Calibri" w:hAnsi="Calibri" w:cs="Calibri"/>
                <w:b/>
                <w:i w:val="0"/>
                <w:iCs w:val="0"/>
                <w:color w:val="auto"/>
                <w:sz w:val="16"/>
                <w:szCs w:val="16"/>
              </w:rPr>
              <w:t xml:space="preserve"> Ju</w:t>
            </w:r>
            <w:r w:rsidR="008E1BC3" w:rsidRPr="004A7A40">
              <w:rPr>
                <w:rStyle w:val="Emphasis"/>
                <w:rFonts w:ascii="Calibri" w:eastAsia="Malgun Gothic" w:hAnsi="Calibri" w:cs="Calibri" w:hint="eastAsia"/>
                <w:b/>
                <w:i w:val="0"/>
                <w:iCs w:val="0"/>
                <w:color w:val="auto"/>
                <w:sz w:val="16"/>
                <w:szCs w:val="16"/>
                <w:lang w:eastAsia="ko-KR"/>
              </w:rPr>
              <w:t>ly</w:t>
            </w:r>
            <w:r w:rsidR="008E1BC3" w:rsidRPr="004A7A40">
              <w:rPr>
                <w:rStyle w:val="Emphasis"/>
                <w:rFonts w:ascii="Calibri" w:hAnsi="Calibri" w:cs="Calibri"/>
                <w:b/>
                <w:i w:val="0"/>
                <w:iCs w:val="0"/>
                <w:color w:val="auto"/>
                <w:sz w:val="16"/>
                <w:szCs w:val="16"/>
              </w:rPr>
              <w:t xml:space="preserve"> 201</w:t>
            </w:r>
            <w:r w:rsidR="008E1BC3" w:rsidRPr="004A7A40">
              <w:rPr>
                <w:rStyle w:val="Emphasis"/>
                <w:rFonts w:ascii="Calibri" w:eastAsia="Malgun Gothic" w:hAnsi="Calibri" w:cs="Calibri" w:hint="eastAsia"/>
                <w:b/>
                <w:i w:val="0"/>
                <w:iCs w:val="0"/>
                <w:color w:val="auto"/>
                <w:sz w:val="16"/>
                <w:szCs w:val="16"/>
                <w:lang w:eastAsia="ko-KR"/>
              </w:rPr>
              <w:t>2</w:t>
            </w:r>
          </w:p>
          <w:p w:rsidR="005C70EC" w:rsidRPr="004A7A40" w:rsidRDefault="009A60EB" w:rsidP="002F5D01">
            <w:pPr>
              <w:tabs>
                <w:tab w:val="left" w:pos="2545"/>
                <w:tab w:val="left" w:pos="12276"/>
              </w:tabs>
              <w:ind w:right="15"/>
              <w:rPr>
                <w:rStyle w:val="Emphasis"/>
                <w:rFonts w:ascii="Calibri" w:eastAsia="Malgun Gothic" w:hAnsi="Calibri" w:cs="Calibri"/>
                <w:b/>
                <w:i w:val="0"/>
                <w:iCs w:val="0"/>
                <w:color w:val="auto"/>
                <w:sz w:val="16"/>
                <w:szCs w:val="16"/>
                <w:lang w:eastAsia="ko-KR"/>
              </w:rPr>
            </w:pPr>
            <w:r w:rsidRPr="004A7A40">
              <w:rPr>
                <w:rFonts w:ascii="Calibri" w:eastAsia="Malgun Gothic" w:hAnsi="Calibri" w:cs="Calibri" w:hint="eastAsia"/>
                <w:b/>
                <w:bCs/>
                <w:iCs/>
                <w:color w:val="auto"/>
                <w:sz w:val="16"/>
                <w:szCs w:val="16"/>
                <w:lang w:eastAsia="ko-KR"/>
              </w:rPr>
              <w:t>Pak-American Fertilizers Ltd</w:t>
            </w:r>
            <w:r w:rsidRPr="004A7A40">
              <w:rPr>
                <w:rFonts w:ascii="Calibri" w:hAnsi="Calibri" w:cs="Calibri"/>
                <w:b/>
                <w:bCs/>
                <w:iCs/>
                <w:color w:val="auto"/>
                <w:sz w:val="16"/>
                <w:szCs w:val="16"/>
              </w:rPr>
              <w:t xml:space="preserve"> </w:t>
            </w:r>
            <w:r w:rsidRPr="004A7A40">
              <w:rPr>
                <w:rFonts w:ascii="Calibri" w:eastAsia="Malgun Gothic" w:hAnsi="Calibri" w:cs="Calibri" w:hint="eastAsia"/>
                <w:b/>
                <w:bCs/>
                <w:iCs/>
                <w:color w:val="auto"/>
                <w:sz w:val="16"/>
                <w:szCs w:val="16"/>
                <w:lang w:eastAsia="ko-KR"/>
              </w:rPr>
              <w:t>Pakistan</w:t>
            </w:r>
            <w:r w:rsidRPr="004A7A40">
              <w:rPr>
                <w:rFonts w:ascii="Calibri" w:hAnsi="Calibri" w:cs="Calibri"/>
                <w:b/>
                <w:bCs/>
                <w:iCs/>
                <w:color w:val="auto"/>
                <w:sz w:val="16"/>
                <w:szCs w:val="16"/>
              </w:rPr>
              <w:t xml:space="preserve"> </w:t>
            </w:r>
            <w:r w:rsidR="005A54D9" w:rsidRPr="004A7A40">
              <w:rPr>
                <w:rFonts w:ascii="Calibri" w:hAnsi="Calibri" w:cs="Calibri"/>
                <w:b/>
                <w:bCs/>
                <w:iCs/>
                <w:color w:val="auto"/>
                <w:sz w:val="16"/>
                <w:szCs w:val="16"/>
              </w:rPr>
              <w:t xml:space="preserve">        </w:t>
            </w:r>
            <w:r w:rsidR="005C70EC" w:rsidRPr="004A7A40">
              <w:rPr>
                <w:rStyle w:val="Emphasis"/>
                <w:rFonts w:ascii="Calibri" w:hAnsi="Calibri" w:cs="Calibri"/>
                <w:b/>
                <w:i w:val="0"/>
                <w:iCs w:val="0"/>
                <w:color w:val="auto"/>
                <w:sz w:val="16"/>
                <w:szCs w:val="16"/>
              </w:rPr>
              <w:t xml:space="preserve">| </w:t>
            </w:r>
            <w:r w:rsidR="001B1768" w:rsidRPr="004A7A40">
              <w:rPr>
                <w:rStyle w:val="Emphasis"/>
                <w:rFonts w:ascii="Calibri" w:hAnsi="Calibri" w:cs="Calibri"/>
                <w:b/>
                <w:i w:val="0"/>
                <w:iCs w:val="0"/>
                <w:color w:val="auto"/>
                <w:sz w:val="16"/>
                <w:szCs w:val="16"/>
              </w:rPr>
              <w:t xml:space="preserve"> </w:t>
            </w:r>
            <w:r w:rsidR="001B1768" w:rsidRPr="004A7A40">
              <w:rPr>
                <w:rStyle w:val="Emphasis"/>
                <w:rFonts w:ascii="Calibri" w:eastAsia="Malgun Gothic" w:hAnsi="Calibri" w:cs="Calibri" w:hint="eastAsia"/>
                <w:b/>
                <w:i w:val="0"/>
                <w:iCs w:val="0"/>
                <w:color w:val="auto"/>
                <w:sz w:val="16"/>
                <w:szCs w:val="16"/>
                <w:lang w:eastAsia="ko-KR"/>
              </w:rPr>
              <w:t xml:space="preserve"> </w:t>
            </w:r>
            <w:r w:rsidR="009E2D8F" w:rsidRPr="004A7A40">
              <w:rPr>
                <w:rStyle w:val="Emphasis"/>
                <w:rFonts w:ascii="Calibri" w:eastAsia="Malgun Gothic" w:hAnsi="Calibri" w:cs="Calibri"/>
                <w:b/>
                <w:i w:val="0"/>
                <w:iCs w:val="0"/>
                <w:color w:val="auto"/>
                <w:sz w:val="16"/>
                <w:szCs w:val="16"/>
                <w:lang w:eastAsia="ko-KR"/>
              </w:rPr>
              <w:t>Maintenance Engineer</w:t>
            </w:r>
            <w:r w:rsidR="001B1768" w:rsidRPr="004A7A40">
              <w:rPr>
                <w:rStyle w:val="Emphasis"/>
                <w:rFonts w:ascii="Calibri" w:eastAsia="Malgun Gothic" w:hAnsi="Calibri" w:cs="Calibri" w:hint="eastAsia"/>
                <w:b/>
                <w:i w:val="0"/>
                <w:iCs w:val="0"/>
                <w:color w:val="auto"/>
                <w:sz w:val="16"/>
                <w:szCs w:val="16"/>
                <w:lang w:eastAsia="ko-KR"/>
              </w:rPr>
              <w:t xml:space="preserve"> Ammonia Plant   </w:t>
            </w:r>
            <w:r w:rsidR="008E1BC3" w:rsidRPr="004A7A40">
              <w:rPr>
                <w:rStyle w:val="Emphasis"/>
                <w:rFonts w:ascii="Calibri" w:eastAsia="Malgun Gothic" w:hAnsi="Calibri" w:cs="Calibri" w:hint="eastAsia"/>
                <w:b/>
                <w:i w:val="0"/>
                <w:iCs w:val="0"/>
                <w:color w:val="auto"/>
                <w:sz w:val="16"/>
                <w:szCs w:val="16"/>
                <w:lang w:eastAsia="ko-KR"/>
              </w:rPr>
              <w:t xml:space="preserve"> </w:t>
            </w:r>
            <w:r w:rsidR="00ED7A73" w:rsidRPr="004A7A40">
              <w:rPr>
                <w:rStyle w:val="Emphasis"/>
                <w:rFonts w:ascii="Calibri" w:eastAsia="Malgun Gothic" w:hAnsi="Calibri" w:cs="Calibri" w:hint="eastAsia"/>
                <w:b/>
                <w:i w:val="0"/>
                <w:iCs w:val="0"/>
                <w:color w:val="auto"/>
                <w:sz w:val="16"/>
                <w:szCs w:val="16"/>
                <w:lang w:eastAsia="ko-KR"/>
              </w:rPr>
              <w:t xml:space="preserve">     </w:t>
            </w:r>
            <w:r w:rsidR="004D33C8" w:rsidRPr="004A7A40">
              <w:rPr>
                <w:rStyle w:val="Emphasis"/>
                <w:rFonts w:ascii="Calibri" w:eastAsia="Malgun Gothic" w:hAnsi="Calibri" w:cs="Calibri" w:hint="eastAsia"/>
                <w:b/>
                <w:i w:val="0"/>
                <w:iCs w:val="0"/>
                <w:color w:val="auto"/>
                <w:sz w:val="16"/>
                <w:szCs w:val="16"/>
                <w:lang w:eastAsia="ko-KR"/>
              </w:rPr>
              <w:t xml:space="preserve">                       </w:t>
            </w:r>
            <w:r w:rsidR="004D33C8" w:rsidRPr="004A7A40">
              <w:rPr>
                <w:rStyle w:val="Emphasis"/>
                <w:rFonts w:ascii="Calibri" w:eastAsia="Malgun Gothic" w:hAnsi="Calibri" w:cs="Calibri"/>
                <w:b/>
                <w:i w:val="0"/>
                <w:iCs w:val="0"/>
                <w:color w:val="auto"/>
                <w:sz w:val="16"/>
                <w:szCs w:val="16"/>
                <w:lang w:eastAsia="ko-KR"/>
              </w:rPr>
              <w:t xml:space="preserve">    </w:t>
            </w:r>
            <w:r w:rsidR="004D33C8" w:rsidRPr="004A7A40">
              <w:rPr>
                <w:rStyle w:val="Emphasis"/>
                <w:rFonts w:ascii="Calibri" w:hAnsi="Calibri" w:cs="Calibri"/>
                <w:b/>
                <w:i w:val="0"/>
                <w:iCs w:val="0"/>
                <w:color w:val="auto"/>
                <w:sz w:val="16"/>
                <w:szCs w:val="16"/>
              </w:rPr>
              <w:t xml:space="preserve">   </w:t>
            </w:r>
            <w:r w:rsidR="001B1768" w:rsidRPr="004A7A40">
              <w:rPr>
                <w:rStyle w:val="Emphasis"/>
                <w:rFonts w:ascii="Calibri" w:eastAsia="Malgun Gothic" w:hAnsi="Calibri" w:cs="Calibri" w:hint="eastAsia"/>
                <w:b/>
                <w:i w:val="0"/>
                <w:iCs w:val="0"/>
                <w:color w:val="auto"/>
                <w:sz w:val="16"/>
                <w:szCs w:val="16"/>
                <w:lang w:eastAsia="ko-KR"/>
              </w:rPr>
              <w:t>March</w:t>
            </w:r>
            <w:r w:rsidR="001B1768" w:rsidRPr="004A7A40">
              <w:rPr>
                <w:rStyle w:val="Emphasis"/>
                <w:rFonts w:ascii="Calibri" w:hAnsi="Calibri" w:cs="Calibri"/>
                <w:b/>
                <w:i w:val="0"/>
                <w:iCs w:val="0"/>
                <w:color w:val="auto"/>
                <w:sz w:val="16"/>
                <w:szCs w:val="16"/>
              </w:rPr>
              <w:t xml:space="preserve"> 200</w:t>
            </w:r>
            <w:r w:rsidR="001B1768" w:rsidRPr="004A7A40">
              <w:rPr>
                <w:rStyle w:val="Emphasis"/>
                <w:rFonts w:ascii="Calibri" w:eastAsia="Malgun Gothic" w:hAnsi="Calibri" w:cs="Calibri" w:hint="eastAsia"/>
                <w:b/>
                <w:i w:val="0"/>
                <w:iCs w:val="0"/>
                <w:color w:val="auto"/>
                <w:sz w:val="16"/>
                <w:szCs w:val="16"/>
                <w:lang w:eastAsia="ko-KR"/>
              </w:rPr>
              <w:t>4</w:t>
            </w:r>
            <w:r w:rsidR="005C70EC" w:rsidRPr="004A7A40">
              <w:rPr>
                <w:rStyle w:val="Emphasis"/>
                <w:rFonts w:ascii="Calibri" w:hAnsi="Calibri" w:cs="Calibri"/>
                <w:b/>
                <w:i w:val="0"/>
                <w:iCs w:val="0"/>
                <w:color w:val="auto"/>
                <w:sz w:val="16"/>
                <w:szCs w:val="16"/>
              </w:rPr>
              <w:t xml:space="preserve"> </w:t>
            </w:r>
            <w:r w:rsidR="001B1768" w:rsidRPr="004A7A40">
              <w:rPr>
                <w:rStyle w:val="Emphasis"/>
                <w:rFonts w:ascii="Calibri" w:hAnsi="Calibri" w:cs="Calibri"/>
                <w:b/>
                <w:i w:val="0"/>
                <w:iCs w:val="0"/>
                <w:color w:val="auto"/>
                <w:sz w:val="16"/>
                <w:szCs w:val="16"/>
              </w:rPr>
              <w:t xml:space="preserve">To </w:t>
            </w:r>
            <w:r w:rsidR="009E2D8F" w:rsidRPr="004A7A40">
              <w:rPr>
                <w:rStyle w:val="Emphasis"/>
                <w:rFonts w:ascii="Calibri" w:eastAsia="Malgun Gothic" w:hAnsi="Calibri" w:cs="Calibri"/>
                <w:b/>
                <w:i w:val="0"/>
                <w:iCs w:val="0"/>
                <w:color w:val="auto"/>
                <w:sz w:val="16"/>
                <w:szCs w:val="16"/>
                <w:lang w:eastAsia="ko-KR"/>
              </w:rPr>
              <w:t xml:space="preserve">February </w:t>
            </w:r>
            <w:r w:rsidR="009E2D8F" w:rsidRPr="004A7A40">
              <w:rPr>
                <w:rStyle w:val="Emphasis"/>
                <w:rFonts w:ascii="Calibri" w:hAnsi="Calibri" w:cs="Calibri"/>
                <w:b/>
                <w:i w:val="0"/>
                <w:iCs w:val="0"/>
                <w:color w:val="auto"/>
                <w:sz w:val="16"/>
                <w:szCs w:val="16"/>
              </w:rPr>
              <w:t>2011</w:t>
            </w:r>
          </w:p>
          <w:p w:rsidR="002F5D01" w:rsidRPr="004A7A40" w:rsidRDefault="009A60EB" w:rsidP="009C59BA">
            <w:pPr>
              <w:tabs>
                <w:tab w:val="left" w:pos="2372"/>
                <w:tab w:val="left" w:pos="12276"/>
              </w:tabs>
              <w:ind w:right="15"/>
              <w:rPr>
                <w:rFonts w:ascii="Calibri" w:eastAsia="Malgun Gothic" w:hAnsi="Calibri" w:cs="Calibri"/>
                <w:b/>
                <w:color w:val="auto"/>
                <w:sz w:val="16"/>
                <w:szCs w:val="16"/>
                <w:lang w:eastAsia="ko-KR"/>
              </w:rPr>
            </w:pPr>
            <w:r w:rsidRPr="004A7A40">
              <w:rPr>
                <w:rFonts w:ascii="Calibri" w:eastAsia="Malgun Gothic" w:hAnsi="Calibri" w:cs="Calibri" w:hint="eastAsia"/>
                <w:b/>
                <w:bCs/>
                <w:iCs/>
                <w:color w:val="auto"/>
                <w:sz w:val="16"/>
                <w:szCs w:val="16"/>
                <w:lang w:eastAsia="ko-KR"/>
              </w:rPr>
              <w:t>Pak-American Fertilizers Ltd</w:t>
            </w:r>
            <w:r w:rsidRPr="004A7A40">
              <w:rPr>
                <w:rFonts w:ascii="Calibri" w:hAnsi="Calibri" w:cs="Calibri"/>
                <w:b/>
                <w:bCs/>
                <w:iCs/>
                <w:color w:val="auto"/>
                <w:sz w:val="16"/>
                <w:szCs w:val="16"/>
              </w:rPr>
              <w:t xml:space="preserve"> </w:t>
            </w:r>
            <w:r w:rsidRPr="004A7A40">
              <w:rPr>
                <w:rFonts w:ascii="Calibri" w:eastAsia="Malgun Gothic" w:hAnsi="Calibri" w:cs="Calibri" w:hint="eastAsia"/>
                <w:b/>
                <w:bCs/>
                <w:iCs/>
                <w:color w:val="auto"/>
                <w:sz w:val="16"/>
                <w:szCs w:val="16"/>
                <w:lang w:eastAsia="ko-KR"/>
              </w:rPr>
              <w:t>Pakistan</w:t>
            </w:r>
            <w:r w:rsidRPr="004A7A40">
              <w:rPr>
                <w:rFonts w:ascii="Calibri" w:hAnsi="Calibri" w:cs="Calibri"/>
                <w:b/>
                <w:bCs/>
                <w:iCs/>
                <w:color w:val="auto"/>
                <w:sz w:val="16"/>
                <w:szCs w:val="16"/>
              </w:rPr>
              <w:t xml:space="preserve"> </w:t>
            </w:r>
            <w:r w:rsidR="005A54D9" w:rsidRPr="004A7A40">
              <w:rPr>
                <w:rFonts w:ascii="Calibri" w:hAnsi="Calibri" w:cs="Calibri"/>
                <w:b/>
                <w:bCs/>
                <w:iCs/>
                <w:color w:val="auto"/>
                <w:sz w:val="16"/>
                <w:szCs w:val="16"/>
              </w:rPr>
              <w:t xml:space="preserve">        </w:t>
            </w:r>
            <w:r w:rsidR="001B1768" w:rsidRPr="004A7A40">
              <w:rPr>
                <w:rFonts w:ascii="Calibri" w:hAnsi="Calibri" w:cs="Calibri"/>
                <w:b/>
                <w:color w:val="auto"/>
                <w:sz w:val="16"/>
                <w:szCs w:val="16"/>
              </w:rPr>
              <w:t xml:space="preserve">|   </w:t>
            </w:r>
            <w:r w:rsidR="009E2D8F" w:rsidRPr="004A7A40">
              <w:rPr>
                <w:rFonts w:ascii="Calibri" w:eastAsia="Malgun Gothic" w:hAnsi="Calibri" w:cs="Calibri"/>
                <w:b/>
                <w:color w:val="auto"/>
                <w:sz w:val="16"/>
                <w:szCs w:val="16"/>
                <w:lang w:eastAsia="ko-KR"/>
              </w:rPr>
              <w:t>Maintenance Engineer</w:t>
            </w:r>
            <w:r w:rsidR="001400FC" w:rsidRPr="004A7A40">
              <w:rPr>
                <w:rFonts w:ascii="Calibri" w:eastAsia="Malgun Gothic" w:hAnsi="Calibri" w:cs="Calibri" w:hint="eastAsia"/>
                <w:b/>
                <w:color w:val="auto"/>
                <w:sz w:val="16"/>
                <w:szCs w:val="16"/>
                <w:lang w:eastAsia="ko-KR"/>
              </w:rPr>
              <w:t xml:space="preserve"> Utilities/Power </w:t>
            </w:r>
            <w:r w:rsidR="001400FC" w:rsidRPr="004A7A40">
              <w:rPr>
                <w:rFonts w:ascii="Calibri" w:eastAsia="Malgun Gothic" w:hAnsi="Calibri" w:cs="Calibri"/>
                <w:b/>
                <w:color w:val="auto"/>
                <w:sz w:val="16"/>
                <w:szCs w:val="16"/>
                <w:lang w:eastAsia="ko-KR"/>
              </w:rPr>
              <w:t>plant</w:t>
            </w:r>
            <w:r w:rsidR="001B1768" w:rsidRPr="004A7A40">
              <w:rPr>
                <w:rFonts w:ascii="Calibri" w:eastAsia="Malgun Gothic" w:hAnsi="Calibri" w:cs="Calibri" w:hint="eastAsia"/>
                <w:b/>
                <w:color w:val="auto"/>
                <w:sz w:val="16"/>
                <w:szCs w:val="16"/>
                <w:lang w:eastAsia="ko-KR"/>
              </w:rPr>
              <w:t>/Bagging</w:t>
            </w:r>
            <w:r w:rsidR="004D33C8" w:rsidRPr="004A7A40">
              <w:rPr>
                <w:rFonts w:ascii="Verdana" w:eastAsia="Malgun Gothic" w:hAnsi="Verdana" w:hint="eastAsia"/>
                <w:b/>
                <w:bCs/>
                <w:color w:val="auto"/>
                <w:sz w:val="16"/>
                <w:szCs w:val="16"/>
                <w:lang w:eastAsia="ko-KR"/>
              </w:rPr>
              <w:t xml:space="preserve"> </w:t>
            </w:r>
            <w:r w:rsidR="002F5D01" w:rsidRPr="004A7A40">
              <w:rPr>
                <w:rFonts w:ascii="Calibri" w:hAnsi="Calibri" w:cs="Calibri"/>
                <w:b/>
                <w:bCs/>
                <w:color w:val="auto"/>
                <w:sz w:val="16"/>
                <w:szCs w:val="16"/>
              </w:rPr>
              <w:t xml:space="preserve">   </w:t>
            </w:r>
            <w:r w:rsidR="004D33C8" w:rsidRPr="004A7A40">
              <w:rPr>
                <w:rFonts w:ascii="Calibri" w:hAnsi="Calibri" w:cs="Calibri"/>
                <w:b/>
                <w:bCs/>
                <w:color w:val="auto"/>
                <w:sz w:val="16"/>
                <w:szCs w:val="16"/>
              </w:rPr>
              <w:t xml:space="preserve">     </w:t>
            </w:r>
            <w:r w:rsidR="003075E0" w:rsidRPr="004A7A40">
              <w:rPr>
                <w:rFonts w:ascii="Calibri" w:hAnsi="Calibri" w:cs="Calibri"/>
                <w:b/>
                <w:bCs/>
                <w:color w:val="auto"/>
                <w:sz w:val="16"/>
                <w:szCs w:val="16"/>
              </w:rPr>
              <w:t xml:space="preserve">  </w:t>
            </w:r>
            <w:r w:rsidR="002F5D01" w:rsidRPr="004A7A40">
              <w:rPr>
                <w:rFonts w:ascii="Calibri" w:hAnsi="Calibri" w:cs="Calibri"/>
                <w:b/>
                <w:bCs/>
                <w:color w:val="auto"/>
                <w:sz w:val="16"/>
                <w:szCs w:val="16"/>
              </w:rPr>
              <w:t xml:space="preserve"> </w:t>
            </w:r>
            <w:r w:rsidR="00ED7A73" w:rsidRPr="004A7A40">
              <w:rPr>
                <w:rFonts w:ascii="Calibri" w:eastAsia="Malgun Gothic" w:hAnsi="Calibri" w:cs="Calibri" w:hint="eastAsia"/>
                <w:b/>
                <w:color w:val="auto"/>
                <w:sz w:val="16"/>
                <w:szCs w:val="16"/>
                <w:lang w:eastAsia="ko-KR"/>
              </w:rPr>
              <w:t>Jan</w:t>
            </w:r>
            <w:r w:rsidR="00ED7A73" w:rsidRPr="004A7A40">
              <w:rPr>
                <w:rFonts w:ascii="Calibri" w:hAnsi="Calibri" w:cs="Calibri"/>
                <w:b/>
                <w:color w:val="auto"/>
                <w:sz w:val="16"/>
                <w:szCs w:val="16"/>
              </w:rPr>
              <w:t xml:space="preserve"> 200</w:t>
            </w:r>
            <w:r w:rsidR="00ED7A73" w:rsidRPr="004A7A40">
              <w:rPr>
                <w:rFonts w:ascii="Calibri" w:eastAsia="Malgun Gothic" w:hAnsi="Calibri" w:cs="Calibri" w:hint="eastAsia"/>
                <w:b/>
                <w:color w:val="auto"/>
                <w:sz w:val="16"/>
                <w:szCs w:val="16"/>
                <w:lang w:eastAsia="ko-KR"/>
              </w:rPr>
              <w:t>3</w:t>
            </w:r>
            <w:r w:rsidR="00ED7A73" w:rsidRPr="004A7A40">
              <w:rPr>
                <w:rFonts w:ascii="Calibri" w:hAnsi="Calibri" w:cs="Calibri"/>
                <w:b/>
                <w:color w:val="auto"/>
                <w:sz w:val="16"/>
                <w:szCs w:val="16"/>
              </w:rPr>
              <w:t xml:space="preserve"> To </w:t>
            </w:r>
            <w:r w:rsidR="00ED7A73" w:rsidRPr="004A7A40">
              <w:rPr>
                <w:rFonts w:ascii="Calibri" w:eastAsia="Malgun Gothic" w:hAnsi="Calibri" w:cs="Calibri" w:hint="eastAsia"/>
                <w:b/>
                <w:color w:val="auto"/>
                <w:sz w:val="16"/>
                <w:szCs w:val="16"/>
                <w:lang w:eastAsia="ko-KR"/>
              </w:rPr>
              <w:t>Feb</w:t>
            </w:r>
            <w:r w:rsidR="00ED7A73" w:rsidRPr="004A7A40">
              <w:rPr>
                <w:rFonts w:ascii="Calibri" w:hAnsi="Calibri" w:cs="Calibri"/>
                <w:b/>
                <w:color w:val="auto"/>
                <w:sz w:val="16"/>
                <w:szCs w:val="16"/>
              </w:rPr>
              <w:t xml:space="preserve"> 200</w:t>
            </w:r>
            <w:r w:rsidR="00ED7A73" w:rsidRPr="004A7A40">
              <w:rPr>
                <w:rFonts w:ascii="Calibri" w:eastAsia="Malgun Gothic" w:hAnsi="Calibri" w:cs="Calibri" w:hint="eastAsia"/>
                <w:b/>
                <w:color w:val="auto"/>
                <w:sz w:val="16"/>
                <w:szCs w:val="16"/>
                <w:lang w:eastAsia="ko-KR"/>
              </w:rPr>
              <w:t>4</w:t>
            </w:r>
          </w:p>
          <w:p w:rsidR="00ED7A73" w:rsidRPr="004A7A40" w:rsidRDefault="009A60EB" w:rsidP="00ED7A73">
            <w:pPr>
              <w:tabs>
                <w:tab w:val="left" w:pos="2372"/>
                <w:tab w:val="left" w:pos="12276"/>
              </w:tabs>
              <w:ind w:right="15"/>
              <w:rPr>
                <w:rFonts w:ascii="Calibri" w:eastAsia="Malgun Gothic" w:hAnsi="Calibri" w:cs="Calibri"/>
                <w:b/>
                <w:color w:val="auto"/>
                <w:sz w:val="16"/>
                <w:szCs w:val="16"/>
                <w:lang w:eastAsia="ko-KR"/>
              </w:rPr>
            </w:pPr>
            <w:r w:rsidRPr="004A7A40">
              <w:rPr>
                <w:rFonts w:ascii="Calibri" w:eastAsia="Malgun Gothic" w:hAnsi="Calibri" w:cs="Calibri" w:hint="eastAsia"/>
                <w:b/>
                <w:bCs/>
                <w:iCs/>
                <w:color w:val="auto"/>
                <w:sz w:val="16"/>
                <w:szCs w:val="16"/>
                <w:lang w:eastAsia="ko-KR"/>
              </w:rPr>
              <w:t>Pak-American Fertilizers Ltd</w:t>
            </w:r>
            <w:r w:rsidRPr="004A7A40">
              <w:rPr>
                <w:rFonts w:ascii="Calibri" w:hAnsi="Calibri" w:cs="Calibri"/>
                <w:b/>
                <w:bCs/>
                <w:iCs/>
                <w:color w:val="auto"/>
                <w:sz w:val="16"/>
                <w:szCs w:val="16"/>
              </w:rPr>
              <w:t xml:space="preserve"> </w:t>
            </w:r>
            <w:r w:rsidRPr="004A7A40">
              <w:rPr>
                <w:rFonts w:ascii="Calibri" w:eastAsia="Malgun Gothic" w:hAnsi="Calibri" w:cs="Calibri" w:hint="eastAsia"/>
                <w:b/>
                <w:bCs/>
                <w:iCs/>
                <w:color w:val="auto"/>
                <w:sz w:val="16"/>
                <w:szCs w:val="16"/>
                <w:lang w:eastAsia="ko-KR"/>
              </w:rPr>
              <w:t>Pakistan</w:t>
            </w:r>
            <w:r w:rsidRPr="004A7A40">
              <w:rPr>
                <w:rFonts w:ascii="Calibri" w:hAnsi="Calibri" w:cs="Calibri"/>
                <w:b/>
                <w:bCs/>
                <w:iCs/>
                <w:color w:val="auto"/>
                <w:sz w:val="16"/>
                <w:szCs w:val="16"/>
              </w:rPr>
              <w:t xml:space="preserve"> </w:t>
            </w:r>
            <w:r w:rsidR="005A54D9" w:rsidRPr="004A7A40">
              <w:rPr>
                <w:rFonts w:ascii="Calibri" w:hAnsi="Calibri" w:cs="Calibri"/>
                <w:b/>
                <w:bCs/>
                <w:iCs/>
                <w:color w:val="auto"/>
                <w:sz w:val="16"/>
                <w:szCs w:val="16"/>
              </w:rPr>
              <w:t xml:space="preserve">        </w:t>
            </w:r>
            <w:r w:rsidR="00ED7A73" w:rsidRPr="004A7A40">
              <w:rPr>
                <w:rFonts w:ascii="Calibri" w:hAnsi="Calibri" w:cs="Calibri"/>
                <w:b/>
                <w:color w:val="auto"/>
                <w:sz w:val="16"/>
                <w:szCs w:val="16"/>
              </w:rPr>
              <w:t xml:space="preserve">|   </w:t>
            </w:r>
            <w:r w:rsidR="009E2D8F" w:rsidRPr="004A7A40">
              <w:rPr>
                <w:rFonts w:ascii="Calibri" w:eastAsia="Malgun Gothic" w:hAnsi="Calibri" w:cs="Calibri"/>
                <w:b/>
                <w:color w:val="auto"/>
                <w:sz w:val="16"/>
                <w:szCs w:val="16"/>
                <w:lang w:eastAsia="ko-KR"/>
              </w:rPr>
              <w:t>Maintenance Engineer</w:t>
            </w:r>
            <w:r w:rsidR="00ED7A73" w:rsidRPr="004A7A40">
              <w:rPr>
                <w:rFonts w:ascii="Calibri" w:eastAsia="Malgun Gothic" w:hAnsi="Calibri" w:cs="Calibri" w:hint="eastAsia"/>
                <w:b/>
                <w:color w:val="auto"/>
                <w:sz w:val="16"/>
                <w:szCs w:val="16"/>
                <w:lang w:eastAsia="ko-KR"/>
              </w:rPr>
              <w:t xml:space="preserve"> Urea                     </w:t>
            </w:r>
            <w:r w:rsidR="00ED7A73" w:rsidRPr="004A7A40">
              <w:rPr>
                <w:rFonts w:ascii="Verdana" w:eastAsia="Malgun Gothic" w:hAnsi="Verdana" w:hint="eastAsia"/>
                <w:b/>
                <w:bCs/>
                <w:color w:val="auto"/>
                <w:sz w:val="16"/>
                <w:szCs w:val="16"/>
                <w:lang w:eastAsia="ko-KR"/>
              </w:rPr>
              <w:t xml:space="preserve">                    </w:t>
            </w:r>
            <w:r w:rsidR="005A54D9" w:rsidRPr="004A7A40">
              <w:rPr>
                <w:rFonts w:ascii="Verdana" w:eastAsia="Malgun Gothic" w:hAnsi="Verdana"/>
                <w:b/>
                <w:bCs/>
                <w:color w:val="auto"/>
                <w:sz w:val="16"/>
                <w:szCs w:val="16"/>
                <w:lang w:eastAsia="ko-KR"/>
              </w:rPr>
              <w:t xml:space="preserve"> </w:t>
            </w:r>
            <w:r w:rsidR="004D33C8" w:rsidRPr="004A7A40">
              <w:rPr>
                <w:rFonts w:ascii="Calibri" w:hAnsi="Calibri" w:cs="Calibri"/>
                <w:b/>
                <w:bCs/>
                <w:color w:val="auto"/>
                <w:sz w:val="16"/>
                <w:szCs w:val="16"/>
              </w:rPr>
              <w:t xml:space="preserve">  </w:t>
            </w:r>
            <w:r w:rsidR="00ED7A73" w:rsidRPr="004A7A40">
              <w:rPr>
                <w:rFonts w:ascii="Calibri" w:hAnsi="Calibri" w:cs="Calibri"/>
                <w:b/>
                <w:bCs/>
                <w:color w:val="auto"/>
                <w:sz w:val="16"/>
                <w:szCs w:val="16"/>
              </w:rPr>
              <w:t xml:space="preserve">   </w:t>
            </w:r>
            <w:r w:rsidR="00ED7A73" w:rsidRPr="004A7A40">
              <w:rPr>
                <w:rFonts w:ascii="Calibri" w:eastAsia="Malgun Gothic" w:hAnsi="Calibri" w:cs="Calibri" w:hint="eastAsia"/>
                <w:b/>
                <w:color w:val="auto"/>
                <w:sz w:val="16"/>
                <w:szCs w:val="16"/>
                <w:lang w:eastAsia="ko-KR"/>
              </w:rPr>
              <w:t>Jan</w:t>
            </w:r>
            <w:r w:rsidR="00ED7A73" w:rsidRPr="004A7A40">
              <w:rPr>
                <w:rFonts w:ascii="Calibri" w:hAnsi="Calibri" w:cs="Calibri"/>
                <w:b/>
                <w:color w:val="auto"/>
                <w:sz w:val="16"/>
                <w:szCs w:val="16"/>
              </w:rPr>
              <w:t xml:space="preserve"> 200</w:t>
            </w:r>
            <w:r w:rsidR="00ED7A73" w:rsidRPr="004A7A40">
              <w:rPr>
                <w:rFonts w:ascii="Calibri" w:eastAsia="Malgun Gothic" w:hAnsi="Calibri" w:cs="Calibri" w:hint="eastAsia"/>
                <w:b/>
                <w:color w:val="auto"/>
                <w:sz w:val="16"/>
                <w:szCs w:val="16"/>
                <w:lang w:eastAsia="ko-KR"/>
              </w:rPr>
              <w:t>1</w:t>
            </w:r>
            <w:r w:rsidR="00ED7A73" w:rsidRPr="004A7A40">
              <w:rPr>
                <w:rFonts w:ascii="Calibri" w:hAnsi="Calibri" w:cs="Calibri"/>
                <w:b/>
                <w:color w:val="auto"/>
                <w:sz w:val="16"/>
                <w:szCs w:val="16"/>
              </w:rPr>
              <w:t xml:space="preserve"> To </w:t>
            </w:r>
            <w:r w:rsidR="00ED7A73" w:rsidRPr="004A7A40">
              <w:rPr>
                <w:rFonts w:ascii="Calibri" w:eastAsia="Malgun Gothic" w:hAnsi="Calibri" w:cs="Calibri" w:hint="eastAsia"/>
                <w:b/>
                <w:color w:val="auto"/>
                <w:sz w:val="16"/>
                <w:szCs w:val="16"/>
                <w:lang w:eastAsia="ko-KR"/>
              </w:rPr>
              <w:t>Dec</w:t>
            </w:r>
            <w:r w:rsidR="00ED7A73" w:rsidRPr="004A7A40">
              <w:rPr>
                <w:rFonts w:ascii="Calibri" w:hAnsi="Calibri" w:cs="Calibri"/>
                <w:b/>
                <w:color w:val="auto"/>
                <w:sz w:val="16"/>
                <w:szCs w:val="16"/>
              </w:rPr>
              <w:t xml:space="preserve"> 200</w:t>
            </w:r>
            <w:r w:rsidR="00ED7A73" w:rsidRPr="004A7A40">
              <w:rPr>
                <w:rFonts w:ascii="Calibri" w:eastAsia="Malgun Gothic" w:hAnsi="Calibri" w:cs="Calibri" w:hint="eastAsia"/>
                <w:b/>
                <w:color w:val="auto"/>
                <w:sz w:val="16"/>
                <w:szCs w:val="16"/>
                <w:lang w:eastAsia="ko-KR"/>
              </w:rPr>
              <w:t>2</w:t>
            </w:r>
          </w:p>
          <w:p w:rsidR="00ED7A73" w:rsidRPr="004A7A40" w:rsidRDefault="009A60EB" w:rsidP="00A92735">
            <w:pPr>
              <w:tabs>
                <w:tab w:val="left" w:pos="2372"/>
                <w:tab w:val="left" w:pos="12276"/>
              </w:tabs>
              <w:ind w:right="15"/>
              <w:rPr>
                <w:rFonts w:ascii="Calibri" w:eastAsia="Malgun Gothic" w:hAnsi="Calibri" w:cs="Calibri"/>
                <w:b/>
                <w:color w:val="auto"/>
                <w:sz w:val="16"/>
                <w:szCs w:val="16"/>
                <w:lang w:eastAsia="ko-KR"/>
              </w:rPr>
            </w:pPr>
            <w:r w:rsidRPr="004A7A40">
              <w:rPr>
                <w:rFonts w:ascii="Calibri" w:eastAsia="Malgun Gothic" w:hAnsi="Calibri" w:cs="Calibri" w:hint="eastAsia"/>
                <w:b/>
                <w:bCs/>
                <w:iCs/>
                <w:color w:val="auto"/>
                <w:sz w:val="16"/>
                <w:szCs w:val="16"/>
                <w:lang w:eastAsia="ko-KR"/>
              </w:rPr>
              <w:t>Pak-American Fertilizers Ltd</w:t>
            </w:r>
            <w:r w:rsidRPr="004A7A40">
              <w:rPr>
                <w:rFonts w:ascii="Calibri" w:hAnsi="Calibri" w:cs="Calibri"/>
                <w:b/>
                <w:bCs/>
                <w:iCs/>
                <w:color w:val="auto"/>
                <w:sz w:val="16"/>
                <w:szCs w:val="16"/>
              </w:rPr>
              <w:t xml:space="preserve"> </w:t>
            </w:r>
            <w:r w:rsidRPr="004A7A40">
              <w:rPr>
                <w:rFonts w:ascii="Calibri" w:eastAsia="Malgun Gothic" w:hAnsi="Calibri" w:cs="Calibri" w:hint="eastAsia"/>
                <w:b/>
                <w:bCs/>
                <w:iCs/>
                <w:color w:val="auto"/>
                <w:sz w:val="16"/>
                <w:szCs w:val="16"/>
                <w:lang w:eastAsia="ko-KR"/>
              </w:rPr>
              <w:t>Pakistan</w:t>
            </w:r>
            <w:r w:rsidR="005A54D9" w:rsidRPr="004A7A40">
              <w:rPr>
                <w:rFonts w:ascii="Calibri" w:eastAsia="Malgun Gothic" w:hAnsi="Calibri" w:cs="Calibri"/>
                <w:b/>
                <w:bCs/>
                <w:iCs/>
                <w:color w:val="auto"/>
                <w:sz w:val="16"/>
                <w:szCs w:val="16"/>
                <w:lang w:eastAsia="ko-KR"/>
              </w:rPr>
              <w:t xml:space="preserve">   </w:t>
            </w:r>
            <w:r w:rsidRPr="004A7A40">
              <w:rPr>
                <w:rFonts w:ascii="Calibri" w:hAnsi="Calibri" w:cs="Calibri"/>
                <w:b/>
                <w:bCs/>
                <w:iCs/>
                <w:color w:val="auto"/>
                <w:sz w:val="16"/>
                <w:szCs w:val="16"/>
              </w:rPr>
              <w:t xml:space="preserve"> </w:t>
            </w:r>
            <w:r w:rsidR="005A54D9" w:rsidRPr="004A7A40">
              <w:rPr>
                <w:rFonts w:ascii="Calibri" w:hAnsi="Calibri" w:cs="Calibri"/>
                <w:b/>
                <w:bCs/>
                <w:iCs/>
                <w:color w:val="auto"/>
                <w:sz w:val="16"/>
                <w:szCs w:val="16"/>
              </w:rPr>
              <w:t xml:space="preserve">     </w:t>
            </w:r>
            <w:r w:rsidR="00ED7A73" w:rsidRPr="004A7A40">
              <w:rPr>
                <w:rFonts w:ascii="Calibri" w:hAnsi="Calibri" w:cs="Calibri"/>
                <w:b/>
                <w:color w:val="auto"/>
                <w:sz w:val="16"/>
                <w:szCs w:val="16"/>
              </w:rPr>
              <w:t xml:space="preserve">|   </w:t>
            </w:r>
            <w:r w:rsidR="009E2D8F" w:rsidRPr="004A7A40">
              <w:rPr>
                <w:rFonts w:ascii="Calibri" w:eastAsia="Malgun Gothic" w:hAnsi="Calibri" w:cs="Calibri"/>
                <w:b/>
                <w:color w:val="auto"/>
                <w:sz w:val="16"/>
                <w:szCs w:val="16"/>
                <w:lang w:eastAsia="ko-KR"/>
              </w:rPr>
              <w:t>Analyzer</w:t>
            </w:r>
            <w:r w:rsidRPr="004A7A40">
              <w:rPr>
                <w:rFonts w:ascii="Calibri" w:eastAsia="Malgun Gothic" w:hAnsi="Calibri" w:cs="Calibri" w:hint="eastAsia"/>
                <w:b/>
                <w:color w:val="auto"/>
                <w:sz w:val="16"/>
                <w:szCs w:val="16"/>
                <w:lang w:eastAsia="ko-KR"/>
              </w:rPr>
              <w:t xml:space="preserve"> Engineer</w:t>
            </w:r>
            <w:r w:rsidR="00ED7A73" w:rsidRPr="004A7A40">
              <w:rPr>
                <w:rFonts w:ascii="Verdana" w:eastAsia="Malgun Gothic" w:hAnsi="Verdana" w:hint="eastAsia"/>
                <w:b/>
                <w:bCs/>
                <w:color w:val="auto"/>
                <w:sz w:val="16"/>
                <w:szCs w:val="16"/>
                <w:lang w:eastAsia="ko-KR"/>
              </w:rPr>
              <w:t xml:space="preserve">  </w:t>
            </w:r>
            <w:r w:rsidRPr="004A7A40">
              <w:rPr>
                <w:rFonts w:ascii="Verdana" w:eastAsia="Malgun Gothic" w:hAnsi="Verdana" w:hint="eastAsia"/>
                <w:b/>
                <w:bCs/>
                <w:color w:val="auto"/>
                <w:sz w:val="16"/>
                <w:szCs w:val="16"/>
                <w:lang w:eastAsia="ko-KR"/>
              </w:rPr>
              <w:t xml:space="preserve">                                 </w:t>
            </w:r>
            <w:r w:rsidR="005A54D9" w:rsidRPr="004A7A40">
              <w:rPr>
                <w:rFonts w:ascii="Verdana" w:eastAsia="Malgun Gothic" w:hAnsi="Verdana"/>
                <w:b/>
                <w:bCs/>
                <w:color w:val="auto"/>
                <w:sz w:val="16"/>
                <w:szCs w:val="16"/>
                <w:lang w:eastAsia="ko-KR"/>
              </w:rPr>
              <w:t xml:space="preserve"> </w:t>
            </w:r>
            <w:r w:rsidRPr="004A7A40">
              <w:rPr>
                <w:rFonts w:ascii="Verdana" w:eastAsia="Malgun Gothic" w:hAnsi="Verdana" w:hint="eastAsia"/>
                <w:b/>
                <w:bCs/>
                <w:color w:val="auto"/>
                <w:sz w:val="16"/>
                <w:szCs w:val="16"/>
                <w:lang w:eastAsia="ko-KR"/>
              </w:rPr>
              <w:t xml:space="preserve"> </w:t>
            </w:r>
            <w:r w:rsidR="004D33C8" w:rsidRPr="004A7A40">
              <w:rPr>
                <w:rFonts w:ascii="Calibri" w:hAnsi="Calibri" w:cs="Calibri"/>
                <w:b/>
                <w:bCs/>
                <w:color w:val="auto"/>
                <w:sz w:val="16"/>
                <w:szCs w:val="16"/>
              </w:rPr>
              <w:t xml:space="preserve">   </w:t>
            </w:r>
            <w:r w:rsidR="00ED7A73" w:rsidRPr="004A7A40">
              <w:rPr>
                <w:rFonts w:ascii="Calibri" w:hAnsi="Calibri" w:cs="Calibri"/>
                <w:b/>
                <w:bCs/>
                <w:color w:val="auto"/>
                <w:sz w:val="16"/>
                <w:szCs w:val="16"/>
              </w:rPr>
              <w:t xml:space="preserve"> </w:t>
            </w:r>
            <w:r w:rsidR="004D33C8" w:rsidRPr="004A7A40">
              <w:rPr>
                <w:rFonts w:ascii="Calibri" w:hAnsi="Calibri" w:cs="Calibri"/>
                <w:b/>
                <w:bCs/>
                <w:color w:val="auto"/>
                <w:sz w:val="16"/>
                <w:szCs w:val="16"/>
              </w:rPr>
              <w:t xml:space="preserve">                </w:t>
            </w:r>
            <w:r w:rsidR="00ED7A73" w:rsidRPr="004A7A40">
              <w:rPr>
                <w:rFonts w:ascii="Calibri" w:hAnsi="Calibri" w:cs="Calibri"/>
                <w:b/>
                <w:bCs/>
                <w:color w:val="auto"/>
                <w:sz w:val="16"/>
                <w:szCs w:val="16"/>
              </w:rPr>
              <w:t xml:space="preserve"> </w:t>
            </w:r>
            <w:r w:rsidR="00070A4C" w:rsidRPr="004A7A40">
              <w:rPr>
                <w:rFonts w:ascii="Calibri" w:eastAsia="Malgun Gothic" w:hAnsi="Calibri" w:cs="Calibri" w:hint="eastAsia"/>
                <w:b/>
                <w:color w:val="auto"/>
                <w:sz w:val="16"/>
                <w:szCs w:val="16"/>
                <w:lang w:eastAsia="ko-KR"/>
              </w:rPr>
              <w:t>Feb</w:t>
            </w:r>
            <w:r w:rsidR="00070A4C" w:rsidRPr="004A7A40">
              <w:rPr>
                <w:rFonts w:ascii="Calibri" w:hAnsi="Calibri" w:cs="Calibri"/>
                <w:b/>
                <w:color w:val="auto"/>
                <w:sz w:val="16"/>
                <w:szCs w:val="16"/>
              </w:rPr>
              <w:t xml:space="preserve"> </w:t>
            </w:r>
            <w:r w:rsidR="00070A4C" w:rsidRPr="004A7A40">
              <w:rPr>
                <w:rFonts w:ascii="Calibri" w:eastAsia="Malgun Gothic" w:hAnsi="Calibri" w:cs="Calibri" w:hint="eastAsia"/>
                <w:b/>
                <w:color w:val="auto"/>
                <w:sz w:val="16"/>
                <w:szCs w:val="16"/>
                <w:lang w:eastAsia="ko-KR"/>
              </w:rPr>
              <w:t>1999</w:t>
            </w:r>
            <w:r w:rsidR="00070A4C" w:rsidRPr="004A7A40">
              <w:rPr>
                <w:rFonts w:ascii="Calibri" w:hAnsi="Calibri" w:cs="Calibri"/>
                <w:b/>
                <w:color w:val="auto"/>
                <w:sz w:val="16"/>
                <w:szCs w:val="16"/>
              </w:rPr>
              <w:t xml:space="preserve"> To </w:t>
            </w:r>
            <w:r w:rsidR="00070A4C" w:rsidRPr="004A7A40">
              <w:rPr>
                <w:rFonts w:ascii="Calibri" w:eastAsia="Malgun Gothic" w:hAnsi="Calibri" w:cs="Calibri" w:hint="eastAsia"/>
                <w:b/>
                <w:color w:val="auto"/>
                <w:sz w:val="16"/>
                <w:szCs w:val="16"/>
                <w:lang w:eastAsia="ko-KR"/>
              </w:rPr>
              <w:t>Dec</w:t>
            </w:r>
            <w:r w:rsidR="00070A4C" w:rsidRPr="004A7A40">
              <w:rPr>
                <w:rFonts w:ascii="Calibri" w:hAnsi="Calibri" w:cs="Calibri"/>
                <w:b/>
                <w:color w:val="auto"/>
                <w:sz w:val="16"/>
                <w:szCs w:val="16"/>
              </w:rPr>
              <w:t xml:space="preserve"> </w:t>
            </w:r>
            <w:r w:rsidR="00A92735" w:rsidRPr="004A7A40">
              <w:rPr>
                <w:rFonts w:ascii="Calibri" w:eastAsia="Malgun Gothic" w:hAnsi="Calibri" w:cs="Calibri"/>
                <w:b/>
                <w:color w:val="auto"/>
                <w:sz w:val="16"/>
                <w:szCs w:val="16"/>
                <w:lang w:eastAsia="ko-KR"/>
              </w:rPr>
              <w:t>2000</w:t>
            </w:r>
          </w:p>
          <w:p w:rsidR="00ED7A73" w:rsidRPr="004A7A40" w:rsidRDefault="009A60EB" w:rsidP="00ED7A73">
            <w:pPr>
              <w:tabs>
                <w:tab w:val="left" w:pos="2372"/>
                <w:tab w:val="left" w:pos="12276"/>
              </w:tabs>
              <w:ind w:right="15"/>
              <w:rPr>
                <w:rFonts w:ascii="Calibri" w:eastAsia="Malgun Gothic" w:hAnsi="Calibri" w:cs="Calibri"/>
                <w:b/>
                <w:color w:val="auto"/>
                <w:sz w:val="16"/>
                <w:szCs w:val="16"/>
                <w:lang w:eastAsia="ko-KR"/>
              </w:rPr>
            </w:pPr>
            <w:r w:rsidRPr="004A7A40">
              <w:rPr>
                <w:rFonts w:ascii="Calibri" w:eastAsia="Malgun Gothic" w:hAnsi="Calibri" w:cs="Calibri" w:hint="eastAsia"/>
                <w:b/>
                <w:bCs/>
                <w:iCs/>
                <w:color w:val="auto"/>
                <w:sz w:val="16"/>
                <w:szCs w:val="16"/>
                <w:lang w:eastAsia="ko-KR"/>
              </w:rPr>
              <w:t>Pak-American Fertilizers Ltd</w:t>
            </w:r>
            <w:r w:rsidRPr="004A7A40">
              <w:rPr>
                <w:rFonts w:ascii="Calibri" w:hAnsi="Calibri" w:cs="Calibri"/>
                <w:b/>
                <w:bCs/>
                <w:iCs/>
                <w:color w:val="auto"/>
                <w:sz w:val="16"/>
                <w:szCs w:val="16"/>
              </w:rPr>
              <w:t xml:space="preserve"> </w:t>
            </w:r>
            <w:r w:rsidRPr="004A7A40">
              <w:rPr>
                <w:rFonts w:ascii="Calibri" w:eastAsia="Malgun Gothic" w:hAnsi="Calibri" w:cs="Calibri" w:hint="eastAsia"/>
                <w:b/>
                <w:bCs/>
                <w:iCs/>
                <w:color w:val="auto"/>
                <w:sz w:val="16"/>
                <w:szCs w:val="16"/>
                <w:lang w:eastAsia="ko-KR"/>
              </w:rPr>
              <w:t>Pakistan</w:t>
            </w:r>
            <w:r w:rsidR="005A54D9" w:rsidRPr="004A7A40">
              <w:rPr>
                <w:rFonts w:ascii="Calibri" w:eastAsia="Malgun Gothic" w:hAnsi="Calibri" w:cs="Calibri"/>
                <w:b/>
                <w:bCs/>
                <w:iCs/>
                <w:color w:val="auto"/>
                <w:sz w:val="16"/>
                <w:szCs w:val="16"/>
                <w:lang w:eastAsia="ko-KR"/>
              </w:rPr>
              <w:t xml:space="preserve">   </w:t>
            </w:r>
            <w:r w:rsidRPr="004A7A40">
              <w:rPr>
                <w:rFonts w:ascii="Calibri" w:hAnsi="Calibri" w:cs="Calibri"/>
                <w:b/>
                <w:bCs/>
                <w:iCs/>
                <w:color w:val="auto"/>
                <w:sz w:val="16"/>
                <w:szCs w:val="16"/>
              </w:rPr>
              <w:t xml:space="preserve"> </w:t>
            </w:r>
            <w:r w:rsidR="005A54D9" w:rsidRPr="004A7A40">
              <w:rPr>
                <w:rFonts w:ascii="Calibri" w:hAnsi="Calibri" w:cs="Calibri"/>
                <w:b/>
                <w:bCs/>
                <w:iCs/>
                <w:color w:val="auto"/>
                <w:sz w:val="16"/>
                <w:szCs w:val="16"/>
              </w:rPr>
              <w:t xml:space="preserve">     </w:t>
            </w:r>
            <w:r w:rsidR="00ED7A73" w:rsidRPr="004A7A40">
              <w:rPr>
                <w:rFonts w:ascii="Calibri" w:hAnsi="Calibri" w:cs="Calibri"/>
                <w:b/>
                <w:color w:val="auto"/>
                <w:sz w:val="16"/>
                <w:szCs w:val="16"/>
              </w:rPr>
              <w:t xml:space="preserve">| </w:t>
            </w:r>
            <w:r w:rsidR="00070A4C" w:rsidRPr="004A7A40">
              <w:rPr>
                <w:rFonts w:ascii="Calibri" w:eastAsia="Malgun Gothic" w:hAnsi="Calibri" w:cs="Calibri" w:hint="eastAsia"/>
                <w:b/>
                <w:color w:val="auto"/>
                <w:sz w:val="16"/>
                <w:szCs w:val="16"/>
                <w:lang w:eastAsia="ko-KR"/>
              </w:rPr>
              <w:t xml:space="preserve">Apprentice Engineer      </w:t>
            </w:r>
            <w:r w:rsidR="00ED7A73" w:rsidRPr="004A7A40">
              <w:rPr>
                <w:rFonts w:ascii="Verdana" w:eastAsia="Malgun Gothic" w:hAnsi="Verdana" w:hint="eastAsia"/>
                <w:b/>
                <w:bCs/>
                <w:color w:val="auto"/>
                <w:sz w:val="16"/>
                <w:szCs w:val="16"/>
                <w:lang w:eastAsia="ko-KR"/>
              </w:rPr>
              <w:t xml:space="preserve">  </w:t>
            </w:r>
            <w:r w:rsidRPr="004A7A40">
              <w:rPr>
                <w:rFonts w:ascii="Verdana" w:eastAsia="Malgun Gothic" w:hAnsi="Verdana" w:hint="eastAsia"/>
                <w:b/>
                <w:bCs/>
                <w:color w:val="auto"/>
                <w:sz w:val="16"/>
                <w:szCs w:val="16"/>
                <w:lang w:eastAsia="ko-KR"/>
              </w:rPr>
              <w:t xml:space="preserve">   </w:t>
            </w:r>
            <w:r w:rsidR="005A54D9" w:rsidRPr="004A7A40">
              <w:rPr>
                <w:rFonts w:ascii="Verdana" w:eastAsia="Malgun Gothic" w:hAnsi="Verdana"/>
                <w:b/>
                <w:bCs/>
                <w:color w:val="auto"/>
                <w:sz w:val="16"/>
                <w:szCs w:val="16"/>
                <w:lang w:eastAsia="ko-KR"/>
              </w:rPr>
              <w:t xml:space="preserve">                         </w:t>
            </w:r>
            <w:r w:rsidR="004D33C8" w:rsidRPr="004A7A40">
              <w:rPr>
                <w:rFonts w:ascii="Verdana" w:eastAsia="Malgun Gothic" w:hAnsi="Verdana"/>
                <w:b/>
                <w:bCs/>
                <w:color w:val="auto"/>
                <w:sz w:val="16"/>
                <w:szCs w:val="16"/>
                <w:lang w:eastAsia="ko-KR"/>
              </w:rPr>
              <w:t xml:space="preserve">               </w:t>
            </w:r>
            <w:r w:rsidR="00ED7A73" w:rsidRPr="004A7A40">
              <w:rPr>
                <w:rFonts w:ascii="Calibri" w:hAnsi="Calibri" w:cs="Calibri"/>
                <w:b/>
                <w:bCs/>
                <w:color w:val="auto"/>
                <w:sz w:val="16"/>
                <w:szCs w:val="16"/>
              </w:rPr>
              <w:t xml:space="preserve"> </w:t>
            </w:r>
            <w:r w:rsidR="00070A4C" w:rsidRPr="004A7A40">
              <w:rPr>
                <w:rFonts w:ascii="Calibri" w:eastAsia="Malgun Gothic" w:hAnsi="Calibri" w:cs="Calibri" w:hint="eastAsia"/>
                <w:b/>
                <w:color w:val="auto"/>
                <w:sz w:val="16"/>
                <w:szCs w:val="16"/>
                <w:lang w:eastAsia="ko-KR"/>
              </w:rPr>
              <w:t>Feb</w:t>
            </w:r>
            <w:r w:rsidR="00070A4C" w:rsidRPr="004A7A40">
              <w:rPr>
                <w:rFonts w:ascii="Calibri" w:hAnsi="Calibri" w:cs="Calibri"/>
                <w:b/>
                <w:color w:val="auto"/>
                <w:sz w:val="16"/>
                <w:szCs w:val="16"/>
              </w:rPr>
              <w:t xml:space="preserve"> </w:t>
            </w:r>
            <w:r w:rsidR="00070A4C" w:rsidRPr="004A7A40">
              <w:rPr>
                <w:rFonts w:ascii="Calibri" w:eastAsia="Malgun Gothic" w:hAnsi="Calibri" w:cs="Calibri" w:hint="eastAsia"/>
                <w:b/>
                <w:color w:val="auto"/>
                <w:sz w:val="16"/>
                <w:szCs w:val="16"/>
                <w:lang w:eastAsia="ko-KR"/>
              </w:rPr>
              <w:t>1998</w:t>
            </w:r>
            <w:r w:rsidR="00070A4C" w:rsidRPr="004A7A40">
              <w:rPr>
                <w:rFonts w:ascii="Calibri" w:hAnsi="Calibri" w:cs="Calibri"/>
                <w:b/>
                <w:color w:val="auto"/>
                <w:sz w:val="16"/>
                <w:szCs w:val="16"/>
              </w:rPr>
              <w:t xml:space="preserve"> To</w:t>
            </w:r>
            <w:r w:rsidR="00070A4C" w:rsidRPr="004A7A40">
              <w:rPr>
                <w:rFonts w:ascii="Calibri" w:eastAsia="Malgun Gothic" w:hAnsi="Calibri" w:cs="Calibri" w:hint="eastAsia"/>
                <w:b/>
                <w:color w:val="auto"/>
                <w:sz w:val="16"/>
                <w:szCs w:val="16"/>
                <w:lang w:eastAsia="ko-KR"/>
              </w:rPr>
              <w:t xml:space="preserve"> Feb</w:t>
            </w:r>
            <w:r w:rsidR="00070A4C" w:rsidRPr="004A7A40">
              <w:rPr>
                <w:rFonts w:ascii="Calibri" w:hAnsi="Calibri" w:cs="Calibri"/>
                <w:b/>
                <w:color w:val="auto"/>
                <w:sz w:val="16"/>
                <w:szCs w:val="16"/>
              </w:rPr>
              <w:t xml:space="preserve"> </w:t>
            </w:r>
            <w:r w:rsidR="00070A4C" w:rsidRPr="004A7A40">
              <w:rPr>
                <w:rFonts w:ascii="Calibri" w:eastAsia="Malgun Gothic" w:hAnsi="Calibri" w:cs="Calibri" w:hint="eastAsia"/>
                <w:b/>
                <w:color w:val="auto"/>
                <w:sz w:val="16"/>
                <w:szCs w:val="16"/>
                <w:lang w:eastAsia="ko-KR"/>
              </w:rPr>
              <w:t>1999</w:t>
            </w:r>
          </w:p>
          <w:p w:rsidR="000A74E1" w:rsidRPr="004A7A40" w:rsidRDefault="000A74E1" w:rsidP="000A74E1">
            <w:pPr>
              <w:tabs>
                <w:tab w:val="left" w:pos="2372"/>
                <w:tab w:val="left" w:pos="12276"/>
              </w:tabs>
              <w:ind w:right="15"/>
              <w:rPr>
                <w:rFonts w:ascii="Calibri" w:eastAsia="Malgun Gothic" w:hAnsi="Calibri" w:cs="Calibri"/>
                <w:b/>
                <w:color w:val="auto"/>
                <w:sz w:val="16"/>
                <w:szCs w:val="16"/>
                <w:lang w:eastAsia="ko-KR"/>
              </w:rPr>
            </w:pPr>
            <w:r w:rsidRPr="004A7A40">
              <w:rPr>
                <w:rFonts w:ascii="Calibri" w:eastAsia="Malgun Gothic" w:hAnsi="Calibri" w:cs="Calibri"/>
                <w:b/>
                <w:bCs/>
                <w:iCs/>
                <w:color w:val="auto"/>
                <w:sz w:val="16"/>
                <w:szCs w:val="16"/>
                <w:lang w:eastAsia="ko-KR"/>
              </w:rPr>
              <w:t xml:space="preserve">Khyber Institute of technology </w:t>
            </w:r>
            <w:r w:rsidR="009E2D8F" w:rsidRPr="004A7A40">
              <w:rPr>
                <w:rFonts w:ascii="Calibri" w:eastAsia="Malgun Gothic" w:hAnsi="Calibri" w:cs="Calibri"/>
                <w:b/>
                <w:bCs/>
                <w:iCs/>
                <w:color w:val="auto"/>
                <w:sz w:val="16"/>
                <w:szCs w:val="16"/>
                <w:lang w:eastAsia="ko-KR"/>
              </w:rPr>
              <w:t>Peshawar</w:t>
            </w:r>
            <w:r w:rsidR="00500E72">
              <w:rPr>
                <w:rFonts w:ascii="Calibri" w:eastAsia="Malgun Gothic" w:hAnsi="Calibri" w:cs="Calibri"/>
                <w:b/>
                <w:bCs/>
                <w:iCs/>
                <w:color w:val="auto"/>
                <w:sz w:val="16"/>
                <w:szCs w:val="16"/>
                <w:lang w:eastAsia="ko-KR"/>
              </w:rPr>
              <w:t xml:space="preserve"> </w:t>
            </w:r>
            <w:r w:rsidR="009E2D8F" w:rsidRPr="004A7A40">
              <w:rPr>
                <w:rFonts w:ascii="Calibri" w:eastAsia="Malgun Gothic" w:hAnsi="Calibri" w:cs="Calibri"/>
                <w:b/>
                <w:bCs/>
                <w:iCs/>
                <w:color w:val="auto"/>
                <w:sz w:val="16"/>
                <w:szCs w:val="16"/>
                <w:lang w:eastAsia="ko-KR"/>
              </w:rPr>
              <w:t xml:space="preserve"> </w:t>
            </w:r>
            <w:r w:rsidR="009E2D8F" w:rsidRPr="004A7A40">
              <w:rPr>
                <w:rFonts w:ascii="Calibri" w:hAnsi="Calibri" w:cs="Calibri"/>
                <w:b/>
                <w:bCs/>
                <w:iCs/>
                <w:color w:val="auto"/>
                <w:sz w:val="16"/>
                <w:szCs w:val="16"/>
              </w:rPr>
              <w:t>|</w:t>
            </w:r>
            <w:r w:rsidRPr="004A7A40">
              <w:rPr>
                <w:rFonts w:ascii="Calibri" w:hAnsi="Calibri" w:cs="Calibri"/>
                <w:b/>
                <w:color w:val="auto"/>
                <w:sz w:val="16"/>
                <w:szCs w:val="16"/>
              </w:rPr>
              <w:t xml:space="preserve"> Sr. Instructor</w:t>
            </w:r>
            <w:r w:rsidRPr="004A7A40">
              <w:rPr>
                <w:rFonts w:ascii="Calibri" w:eastAsia="Malgun Gothic" w:hAnsi="Calibri" w:cs="Calibri" w:hint="eastAsia"/>
                <w:b/>
                <w:color w:val="auto"/>
                <w:sz w:val="16"/>
                <w:szCs w:val="16"/>
                <w:lang w:eastAsia="ko-KR"/>
              </w:rPr>
              <w:t xml:space="preserve">      </w:t>
            </w:r>
            <w:r w:rsidRPr="004A7A40">
              <w:rPr>
                <w:rFonts w:ascii="Verdana" w:eastAsia="Malgun Gothic" w:hAnsi="Verdana" w:hint="eastAsia"/>
                <w:b/>
                <w:bCs/>
                <w:color w:val="auto"/>
                <w:sz w:val="16"/>
                <w:szCs w:val="16"/>
                <w:lang w:eastAsia="ko-KR"/>
              </w:rPr>
              <w:t xml:space="preserve">     </w:t>
            </w:r>
            <w:r w:rsidRPr="004A7A40">
              <w:rPr>
                <w:rFonts w:ascii="Verdana" w:eastAsia="Malgun Gothic" w:hAnsi="Verdana"/>
                <w:b/>
                <w:bCs/>
                <w:color w:val="auto"/>
                <w:sz w:val="16"/>
                <w:szCs w:val="16"/>
                <w:lang w:eastAsia="ko-KR"/>
              </w:rPr>
              <w:t xml:space="preserve">     </w:t>
            </w:r>
            <w:r w:rsidRPr="004A7A40">
              <w:rPr>
                <w:rFonts w:ascii="Verdana" w:eastAsia="Malgun Gothic" w:hAnsi="Verdana" w:hint="eastAsia"/>
                <w:b/>
                <w:bCs/>
                <w:color w:val="auto"/>
                <w:sz w:val="16"/>
                <w:szCs w:val="16"/>
                <w:lang w:eastAsia="ko-KR"/>
              </w:rPr>
              <w:t xml:space="preserve"> </w:t>
            </w:r>
            <w:r w:rsidR="005A54D9" w:rsidRPr="004A7A40">
              <w:rPr>
                <w:rFonts w:ascii="Verdana" w:eastAsia="Malgun Gothic" w:hAnsi="Verdana"/>
                <w:b/>
                <w:bCs/>
                <w:color w:val="auto"/>
                <w:sz w:val="16"/>
                <w:szCs w:val="16"/>
                <w:lang w:eastAsia="ko-KR"/>
              </w:rPr>
              <w:t xml:space="preserve">                             </w:t>
            </w:r>
            <w:r w:rsidR="004D33C8" w:rsidRPr="004A7A40">
              <w:rPr>
                <w:rFonts w:ascii="Calibri" w:hAnsi="Calibri" w:cs="Calibri"/>
                <w:b/>
                <w:bCs/>
                <w:color w:val="auto"/>
                <w:sz w:val="16"/>
                <w:szCs w:val="16"/>
              </w:rPr>
              <w:t xml:space="preserve">                     </w:t>
            </w:r>
            <w:r w:rsidRPr="004A7A40">
              <w:rPr>
                <w:rFonts w:ascii="Calibri" w:hAnsi="Calibri" w:cs="Calibri"/>
                <w:b/>
                <w:bCs/>
                <w:color w:val="auto"/>
                <w:sz w:val="16"/>
                <w:szCs w:val="16"/>
              </w:rPr>
              <w:t xml:space="preserve"> </w:t>
            </w:r>
            <w:r w:rsidRPr="004A7A40">
              <w:rPr>
                <w:rFonts w:ascii="Calibri" w:eastAsia="Malgun Gothic" w:hAnsi="Calibri" w:cs="Calibri"/>
                <w:b/>
                <w:color w:val="auto"/>
                <w:sz w:val="16"/>
                <w:szCs w:val="16"/>
                <w:lang w:eastAsia="ko-KR"/>
              </w:rPr>
              <w:t>Dec</w:t>
            </w:r>
            <w:r w:rsidRPr="004A7A40">
              <w:rPr>
                <w:rFonts w:ascii="Calibri" w:hAnsi="Calibri" w:cs="Calibri"/>
                <w:b/>
                <w:color w:val="auto"/>
                <w:sz w:val="16"/>
                <w:szCs w:val="16"/>
              </w:rPr>
              <w:t xml:space="preserve"> </w:t>
            </w:r>
            <w:r w:rsidRPr="004A7A40">
              <w:rPr>
                <w:rFonts w:ascii="Calibri" w:eastAsia="Malgun Gothic" w:hAnsi="Calibri" w:cs="Calibri" w:hint="eastAsia"/>
                <w:b/>
                <w:color w:val="auto"/>
                <w:sz w:val="16"/>
                <w:szCs w:val="16"/>
                <w:lang w:eastAsia="ko-KR"/>
              </w:rPr>
              <w:t>199</w:t>
            </w:r>
            <w:r w:rsidRPr="004A7A40">
              <w:rPr>
                <w:rFonts w:ascii="Calibri" w:eastAsia="Malgun Gothic" w:hAnsi="Calibri" w:cs="Calibri"/>
                <w:b/>
                <w:color w:val="auto"/>
                <w:sz w:val="16"/>
                <w:szCs w:val="16"/>
                <w:lang w:eastAsia="ko-KR"/>
              </w:rPr>
              <w:t>7</w:t>
            </w:r>
            <w:r w:rsidRPr="004A7A40">
              <w:rPr>
                <w:rFonts w:ascii="Calibri" w:hAnsi="Calibri" w:cs="Calibri"/>
                <w:b/>
                <w:color w:val="auto"/>
                <w:sz w:val="16"/>
                <w:szCs w:val="16"/>
              </w:rPr>
              <w:t xml:space="preserve"> To</w:t>
            </w:r>
            <w:r w:rsidRPr="004A7A40">
              <w:rPr>
                <w:rFonts w:ascii="Calibri" w:eastAsia="Malgun Gothic" w:hAnsi="Calibri" w:cs="Calibri" w:hint="eastAsia"/>
                <w:b/>
                <w:color w:val="auto"/>
                <w:sz w:val="16"/>
                <w:szCs w:val="16"/>
                <w:lang w:eastAsia="ko-KR"/>
              </w:rPr>
              <w:t xml:space="preserve"> Feb</w:t>
            </w:r>
            <w:r w:rsidRPr="004A7A40">
              <w:rPr>
                <w:rFonts w:ascii="Calibri" w:hAnsi="Calibri" w:cs="Calibri"/>
                <w:b/>
                <w:color w:val="auto"/>
                <w:sz w:val="16"/>
                <w:szCs w:val="16"/>
              </w:rPr>
              <w:t xml:space="preserve"> </w:t>
            </w:r>
            <w:r w:rsidRPr="004A7A40">
              <w:rPr>
                <w:rFonts w:ascii="Calibri" w:eastAsia="Malgun Gothic" w:hAnsi="Calibri" w:cs="Calibri" w:hint="eastAsia"/>
                <w:b/>
                <w:color w:val="auto"/>
                <w:sz w:val="16"/>
                <w:szCs w:val="16"/>
                <w:lang w:eastAsia="ko-KR"/>
              </w:rPr>
              <w:t>199</w:t>
            </w:r>
            <w:r w:rsidRPr="004A7A40">
              <w:rPr>
                <w:rFonts w:ascii="Calibri" w:eastAsia="Malgun Gothic" w:hAnsi="Calibri" w:cs="Calibri"/>
                <w:b/>
                <w:color w:val="auto"/>
                <w:sz w:val="16"/>
                <w:szCs w:val="16"/>
                <w:lang w:eastAsia="ko-KR"/>
              </w:rPr>
              <w:t>8</w:t>
            </w:r>
          </w:p>
          <w:p w:rsidR="000A74E1" w:rsidRPr="004A7A40" w:rsidRDefault="000A74E1" w:rsidP="000A74E1">
            <w:pPr>
              <w:tabs>
                <w:tab w:val="left" w:pos="2372"/>
                <w:tab w:val="left" w:pos="12276"/>
              </w:tabs>
              <w:ind w:right="15"/>
              <w:rPr>
                <w:rFonts w:ascii="Calibri" w:eastAsia="Malgun Gothic" w:hAnsi="Calibri" w:cs="Calibri"/>
                <w:b/>
                <w:color w:val="auto"/>
                <w:sz w:val="16"/>
                <w:szCs w:val="16"/>
                <w:lang w:eastAsia="ko-KR"/>
              </w:rPr>
            </w:pPr>
            <w:r w:rsidRPr="004A7A40">
              <w:rPr>
                <w:rFonts w:ascii="Calibri" w:eastAsia="Malgun Gothic" w:hAnsi="Calibri" w:cs="Calibri"/>
                <w:b/>
                <w:bCs/>
                <w:iCs/>
                <w:color w:val="auto"/>
                <w:sz w:val="16"/>
                <w:szCs w:val="16"/>
                <w:lang w:eastAsia="ko-KR"/>
              </w:rPr>
              <w:t>Pakistan Locomotive Factory Risalpur</w:t>
            </w:r>
            <w:r w:rsidRPr="004A7A40">
              <w:rPr>
                <w:rFonts w:ascii="Calibri" w:hAnsi="Calibri" w:cs="Calibri"/>
                <w:b/>
                <w:bCs/>
                <w:iCs/>
                <w:color w:val="auto"/>
                <w:sz w:val="16"/>
                <w:szCs w:val="16"/>
              </w:rPr>
              <w:t xml:space="preserve"> </w:t>
            </w:r>
            <w:r w:rsidR="005A54D9" w:rsidRPr="004A7A40">
              <w:rPr>
                <w:rFonts w:ascii="Calibri" w:hAnsi="Calibri" w:cs="Calibri"/>
                <w:b/>
                <w:bCs/>
                <w:iCs/>
                <w:color w:val="auto"/>
                <w:sz w:val="16"/>
                <w:szCs w:val="16"/>
              </w:rPr>
              <w:t xml:space="preserve">       </w:t>
            </w:r>
            <w:r w:rsidRPr="004A7A40">
              <w:rPr>
                <w:rFonts w:ascii="Calibri" w:hAnsi="Calibri" w:cs="Calibri"/>
                <w:b/>
                <w:color w:val="auto"/>
                <w:sz w:val="16"/>
                <w:szCs w:val="16"/>
              </w:rPr>
              <w:t xml:space="preserve">| </w:t>
            </w:r>
            <w:r w:rsidRPr="004A7A40">
              <w:rPr>
                <w:rFonts w:ascii="Calibri" w:eastAsia="Malgun Gothic" w:hAnsi="Calibri" w:cs="Calibri"/>
                <w:b/>
                <w:color w:val="auto"/>
                <w:sz w:val="16"/>
                <w:szCs w:val="16"/>
                <w:lang w:eastAsia="ko-KR"/>
              </w:rPr>
              <w:t>Trainee</w:t>
            </w:r>
            <w:r w:rsidRPr="004A7A40">
              <w:rPr>
                <w:rFonts w:ascii="Calibri" w:eastAsia="Malgun Gothic" w:hAnsi="Calibri" w:cs="Calibri" w:hint="eastAsia"/>
                <w:b/>
                <w:color w:val="auto"/>
                <w:sz w:val="16"/>
                <w:szCs w:val="16"/>
                <w:lang w:eastAsia="ko-KR"/>
              </w:rPr>
              <w:t xml:space="preserve"> Engineer      </w:t>
            </w:r>
            <w:r w:rsidRPr="004A7A40">
              <w:rPr>
                <w:rFonts w:ascii="Verdana" w:eastAsia="Malgun Gothic" w:hAnsi="Verdana" w:hint="eastAsia"/>
                <w:b/>
                <w:bCs/>
                <w:color w:val="auto"/>
                <w:sz w:val="16"/>
                <w:szCs w:val="16"/>
                <w:lang w:eastAsia="ko-KR"/>
              </w:rPr>
              <w:t xml:space="preserve">      </w:t>
            </w:r>
            <w:r w:rsidRPr="004A7A40">
              <w:rPr>
                <w:rFonts w:ascii="Verdana" w:eastAsia="Malgun Gothic" w:hAnsi="Verdana"/>
                <w:b/>
                <w:bCs/>
                <w:color w:val="auto"/>
                <w:sz w:val="16"/>
                <w:szCs w:val="16"/>
                <w:lang w:eastAsia="ko-KR"/>
              </w:rPr>
              <w:t xml:space="preserve">    </w:t>
            </w:r>
            <w:r w:rsidR="005A54D9" w:rsidRPr="004A7A40">
              <w:rPr>
                <w:rFonts w:ascii="Verdana" w:eastAsia="Malgun Gothic" w:hAnsi="Verdana"/>
                <w:b/>
                <w:bCs/>
                <w:color w:val="auto"/>
                <w:sz w:val="16"/>
                <w:szCs w:val="16"/>
                <w:lang w:eastAsia="ko-KR"/>
              </w:rPr>
              <w:t xml:space="preserve">                          </w:t>
            </w:r>
            <w:r w:rsidR="004D33C8" w:rsidRPr="004A7A40">
              <w:rPr>
                <w:rFonts w:ascii="Calibri" w:hAnsi="Calibri" w:cs="Calibri"/>
                <w:b/>
                <w:bCs/>
                <w:color w:val="auto"/>
                <w:sz w:val="16"/>
                <w:szCs w:val="16"/>
              </w:rPr>
              <w:t xml:space="preserve">                    </w:t>
            </w:r>
            <w:r w:rsidRPr="004A7A40">
              <w:rPr>
                <w:rFonts w:ascii="Calibri" w:hAnsi="Calibri" w:cs="Calibri"/>
                <w:b/>
                <w:bCs/>
                <w:color w:val="auto"/>
                <w:sz w:val="16"/>
                <w:szCs w:val="16"/>
              </w:rPr>
              <w:t xml:space="preserve"> </w:t>
            </w:r>
            <w:r w:rsidR="00C21A36" w:rsidRPr="004A7A40">
              <w:rPr>
                <w:rFonts w:ascii="Calibri" w:eastAsia="Malgun Gothic" w:hAnsi="Calibri" w:cs="Calibri"/>
                <w:b/>
                <w:color w:val="auto"/>
                <w:sz w:val="16"/>
                <w:szCs w:val="16"/>
                <w:lang w:eastAsia="ko-KR"/>
              </w:rPr>
              <w:t>June</w:t>
            </w:r>
            <w:r w:rsidRPr="004A7A40">
              <w:rPr>
                <w:rFonts w:ascii="Calibri" w:hAnsi="Calibri" w:cs="Calibri"/>
                <w:b/>
                <w:color w:val="auto"/>
                <w:sz w:val="16"/>
                <w:szCs w:val="16"/>
              </w:rPr>
              <w:t xml:space="preserve"> </w:t>
            </w:r>
            <w:r w:rsidRPr="004A7A40">
              <w:rPr>
                <w:rFonts w:ascii="Calibri" w:eastAsia="Malgun Gothic" w:hAnsi="Calibri" w:cs="Calibri" w:hint="eastAsia"/>
                <w:b/>
                <w:color w:val="auto"/>
                <w:sz w:val="16"/>
                <w:szCs w:val="16"/>
                <w:lang w:eastAsia="ko-KR"/>
              </w:rPr>
              <w:t>199</w:t>
            </w:r>
            <w:r w:rsidRPr="004A7A40">
              <w:rPr>
                <w:rFonts w:ascii="Calibri" w:eastAsia="Malgun Gothic" w:hAnsi="Calibri" w:cs="Calibri"/>
                <w:b/>
                <w:color w:val="auto"/>
                <w:sz w:val="16"/>
                <w:szCs w:val="16"/>
                <w:lang w:eastAsia="ko-KR"/>
              </w:rPr>
              <w:t>7</w:t>
            </w:r>
            <w:r w:rsidRPr="004A7A40">
              <w:rPr>
                <w:rFonts w:ascii="Calibri" w:hAnsi="Calibri" w:cs="Calibri"/>
                <w:b/>
                <w:color w:val="auto"/>
                <w:sz w:val="16"/>
                <w:szCs w:val="16"/>
              </w:rPr>
              <w:t xml:space="preserve"> To</w:t>
            </w:r>
            <w:r w:rsidRPr="004A7A40">
              <w:rPr>
                <w:rFonts w:ascii="Calibri" w:eastAsia="Malgun Gothic" w:hAnsi="Calibri" w:cs="Calibri" w:hint="eastAsia"/>
                <w:b/>
                <w:color w:val="auto"/>
                <w:sz w:val="16"/>
                <w:szCs w:val="16"/>
                <w:lang w:eastAsia="ko-KR"/>
              </w:rPr>
              <w:t xml:space="preserve"> </w:t>
            </w:r>
            <w:r w:rsidRPr="004A7A40">
              <w:rPr>
                <w:rFonts w:ascii="Calibri" w:eastAsia="Malgun Gothic" w:hAnsi="Calibri" w:cs="Calibri"/>
                <w:b/>
                <w:color w:val="auto"/>
                <w:sz w:val="16"/>
                <w:szCs w:val="16"/>
                <w:lang w:eastAsia="ko-KR"/>
              </w:rPr>
              <w:t>September</w:t>
            </w:r>
            <w:r w:rsidRPr="004A7A40">
              <w:rPr>
                <w:rFonts w:ascii="Calibri" w:hAnsi="Calibri" w:cs="Calibri"/>
                <w:b/>
                <w:color w:val="auto"/>
                <w:sz w:val="16"/>
                <w:szCs w:val="16"/>
              </w:rPr>
              <w:t xml:space="preserve"> </w:t>
            </w:r>
            <w:r w:rsidRPr="004A7A40">
              <w:rPr>
                <w:rFonts w:ascii="Calibri" w:eastAsia="Malgun Gothic" w:hAnsi="Calibri" w:cs="Calibri" w:hint="eastAsia"/>
                <w:b/>
                <w:color w:val="auto"/>
                <w:sz w:val="16"/>
                <w:szCs w:val="16"/>
                <w:lang w:eastAsia="ko-KR"/>
              </w:rPr>
              <w:t>199</w:t>
            </w:r>
            <w:r w:rsidRPr="004A7A40">
              <w:rPr>
                <w:rFonts w:ascii="Calibri" w:eastAsia="Malgun Gothic" w:hAnsi="Calibri" w:cs="Calibri"/>
                <w:b/>
                <w:color w:val="auto"/>
                <w:sz w:val="16"/>
                <w:szCs w:val="16"/>
                <w:lang w:eastAsia="ko-KR"/>
              </w:rPr>
              <w:t>7</w:t>
            </w:r>
          </w:p>
          <w:p w:rsidR="00564D86" w:rsidRPr="004A7A40" w:rsidRDefault="00564D86" w:rsidP="009C59BA">
            <w:pPr>
              <w:widowControl w:val="0"/>
              <w:autoSpaceDE w:val="0"/>
              <w:autoSpaceDN w:val="0"/>
              <w:adjustRightInd w:val="0"/>
              <w:ind w:right="-315"/>
              <w:rPr>
                <w:rFonts w:ascii="Calibri" w:hAnsi="Calibri" w:cs="Calibri"/>
                <w:b/>
                <w:sz w:val="16"/>
                <w:szCs w:val="16"/>
              </w:rPr>
            </w:pPr>
          </w:p>
          <w:p w:rsidR="00AE6113" w:rsidRPr="004A7A40" w:rsidRDefault="00FF4A0A" w:rsidP="009C59BA">
            <w:pPr>
              <w:widowControl w:val="0"/>
              <w:autoSpaceDE w:val="0"/>
              <w:autoSpaceDN w:val="0"/>
              <w:adjustRightInd w:val="0"/>
              <w:rPr>
                <w:rFonts w:ascii="Calibri" w:hAnsi="Calibri" w:cs="Calibri"/>
                <w:b/>
                <w:sz w:val="16"/>
                <w:szCs w:val="16"/>
              </w:rPr>
            </w:pPr>
            <w:r>
              <w:rPr>
                <w:rFonts w:ascii="Lucida Bright" w:hAnsi="Lucida Bright"/>
                <w:b/>
                <w:bCs/>
                <w:i/>
                <w:iCs/>
                <w:sz w:val="17"/>
                <w:szCs w:val="17"/>
              </w:rPr>
              <w:pict>
                <v:rect id="_x0000_i1026" style="width:0;height:1.5pt" o:hrstd="t" o:hr="t" fillcolor="#a0a0a0" stroked="f"/>
              </w:pict>
            </w:r>
          </w:p>
          <w:p w:rsidR="003F78E9" w:rsidRPr="004A7A40" w:rsidRDefault="003F78E9" w:rsidP="003F78E9">
            <w:pPr>
              <w:tabs>
                <w:tab w:val="left" w:pos="2372"/>
                <w:tab w:val="left" w:pos="12276"/>
              </w:tabs>
              <w:ind w:right="15"/>
              <w:rPr>
                <w:rStyle w:val="Emphasis"/>
                <w:rFonts w:ascii="Calibri" w:hAnsi="Calibri" w:cs="Calibri"/>
                <w:b/>
                <w:i w:val="0"/>
                <w:color w:val="1F497D"/>
                <w:sz w:val="16"/>
                <w:szCs w:val="16"/>
                <w:u w:val="single"/>
              </w:rPr>
            </w:pPr>
            <w:r>
              <w:rPr>
                <w:rStyle w:val="Emphasis"/>
                <w:rFonts w:ascii="Calibri" w:hAnsi="Calibri" w:cs="Calibri"/>
                <w:b/>
                <w:i w:val="0"/>
                <w:color w:val="1F497D"/>
                <w:sz w:val="16"/>
                <w:szCs w:val="16"/>
                <w:u w:val="single"/>
              </w:rPr>
              <w:t xml:space="preserve">Lead </w:t>
            </w:r>
            <w:r w:rsidR="00D04B15" w:rsidRPr="004A7A40">
              <w:rPr>
                <w:rStyle w:val="Emphasis"/>
                <w:rFonts w:ascii="Calibri" w:hAnsi="Calibri" w:cs="Calibri"/>
                <w:b/>
                <w:i w:val="0"/>
                <w:color w:val="1F497D"/>
                <w:sz w:val="16"/>
                <w:szCs w:val="16"/>
                <w:u w:val="single"/>
              </w:rPr>
              <w:t>Instrument Team</w:t>
            </w:r>
            <w:r>
              <w:rPr>
                <w:rStyle w:val="Emphasis"/>
                <w:rFonts w:ascii="Calibri" w:hAnsi="Calibri" w:cs="Calibri"/>
                <w:b/>
                <w:i w:val="0"/>
                <w:color w:val="1F497D"/>
                <w:sz w:val="16"/>
                <w:szCs w:val="16"/>
                <w:u w:val="single"/>
              </w:rPr>
              <w:t xml:space="preserve"> at SITAR</w:t>
            </w:r>
            <w:r w:rsidR="00270EA5">
              <w:rPr>
                <w:rStyle w:val="Emphasis"/>
                <w:rFonts w:ascii="Calibri" w:hAnsi="Calibri" w:cs="Calibri"/>
                <w:b/>
                <w:i w:val="0"/>
                <w:color w:val="1F497D"/>
                <w:sz w:val="16"/>
                <w:szCs w:val="16"/>
                <w:u w:val="single"/>
              </w:rPr>
              <w:t>A</w:t>
            </w:r>
            <w:r>
              <w:rPr>
                <w:rStyle w:val="Emphasis"/>
                <w:rFonts w:ascii="Calibri" w:hAnsi="Calibri" w:cs="Calibri"/>
                <w:b/>
                <w:i w:val="0"/>
                <w:color w:val="1F497D"/>
                <w:sz w:val="16"/>
                <w:szCs w:val="16"/>
                <w:u w:val="single"/>
              </w:rPr>
              <w:t xml:space="preserve"> CHEMICAL INDUSTRIES FAISALABAD PAKISTAN</w:t>
            </w:r>
            <w:r w:rsidRPr="004A7A40">
              <w:rPr>
                <w:rStyle w:val="Emphasis"/>
                <w:rFonts w:ascii="Calibri" w:hAnsi="Calibri" w:cs="Calibri"/>
                <w:b/>
                <w:i w:val="0"/>
                <w:color w:val="1F497D"/>
                <w:sz w:val="16"/>
                <w:szCs w:val="16"/>
                <w:u w:val="single"/>
              </w:rPr>
              <w:t>:</w:t>
            </w:r>
          </w:p>
          <w:p w:rsidR="003F78E9" w:rsidRPr="004A7A40" w:rsidRDefault="003F78E9" w:rsidP="003F78E9">
            <w:pPr>
              <w:tabs>
                <w:tab w:val="left" w:pos="2372"/>
                <w:tab w:val="left" w:pos="12276"/>
              </w:tabs>
              <w:ind w:right="15"/>
              <w:rPr>
                <w:rStyle w:val="Emphasis"/>
                <w:rFonts w:ascii="Calibri" w:hAnsi="Calibri" w:cs="Calibri"/>
                <w:b/>
                <w:i w:val="0"/>
                <w:color w:val="1F497D"/>
                <w:sz w:val="16"/>
                <w:szCs w:val="16"/>
              </w:rPr>
            </w:pPr>
            <w:r>
              <w:rPr>
                <w:rStyle w:val="Emphasis"/>
                <w:rFonts w:ascii="Calibri" w:hAnsi="Calibri" w:cs="Calibri"/>
                <w:b/>
                <w:i w:val="0"/>
                <w:color w:val="1F497D"/>
                <w:sz w:val="16"/>
                <w:szCs w:val="16"/>
              </w:rPr>
              <w:t xml:space="preserve">Sitara Chemical Industries Ltd is a complex </w:t>
            </w:r>
            <w:r w:rsidR="007D1C1C">
              <w:rPr>
                <w:rStyle w:val="Emphasis"/>
                <w:rFonts w:ascii="Calibri" w:hAnsi="Calibri" w:cs="Calibri"/>
                <w:b/>
                <w:i w:val="0"/>
                <w:color w:val="1F497D"/>
                <w:sz w:val="16"/>
                <w:szCs w:val="16"/>
              </w:rPr>
              <w:t xml:space="preserve">with Caustic Soda 32% 550Tons </w:t>
            </w:r>
            <w:r w:rsidR="00AA7676">
              <w:rPr>
                <w:rStyle w:val="Emphasis"/>
                <w:rFonts w:ascii="Calibri" w:hAnsi="Calibri" w:cs="Calibri"/>
                <w:b/>
                <w:i w:val="0"/>
                <w:color w:val="1F497D"/>
                <w:sz w:val="16"/>
                <w:szCs w:val="16"/>
              </w:rPr>
              <w:t>/day, HCL Furnaces 6</w:t>
            </w:r>
            <w:r w:rsidR="007D1C1C">
              <w:rPr>
                <w:rStyle w:val="Emphasis"/>
                <w:rFonts w:ascii="Calibri" w:hAnsi="Calibri" w:cs="Calibri"/>
                <w:b/>
                <w:i w:val="0"/>
                <w:color w:val="1F497D"/>
                <w:sz w:val="16"/>
                <w:szCs w:val="16"/>
              </w:rPr>
              <w:t>50</w:t>
            </w:r>
            <w:r w:rsidR="00003DDD">
              <w:rPr>
                <w:rStyle w:val="Emphasis"/>
                <w:rFonts w:ascii="Calibri" w:hAnsi="Calibri" w:cs="Calibri"/>
                <w:b/>
                <w:i w:val="0"/>
                <w:color w:val="1F497D"/>
                <w:sz w:val="16"/>
                <w:szCs w:val="16"/>
              </w:rPr>
              <w:t xml:space="preserve"> Tons /day , </w:t>
            </w:r>
            <w:r w:rsidR="00654090">
              <w:rPr>
                <w:rStyle w:val="Emphasis"/>
                <w:rFonts w:ascii="Calibri" w:hAnsi="Calibri" w:cs="Calibri"/>
                <w:b/>
                <w:i w:val="0"/>
                <w:color w:val="1F497D"/>
                <w:sz w:val="16"/>
                <w:szCs w:val="16"/>
              </w:rPr>
              <w:t>Sodium</w:t>
            </w:r>
            <w:r w:rsidR="00003DDD">
              <w:rPr>
                <w:rStyle w:val="Emphasis"/>
                <w:rFonts w:ascii="Calibri" w:hAnsi="Calibri" w:cs="Calibri"/>
                <w:b/>
                <w:i w:val="0"/>
                <w:color w:val="1F497D"/>
                <w:sz w:val="16"/>
                <w:szCs w:val="16"/>
              </w:rPr>
              <w:t xml:space="preserve"> </w:t>
            </w:r>
            <w:r w:rsidR="00654090">
              <w:rPr>
                <w:rStyle w:val="Emphasis"/>
                <w:rFonts w:ascii="Calibri" w:hAnsi="Calibri" w:cs="Calibri"/>
                <w:b/>
                <w:i w:val="0"/>
                <w:color w:val="1F497D"/>
                <w:sz w:val="16"/>
                <w:szCs w:val="16"/>
              </w:rPr>
              <w:t>Hypo chloride</w:t>
            </w:r>
            <w:r w:rsidR="007D1C1C">
              <w:rPr>
                <w:rStyle w:val="Emphasis"/>
                <w:rFonts w:ascii="Calibri" w:hAnsi="Calibri" w:cs="Calibri"/>
                <w:b/>
                <w:i w:val="0"/>
                <w:color w:val="1F497D"/>
                <w:sz w:val="16"/>
                <w:szCs w:val="16"/>
              </w:rPr>
              <w:t xml:space="preserve"> 140 tons /day, Bleaching 30 tons /day, Liquid Chlorine 35 tons /day, Caustic Soda 100% 250 tons/day, Carbon Dioxide 80 tons/day and Calcium Chloride 50tons/day.</w:t>
            </w:r>
          </w:p>
          <w:p w:rsidR="003F78E9" w:rsidRPr="004A7A40" w:rsidRDefault="003F78E9" w:rsidP="003F78E9">
            <w:pPr>
              <w:tabs>
                <w:tab w:val="left" w:pos="2372"/>
                <w:tab w:val="left" w:pos="12276"/>
              </w:tabs>
              <w:ind w:right="15"/>
              <w:rPr>
                <w:rStyle w:val="Emphasis"/>
                <w:rFonts w:ascii="Calibri" w:hAnsi="Calibri" w:cs="Calibri"/>
                <w:b/>
                <w:i w:val="0"/>
                <w:color w:val="1F497D"/>
                <w:sz w:val="16"/>
                <w:szCs w:val="16"/>
                <w:u w:val="single"/>
              </w:rPr>
            </w:pPr>
          </w:p>
          <w:p w:rsidR="003F78E9" w:rsidRDefault="003F78E9" w:rsidP="003F78E9">
            <w:pPr>
              <w:tabs>
                <w:tab w:val="left" w:pos="2372"/>
                <w:tab w:val="left" w:pos="12276"/>
              </w:tabs>
              <w:ind w:right="15"/>
              <w:rPr>
                <w:rStyle w:val="Emphasis"/>
                <w:rFonts w:ascii="Calibri" w:hAnsi="Calibri" w:cs="Calibri"/>
                <w:bCs/>
                <w:i w:val="0"/>
                <w:color w:val="1F497D"/>
                <w:sz w:val="16"/>
                <w:szCs w:val="16"/>
              </w:rPr>
            </w:pPr>
            <w:r w:rsidRPr="004A7A40">
              <w:rPr>
                <w:rStyle w:val="Emphasis"/>
                <w:rFonts w:ascii="Calibri" w:hAnsi="Calibri" w:cs="Calibri"/>
                <w:bCs/>
                <w:i w:val="0"/>
                <w:color w:val="1F497D"/>
                <w:sz w:val="16"/>
                <w:szCs w:val="16"/>
              </w:rPr>
              <w:t xml:space="preserve"> Le</w:t>
            </w:r>
            <w:r w:rsidR="008E6046">
              <w:rPr>
                <w:rStyle w:val="Emphasis"/>
                <w:rFonts w:ascii="Calibri" w:hAnsi="Calibri" w:cs="Calibri"/>
                <w:bCs/>
                <w:i w:val="0"/>
                <w:color w:val="1F497D"/>
                <w:sz w:val="16"/>
                <w:szCs w:val="16"/>
              </w:rPr>
              <w:t xml:space="preserve">ading Instrument </w:t>
            </w:r>
            <w:r w:rsidR="00804B0C">
              <w:rPr>
                <w:rStyle w:val="Emphasis"/>
                <w:rFonts w:ascii="Calibri" w:hAnsi="Calibri" w:cs="Calibri"/>
                <w:bCs/>
                <w:i w:val="0"/>
                <w:color w:val="1F497D"/>
                <w:sz w:val="16"/>
                <w:szCs w:val="16"/>
              </w:rPr>
              <w:t>team:</w:t>
            </w:r>
          </w:p>
          <w:p w:rsidR="007D1C1C" w:rsidRPr="007D1C1C" w:rsidRDefault="00322DD9" w:rsidP="007D1C1C">
            <w:pPr>
              <w:pStyle w:val="ListParagraph"/>
              <w:numPr>
                <w:ilvl w:val="0"/>
                <w:numId w:val="10"/>
              </w:numPr>
              <w:tabs>
                <w:tab w:val="left" w:pos="0"/>
              </w:tabs>
              <w:ind w:right="15"/>
              <w:jc w:val="both"/>
              <w:rPr>
                <w:rStyle w:val="Emphasis"/>
                <w:rFonts w:ascii="Calibri" w:hAnsi="Calibri"/>
                <w:i w:val="0"/>
                <w:sz w:val="16"/>
                <w:szCs w:val="16"/>
              </w:rPr>
            </w:pPr>
            <w:r>
              <w:rPr>
                <w:rFonts w:ascii="Calibri" w:hAnsi="Calibri"/>
                <w:sz w:val="16"/>
                <w:szCs w:val="16"/>
              </w:rPr>
              <w:t>Plan and prioritize maintenance activities</w:t>
            </w:r>
            <w:r w:rsidR="007D1C1C" w:rsidRPr="001557D7">
              <w:rPr>
                <w:rFonts w:ascii="Calibri" w:hAnsi="Calibri"/>
                <w:iCs/>
                <w:sz w:val="16"/>
                <w:szCs w:val="16"/>
              </w:rPr>
              <w:t xml:space="preserve">, improve team performance, </w:t>
            </w:r>
            <w:r w:rsidR="00500E72" w:rsidRPr="001557D7">
              <w:rPr>
                <w:rFonts w:ascii="Calibri" w:hAnsi="Calibri"/>
                <w:iCs/>
                <w:sz w:val="16"/>
                <w:szCs w:val="16"/>
              </w:rPr>
              <w:t>manage</w:t>
            </w:r>
            <w:r w:rsidR="007D1C1C" w:rsidRPr="001557D7">
              <w:rPr>
                <w:rFonts w:ascii="Calibri" w:hAnsi="Calibri"/>
                <w:iCs/>
                <w:sz w:val="16"/>
                <w:szCs w:val="16"/>
              </w:rPr>
              <w:t xml:space="preserve"> overall team, </w:t>
            </w:r>
            <w:r w:rsidR="00500E72" w:rsidRPr="001557D7">
              <w:rPr>
                <w:rFonts w:ascii="Calibri" w:hAnsi="Calibri"/>
                <w:iCs/>
                <w:sz w:val="16"/>
                <w:szCs w:val="16"/>
              </w:rPr>
              <w:t>manage</w:t>
            </w:r>
            <w:r w:rsidR="007D1C1C" w:rsidRPr="001557D7">
              <w:rPr>
                <w:rFonts w:ascii="Calibri" w:hAnsi="Calibri"/>
                <w:iCs/>
                <w:sz w:val="16"/>
                <w:szCs w:val="16"/>
              </w:rPr>
              <w:t xml:space="preserve"> inventory, Organize Turnarounds, coordinate with ot</w:t>
            </w:r>
            <w:r w:rsidR="007D1C1C">
              <w:rPr>
                <w:rFonts w:ascii="Calibri" w:hAnsi="Calibri"/>
                <w:iCs/>
                <w:sz w:val="16"/>
                <w:szCs w:val="16"/>
              </w:rPr>
              <w:t xml:space="preserve">her departments </w:t>
            </w:r>
            <w:r w:rsidR="007D1C1C" w:rsidRPr="001557D7">
              <w:rPr>
                <w:rFonts w:ascii="Calibri" w:hAnsi="Calibri"/>
                <w:iCs/>
                <w:sz w:val="16"/>
                <w:szCs w:val="16"/>
              </w:rPr>
              <w:t xml:space="preserve">and hold meetings with the vendors for procurement of spares.  </w:t>
            </w:r>
          </w:p>
          <w:p w:rsidR="003F78E9" w:rsidRPr="001557D7" w:rsidRDefault="003F78E9" w:rsidP="003F78E9">
            <w:pPr>
              <w:pStyle w:val="ListParagraph"/>
              <w:numPr>
                <w:ilvl w:val="0"/>
                <w:numId w:val="10"/>
              </w:numPr>
              <w:tabs>
                <w:tab w:val="left" w:pos="0"/>
              </w:tabs>
              <w:ind w:right="15"/>
              <w:jc w:val="both"/>
              <w:rPr>
                <w:rFonts w:ascii="Calibri" w:hAnsi="Calibri"/>
                <w:iCs/>
                <w:sz w:val="16"/>
                <w:szCs w:val="16"/>
              </w:rPr>
            </w:pPr>
            <w:r w:rsidRPr="001557D7">
              <w:rPr>
                <w:rFonts w:ascii="Calibri" w:hAnsi="Calibri"/>
                <w:iCs/>
                <w:sz w:val="16"/>
                <w:szCs w:val="16"/>
              </w:rPr>
              <w:t xml:space="preserve">To ensure Plant integrity through development and implementation of Maintenance strategies, </w:t>
            </w:r>
          </w:p>
          <w:p w:rsidR="003F78E9" w:rsidRPr="00C152F4" w:rsidRDefault="003F78E9" w:rsidP="003F78E9">
            <w:pPr>
              <w:pStyle w:val="ListParagraph"/>
              <w:numPr>
                <w:ilvl w:val="0"/>
                <w:numId w:val="10"/>
              </w:numPr>
              <w:tabs>
                <w:tab w:val="left" w:pos="0"/>
              </w:tabs>
              <w:ind w:right="15"/>
              <w:jc w:val="both"/>
              <w:rPr>
                <w:rFonts w:ascii="Calibri" w:hAnsi="Calibri"/>
                <w:iCs/>
                <w:sz w:val="16"/>
                <w:szCs w:val="16"/>
              </w:rPr>
            </w:pPr>
            <w:r w:rsidRPr="001557D7">
              <w:rPr>
                <w:rFonts w:ascii="Calibri" w:hAnsi="Calibri"/>
                <w:iCs/>
                <w:sz w:val="16"/>
                <w:szCs w:val="16"/>
              </w:rPr>
              <w:t>To establish preventive maintenance activities</w:t>
            </w:r>
            <w:r>
              <w:rPr>
                <w:rFonts w:ascii="Calibri" w:hAnsi="Calibri"/>
                <w:iCs/>
                <w:sz w:val="16"/>
                <w:szCs w:val="16"/>
              </w:rPr>
              <w:t xml:space="preserve"> as per OSHA &amp; ISO requirements</w:t>
            </w:r>
            <w:r w:rsidRPr="001557D7">
              <w:rPr>
                <w:rFonts w:ascii="Calibri" w:hAnsi="Calibri"/>
                <w:iCs/>
                <w:sz w:val="16"/>
                <w:szCs w:val="16"/>
              </w:rPr>
              <w:t xml:space="preserve"> and ensure spare parts,</w:t>
            </w:r>
            <w:r>
              <w:rPr>
                <w:rFonts w:ascii="Calibri" w:hAnsi="Calibri"/>
                <w:iCs/>
                <w:sz w:val="16"/>
                <w:szCs w:val="16"/>
              </w:rPr>
              <w:t xml:space="preserve"> tools/</w:t>
            </w:r>
            <w:r w:rsidRPr="001557D7">
              <w:rPr>
                <w:rFonts w:ascii="Calibri" w:hAnsi="Calibri"/>
                <w:iCs/>
                <w:sz w:val="16"/>
                <w:szCs w:val="16"/>
              </w:rPr>
              <w:t>special tools and equipment availability.</w:t>
            </w:r>
            <w:r w:rsidRPr="001557D7">
              <w:rPr>
                <w:rFonts w:ascii="Calibri" w:hAnsi="Calibri" w:cs="Calibri"/>
                <w:sz w:val="16"/>
                <w:szCs w:val="16"/>
              </w:rPr>
              <w:t xml:space="preserve"> </w:t>
            </w:r>
          </w:p>
          <w:p w:rsidR="003F78E9" w:rsidRPr="00C152F4" w:rsidRDefault="003F78E9" w:rsidP="003F78E9">
            <w:pPr>
              <w:pStyle w:val="ListParagraph"/>
              <w:numPr>
                <w:ilvl w:val="0"/>
                <w:numId w:val="10"/>
              </w:numPr>
              <w:tabs>
                <w:tab w:val="left" w:pos="0"/>
              </w:tabs>
              <w:ind w:right="15"/>
              <w:jc w:val="both"/>
              <w:rPr>
                <w:rFonts w:ascii="Calibri" w:hAnsi="Calibri"/>
                <w:iCs/>
                <w:sz w:val="16"/>
                <w:szCs w:val="16"/>
              </w:rPr>
            </w:pPr>
            <w:r w:rsidRPr="001557D7">
              <w:rPr>
                <w:rFonts w:ascii="Calibri" w:hAnsi="Calibri"/>
                <w:sz w:val="16"/>
                <w:szCs w:val="16"/>
              </w:rPr>
              <w:t>To develop and plan Instrument scope of work and resource requirements for plant turnaround, coordinating w</w:t>
            </w:r>
            <w:r>
              <w:rPr>
                <w:rFonts w:ascii="Calibri" w:hAnsi="Calibri"/>
                <w:sz w:val="16"/>
                <w:szCs w:val="16"/>
              </w:rPr>
              <w:t xml:space="preserve">ith other discipline engineers, area </w:t>
            </w:r>
            <w:r w:rsidRPr="001557D7">
              <w:rPr>
                <w:rFonts w:ascii="Calibri" w:hAnsi="Calibri"/>
                <w:sz w:val="16"/>
                <w:szCs w:val="16"/>
              </w:rPr>
              <w:t>maintenance teams, project engineers, material personnel, plant operators.</w:t>
            </w:r>
          </w:p>
          <w:p w:rsidR="003F78E9" w:rsidRPr="001557D7" w:rsidRDefault="003F78E9" w:rsidP="003F78E9">
            <w:pPr>
              <w:pStyle w:val="ListParagraph"/>
              <w:numPr>
                <w:ilvl w:val="0"/>
                <w:numId w:val="10"/>
              </w:numPr>
              <w:tabs>
                <w:tab w:val="left" w:pos="0"/>
              </w:tabs>
              <w:ind w:right="15"/>
              <w:jc w:val="both"/>
              <w:rPr>
                <w:rFonts w:ascii="Calibri" w:hAnsi="Calibri"/>
                <w:iCs/>
                <w:sz w:val="16"/>
                <w:szCs w:val="16"/>
              </w:rPr>
            </w:pPr>
            <w:r w:rsidRPr="001557D7">
              <w:rPr>
                <w:rFonts w:ascii="Calibri" w:hAnsi="Calibri"/>
                <w:sz w:val="16"/>
                <w:szCs w:val="16"/>
              </w:rPr>
              <w:t xml:space="preserve"> Review maintenance strategies and plans to ensure the proactive and mandatory maintenance activities are continuously improving the overall plant availability within an optimized budget and manning levels. </w:t>
            </w:r>
          </w:p>
          <w:p w:rsidR="003F78E9" w:rsidRPr="00E1684E" w:rsidRDefault="003F78E9" w:rsidP="003F78E9">
            <w:pPr>
              <w:pStyle w:val="ListParagraph"/>
              <w:numPr>
                <w:ilvl w:val="0"/>
                <w:numId w:val="10"/>
              </w:numPr>
              <w:tabs>
                <w:tab w:val="left" w:pos="0"/>
              </w:tabs>
              <w:ind w:right="15"/>
              <w:jc w:val="both"/>
              <w:rPr>
                <w:rFonts w:ascii="Calibri" w:hAnsi="Calibri" w:cs="Calibri"/>
                <w:sz w:val="16"/>
                <w:szCs w:val="16"/>
              </w:rPr>
            </w:pPr>
            <w:r w:rsidRPr="001557D7">
              <w:rPr>
                <w:rFonts w:ascii="Calibri" w:hAnsi="Calibri"/>
                <w:sz w:val="16"/>
                <w:szCs w:val="16"/>
              </w:rPr>
              <w:t>To coordinate all instrumentation changes</w:t>
            </w:r>
            <w:r>
              <w:rPr>
                <w:rFonts w:ascii="Calibri" w:hAnsi="Calibri"/>
                <w:sz w:val="16"/>
                <w:szCs w:val="16"/>
              </w:rPr>
              <w:t xml:space="preserve"> </w:t>
            </w:r>
            <w:r w:rsidRPr="001557D7">
              <w:rPr>
                <w:rFonts w:ascii="Calibri" w:hAnsi="Calibri"/>
                <w:sz w:val="16"/>
                <w:szCs w:val="16"/>
              </w:rPr>
              <w:t>(small plant ch</w:t>
            </w:r>
            <w:r>
              <w:rPr>
                <w:rFonts w:ascii="Calibri" w:hAnsi="Calibri"/>
                <w:sz w:val="16"/>
                <w:szCs w:val="16"/>
              </w:rPr>
              <w:t>anges and project plant changes</w:t>
            </w:r>
            <w:r w:rsidRPr="001557D7">
              <w:rPr>
                <w:rFonts w:ascii="Calibri" w:hAnsi="Calibri"/>
                <w:sz w:val="16"/>
                <w:szCs w:val="16"/>
              </w:rPr>
              <w:t>) within area maintenance team to assure the high integrity, uniformity of the design, standard and practice includes as-built drawing, document, procedures, work instructions and database are maintained.</w:t>
            </w:r>
          </w:p>
          <w:p w:rsidR="00E1684E" w:rsidRPr="00E1684E" w:rsidRDefault="00E1684E" w:rsidP="003F78E9">
            <w:pPr>
              <w:pStyle w:val="ListParagraph"/>
              <w:numPr>
                <w:ilvl w:val="0"/>
                <w:numId w:val="10"/>
              </w:numPr>
              <w:tabs>
                <w:tab w:val="left" w:pos="0"/>
              </w:tabs>
              <w:ind w:right="15"/>
              <w:jc w:val="both"/>
              <w:rPr>
                <w:rFonts w:ascii="Calibri" w:hAnsi="Calibri" w:cs="Calibri"/>
                <w:sz w:val="16"/>
                <w:szCs w:val="16"/>
              </w:rPr>
            </w:pPr>
            <w:r w:rsidRPr="00E1684E">
              <w:rPr>
                <w:rFonts w:ascii="Calibri" w:hAnsi="Calibri"/>
                <w:sz w:val="16"/>
                <w:szCs w:val="16"/>
                <w:u w:val="single"/>
              </w:rPr>
              <w:t>85 MTPD Caustic Soda Project 2018-19</w:t>
            </w:r>
            <w:r>
              <w:rPr>
                <w:rFonts w:ascii="Calibri" w:hAnsi="Calibri"/>
                <w:sz w:val="16"/>
                <w:szCs w:val="16"/>
              </w:rPr>
              <w:t>: Prepared data sheets of Control valves and field instruments. Invited Quotations from different Vendors. Undertook Technical Bid Evaluation (TBE) and Technical Clarification Review (TCR) of the Quotations. Prepared comparative statement. Subsequent to procurement inspected the control valves and field instruments. Successfully completed the erection and commissioning of the plant.</w:t>
            </w:r>
          </w:p>
          <w:p w:rsidR="00E1684E" w:rsidRPr="00E1684E" w:rsidRDefault="00E1684E" w:rsidP="00E1684E">
            <w:pPr>
              <w:pStyle w:val="ListParagraph"/>
              <w:numPr>
                <w:ilvl w:val="0"/>
                <w:numId w:val="10"/>
              </w:numPr>
              <w:tabs>
                <w:tab w:val="left" w:pos="0"/>
              </w:tabs>
              <w:ind w:right="15"/>
              <w:jc w:val="both"/>
              <w:rPr>
                <w:rFonts w:ascii="Calibri" w:hAnsi="Calibri" w:cs="Calibri"/>
                <w:sz w:val="16"/>
                <w:szCs w:val="16"/>
              </w:rPr>
            </w:pPr>
            <w:proofErr w:type="spellStart"/>
            <w:r>
              <w:rPr>
                <w:rFonts w:ascii="Calibri" w:hAnsi="Calibri"/>
                <w:sz w:val="16"/>
                <w:szCs w:val="16"/>
                <w:u w:val="single"/>
              </w:rPr>
              <w:t>HCl</w:t>
            </w:r>
            <w:proofErr w:type="spellEnd"/>
            <w:r>
              <w:rPr>
                <w:rFonts w:ascii="Calibri" w:hAnsi="Calibri"/>
                <w:sz w:val="16"/>
                <w:szCs w:val="16"/>
                <w:u w:val="single"/>
              </w:rPr>
              <w:t xml:space="preserve"> </w:t>
            </w:r>
            <w:r w:rsidR="00B12C30">
              <w:rPr>
                <w:rFonts w:ascii="Calibri" w:hAnsi="Calibri"/>
                <w:sz w:val="16"/>
                <w:szCs w:val="16"/>
                <w:u w:val="single"/>
              </w:rPr>
              <w:t>furnaces (Chinese)</w:t>
            </w:r>
            <w:r>
              <w:rPr>
                <w:rFonts w:ascii="Calibri" w:hAnsi="Calibri"/>
                <w:sz w:val="16"/>
                <w:szCs w:val="16"/>
                <w:u w:val="single"/>
              </w:rPr>
              <w:t xml:space="preserve"> (50 Ton)</w:t>
            </w:r>
            <w:r>
              <w:rPr>
                <w:rFonts w:ascii="Calibri" w:hAnsi="Calibri"/>
                <w:sz w:val="16"/>
                <w:szCs w:val="16"/>
              </w:rPr>
              <w:t>: Prepared data sheets of Control valves and field instruments. Invited Quotations from different Vendors. Undertook Technical Bid Evaluation (TBE) and Technical Clarification Review (TCR) of the Quotations. Prepared comparative statement. Subsequent to procurement inspected the control valves and field instruments. Successfully completed the erection and commissioning of all the three furnaces.</w:t>
            </w:r>
          </w:p>
          <w:p w:rsidR="00E1684E" w:rsidRPr="001557D7" w:rsidRDefault="00E1684E" w:rsidP="00E1684E">
            <w:pPr>
              <w:pStyle w:val="ListParagraph"/>
              <w:tabs>
                <w:tab w:val="left" w:pos="0"/>
              </w:tabs>
              <w:ind w:right="15"/>
              <w:jc w:val="both"/>
              <w:rPr>
                <w:rFonts w:ascii="Calibri" w:hAnsi="Calibri" w:cs="Calibri"/>
                <w:sz w:val="16"/>
                <w:szCs w:val="16"/>
              </w:rPr>
            </w:pPr>
          </w:p>
          <w:p w:rsidR="003F78E9" w:rsidRPr="003F78E9" w:rsidRDefault="00FF4A0A" w:rsidP="003F78E9">
            <w:pPr>
              <w:tabs>
                <w:tab w:val="left" w:pos="0"/>
              </w:tabs>
              <w:ind w:right="15"/>
              <w:jc w:val="both"/>
              <w:rPr>
                <w:rFonts w:ascii="Calibri" w:hAnsi="Calibri"/>
                <w:iCs/>
                <w:sz w:val="16"/>
                <w:szCs w:val="16"/>
              </w:rPr>
            </w:pPr>
            <w:r>
              <w:pict>
                <v:rect id="_x0000_i1027" style="width:0;height:1.5pt" o:hrstd="t" o:hr="t" fillcolor="#a0a0a0" stroked="f"/>
              </w:pict>
            </w:r>
          </w:p>
          <w:p w:rsidR="003F78E9" w:rsidRDefault="003F78E9" w:rsidP="00B11B37">
            <w:pPr>
              <w:tabs>
                <w:tab w:val="left" w:pos="2372"/>
                <w:tab w:val="left" w:pos="12276"/>
              </w:tabs>
              <w:ind w:right="15"/>
              <w:rPr>
                <w:rStyle w:val="Emphasis"/>
                <w:rFonts w:ascii="Calibri" w:hAnsi="Calibri" w:cs="Calibri"/>
                <w:b/>
                <w:i w:val="0"/>
                <w:color w:val="1F497D"/>
                <w:sz w:val="16"/>
                <w:szCs w:val="16"/>
                <w:u w:val="single"/>
              </w:rPr>
            </w:pPr>
          </w:p>
          <w:p w:rsidR="00B11B37" w:rsidRPr="004A7A40" w:rsidRDefault="009D6D5C" w:rsidP="00B11B37">
            <w:pPr>
              <w:tabs>
                <w:tab w:val="left" w:pos="2372"/>
                <w:tab w:val="left" w:pos="12276"/>
              </w:tabs>
              <w:ind w:right="15"/>
              <w:rPr>
                <w:rStyle w:val="Emphasis"/>
                <w:rFonts w:ascii="Calibri" w:hAnsi="Calibri" w:cs="Calibri"/>
                <w:i w:val="0"/>
                <w:color w:val="1F497D"/>
                <w:sz w:val="16"/>
                <w:szCs w:val="16"/>
              </w:rPr>
            </w:pPr>
            <w:r w:rsidRPr="004A7A40">
              <w:rPr>
                <w:rStyle w:val="Emphasis"/>
                <w:rFonts w:ascii="Calibri" w:hAnsi="Calibri" w:cs="Calibri"/>
                <w:b/>
                <w:i w:val="0"/>
                <w:color w:val="1F497D"/>
                <w:sz w:val="16"/>
                <w:szCs w:val="16"/>
                <w:u w:val="single"/>
              </w:rPr>
              <w:t>Commissioning Engineer</w:t>
            </w:r>
            <w:r w:rsidR="00B11B37" w:rsidRPr="004A7A40">
              <w:rPr>
                <w:rStyle w:val="Emphasis"/>
                <w:rFonts w:ascii="Calibri" w:hAnsi="Calibri" w:cs="Calibri"/>
                <w:b/>
                <w:i w:val="0"/>
                <w:color w:val="1F497D"/>
                <w:sz w:val="16"/>
                <w:szCs w:val="16"/>
                <w:u w:val="single"/>
              </w:rPr>
              <w:t xml:space="preserve"> Hyundai Engineering Corporation South Korea:</w:t>
            </w:r>
            <w:r w:rsidR="00DA6BF2" w:rsidRPr="004A7A40">
              <w:rPr>
                <w:rStyle w:val="Emphasis"/>
                <w:rFonts w:ascii="Calibri" w:hAnsi="Calibri" w:cs="Calibri"/>
                <w:b/>
                <w:i w:val="0"/>
                <w:color w:val="1F497D"/>
                <w:sz w:val="16"/>
                <w:szCs w:val="16"/>
                <w:u w:val="single"/>
              </w:rPr>
              <w:t xml:space="preserve"> </w:t>
            </w:r>
            <w:r w:rsidR="00840DD2" w:rsidRPr="004A7A40">
              <w:rPr>
                <w:rStyle w:val="Emphasis"/>
                <w:rFonts w:ascii="Calibri" w:hAnsi="Calibri" w:cs="Calibri"/>
                <w:i w:val="0"/>
                <w:color w:val="1F497D"/>
                <w:sz w:val="16"/>
                <w:szCs w:val="16"/>
              </w:rPr>
              <w:t>Worked</w:t>
            </w:r>
            <w:r w:rsidR="00DA6BF2" w:rsidRPr="004A7A40">
              <w:rPr>
                <w:rStyle w:val="Emphasis"/>
                <w:rFonts w:ascii="Calibri" w:hAnsi="Calibri" w:cs="Calibri"/>
                <w:i w:val="0"/>
                <w:color w:val="1F497D"/>
                <w:sz w:val="16"/>
                <w:szCs w:val="16"/>
              </w:rPr>
              <w:t xml:space="preserve"> on the expansion/</w:t>
            </w:r>
            <w:r w:rsidR="00654090" w:rsidRPr="004A7A40">
              <w:rPr>
                <w:rStyle w:val="Emphasis"/>
                <w:rFonts w:ascii="Calibri" w:hAnsi="Calibri" w:cs="Calibri"/>
                <w:i w:val="0"/>
                <w:color w:val="1F497D"/>
                <w:sz w:val="16"/>
                <w:szCs w:val="16"/>
              </w:rPr>
              <w:t>up gradation</w:t>
            </w:r>
            <w:r w:rsidR="00DA6BF2" w:rsidRPr="004A7A40">
              <w:rPr>
                <w:rStyle w:val="Emphasis"/>
                <w:rFonts w:ascii="Calibri" w:hAnsi="Calibri" w:cs="Calibri"/>
                <w:i w:val="0"/>
                <w:color w:val="1F497D"/>
                <w:sz w:val="16"/>
                <w:szCs w:val="16"/>
              </w:rPr>
              <w:t xml:space="preserve"> project of </w:t>
            </w:r>
            <w:proofErr w:type="spellStart"/>
            <w:r w:rsidR="00DA6BF2" w:rsidRPr="004A7A40">
              <w:rPr>
                <w:rStyle w:val="Emphasis"/>
                <w:rFonts w:ascii="Calibri" w:hAnsi="Calibri" w:cs="Calibri"/>
                <w:i w:val="0"/>
                <w:color w:val="1F497D"/>
                <w:sz w:val="16"/>
                <w:szCs w:val="16"/>
              </w:rPr>
              <w:t>Attock</w:t>
            </w:r>
            <w:proofErr w:type="spellEnd"/>
            <w:r w:rsidR="00DA6BF2" w:rsidRPr="004A7A40">
              <w:rPr>
                <w:rStyle w:val="Emphasis"/>
                <w:rFonts w:ascii="Calibri" w:hAnsi="Calibri" w:cs="Calibri"/>
                <w:i w:val="0"/>
                <w:color w:val="1F497D"/>
                <w:sz w:val="16"/>
                <w:szCs w:val="16"/>
              </w:rPr>
              <w:t xml:space="preserve"> Refinery Ltd </w:t>
            </w:r>
            <w:r w:rsidR="00654090" w:rsidRPr="004A7A40">
              <w:rPr>
                <w:rStyle w:val="Emphasis"/>
                <w:rFonts w:ascii="Calibri" w:hAnsi="Calibri" w:cs="Calibri"/>
                <w:i w:val="0"/>
                <w:color w:val="1F497D"/>
                <w:sz w:val="16"/>
                <w:szCs w:val="16"/>
              </w:rPr>
              <w:t>Pakistan ($</w:t>
            </w:r>
            <w:r w:rsidR="00445DEE" w:rsidRPr="004A7A40">
              <w:rPr>
                <w:rStyle w:val="Emphasis"/>
                <w:rFonts w:ascii="Calibri" w:hAnsi="Calibri" w:cs="Calibri"/>
                <w:i w:val="0"/>
                <w:color w:val="1F497D"/>
                <w:sz w:val="16"/>
                <w:szCs w:val="16"/>
              </w:rPr>
              <w:t>250 Million)</w:t>
            </w:r>
            <w:r w:rsidR="00DA6BF2" w:rsidRPr="004A7A40">
              <w:rPr>
                <w:rStyle w:val="Emphasis"/>
                <w:rFonts w:ascii="Calibri" w:hAnsi="Calibri" w:cs="Calibri"/>
                <w:i w:val="0"/>
                <w:color w:val="1F497D"/>
                <w:sz w:val="16"/>
                <w:szCs w:val="16"/>
              </w:rPr>
              <w:t>.</w:t>
            </w:r>
            <w:r w:rsidR="000E0612" w:rsidRPr="004A7A40">
              <w:rPr>
                <w:rStyle w:val="Emphasis"/>
                <w:rFonts w:ascii="Calibri" w:hAnsi="Calibri" w:cs="Calibri"/>
                <w:i w:val="0"/>
                <w:color w:val="1F497D"/>
                <w:sz w:val="16"/>
                <w:szCs w:val="16"/>
              </w:rPr>
              <w:t xml:space="preserve"> Did</w:t>
            </w:r>
            <w:r w:rsidR="00DA6BF2" w:rsidRPr="004A7A40">
              <w:rPr>
                <w:rStyle w:val="Emphasis"/>
                <w:rFonts w:ascii="Calibri" w:hAnsi="Calibri" w:cs="Calibri"/>
                <w:i w:val="0"/>
                <w:color w:val="1F497D"/>
                <w:sz w:val="16"/>
                <w:szCs w:val="16"/>
              </w:rPr>
              <w:t xml:space="preserve"> the following activities on construction side:</w:t>
            </w:r>
          </w:p>
          <w:p w:rsidR="00B11B37" w:rsidRPr="004A7A40" w:rsidRDefault="00B11B37" w:rsidP="00B11B37">
            <w:pPr>
              <w:tabs>
                <w:tab w:val="left" w:pos="2372"/>
                <w:tab w:val="left" w:pos="12276"/>
              </w:tabs>
              <w:ind w:right="15"/>
              <w:rPr>
                <w:rStyle w:val="Emphasis"/>
                <w:rFonts w:ascii="Arial" w:hAnsi="Arial" w:cs="Arial"/>
                <w:b/>
                <w:i w:val="0"/>
                <w:sz w:val="16"/>
                <w:szCs w:val="16"/>
              </w:rPr>
            </w:pPr>
            <w:r w:rsidRPr="004A7A40">
              <w:rPr>
                <w:rStyle w:val="Emphasis"/>
                <w:rFonts w:ascii="Calibri" w:hAnsi="Calibri" w:cs="Calibri"/>
                <w:b/>
                <w:i w:val="0"/>
                <w:iCs w:val="0"/>
                <w:sz w:val="16"/>
                <w:szCs w:val="16"/>
              </w:rPr>
              <w:t>Job Des</w:t>
            </w:r>
            <w:r w:rsidRPr="004A7A40">
              <w:rPr>
                <w:rStyle w:val="Emphasis"/>
                <w:rFonts w:ascii="Calibri" w:hAnsi="Calibri" w:cs="Calibri"/>
                <w:b/>
                <w:i w:val="0"/>
                <w:sz w:val="16"/>
                <w:szCs w:val="16"/>
              </w:rPr>
              <w:t>cription</w:t>
            </w:r>
            <w:r w:rsidRPr="004A7A40">
              <w:rPr>
                <w:rStyle w:val="Emphasis"/>
                <w:rFonts w:ascii="Arial" w:hAnsi="Arial" w:cs="Arial"/>
                <w:b/>
                <w:i w:val="0"/>
                <w:sz w:val="16"/>
                <w:szCs w:val="16"/>
              </w:rPr>
              <w:t>:</w:t>
            </w:r>
          </w:p>
          <w:p w:rsidR="00D43DFF" w:rsidRPr="004A7A40" w:rsidRDefault="00D43DFF" w:rsidP="009D6C8D">
            <w:pPr>
              <w:pStyle w:val="ListParagraph"/>
              <w:numPr>
                <w:ilvl w:val="0"/>
                <w:numId w:val="10"/>
              </w:numPr>
              <w:tabs>
                <w:tab w:val="left" w:pos="0"/>
              </w:tabs>
              <w:ind w:right="15"/>
              <w:jc w:val="both"/>
              <w:rPr>
                <w:rFonts w:ascii="Calibri" w:hAnsi="Calibri" w:cs="Calibri"/>
                <w:sz w:val="16"/>
                <w:szCs w:val="16"/>
              </w:rPr>
            </w:pPr>
            <w:r w:rsidRPr="004A7A40">
              <w:rPr>
                <w:rFonts w:ascii="Calibri" w:hAnsi="Calibri" w:cs="Calibri"/>
                <w:sz w:val="16"/>
                <w:szCs w:val="16"/>
              </w:rPr>
              <w:t>Leading a team of engineers, supervisors and technicians of subcontractor to perform erection of instrumentation work and ca</w:t>
            </w:r>
            <w:r w:rsidR="00753CDD" w:rsidRPr="004A7A40">
              <w:rPr>
                <w:rFonts w:ascii="Calibri" w:hAnsi="Calibri" w:cs="Calibri"/>
                <w:sz w:val="16"/>
                <w:szCs w:val="16"/>
              </w:rPr>
              <w:t>r</w:t>
            </w:r>
            <w:r w:rsidRPr="004A7A40">
              <w:rPr>
                <w:rFonts w:ascii="Calibri" w:hAnsi="Calibri" w:cs="Calibri"/>
                <w:sz w:val="16"/>
                <w:szCs w:val="16"/>
              </w:rPr>
              <w:t>ry out SAT of different packages.</w:t>
            </w:r>
          </w:p>
          <w:p w:rsidR="00D303E0" w:rsidRPr="007100A2" w:rsidRDefault="00D303E0" w:rsidP="007100A2">
            <w:pPr>
              <w:pStyle w:val="ListParagraph"/>
              <w:numPr>
                <w:ilvl w:val="0"/>
                <w:numId w:val="10"/>
              </w:numPr>
              <w:tabs>
                <w:tab w:val="left" w:pos="0"/>
              </w:tabs>
              <w:ind w:right="15"/>
              <w:jc w:val="both"/>
              <w:rPr>
                <w:rFonts w:ascii="Calibri" w:hAnsi="Calibri" w:cs="Calibri"/>
                <w:sz w:val="16"/>
                <w:szCs w:val="16"/>
              </w:rPr>
            </w:pPr>
            <w:r w:rsidRPr="004A7A40">
              <w:rPr>
                <w:rFonts w:ascii="Calibri" w:hAnsi="Calibri" w:cs="Calibri"/>
                <w:sz w:val="16"/>
                <w:szCs w:val="16"/>
              </w:rPr>
              <w:t>Conduct the pre-commissioning and commissioning of the instrumentation and controls systems</w:t>
            </w:r>
            <w:r w:rsidR="00DF6520" w:rsidRPr="004A7A40">
              <w:rPr>
                <w:rFonts w:ascii="Calibri" w:hAnsi="Calibri" w:cs="Calibri"/>
                <w:sz w:val="16"/>
                <w:szCs w:val="16"/>
              </w:rPr>
              <w:t>.</w:t>
            </w:r>
          </w:p>
          <w:p w:rsidR="00D303E0" w:rsidRPr="004A7A40" w:rsidRDefault="00911708" w:rsidP="009D6C8D">
            <w:pPr>
              <w:pStyle w:val="ListParagraph"/>
              <w:numPr>
                <w:ilvl w:val="0"/>
                <w:numId w:val="10"/>
              </w:numPr>
              <w:tabs>
                <w:tab w:val="left" w:pos="0"/>
              </w:tabs>
              <w:ind w:right="15"/>
              <w:jc w:val="both"/>
              <w:rPr>
                <w:rFonts w:ascii="Calibri" w:hAnsi="Calibri" w:cs="Calibri"/>
                <w:sz w:val="16"/>
                <w:szCs w:val="16"/>
              </w:rPr>
            </w:pPr>
            <w:r>
              <w:rPr>
                <w:rFonts w:ascii="Calibri" w:hAnsi="Calibri" w:cs="Calibri"/>
                <w:sz w:val="16"/>
                <w:szCs w:val="16"/>
              </w:rPr>
              <w:t>Coordinate</w:t>
            </w:r>
            <w:r w:rsidR="00D303E0" w:rsidRPr="004A7A40">
              <w:rPr>
                <w:rFonts w:ascii="Calibri" w:hAnsi="Calibri" w:cs="Calibri"/>
                <w:sz w:val="16"/>
                <w:szCs w:val="16"/>
              </w:rPr>
              <w:t xml:space="preserve"> all issues of instrumentation and contr</w:t>
            </w:r>
            <w:r>
              <w:rPr>
                <w:rFonts w:ascii="Calibri" w:hAnsi="Calibri" w:cs="Calibri"/>
                <w:sz w:val="16"/>
                <w:szCs w:val="16"/>
              </w:rPr>
              <w:t>ol systems with Subcontractor</w:t>
            </w:r>
            <w:r w:rsidR="00D303E0" w:rsidRPr="004A7A40">
              <w:rPr>
                <w:rFonts w:ascii="Calibri" w:hAnsi="Calibri" w:cs="Calibri"/>
                <w:sz w:val="16"/>
                <w:szCs w:val="16"/>
              </w:rPr>
              <w:t xml:space="preserve"> for resolution. </w:t>
            </w:r>
          </w:p>
          <w:p w:rsidR="00D303E0" w:rsidRPr="004A7A40" w:rsidRDefault="00D303E0" w:rsidP="009D6C8D">
            <w:pPr>
              <w:pStyle w:val="ListParagraph"/>
              <w:numPr>
                <w:ilvl w:val="0"/>
                <w:numId w:val="10"/>
              </w:numPr>
              <w:tabs>
                <w:tab w:val="left" w:pos="0"/>
              </w:tabs>
              <w:ind w:right="15"/>
              <w:jc w:val="both"/>
              <w:rPr>
                <w:rFonts w:ascii="Calibri" w:hAnsi="Calibri" w:cs="Calibri"/>
                <w:sz w:val="16"/>
                <w:szCs w:val="16"/>
              </w:rPr>
            </w:pPr>
            <w:r w:rsidRPr="004A7A40">
              <w:rPr>
                <w:rFonts w:ascii="Calibri" w:hAnsi="Calibri" w:cs="Calibri"/>
                <w:sz w:val="16"/>
                <w:szCs w:val="16"/>
              </w:rPr>
              <w:t xml:space="preserve">Review/Update </w:t>
            </w:r>
            <w:r w:rsidR="00911708">
              <w:rPr>
                <w:rFonts w:ascii="Calibri" w:hAnsi="Calibri" w:cs="Calibri"/>
                <w:sz w:val="16"/>
                <w:szCs w:val="16"/>
              </w:rPr>
              <w:t>drawings such as P&amp;ID, ILD, instrument wiring diagram</w:t>
            </w:r>
            <w:r w:rsidRPr="004A7A40">
              <w:rPr>
                <w:rFonts w:ascii="Calibri" w:hAnsi="Calibri" w:cs="Calibri"/>
                <w:sz w:val="16"/>
                <w:szCs w:val="16"/>
              </w:rPr>
              <w:t xml:space="preserve"> etc. </w:t>
            </w:r>
          </w:p>
          <w:p w:rsidR="00D43DFF" w:rsidRDefault="002967ED" w:rsidP="009D6C8D">
            <w:pPr>
              <w:pStyle w:val="ListParagraph"/>
              <w:numPr>
                <w:ilvl w:val="0"/>
                <w:numId w:val="10"/>
              </w:numPr>
              <w:tabs>
                <w:tab w:val="left" w:pos="0"/>
              </w:tabs>
              <w:ind w:right="15"/>
              <w:jc w:val="both"/>
              <w:rPr>
                <w:rFonts w:ascii="Calibri" w:hAnsi="Calibri" w:cs="Calibri"/>
                <w:sz w:val="16"/>
                <w:szCs w:val="16"/>
              </w:rPr>
            </w:pPr>
            <w:r w:rsidRPr="004A7A40">
              <w:rPr>
                <w:rFonts w:ascii="Calibri" w:hAnsi="Calibri" w:cs="Calibri"/>
                <w:sz w:val="16"/>
                <w:szCs w:val="16"/>
              </w:rPr>
              <w:t>Coordinating with Q</w:t>
            </w:r>
            <w:r w:rsidR="00D43DFF" w:rsidRPr="004A7A40">
              <w:rPr>
                <w:rFonts w:ascii="Calibri" w:hAnsi="Calibri" w:cs="Calibri"/>
                <w:sz w:val="16"/>
                <w:szCs w:val="16"/>
              </w:rPr>
              <w:t>C team for carrying out Inspection of Instrument works and killing subsequent pun</w:t>
            </w:r>
            <w:r w:rsidR="002C3676" w:rsidRPr="004A7A40">
              <w:rPr>
                <w:rFonts w:ascii="Calibri" w:hAnsi="Calibri" w:cs="Calibri"/>
                <w:sz w:val="16"/>
                <w:szCs w:val="16"/>
              </w:rPr>
              <w:t>c</w:t>
            </w:r>
            <w:r w:rsidR="00D43DFF" w:rsidRPr="004A7A40">
              <w:rPr>
                <w:rFonts w:ascii="Calibri" w:hAnsi="Calibri" w:cs="Calibri"/>
                <w:sz w:val="16"/>
                <w:szCs w:val="16"/>
              </w:rPr>
              <w:t>hes.</w:t>
            </w:r>
          </w:p>
          <w:p w:rsidR="0001051B" w:rsidRPr="004A7A40" w:rsidRDefault="0001051B" w:rsidP="009D6C8D">
            <w:pPr>
              <w:pStyle w:val="ListParagraph"/>
              <w:numPr>
                <w:ilvl w:val="0"/>
                <w:numId w:val="10"/>
              </w:numPr>
              <w:tabs>
                <w:tab w:val="left" w:pos="0"/>
              </w:tabs>
              <w:ind w:right="15"/>
              <w:jc w:val="both"/>
              <w:rPr>
                <w:rFonts w:ascii="Calibri" w:hAnsi="Calibri" w:cs="Calibri"/>
                <w:sz w:val="16"/>
                <w:szCs w:val="16"/>
              </w:rPr>
            </w:pPr>
            <w:r>
              <w:rPr>
                <w:rFonts w:ascii="Calibri" w:hAnsi="Calibri" w:cs="Calibri"/>
                <w:sz w:val="16"/>
                <w:szCs w:val="16"/>
              </w:rPr>
              <w:t>Placement/installation of all control r</w:t>
            </w:r>
            <w:r w:rsidR="003A2B83">
              <w:rPr>
                <w:rFonts w:ascii="Calibri" w:hAnsi="Calibri" w:cs="Calibri"/>
                <w:sz w:val="16"/>
                <w:szCs w:val="16"/>
              </w:rPr>
              <w:t>oom equipment like Operator Work Station, Engineering Work Stations, Hand Switch Station for ESD, Field Device Manager for HART, ESD &amp; F&amp;G Maintenance PC and Printers as per approved Layout drawing.</w:t>
            </w:r>
            <w:r w:rsidR="003A2B83" w:rsidRPr="004A7A40">
              <w:rPr>
                <w:rFonts w:ascii="Calibri" w:hAnsi="Calibri" w:cs="Calibri"/>
                <w:sz w:val="16"/>
                <w:szCs w:val="16"/>
              </w:rPr>
              <w:t xml:space="preserve"> </w:t>
            </w:r>
            <w:r w:rsidR="00654090">
              <w:rPr>
                <w:rFonts w:ascii="Calibri" w:hAnsi="Calibri" w:cs="Calibri"/>
                <w:sz w:val="16"/>
                <w:szCs w:val="16"/>
              </w:rPr>
              <w:t>Lay</w:t>
            </w:r>
            <w:r w:rsidR="003A2B83" w:rsidRPr="004A7A40">
              <w:rPr>
                <w:rFonts w:ascii="Calibri" w:hAnsi="Calibri" w:cs="Calibri"/>
                <w:sz w:val="16"/>
                <w:szCs w:val="16"/>
              </w:rPr>
              <w:t xml:space="preserve"> down of their P</w:t>
            </w:r>
            <w:r w:rsidR="003A2B83">
              <w:rPr>
                <w:rFonts w:ascii="Calibri" w:hAnsi="Calibri" w:cs="Calibri"/>
                <w:sz w:val="16"/>
                <w:szCs w:val="16"/>
              </w:rPr>
              <w:t xml:space="preserve">ower, earth, network </w:t>
            </w:r>
            <w:r w:rsidR="003A2B83" w:rsidRPr="004A7A40">
              <w:rPr>
                <w:rFonts w:ascii="Calibri" w:hAnsi="Calibri" w:cs="Calibri"/>
                <w:sz w:val="16"/>
                <w:szCs w:val="16"/>
              </w:rPr>
              <w:t>cables</w:t>
            </w:r>
            <w:r w:rsidR="003A2B83">
              <w:rPr>
                <w:rFonts w:ascii="Calibri" w:hAnsi="Calibri" w:cs="Calibri"/>
                <w:sz w:val="16"/>
                <w:szCs w:val="16"/>
              </w:rPr>
              <w:t xml:space="preserve"> and 12 &amp; 24 pair cable from each Hand Switch Station to </w:t>
            </w:r>
            <w:r w:rsidR="00706713">
              <w:rPr>
                <w:rFonts w:ascii="Calibri" w:hAnsi="Calibri" w:cs="Calibri"/>
                <w:sz w:val="16"/>
                <w:szCs w:val="16"/>
              </w:rPr>
              <w:t xml:space="preserve">ESD </w:t>
            </w:r>
            <w:r w:rsidR="00654090">
              <w:rPr>
                <w:rFonts w:ascii="Calibri" w:hAnsi="Calibri" w:cs="Calibri"/>
                <w:sz w:val="16"/>
                <w:szCs w:val="16"/>
              </w:rPr>
              <w:t>Marshaling</w:t>
            </w:r>
            <w:r w:rsidR="003A2B83" w:rsidRPr="004A7A40">
              <w:rPr>
                <w:rFonts w:ascii="Calibri" w:hAnsi="Calibri" w:cs="Calibri"/>
                <w:sz w:val="16"/>
                <w:szCs w:val="16"/>
              </w:rPr>
              <w:t>.</w:t>
            </w:r>
          </w:p>
          <w:p w:rsidR="00D2165E" w:rsidRPr="004A7A40" w:rsidRDefault="00D2165E" w:rsidP="009D6C8D">
            <w:pPr>
              <w:pStyle w:val="ListParagraph"/>
              <w:numPr>
                <w:ilvl w:val="0"/>
                <w:numId w:val="10"/>
              </w:numPr>
              <w:tabs>
                <w:tab w:val="left" w:pos="0"/>
              </w:tabs>
              <w:ind w:right="15"/>
              <w:jc w:val="both"/>
              <w:rPr>
                <w:rFonts w:ascii="Calibri" w:hAnsi="Calibri" w:cs="Calibri"/>
                <w:sz w:val="16"/>
                <w:szCs w:val="16"/>
              </w:rPr>
            </w:pPr>
            <w:r w:rsidRPr="004A7A40">
              <w:rPr>
                <w:rFonts w:ascii="Calibri" w:hAnsi="Calibri" w:cs="Calibri"/>
                <w:sz w:val="16"/>
                <w:szCs w:val="16"/>
              </w:rPr>
              <w:t xml:space="preserve">Supervising Subcontractor’s activities in Central Rack Room like cable </w:t>
            </w:r>
            <w:r w:rsidR="00D61269" w:rsidRPr="004A7A40">
              <w:rPr>
                <w:rFonts w:ascii="Calibri" w:hAnsi="Calibri" w:cs="Calibri"/>
                <w:sz w:val="16"/>
                <w:szCs w:val="16"/>
              </w:rPr>
              <w:t>lying</w:t>
            </w:r>
            <w:r w:rsidRPr="004A7A40">
              <w:rPr>
                <w:rFonts w:ascii="Calibri" w:hAnsi="Calibri" w:cs="Calibri"/>
                <w:sz w:val="16"/>
                <w:szCs w:val="16"/>
              </w:rPr>
              <w:t xml:space="preserve">, cable insertion, dressing, ferrule making, lugging and termination, </w:t>
            </w:r>
            <w:r w:rsidR="00D61269" w:rsidRPr="004A7A40">
              <w:rPr>
                <w:rFonts w:ascii="Calibri" w:hAnsi="Calibri" w:cs="Calibri"/>
                <w:sz w:val="16"/>
                <w:szCs w:val="16"/>
              </w:rPr>
              <w:t>lying</w:t>
            </w:r>
            <w:r w:rsidRPr="004A7A40">
              <w:rPr>
                <w:rFonts w:ascii="Calibri" w:hAnsi="Calibri" w:cs="Calibri"/>
                <w:sz w:val="16"/>
                <w:szCs w:val="16"/>
              </w:rPr>
              <w:t xml:space="preserve"> down of system cables and network cables.</w:t>
            </w:r>
          </w:p>
          <w:p w:rsidR="00D2165E" w:rsidRPr="004A7A40" w:rsidRDefault="00D2165E" w:rsidP="009D6C8D">
            <w:pPr>
              <w:pStyle w:val="ListParagraph"/>
              <w:numPr>
                <w:ilvl w:val="0"/>
                <w:numId w:val="10"/>
              </w:numPr>
              <w:tabs>
                <w:tab w:val="left" w:pos="0"/>
              </w:tabs>
              <w:ind w:right="15"/>
              <w:jc w:val="both"/>
              <w:rPr>
                <w:rFonts w:ascii="Calibri" w:hAnsi="Calibri" w:cs="Calibri"/>
                <w:sz w:val="16"/>
                <w:szCs w:val="16"/>
              </w:rPr>
            </w:pPr>
            <w:r w:rsidRPr="004A7A40">
              <w:rPr>
                <w:rFonts w:ascii="Calibri" w:hAnsi="Calibri" w:cs="Calibri"/>
                <w:sz w:val="16"/>
                <w:szCs w:val="16"/>
              </w:rPr>
              <w:t xml:space="preserve">Performed SAT of Honeywell </w:t>
            </w:r>
            <w:r w:rsidR="000B7512" w:rsidRPr="004A7A40">
              <w:rPr>
                <w:rFonts w:ascii="Calibri" w:hAnsi="Calibri" w:cs="Calibri"/>
                <w:sz w:val="16"/>
                <w:szCs w:val="16"/>
              </w:rPr>
              <w:t>DCS (C300</w:t>
            </w:r>
            <w:r w:rsidRPr="004A7A40">
              <w:rPr>
                <w:rFonts w:ascii="Calibri" w:hAnsi="Calibri" w:cs="Calibri"/>
                <w:sz w:val="16"/>
                <w:szCs w:val="16"/>
              </w:rPr>
              <w:t>), Safety Manager and Gas Detection System PLC.</w:t>
            </w:r>
          </w:p>
          <w:p w:rsidR="00D2165E" w:rsidRPr="004A7A40" w:rsidRDefault="00D2165E" w:rsidP="009D6C8D">
            <w:pPr>
              <w:pStyle w:val="ListParagraph"/>
              <w:numPr>
                <w:ilvl w:val="0"/>
                <w:numId w:val="10"/>
              </w:numPr>
              <w:tabs>
                <w:tab w:val="left" w:pos="0"/>
              </w:tabs>
              <w:ind w:right="15"/>
              <w:jc w:val="both"/>
              <w:rPr>
                <w:rFonts w:ascii="Calibri" w:hAnsi="Calibri" w:cs="Calibri"/>
                <w:sz w:val="16"/>
                <w:szCs w:val="16"/>
              </w:rPr>
            </w:pPr>
            <w:r w:rsidRPr="004A7A40">
              <w:rPr>
                <w:rFonts w:ascii="Calibri" w:hAnsi="Calibri" w:cs="Calibri"/>
                <w:sz w:val="16"/>
                <w:szCs w:val="16"/>
              </w:rPr>
              <w:t xml:space="preserve">Performed FAT of </w:t>
            </w:r>
            <w:r w:rsidR="000B7512" w:rsidRPr="004A7A40">
              <w:rPr>
                <w:rFonts w:ascii="Calibri" w:hAnsi="Calibri" w:cs="Calibri"/>
                <w:sz w:val="16"/>
                <w:szCs w:val="16"/>
              </w:rPr>
              <w:t>BMS (Burner</w:t>
            </w:r>
            <w:r w:rsidRPr="004A7A40">
              <w:rPr>
                <w:rFonts w:ascii="Calibri" w:hAnsi="Calibri" w:cs="Calibri"/>
                <w:sz w:val="16"/>
                <w:szCs w:val="16"/>
              </w:rPr>
              <w:t xml:space="preserve"> Management System) and </w:t>
            </w:r>
            <w:r w:rsidR="00D61269" w:rsidRPr="004A7A40">
              <w:rPr>
                <w:rFonts w:ascii="Calibri" w:hAnsi="Calibri" w:cs="Calibri"/>
                <w:sz w:val="16"/>
                <w:szCs w:val="16"/>
              </w:rPr>
              <w:t>BCS (Boiler</w:t>
            </w:r>
            <w:r w:rsidRPr="004A7A40">
              <w:rPr>
                <w:rFonts w:ascii="Calibri" w:hAnsi="Calibri" w:cs="Calibri"/>
                <w:sz w:val="16"/>
                <w:szCs w:val="16"/>
              </w:rPr>
              <w:t xml:space="preserve"> Control System) for three Descon Boilers at Avanceon Facility </w:t>
            </w:r>
            <w:r w:rsidR="000A4CD8" w:rsidRPr="004A7A40">
              <w:rPr>
                <w:rFonts w:ascii="Calibri" w:hAnsi="Calibri" w:cs="Calibri"/>
                <w:sz w:val="16"/>
                <w:szCs w:val="16"/>
              </w:rPr>
              <w:t xml:space="preserve">Lahore </w:t>
            </w:r>
            <w:r w:rsidR="008B6A26" w:rsidRPr="004A7A40">
              <w:rPr>
                <w:rFonts w:ascii="Calibri" w:hAnsi="Calibri" w:cs="Calibri"/>
                <w:sz w:val="16"/>
                <w:szCs w:val="16"/>
              </w:rPr>
              <w:t>(PAC</w:t>
            </w:r>
            <w:r w:rsidR="006E080E" w:rsidRPr="004A7A40">
              <w:rPr>
                <w:rFonts w:ascii="Calibri" w:hAnsi="Calibri" w:cs="Calibri"/>
                <w:sz w:val="16"/>
                <w:szCs w:val="16"/>
              </w:rPr>
              <w:t xml:space="preserve"> 8000 Controllers GE)</w:t>
            </w:r>
            <w:r w:rsidRPr="004A7A40">
              <w:rPr>
                <w:rFonts w:ascii="Calibri" w:hAnsi="Calibri" w:cs="Calibri"/>
                <w:sz w:val="16"/>
                <w:szCs w:val="16"/>
              </w:rPr>
              <w:t>.</w:t>
            </w:r>
            <w:r w:rsidR="00DA6BF2" w:rsidRPr="004A7A40">
              <w:rPr>
                <w:rFonts w:ascii="Calibri" w:hAnsi="Calibri" w:cs="Calibri"/>
                <w:sz w:val="16"/>
                <w:szCs w:val="16"/>
              </w:rPr>
              <w:t xml:space="preserve"> </w:t>
            </w:r>
          </w:p>
          <w:p w:rsidR="002B378E" w:rsidRPr="004A7A40" w:rsidRDefault="002B378E" w:rsidP="009D6C8D">
            <w:pPr>
              <w:pStyle w:val="ListParagraph"/>
              <w:numPr>
                <w:ilvl w:val="0"/>
                <w:numId w:val="10"/>
              </w:numPr>
              <w:tabs>
                <w:tab w:val="left" w:pos="0"/>
              </w:tabs>
              <w:ind w:right="15"/>
              <w:jc w:val="both"/>
              <w:rPr>
                <w:rFonts w:ascii="Calibri" w:hAnsi="Calibri" w:cs="Calibri"/>
                <w:sz w:val="16"/>
                <w:szCs w:val="16"/>
              </w:rPr>
            </w:pPr>
            <w:r w:rsidRPr="004A7A40">
              <w:rPr>
                <w:rFonts w:ascii="Calibri" w:hAnsi="Calibri" w:cs="Calibri"/>
                <w:sz w:val="16"/>
                <w:szCs w:val="16"/>
              </w:rPr>
              <w:t>Supervised installation of instrumentation on the three boilers.</w:t>
            </w:r>
          </w:p>
          <w:p w:rsidR="007A02D5" w:rsidRPr="004A7A40" w:rsidRDefault="00DA6BF2" w:rsidP="009D6C8D">
            <w:pPr>
              <w:pStyle w:val="ListParagraph"/>
              <w:numPr>
                <w:ilvl w:val="0"/>
                <w:numId w:val="10"/>
              </w:numPr>
              <w:tabs>
                <w:tab w:val="left" w:pos="0"/>
              </w:tabs>
              <w:ind w:right="15"/>
              <w:jc w:val="both"/>
              <w:rPr>
                <w:rFonts w:ascii="Calibri" w:hAnsi="Calibri" w:cs="Calibri"/>
                <w:sz w:val="16"/>
                <w:szCs w:val="16"/>
              </w:rPr>
            </w:pPr>
            <w:r w:rsidRPr="004A7A40">
              <w:rPr>
                <w:rFonts w:ascii="Calibri" w:hAnsi="Calibri" w:cs="Calibri"/>
                <w:sz w:val="16"/>
                <w:szCs w:val="16"/>
              </w:rPr>
              <w:t>Supervising loop tests on Isomerization</w:t>
            </w:r>
            <w:r w:rsidR="002967ED" w:rsidRPr="004A7A40">
              <w:rPr>
                <w:rFonts w:ascii="Calibri" w:hAnsi="Calibri" w:cs="Calibri"/>
                <w:sz w:val="16"/>
                <w:szCs w:val="16"/>
              </w:rPr>
              <w:t xml:space="preserve">, </w:t>
            </w:r>
            <w:r w:rsidR="003E1759" w:rsidRPr="004A7A40">
              <w:rPr>
                <w:rFonts w:ascii="Calibri" w:hAnsi="Calibri" w:cs="Calibri"/>
                <w:sz w:val="16"/>
                <w:szCs w:val="16"/>
              </w:rPr>
              <w:t>DHDS plants</w:t>
            </w:r>
            <w:r w:rsidR="002967ED" w:rsidRPr="004A7A40">
              <w:rPr>
                <w:rFonts w:ascii="Calibri" w:hAnsi="Calibri" w:cs="Calibri"/>
                <w:sz w:val="16"/>
                <w:szCs w:val="16"/>
              </w:rPr>
              <w:t xml:space="preserve"> and packages</w:t>
            </w:r>
            <w:r w:rsidR="007A02D5" w:rsidRPr="004A7A40">
              <w:rPr>
                <w:rFonts w:ascii="Calibri" w:hAnsi="Calibri" w:cs="Calibri"/>
                <w:sz w:val="16"/>
                <w:szCs w:val="16"/>
              </w:rPr>
              <w:t>.</w:t>
            </w:r>
          </w:p>
          <w:p w:rsidR="007A02D5" w:rsidRPr="004A7A40" w:rsidRDefault="007A02D5" w:rsidP="009D6C8D">
            <w:pPr>
              <w:pStyle w:val="ListParagraph"/>
              <w:numPr>
                <w:ilvl w:val="0"/>
                <w:numId w:val="10"/>
              </w:numPr>
              <w:tabs>
                <w:tab w:val="left" w:pos="0"/>
              </w:tabs>
              <w:ind w:right="15"/>
              <w:jc w:val="both"/>
              <w:rPr>
                <w:rFonts w:ascii="Calibri" w:hAnsi="Calibri" w:cs="Calibri"/>
                <w:sz w:val="16"/>
                <w:szCs w:val="16"/>
              </w:rPr>
            </w:pPr>
            <w:r w:rsidRPr="004A7A40">
              <w:rPr>
                <w:rFonts w:ascii="Calibri" w:hAnsi="Calibri" w:cs="Calibri"/>
                <w:sz w:val="16"/>
                <w:szCs w:val="16"/>
              </w:rPr>
              <w:t>Completed SAT of Local Control Panels</w:t>
            </w:r>
            <w:r w:rsidR="00960AF2" w:rsidRPr="004A7A40">
              <w:rPr>
                <w:rFonts w:ascii="Calibri" w:hAnsi="Calibri" w:cs="Calibri"/>
                <w:sz w:val="16"/>
                <w:szCs w:val="16"/>
              </w:rPr>
              <w:t xml:space="preserve"> </w:t>
            </w:r>
            <w:r w:rsidR="00DE219B" w:rsidRPr="004A7A40">
              <w:rPr>
                <w:rFonts w:ascii="Calibri" w:hAnsi="Calibri" w:cs="Calibri"/>
                <w:sz w:val="16"/>
                <w:szCs w:val="16"/>
              </w:rPr>
              <w:t xml:space="preserve">(including PLC and </w:t>
            </w:r>
            <w:r w:rsidR="00406502" w:rsidRPr="004A7A40">
              <w:rPr>
                <w:rFonts w:ascii="Calibri" w:hAnsi="Calibri" w:cs="Calibri"/>
                <w:sz w:val="16"/>
                <w:szCs w:val="16"/>
              </w:rPr>
              <w:t>HMIs) of</w:t>
            </w:r>
            <w:r w:rsidRPr="004A7A40">
              <w:rPr>
                <w:rFonts w:ascii="Calibri" w:hAnsi="Calibri" w:cs="Calibri"/>
                <w:sz w:val="16"/>
                <w:szCs w:val="16"/>
              </w:rPr>
              <w:t xml:space="preserve"> four compressors o</w:t>
            </w:r>
            <w:r w:rsidR="00706713">
              <w:rPr>
                <w:rFonts w:ascii="Calibri" w:hAnsi="Calibri" w:cs="Calibri"/>
                <w:sz w:val="16"/>
                <w:szCs w:val="16"/>
              </w:rPr>
              <w:t xml:space="preserve">f Metsui </w:t>
            </w:r>
            <w:r w:rsidR="00406502">
              <w:rPr>
                <w:rFonts w:ascii="Calibri" w:hAnsi="Calibri" w:cs="Calibri"/>
                <w:sz w:val="16"/>
                <w:szCs w:val="16"/>
              </w:rPr>
              <w:t>Engineering &amp;</w:t>
            </w:r>
            <w:r w:rsidR="00706713">
              <w:rPr>
                <w:rFonts w:ascii="Calibri" w:hAnsi="Calibri" w:cs="Calibri"/>
                <w:sz w:val="16"/>
                <w:szCs w:val="16"/>
              </w:rPr>
              <w:t xml:space="preserve"> Shipbuilding</w:t>
            </w:r>
            <w:r w:rsidRPr="004A7A40">
              <w:rPr>
                <w:rFonts w:ascii="Calibri" w:hAnsi="Calibri" w:cs="Calibri"/>
                <w:sz w:val="16"/>
                <w:szCs w:val="16"/>
              </w:rPr>
              <w:t xml:space="preserve"> Co. Japan.</w:t>
            </w:r>
          </w:p>
          <w:p w:rsidR="007A02D5" w:rsidRPr="004A7A40" w:rsidRDefault="007A02D5" w:rsidP="009D6C8D">
            <w:pPr>
              <w:pStyle w:val="ListParagraph"/>
              <w:numPr>
                <w:ilvl w:val="0"/>
                <w:numId w:val="10"/>
              </w:numPr>
              <w:tabs>
                <w:tab w:val="left" w:pos="0"/>
              </w:tabs>
              <w:ind w:right="15"/>
              <w:jc w:val="both"/>
              <w:rPr>
                <w:rFonts w:ascii="Calibri" w:hAnsi="Calibri" w:cs="Calibri"/>
                <w:sz w:val="16"/>
                <w:szCs w:val="16"/>
              </w:rPr>
            </w:pPr>
            <w:r w:rsidRPr="004A7A40">
              <w:rPr>
                <w:rFonts w:ascii="Calibri" w:hAnsi="Calibri" w:cs="Calibri"/>
                <w:sz w:val="16"/>
                <w:szCs w:val="16"/>
              </w:rPr>
              <w:t>Undertaking commissioning of Reverse Osmosis plant</w:t>
            </w:r>
            <w:r w:rsidR="00D541F5" w:rsidRPr="004A7A40">
              <w:rPr>
                <w:rFonts w:ascii="Calibri" w:hAnsi="Calibri" w:cs="Calibri"/>
                <w:sz w:val="16"/>
                <w:szCs w:val="16"/>
              </w:rPr>
              <w:t xml:space="preserve"> </w:t>
            </w:r>
            <w:r w:rsidRPr="004A7A40">
              <w:rPr>
                <w:rFonts w:ascii="Calibri" w:hAnsi="Calibri" w:cs="Calibri"/>
                <w:sz w:val="16"/>
                <w:szCs w:val="16"/>
              </w:rPr>
              <w:t>with vendor</w:t>
            </w:r>
            <w:r w:rsidR="00CC5319" w:rsidRPr="004A7A40">
              <w:rPr>
                <w:rFonts w:ascii="Calibri" w:hAnsi="Calibri" w:cs="Calibri"/>
                <w:sz w:val="16"/>
                <w:szCs w:val="16"/>
              </w:rPr>
              <w:t>. The control system included   Siemens PLC/</w:t>
            </w:r>
            <w:r w:rsidR="00406502" w:rsidRPr="004A7A40">
              <w:rPr>
                <w:rFonts w:ascii="Calibri" w:hAnsi="Calibri" w:cs="Calibri"/>
                <w:sz w:val="16"/>
                <w:szCs w:val="16"/>
              </w:rPr>
              <w:t>HMI (</w:t>
            </w:r>
            <w:r w:rsidR="00706713" w:rsidRPr="004A7A40">
              <w:rPr>
                <w:rFonts w:ascii="Calibri" w:hAnsi="Calibri" w:cs="Calibri"/>
                <w:sz w:val="16"/>
                <w:szCs w:val="16"/>
              </w:rPr>
              <w:t xml:space="preserve">S7 </w:t>
            </w:r>
            <w:r w:rsidR="00406502" w:rsidRPr="004A7A40">
              <w:rPr>
                <w:rFonts w:ascii="Calibri" w:hAnsi="Calibri" w:cs="Calibri"/>
                <w:sz w:val="16"/>
                <w:szCs w:val="16"/>
              </w:rPr>
              <w:t>400)</w:t>
            </w:r>
            <w:r w:rsidRPr="004A7A40">
              <w:rPr>
                <w:rFonts w:ascii="Calibri" w:hAnsi="Calibri" w:cs="Calibri"/>
                <w:sz w:val="16"/>
                <w:szCs w:val="16"/>
              </w:rPr>
              <w:t>.</w:t>
            </w:r>
          </w:p>
          <w:p w:rsidR="007A02D5" w:rsidRPr="004A7A40" w:rsidRDefault="007A02D5" w:rsidP="009D6C8D">
            <w:pPr>
              <w:pStyle w:val="ListParagraph"/>
              <w:numPr>
                <w:ilvl w:val="0"/>
                <w:numId w:val="10"/>
              </w:numPr>
              <w:tabs>
                <w:tab w:val="left" w:pos="0"/>
              </w:tabs>
              <w:ind w:right="15"/>
              <w:jc w:val="both"/>
              <w:rPr>
                <w:rFonts w:ascii="Calibri" w:hAnsi="Calibri" w:cs="Calibri"/>
                <w:sz w:val="16"/>
                <w:szCs w:val="16"/>
              </w:rPr>
            </w:pPr>
            <w:r w:rsidRPr="004A7A40">
              <w:rPr>
                <w:rFonts w:ascii="Calibri" w:hAnsi="Calibri" w:cs="Calibri"/>
                <w:sz w:val="16"/>
                <w:szCs w:val="16"/>
              </w:rPr>
              <w:t xml:space="preserve">Supervising Terminations of cables </w:t>
            </w:r>
            <w:r w:rsidR="007D4EA6" w:rsidRPr="004A7A40">
              <w:rPr>
                <w:rFonts w:ascii="Calibri" w:hAnsi="Calibri" w:cs="Calibri"/>
                <w:sz w:val="16"/>
                <w:szCs w:val="16"/>
              </w:rPr>
              <w:t>in Power</w:t>
            </w:r>
            <w:r w:rsidRPr="004A7A40">
              <w:rPr>
                <w:rFonts w:ascii="Calibri" w:hAnsi="Calibri" w:cs="Calibri"/>
                <w:sz w:val="16"/>
                <w:szCs w:val="16"/>
              </w:rPr>
              <w:t xml:space="preserve"> Plant </w:t>
            </w:r>
            <w:r w:rsidR="002B4184" w:rsidRPr="004A7A40">
              <w:rPr>
                <w:rFonts w:ascii="Calibri" w:hAnsi="Calibri" w:cs="Calibri"/>
                <w:sz w:val="16"/>
                <w:szCs w:val="16"/>
              </w:rPr>
              <w:t>Extension (</w:t>
            </w:r>
            <w:r w:rsidR="008A0B3E" w:rsidRPr="004A7A40">
              <w:rPr>
                <w:rFonts w:ascii="Calibri" w:hAnsi="Calibri" w:cs="Calibri"/>
                <w:sz w:val="16"/>
                <w:szCs w:val="16"/>
              </w:rPr>
              <w:t xml:space="preserve">18 </w:t>
            </w:r>
            <w:r w:rsidR="001023ED" w:rsidRPr="004A7A40">
              <w:rPr>
                <w:rFonts w:ascii="Calibri" w:hAnsi="Calibri" w:cs="Calibri"/>
                <w:sz w:val="16"/>
                <w:szCs w:val="16"/>
              </w:rPr>
              <w:t xml:space="preserve">MW </w:t>
            </w:r>
            <w:r w:rsidR="00A67B3C" w:rsidRPr="004A7A40">
              <w:rPr>
                <w:rFonts w:ascii="Calibri" w:hAnsi="Calibri" w:cs="Calibri"/>
                <w:sz w:val="16"/>
                <w:szCs w:val="16"/>
              </w:rPr>
              <w:t>Fuel</w:t>
            </w:r>
            <w:r w:rsidR="001023ED" w:rsidRPr="004A7A40">
              <w:rPr>
                <w:rFonts w:ascii="Calibri" w:hAnsi="Calibri" w:cs="Calibri"/>
                <w:sz w:val="16"/>
                <w:szCs w:val="16"/>
              </w:rPr>
              <w:t xml:space="preserve"> oil fired)</w:t>
            </w:r>
            <w:r w:rsidRPr="004A7A40">
              <w:rPr>
                <w:rFonts w:ascii="Calibri" w:hAnsi="Calibri" w:cs="Calibri"/>
                <w:sz w:val="16"/>
                <w:szCs w:val="16"/>
              </w:rPr>
              <w:t xml:space="preserve"> and then pushing RFIs for cable </w:t>
            </w:r>
            <w:r w:rsidR="00395513" w:rsidRPr="004A7A40">
              <w:rPr>
                <w:rFonts w:ascii="Calibri" w:hAnsi="Calibri" w:cs="Calibri"/>
                <w:sz w:val="16"/>
                <w:szCs w:val="16"/>
              </w:rPr>
              <w:t>laying,</w:t>
            </w:r>
            <w:r w:rsidRPr="004A7A40">
              <w:rPr>
                <w:rFonts w:ascii="Calibri" w:hAnsi="Calibri" w:cs="Calibri"/>
                <w:sz w:val="16"/>
                <w:szCs w:val="16"/>
              </w:rPr>
              <w:t xml:space="preserve"> CTIR and terminations of cables.</w:t>
            </w:r>
          </w:p>
          <w:p w:rsidR="00B11B37" w:rsidRPr="004A7A40" w:rsidRDefault="009E5152" w:rsidP="009D6C8D">
            <w:pPr>
              <w:pStyle w:val="ListParagraph"/>
              <w:numPr>
                <w:ilvl w:val="0"/>
                <w:numId w:val="10"/>
              </w:numPr>
              <w:tabs>
                <w:tab w:val="left" w:pos="0"/>
              </w:tabs>
              <w:ind w:right="15"/>
              <w:jc w:val="both"/>
              <w:rPr>
                <w:rStyle w:val="Emphasis"/>
                <w:rFonts w:ascii="Calibri" w:hAnsi="Calibri" w:cs="Calibri"/>
                <w:i w:val="0"/>
                <w:iCs w:val="0"/>
                <w:sz w:val="16"/>
                <w:szCs w:val="16"/>
              </w:rPr>
            </w:pPr>
            <w:r w:rsidRPr="004A7A40">
              <w:rPr>
                <w:rFonts w:ascii="Calibri" w:hAnsi="Calibri" w:cs="Calibri"/>
                <w:sz w:val="16"/>
                <w:szCs w:val="16"/>
              </w:rPr>
              <w:t>Exposure in selection of fresh engineers for Hyundai.</w:t>
            </w:r>
          </w:p>
          <w:p w:rsidR="00B11B37" w:rsidRPr="004A7A40" w:rsidRDefault="00FF4A0A" w:rsidP="00B11B37">
            <w:pPr>
              <w:widowControl w:val="0"/>
              <w:autoSpaceDE w:val="0"/>
              <w:autoSpaceDN w:val="0"/>
              <w:adjustRightInd w:val="0"/>
              <w:rPr>
                <w:rStyle w:val="Emphasis"/>
                <w:rFonts w:ascii="Calibri" w:hAnsi="Calibri" w:cs="Calibri"/>
                <w:b/>
                <w:i w:val="0"/>
                <w:iCs w:val="0"/>
                <w:sz w:val="16"/>
                <w:szCs w:val="16"/>
              </w:rPr>
            </w:pPr>
            <w:r>
              <w:rPr>
                <w:rFonts w:ascii="Lucida Bright" w:hAnsi="Lucida Bright"/>
                <w:b/>
                <w:bCs/>
                <w:i/>
                <w:iCs/>
                <w:sz w:val="17"/>
                <w:szCs w:val="17"/>
              </w:rPr>
              <w:pict>
                <v:rect id="_x0000_i1028" style="width:0;height:1.5pt" o:hrstd="t" o:hr="t" fillcolor="#a0a0a0" stroked="f"/>
              </w:pict>
            </w:r>
          </w:p>
          <w:p w:rsidR="009272B7" w:rsidRPr="004A7A40" w:rsidRDefault="003C2CFC" w:rsidP="003C2CFC">
            <w:pPr>
              <w:tabs>
                <w:tab w:val="left" w:pos="2372"/>
                <w:tab w:val="left" w:pos="12276"/>
              </w:tabs>
              <w:ind w:right="15"/>
              <w:rPr>
                <w:rStyle w:val="Emphasis"/>
                <w:rFonts w:ascii="Calibri" w:hAnsi="Calibri" w:cs="Calibri"/>
                <w:b/>
                <w:i w:val="0"/>
                <w:color w:val="1F497D"/>
                <w:sz w:val="16"/>
                <w:szCs w:val="16"/>
                <w:u w:val="single"/>
              </w:rPr>
            </w:pPr>
            <w:r w:rsidRPr="004A7A40">
              <w:rPr>
                <w:rStyle w:val="Emphasis"/>
                <w:rFonts w:ascii="Calibri" w:hAnsi="Calibri" w:cs="Calibri"/>
                <w:b/>
                <w:i w:val="0"/>
                <w:color w:val="1F497D"/>
                <w:sz w:val="16"/>
                <w:szCs w:val="16"/>
                <w:u w:val="single"/>
              </w:rPr>
              <w:t>Instrument Design Engineer Daelim Industrial Corporation South Korea</w:t>
            </w:r>
            <w:r w:rsidR="009272B7" w:rsidRPr="004A7A40">
              <w:rPr>
                <w:rStyle w:val="Emphasis"/>
                <w:rFonts w:ascii="Calibri" w:hAnsi="Calibri" w:cs="Calibri"/>
                <w:b/>
                <w:i w:val="0"/>
                <w:color w:val="1F497D"/>
                <w:sz w:val="16"/>
                <w:szCs w:val="16"/>
                <w:u w:val="single"/>
              </w:rPr>
              <w:t>:</w:t>
            </w:r>
          </w:p>
          <w:p w:rsidR="009272B7" w:rsidRPr="004A7A40" w:rsidRDefault="009272B7" w:rsidP="009272B7">
            <w:pPr>
              <w:tabs>
                <w:tab w:val="left" w:pos="2372"/>
                <w:tab w:val="left" w:pos="12276"/>
              </w:tabs>
              <w:ind w:right="15"/>
              <w:rPr>
                <w:rStyle w:val="Emphasis"/>
                <w:rFonts w:ascii="Calibri" w:hAnsi="Calibri" w:cs="Calibri"/>
                <w:i w:val="0"/>
                <w:color w:val="1F497D"/>
                <w:sz w:val="16"/>
                <w:szCs w:val="16"/>
              </w:rPr>
            </w:pPr>
            <w:r w:rsidRPr="004A7A40">
              <w:rPr>
                <w:rStyle w:val="Emphasis"/>
                <w:rFonts w:ascii="Calibri" w:hAnsi="Calibri" w:cs="Calibri"/>
                <w:b/>
                <w:i w:val="0"/>
                <w:iCs w:val="0"/>
                <w:sz w:val="16"/>
                <w:szCs w:val="16"/>
              </w:rPr>
              <w:t>Job Des</w:t>
            </w:r>
            <w:r w:rsidRPr="004A7A40">
              <w:rPr>
                <w:rStyle w:val="Emphasis"/>
                <w:rFonts w:ascii="Calibri" w:hAnsi="Calibri" w:cs="Calibri"/>
                <w:b/>
                <w:i w:val="0"/>
                <w:sz w:val="16"/>
                <w:szCs w:val="16"/>
              </w:rPr>
              <w:t>cription</w:t>
            </w:r>
            <w:r w:rsidRPr="004A7A40">
              <w:rPr>
                <w:rStyle w:val="Emphasis"/>
                <w:rFonts w:ascii="Arial" w:hAnsi="Arial" w:cs="Arial"/>
                <w:b/>
                <w:i w:val="0"/>
                <w:sz w:val="16"/>
                <w:szCs w:val="16"/>
              </w:rPr>
              <w:t>:</w:t>
            </w:r>
            <w:r w:rsidR="00FC790B" w:rsidRPr="004A7A40">
              <w:rPr>
                <w:rStyle w:val="Emphasis"/>
                <w:rFonts w:ascii="Arial" w:hAnsi="Arial" w:cs="Arial"/>
                <w:b/>
                <w:i w:val="0"/>
                <w:sz w:val="16"/>
                <w:szCs w:val="16"/>
              </w:rPr>
              <w:t xml:space="preserve"> </w:t>
            </w:r>
            <w:r w:rsidR="00FC790B" w:rsidRPr="004A7A40">
              <w:rPr>
                <w:rStyle w:val="Emphasis"/>
                <w:rFonts w:ascii="Calibri" w:hAnsi="Calibri" w:cs="Calibri"/>
                <w:i w:val="0"/>
                <w:color w:val="1F497D"/>
                <w:sz w:val="16"/>
                <w:szCs w:val="16"/>
              </w:rPr>
              <w:t>Worked in power plant division on different thermal power plants.</w:t>
            </w:r>
          </w:p>
          <w:p w:rsidR="009272B7" w:rsidRPr="004A7A40" w:rsidRDefault="009272B7" w:rsidP="009272B7">
            <w:pPr>
              <w:tabs>
                <w:tab w:val="left" w:pos="2372"/>
                <w:tab w:val="left" w:pos="12276"/>
              </w:tabs>
              <w:ind w:right="15"/>
              <w:rPr>
                <w:rStyle w:val="Emphasis"/>
                <w:rFonts w:ascii="Arial" w:hAnsi="Arial" w:cs="Arial"/>
                <w:b/>
                <w:i w:val="0"/>
                <w:sz w:val="16"/>
                <w:szCs w:val="16"/>
                <w:u w:val="single"/>
              </w:rPr>
            </w:pPr>
          </w:p>
          <w:p w:rsidR="009423C6" w:rsidRDefault="00F201C8" w:rsidP="009D6C8D">
            <w:pPr>
              <w:pStyle w:val="ListParagraph"/>
              <w:numPr>
                <w:ilvl w:val="0"/>
                <w:numId w:val="10"/>
              </w:numPr>
              <w:tabs>
                <w:tab w:val="left" w:pos="0"/>
              </w:tabs>
              <w:ind w:right="15"/>
              <w:jc w:val="both"/>
              <w:rPr>
                <w:rFonts w:ascii="Calibri" w:hAnsi="Calibri" w:cs="Calibri"/>
                <w:sz w:val="16"/>
                <w:szCs w:val="16"/>
              </w:rPr>
            </w:pPr>
            <w:r>
              <w:rPr>
                <w:rFonts w:ascii="Calibri" w:hAnsi="Calibri" w:cs="Calibri"/>
                <w:sz w:val="16"/>
                <w:szCs w:val="16"/>
              </w:rPr>
              <w:t>Interdisciplinary</w:t>
            </w:r>
            <w:r w:rsidR="00E06FBE">
              <w:rPr>
                <w:rFonts w:ascii="Calibri" w:hAnsi="Calibri" w:cs="Calibri"/>
                <w:sz w:val="16"/>
                <w:szCs w:val="16"/>
              </w:rPr>
              <w:t xml:space="preserve"> coordination with </w:t>
            </w:r>
            <w:r>
              <w:rPr>
                <w:rFonts w:ascii="Calibri" w:hAnsi="Calibri" w:cs="Calibri"/>
                <w:sz w:val="16"/>
                <w:szCs w:val="16"/>
              </w:rPr>
              <w:t xml:space="preserve">Mechanical, Electrical and </w:t>
            </w:r>
            <w:r w:rsidR="00057149">
              <w:rPr>
                <w:rFonts w:ascii="Calibri" w:hAnsi="Calibri" w:cs="Calibri"/>
                <w:sz w:val="16"/>
                <w:szCs w:val="16"/>
              </w:rPr>
              <w:t>construction teams and vendors</w:t>
            </w:r>
            <w:r w:rsidR="00153C36">
              <w:rPr>
                <w:rFonts w:ascii="Calibri" w:hAnsi="Calibri" w:cs="Calibri"/>
                <w:sz w:val="16"/>
                <w:szCs w:val="16"/>
              </w:rPr>
              <w:t xml:space="preserve"> </w:t>
            </w:r>
            <w:r w:rsidR="00153C36" w:rsidRPr="004A7A40">
              <w:rPr>
                <w:rFonts w:ascii="Calibri" w:hAnsi="Calibri" w:cs="Calibri"/>
                <w:sz w:val="16"/>
                <w:szCs w:val="16"/>
              </w:rPr>
              <w:t>for</w:t>
            </w:r>
            <w:r w:rsidR="009423C6" w:rsidRPr="004A7A40">
              <w:rPr>
                <w:rFonts w:ascii="Calibri" w:hAnsi="Calibri" w:cs="Calibri"/>
                <w:sz w:val="16"/>
                <w:szCs w:val="16"/>
              </w:rPr>
              <w:t xml:space="preserve"> Instrumentation &amp; Controls </w:t>
            </w:r>
            <w:r w:rsidR="005414BF" w:rsidRPr="004A7A40">
              <w:rPr>
                <w:rFonts w:ascii="Calibri" w:hAnsi="Calibri" w:cs="Calibri"/>
                <w:sz w:val="16"/>
                <w:szCs w:val="16"/>
              </w:rPr>
              <w:t>Engineering and design. Monitor</w:t>
            </w:r>
            <w:r w:rsidR="009423C6" w:rsidRPr="004A7A40">
              <w:rPr>
                <w:rFonts w:ascii="Calibri" w:hAnsi="Calibri" w:cs="Calibri"/>
                <w:sz w:val="16"/>
                <w:szCs w:val="16"/>
              </w:rPr>
              <w:t xml:space="preserve"> all engineering design and drafting activities to assure conformance with </w:t>
            </w:r>
            <w:r w:rsidR="009D6D5C" w:rsidRPr="004A7A40">
              <w:rPr>
                <w:rFonts w:ascii="Calibri" w:hAnsi="Calibri" w:cs="Calibri"/>
                <w:sz w:val="16"/>
                <w:szCs w:val="16"/>
              </w:rPr>
              <w:t>Client Standards</w:t>
            </w:r>
            <w:r w:rsidR="009423C6" w:rsidRPr="004A7A40">
              <w:rPr>
                <w:rFonts w:ascii="Calibri" w:hAnsi="Calibri" w:cs="Calibri"/>
                <w:sz w:val="16"/>
                <w:szCs w:val="16"/>
              </w:rPr>
              <w:t xml:space="preserve"> and/or </w:t>
            </w:r>
            <w:r w:rsidR="009423C6" w:rsidRPr="004A7A40">
              <w:rPr>
                <w:rFonts w:ascii="Calibri" w:hAnsi="Calibri" w:cs="Calibri"/>
                <w:sz w:val="16"/>
                <w:szCs w:val="16"/>
              </w:rPr>
              <w:lastRenderedPageBreak/>
              <w:t>Company specifications, governing codes, and good engineering practice</w:t>
            </w:r>
            <w:r w:rsidR="009B7D2D" w:rsidRPr="004A7A40">
              <w:rPr>
                <w:rFonts w:ascii="Calibri" w:hAnsi="Calibri" w:cs="Calibri"/>
                <w:sz w:val="16"/>
                <w:szCs w:val="16"/>
              </w:rPr>
              <w:t>.</w:t>
            </w:r>
          </w:p>
          <w:p w:rsidR="0047058A" w:rsidRDefault="0047058A" w:rsidP="009D6C8D">
            <w:pPr>
              <w:pStyle w:val="ListParagraph"/>
              <w:numPr>
                <w:ilvl w:val="0"/>
                <w:numId w:val="10"/>
              </w:numPr>
              <w:tabs>
                <w:tab w:val="left" w:pos="0"/>
              </w:tabs>
              <w:ind w:right="15"/>
              <w:jc w:val="both"/>
              <w:rPr>
                <w:rFonts w:ascii="Calibri" w:hAnsi="Calibri" w:cs="Calibri"/>
                <w:sz w:val="16"/>
                <w:szCs w:val="16"/>
              </w:rPr>
            </w:pPr>
            <w:r>
              <w:rPr>
                <w:rFonts w:ascii="Calibri" w:hAnsi="Calibri" w:cs="Calibri"/>
                <w:sz w:val="16"/>
                <w:szCs w:val="16"/>
              </w:rPr>
              <w:t>As per EPC company</w:t>
            </w:r>
            <w:r w:rsidR="00A5786B">
              <w:rPr>
                <w:rFonts w:ascii="Calibri" w:hAnsi="Calibri" w:cs="Calibri"/>
                <w:sz w:val="16"/>
                <w:szCs w:val="16"/>
              </w:rPr>
              <w:t xml:space="preserve"> procedures prepared data sheets for field instruments, Material Requisitions(MRs), reviewed quotations by vendors, held Technical Bid Evaluation(TBE) Meetings with the vendors, after commercial bid</w:t>
            </w:r>
            <w:r w:rsidR="00057149">
              <w:rPr>
                <w:rFonts w:ascii="Calibri" w:hAnsi="Calibri" w:cs="Calibri"/>
                <w:sz w:val="16"/>
                <w:szCs w:val="16"/>
              </w:rPr>
              <w:t xml:space="preserve"> </w:t>
            </w:r>
            <w:r w:rsidR="00A5786B">
              <w:rPr>
                <w:rFonts w:ascii="Calibri" w:hAnsi="Calibri" w:cs="Calibri"/>
                <w:sz w:val="16"/>
                <w:szCs w:val="16"/>
              </w:rPr>
              <w:t>(evaluated by Procurement)</w:t>
            </w:r>
            <w:r w:rsidR="003A28B4">
              <w:rPr>
                <w:rFonts w:ascii="Calibri" w:hAnsi="Calibri" w:cs="Calibri"/>
                <w:sz w:val="16"/>
                <w:szCs w:val="16"/>
              </w:rPr>
              <w:t xml:space="preserve">, Preparing Purchase Requisition(PRs) </w:t>
            </w:r>
            <w:r w:rsidR="00406502">
              <w:rPr>
                <w:rFonts w:ascii="Calibri" w:hAnsi="Calibri" w:cs="Calibri"/>
                <w:sz w:val="16"/>
                <w:szCs w:val="16"/>
              </w:rPr>
              <w:t>and holding kick</w:t>
            </w:r>
            <w:r w:rsidR="00A5786B">
              <w:rPr>
                <w:rFonts w:ascii="Calibri" w:hAnsi="Calibri" w:cs="Calibri"/>
                <w:sz w:val="16"/>
                <w:szCs w:val="16"/>
              </w:rPr>
              <w:t xml:space="preserve"> off meeting with the qualified vendors and subsequently reviewing all the Vendor Prints(VPs) as per agreed Vendor Schedule.</w:t>
            </w:r>
          </w:p>
          <w:p w:rsidR="003A28B4" w:rsidRDefault="003A28B4" w:rsidP="009D6C8D">
            <w:pPr>
              <w:pStyle w:val="ListParagraph"/>
              <w:numPr>
                <w:ilvl w:val="0"/>
                <w:numId w:val="10"/>
              </w:numPr>
              <w:tabs>
                <w:tab w:val="left" w:pos="0"/>
              </w:tabs>
              <w:ind w:right="15"/>
              <w:jc w:val="both"/>
              <w:rPr>
                <w:rFonts w:ascii="Calibri" w:hAnsi="Calibri" w:cs="Calibri"/>
                <w:sz w:val="16"/>
                <w:szCs w:val="16"/>
              </w:rPr>
            </w:pPr>
            <w:r>
              <w:rPr>
                <w:rFonts w:ascii="Calibri" w:hAnsi="Calibri" w:cs="Calibri"/>
                <w:sz w:val="16"/>
                <w:szCs w:val="16"/>
              </w:rPr>
              <w:t xml:space="preserve">Prepared data sheets for Instruments like Pressure Safety valves, Pressure regulators, Level Gauge glasses, </w:t>
            </w:r>
            <w:r w:rsidR="00654090">
              <w:rPr>
                <w:rFonts w:ascii="Calibri" w:hAnsi="Calibri" w:cs="Calibri"/>
                <w:sz w:val="16"/>
                <w:szCs w:val="16"/>
              </w:rPr>
              <w:t>and Displacer</w:t>
            </w:r>
            <w:r>
              <w:rPr>
                <w:rFonts w:ascii="Calibri" w:hAnsi="Calibri" w:cs="Calibri"/>
                <w:sz w:val="16"/>
                <w:szCs w:val="16"/>
              </w:rPr>
              <w:t xml:space="preserve"> type Level Transmitters.</w:t>
            </w:r>
          </w:p>
          <w:p w:rsidR="003A28B4" w:rsidRPr="004A7A40" w:rsidRDefault="003A28B4" w:rsidP="009D6C8D">
            <w:pPr>
              <w:pStyle w:val="ListParagraph"/>
              <w:numPr>
                <w:ilvl w:val="0"/>
                <w:numId w:val="10"/>
              </w:numPr>
              <w:tabs>
                <w:tab w:val="left" w:pos="0"/>
              </w:tabs>
              <w:ind w:right="15"/>
              <w:jc w:val="both"/>
              <w:rPr>
                <w:rFonts w:ascii="Calibri" w:hAnsi="Calibri" w:cs="Calibri"/>
                <w:sz w:val="16"/>
                <w:szCs w:val="16"/>
              </w:rPr>
            </w:pPr>
            <w:r w:rsidRPr="004A7A40">
              <w:rPr>
                <w:rFonts w:ascii="Calibri" w:hAnsi="Calibri" w:cs="Calibri"/>
                <w:sz w:val="16"/>
                <w:szCs w:val="16"/>
              </w:rPr>
              <w:t>Preparation of Material Requisitions for Instrument items like DCS, SCADA, PLCs,</w:t>
            </w:r>
            <w:r w:rsidRPr="004A7A40">
              <w:rPr>
                <w:rFonts w:ascii="Calibri" w:eastAsia="Malgun Gothic" w:hAnsi="Calibri" w:cs="Calibri" w:hint="eastAsia"/>
                <w:sz w:val="16"/>
                <w:szCs w:val="16"/>
                <w:lang w:eastAsia="ko-KR"/>
              </w:rPr>
              <w:t xml:space="preserve"> </w:t>
            </w:r>
            <w:r w:rsidRPr="004A7A40">
              <w:rPr>
                <w:rFonts w:ascii="Calibri" w:hAnsi="Calibri" w:cs="Calibri"/>
                <w:sz w:val="16"/>
                <w:szCs w:val="16"/>
              </w:rPr>
              <w:t>FGS, SIS,</w:t>
            </w:r>
            <w:r w:rsidR="007D7180">
              <w:rPr>
                <w:rFonts w:ascii="Calibri" w:hAnsi="Calibri" w:cs="Calibri"/>
                <w:sz w:val="16"/>
                <w:szCs w:val="16"/>
              </w:rPr>
              <w:t xml:space="preserve"> </w:t>
            </w:r>
            <w:r>
              <w:rPr>
                <w:rFonts w:ascii="Calibri" w:hAnsi="Calibri" w:cs="Calibri"/>
                <w:sz w:val="16"/>
                <w:szCs w:val="16"/>
              </w:rPr>
              <w:t>CEMS</w:t>
            </w:r>
            <w:r w:rsidR="00C93271">
              <w:rPr>
                <w:rFonts w:ascii="Calibri" w:hAnsi="Calibri" w:cs="Calibri"/>
                <w:sz w:val="16"/>
                <w:szCs w:val="16"/>
              </w:rPr>
              <w:t>,</w:t>
            </w:r>
            <w:r w:rsidR="007D7180">
              <w:rPr>
                <w:rFonts w:ascii="Calibri" w:hAnsi="Calibri" w:cs="Calibri"/>
                <w:sz w:val="16"/>
                <w:szCs w:val="16"/>
              </w:rPr>
              <w:t xml:space="preserve"> </w:t>
            </w:r>
            <w:r w:rsidR="003F6B17">
              <w:rPr>
                <w:rFonts w:ascii="Calibri" w:hAnsi="Calibri" w:cs="Calibri"/>
                <w:sz w:val="16"/>
                <w:szCs w:val="16"/>
              </w:rPr>
              <w:t>Pressure Safety Valves, Regulatory valves</w:t>
            </w:r>
            <w:r>
              <w:rPr>
                <w:rFonts w:ascii="Calibri" w:hAnsi="Calibri" w:cs="Calibri"/>
                <w:sz w:val="16"/>
                <w:szCs w:val="16"/>
              </w:rPr>
              <w:t xml:space="preserve"> etc.</w:t>
            </w:r>
          </w:p>
          <w:p w:rsidR="00C00B30" w:rsidRDefault="003A28B4" w:rsidP="003F6B17">
            <w:pPr>
              <w:pStyle w:val="ListParagraph"/>
              <w:numPr>
                <w:ilvl w:val="0"/>
                <w:numId w:val="10"/>
              </w:numPr>
              <w:tabs>
                <w:tab w:val="left" w:pos="0"/>
              </w:tabs>
              <w:ind w:right="15"/>
              <w:jc w:val="both"/>
              <w:rPr>
                <w:rFonts w:ascii="Calibri" w:hAnsi="Calibri" w:cs="Calibri"/>
                <w:sz w:val="16"/>
                <w:szCs w:val="16"/>
              </w:rPr>
            </w:pPr>
            <w:r>
              <w:rPr>
                <w:rFonts w:ascii="Calibri" w:hAnsi="Calibri" w:cs="Calibri"/>
                <w:sz w:val="16"/>
                <w:szCs w:val="16"/>
              </w:rPr>
              <w:t xml:space="preserve">Reviewed </w:t>
            </w:r>
            <w:r w:rsidR="003F6B17">
              <w:rPr>
                <w:rFonts w:ascii="Calibri" w:hAnsi="Calibri" w:cs="Calibri"/>
                <w:sz w:val="16"/>
                <w:szCs w:val="16"/>
              </w:rPr>
              <w:t>VPs (</w:t>
            </w:r>
            <w:r>
              <w:rPr>
                <w:rFonts w:ascii="Calibri" w:hAnsi="Calibri" w:cs="Calibri"/>
                <w:sz w:val="16"/>
                <w:szCs w:val="16"/>
              </w:rPr>
              <w:t xml:space="preserve">Vendor </w:t>
            </w:r>
            <w:r w:rsidR="00866FA7">
              <w:rPr>
                <w:rFonts w:ascii="Calibri" w:hAnsi="Calibri" w:cs="Calibri"/>
                <w:sz w:val="16"/>
                <w:szCs w:val="16"/>
              </w:rPr>
              <w:t>Prints)</w:t>
            </w:r>
            <w:r>
              <w:rPr>
                <w:rFonts w:ascii="Calibri" w:hAnsi="Calibri" w:cs="Calibri"/>
                <w:sz w:val="16"/>
                <w:szCs w:val="16"/>
              </w:rPr>
              <w:t xml:space="preserve"> for </w:t>
            </w:r>
            <w:r w:rsidR="007D7180">
              <w:rPr>
                <w:rFonts w:ascii="Calibri" w:hAnsi="Calibri" w:cs="Calibri"/>
                <w:sz w:val="16"/>
                <w:szCs w:val="16"/>
              </w:rPr>
              <w:t xml:space="preserve">items </w:t>
            </w:r>
            <w:r w:rsidR="007D7180" w:rsidRPr="004A7A40">
              <w:rPr>
                <w:rFonts w:ascii="Calibri" w:hAnsi="Calibri" w:cs="Calibri"/>
                <w:sz w:val="16"/>
                <w:szCs w:val="16"/>
              </w:rPr>
              <w:t>like</w:t>
            </w:r>
            <w:r w:rsidR="00C00B30" w:rsidRPr="004A7A40">
              <w:rPr>
                <w:rFonts w:ascii="Calibri" w:hAnsi="Calibri" w:cs="Calibri"/>
                <w:sz w:val="16"/>
                <w:szCs w:val="16"/>
              </w:rPr>
              <w:t xml:space="preserve"> DCS, SCADA, PLCs,</w:t>
            </w:r>
            <w:r w:rsidR="00A15720" w:rsidRPr="004A7A40">
              <w:rPr>
                <w:rFonts w:ascii="Calibri" w:eastAsia="Malgun Gothic" w:hAnsi="Calibri" w:cs="Calibri" w:hint="eastAsia"/>
                <w:sz w:val="16"/>
                <w:szCs w:val="16"/>
                <w:lang w:eastAsia="ko-KR"/>
              </w:rPr>
              <w:t xml:space="preserve"> </w:t>
            </w:r>
            <w:r w:rsidR="00C00B30" w:rsidRPr="004A7A40">
              <w:rPr>
                <w:rFonts w:ascii="Calibri" w:hAnsi="Calibri" w:cs="Calibri"/>
                <w:sz w:val="16"/>
                <w:szCs w:val="16"/>
              </w:rPr>
              <w:t xml:space="preserve">FGS, </w:t>
            </w:r>
            <w:r w:rsidR="007D7180" w:rsidRPr="004A7A40">
              <w:rPr>
                <w:rFonts w:ascii="Calibri" w:hAnsi="Calibri" w:cs="Calibri"/>
                <w:sz w:val="16"/>
                <w:szCs w:val="16"/>
              </w:rPr>
              <w:t>SIS,</w:t>
            </w:r>
            <w:r w:rsidR="007D7180">
              <w:rPr>
                <w:rFonts w:ascii="Calibri" w:hAnsi="Calibri" w:cs="Calibri"/>
                <w:sz w:val="16"/>
                <w:szCs w:val="16"/>
              </w:rPr>
              <w:t xml:space="preserve"> CEMS,</w:t>
            </w:r>
            <w:r w:rsidR="007D7180" w:rsidRPr="004A7A40">
              <w:rPr>
                <w:rFonts w:ascii="Calibri" w:hAnsi="Calibri" w:cs="Calibri"/>
                <w:sz w:val="16"/>
                <w:szCs w:val="16"/>
              </w:rPr>
              <w:t xml:space="preserve"> MOVs</w:t>
            </w:r>
            <w:r w:rsidR="00C00B30" w:rsidRPr="004A7A40">
              <w:rPr>
                <w:rFonts w:ascii="Calibri" w:hAnsi="Calibri" w:cs="Calibri"/>
                <w:sz w:val="16"/>
                <w:szCs w:val="16"/>
              </w:rPr>
              <w:t>,</w:t>
            </w:r>
            <w:r w:rsidR="0022733F" w:rsidRPr="004A7A40">
              <w:rPr>
                <w:rFonts w:ascii="Calibri" w:eastAsia="Malgun Gothic" w:hAnsi="Calibri" w:cs="Calibri" w:hint="eastAsia"/>
                <w:sz w:val="16"/>
                <w:szCs w:val="16"/>
                <w:lang w:eastAsia="ko-KR"/>
              </w:rPr>
              <w:t xml:space="preserve"> </w:t>
            </w:r>
            <w:r w:rsidR="00C00B30" w:rsidRPr="004A7A40">
              <w:rPr>
                <w:rFonts w:ascii="Calibri" w:hAnsi="Calibri" w:cs="Calibri"/>
                <w:sz w:val="16"/>
                <w:szCs w:val="16"/>
              </w:rPr>
              <w:t>Turbine Bypass Valves, Control Valves, Pressure Regulators, Pressure Safety Valves</w:t>
            </w:r>
            <w:r w:rsidR="005D5562" w:rsidRPr="004A7A40">
              <w:rPr>
                <w:rFonts w:ascii="Calibri" w:hAnsi="Calibri" w:cs="Calibri"/>
                <w:sz w:val="16"/>
                <w:szCs w:val="16"/>
              </w:rPr>
              <w:t>, Steam conditioning valves</w:t>
            </w:r>
            <w:r w:rsidR="00C00B30" w:rsidRPr="004A7A40">
              <w:rPr>
                <w:rFonts w:ascii="Calibri" w:hAnsi="Calibri" w:cs="Calibri"/>
                <w:sz w:val="16"/>
                <w:szCs w:val="16"/>
              </w:rPr>
              <w:t xml:space="preserve">, Level Gauges, </w:t>
            </w:r>
            <w:r w:rsidR="007D7180" w:rsidRPr="004A7A40">
              <w:rPr>
                <w:rFonts w:ascii="Calibri" w:hAnsi="Calibri" w:cs="Calibri"/>
                <w:sz w:val="16"/>
                <w:szCs w:val="16"/>
              </w:rPr>
              <w:t>Transmi</w:t>
            </w:r>
            <w:r w:rsidR="007D7180">
              <w:rPr>
                <w:rFonts w:ascii="Calibri" w:hAnsi="Calibri" w:cs="Calibri"/>
                <w:sz w:val="16"/>
                <w:szCs w:val="16"/>
              </w:rPr>
              <w:t>tters (</w:t>
            </w:r>
            <w:r w:rsidR="006A2242">
              <w:rPr>
                <w:rFonts w:ascii="Calibri" w:hAnsi="Calibri" w:cs="Calibri"/>
                <w:sz w:val="16"/>
                <w:szCs w:val="16"/>
              </w:rPr>
              <w:t xml:space="preserve">Level, Flow, </w:t>
            </w:r>
            <w:r w:rsidR="003F6B17">
              <w:rPr>
                <w:rFonts w:ascii="Calibri" w:hAnsi="Calibri" w:cs="Calibri"/>
                <w:sz w:val="16"/>
                <w:szCs w:val="16"/>
              </w:rPr>
              <w:t>Pressure, Temperatures)</w:t>
            </w:r>
          </w:p>
          <w:p w:rsidR="003F6B17" w:rsidRPr="003F6B17" w:rsidRDefault="003F6B17" w:rsidP="003F6B17">
            <w:pPr>
              <w:pStyle w:val="ListParagraph"/>
              <w:numPr>
                <w:ilvl w:val="0"/>
                <w:numId w:val="10"/>
              </w:numPr>
              <w:tabs>
                <w:tab w:val="left" w:pos="0"/>
              </w:tabs>
              <w:ind w:right="15"/>
              <w:jc w:val="both"/>
              <w:rPr>
                <w:rFonts w:ascii="Calibri" w:hAnsi="Calibri" w:cs="Calibri"/>
                <w:sz w:val="16"/>
                <w:szCs w:val="16"/>
              </w:rPr>
            </w:pPr>
            <w:r w:rsidRPr="004A7A40">
              <w:rPr>
                <w:rFonts w:ascii="Calibri" w:hAnsi="Calibri" w:cs="Calibri" w:hint="eastAsia"/>
                <w:color w:val="auto"/>
                <w:sz w:val="16"/>
                <w:szCs w:val="16"/>
              </w:rPr>
              <w:t xml:space="preserve">Carried out FAT of </w:t>
            </w:r>
            <w:r w:rsidRPr="004A7A40">
              <w:rPr>
                <w:rFonts w:ascii="Calibri" w:hAnsi="Calibri" w:cs="Calibri"/>
                <w:color w:val="auto"/>
                <w:sz w:val="16"/>
                <w:szCs w:val="16"/>
              </w:rPr>
              <w:t xml:space="preserve">Yokogawa </w:t>
            </w:r>
            <w:r w:rsidRPr="004A7A40">
              <w:rPr>
                <w:rFonts w:ascii="Calibri" w:hAnsi="Calibri" w:cs="Calibri" w:hint="eastAsia"/>
                <w:color w:val="auto"/>
                <w:sz w:val="16"/>
                <w:szCs w:val="16"/>
              </w:rPr>
              <w:t xml:space="preserve">Centum VP DCS </w:t>
            </w:r>
            <w:r w:rsidRPr="004A7A40">
              <w:rPr>
                <w:rFonts w:ascii="Calibri" w:eastAsia="Malgun Gothic" w:hAnsi="Calibri" w:cs="Calibri" w:hint="eastAsia"/>
                <w:color w:val="auto"/>
                <w:sz w:val="16"/>
                <w:szCs w:val="16"/>
                <w:lang w:eastAsia="ko-KR"/>
              </w:rPr>
              <w:t xml:space="preserve">and </w:t>
            </w:r>
            <w:r w:rsidRPr="004A7A40">
              <w:rPr>
                <w:rFonts w:ascii="Calibri" w:eastAsia="Malgun Gothic" w:hAnsi="Calibri" w:cs="Calibri"/>
                <w:color w:val="auto"/>
                <w:sz w:val="16"/>
                <w:szCs w:val="16"/>
                <w:lang w:eastAsia="ko-KR"/>
              </w:rPr>
              <w:t xml:space="preserve">Yokogawa </w:t>
            </w:r>
            <w:r w:rsidRPr="004A7A40">
              <w:rPr>
                <w:rFonts w:ascii="Calibri" w:hAnsi="Calibri" w:cs="Calibri" w:hint="eastAsia"/>
                <w:color w:val="auto"/>
                <w:sz w:val="16"/>
                <w:szCs w:val="16"/>
              </w:rPr>
              <w:t xml:space="preserve">Prosafe R-S ESD </w:t>
            </w:r>
            <w:r w:rsidRPr="004A7A40">
              <w:rPr>
                <w:rFonts w:ascii="Calibri" w:hAnsi="Calibri" w:cs="Calibri"/>
                <w:color w:val="auto"/>
                <w:sz w:val="16"/>
                <w:szCs w:val="16"/>
              </w:rPr>
              <w:t>system at</w:t>
            </w:r>
            <w:r w:rsidRPr="004A7A40">
              <w:rPr>
                <w:rFonts w:ascii="Calibri" w:hAnsi="Calibri" w:cs="Calibri" w:hint="eastAsia"/>
                <w:color w:val="auto"/>
                <w:sz w:val="16"/>
                <w:szCs w:val="16"/>
              </w:rPr>
              <w:t xml:space="preserve"> Yokogawa Engineering Asia Singapore for </w:t>
            </w:r>
            <w:r w:rsidRPr="003F6B17">
              <w:rPr>
                <w:rFonts w:ascii="Calibri" w:hAnsi="Calibri" w:cs="Calibri"/>
                <w:color w:val="auto"/>
                <w:sz w:val="16"/>
                <w:szCs w:val="16"/>
              </w:rPr>
              <w:t>yanb</w:t>
            </w:r>
            <w:r w:rsidR="00406502">
              <w:rPr>
                <w:rFonts w:ascii="Calibri" w:hAnsi="Calibri" w:cs="Calibri"/>
                <w:color w:val="auto"/>
                <w:sz w:val="16"/>
                <w:szCs w:val="16"/>
              </w:rPr>
              <w:t xml:space="preserve">u export refinary project </w:t>
            </w:r>
            <w:r w:rsidRPr="004A7A40">
              <w:rPr>
                <w:rFonts w:ascii="Calibri" w:hAnsi="Calibri" w:cs="Calibri"/>
                <w:color w:val="auto"/>
                <w:sz w:val="16"/>
                <w:szCs w:val="16"/>
              </w:rPr>
              <w:t>(YERP-3)</w:t>
            </w:r>
          </w:p>
          <w:p w:rsidR="000C5937" w:rsidRPr="004A7A40" w:rsidRDefault="000C5937" w:rsidP="009D6C8D">
            <w:pPr>
              <w:pStyle w:val="ListParagraph"/>
              <w:numPr>
                <w:ilvl w:val="0"/>
                <w:numId w:val="10"/>
              </w:numPr>
              <w:tabs>
                <w:tab w:val="left" w:pos="0"/>
              </w:tabs>
              <w:ind w:right="15"/>
              <w:jc w:val="both"/>
              <w:rPr>
                <w:rFonts w:ascii="Calibri" w:hAnsi="Calibri" w:cs="Calibri"/>
                <w:sz w:val="16"/>
                <w:szCs w:val="16"/>
              </w:rPr>
            </w:pPr>
            <w:r w:rsidRPr="004A7A40">
              <w:rPr>
                <w:rFonts w:ascii="Calibri" w:hAnsi="Calibri" w:cs="Calibri"/>
                <w:sz w:val="16"/>
                <w:szCs w:val="16"/>
              </w:rPr>
              <w:t xml:space="preserve">Preparation of I/O List for DCS, PLCs, SIS, </w:t>
            </w:r>
            <w:r w:rsidR="00473484" w:rsidRPr="004A7A40">
              <w:rPr>
                <w:rFonts w:ascii="Calibri" w:hAnsi="Calibri" w:cs="Calibri"/>
                <w:sz w:val="16"/>
                <w:szCs w:val="16"/>
              </w:rPr>
              <w:t>FGS, SCADA</w:t>
            </w:r>
            <w:r w:rsidRPr="004A7A40">
              <w:rPr>
                <w:rFonts w:ascii="Calibri" w:hAnsi="Calibri" w:cs="Calibri"/>
                <w:sz w:val="16"/>
                <w:szCs w:val="16"/>
              </w:rPr>
              <w:t xml:space="preserve"> etc</w:t>
            </w:r>
            <w:r w:rsidR="007F3F69">
              <w:rPr>
                <w:rFonts w:ascii="Calibri" w:hAnsi="Calibri" w:cs="Calibri"/>
                <w:sz w:val="16"/>
                <w:szCs w:val="16"/>
              </w:rPr>
              <w:t>.</w:t>
            </w:r>
          </w:p>
          <w:p w:rsidR="00205DFB" w:rsidRPr="004A7A40" w:rsidRDefault="00153C36" w:rsidP="009D6C8D">
            <w:pPr>
              <w:pStyle w:val="ListParagraph"/>
              <w:numPr>
                <w:ilvl w:val="0"/>
                <w:numId w:val="10"/>
              </w:numPr>
              <w:tabs>
                <w:tab w:val="left" w:pos="0"/>
              </w:tabs>
              <w:ind w:right="15"/>
              <w:jc w:val="both"/>
              <w:rPr>
                <w:rFonts w:ascii="Calibri" w:hAnsi="Calibri" w:cs="Calibri"/>
                <w:color w:val="auto"/>
                <w:sz w:val="16"/>
                <w:szCs w:val="16"/>
              </w:rPr>
            </w:pPr>
            <w:r>
              <w:rPr>
                <w:rFonts w:ascii="Calibri" w:hAnsi="Calibri" w:cs="Calibri"/>
                <w:color w:val="auto"/>
                <w:sz w:val="16"/>
                <w:szCs w:val="16"/>
              </w:rPr>
              <w:t xml:space="preserve">Review </w:t>
            </w:r>
            <w:r w:rsidR="007D7180">
              <w:rPr>
                <w:rFonts w:ascii="Calibri" w:hAnsi="Calibri" w:cs="Calibri"/>
                <w:color w:val="auto"/>
                <w:sz w:val="16"/>
                <w:szCs w:val="16"/>
              </w:rPr>
              <w:t xml:space="preserve">of </w:t>
            </w:r>
            <w:r w:rsidR="007D7180" w:rsidRPr="004A7A40">
              <w:rPr>
                <w:rFonts w:ascii="Calibri" w:hAnsi="Calibri" w:cs="Calibri"/>
                <w:color w:val="auto"/>
                <w:sz w:val="16"/>
                <w:szCs w:val="16"/>
              </w:rPr>
              <w:t>Documents</w:t>
            </w:r>
            <w:r>
              <w:rPr>
                <w:rFonts w:ascii="Calibri" w:hAnsi="Calibri" w:cs="Calibri"/>
                <w:color w:val="auto"/>
                <w:sz w:val="16"/>
                <w:szCs w:val="16"/>
              </w:rPr>
              <w:t xml:space="preserve"> either by vendor or by engineering contractor</w:t>
            </w:r>
            <w:r w:rsidR="005D5562" w:rsidRPr="004A7A40">
              <w:rPr>
                <w:rFonts w:ascii="Calibri" w:hAnsi="Calibri" w:cs="Calibri"/>
                <w:color w:val="auto"/>
                <w:sz w:val="16"/>
                <w:szCs w:val="16"/>
              </w:rPr>
              <w:t xml:space="preserve"> </w:t>
            </w:r>
            <w:r w:rsidR="003F6B17" w:rsidRPr="004A7A40">
              <w:rPr>
                <w:rFonts w:ascii="Calibri" w:hAnsi="Calibri" w:cs="Calibri"/>
                <w:color w:val="auto"/>
                <w:sz w:val="16"/>
                <w:szCs w:val="16"/>
              </w:rPr>
              <w:t>like</w:t>
            </w:r>
            <w:r w:rsidR="003F6B17" w:rsidRPr="004A7A40">
              <w:rPr>
                <w:rFonts w:ascii="Calibri" w:eastAsia="Malgun Gothic" w:hAnsi="Calibri" w:cs="Calibri"/>
                <w:color w:val="auto"/>
                <w:sz w:val="16"/>
                <w:szCs w:val="16"/>
                <w:lang w:eastAsia="ko-KR"/>
              </w:rPr>
              <w:t xml:space="preserve"> wiring</w:t>
            </w:r>
            <w:r w:rsidR="00DC430C" w:rsidRPr="004A7A40">
              <w:rPr>
                <w:rFonts w:ascii="Calibri" w:eastAsia="Malgun Gothic" w:hAnsi="Calibri" w:cs="Calibri" w:hint="eastAsia"/>
                <w:color w:val="auto"/>
                <w:sz w:val="16"/>
                <w:szCs w:val="16"/>
                <w:lang w:eastAsia="ko-KR"/>
              </w:rPr>
              <w:t xml:space="preserve"> diagram, Instrumen</w:t>
            </w:r>
            <w:r w:rsidR="00DC430C" w:rsidRPr="004A7A40">
              <w:rPr>
                <w:rFonts w:ascii="Calibri" w:eastAsia="Malgun Gothic" w:hAnsi="Calibri" w:cs="Calibri"/>
                <w:color w:val="auto"/>
                <w:sz w:val="16"/>
                <w:szCs w:val="16"/>
                <w:lang w:eastAsia="ko-KR"/>
              </w:rPr>
              <w:t>t</w:t>
            </w:r>
            <w:r w:rsidR="009E75F8" w:rsidRPr="004A7A40">
              <w:rPr>
                <w:rFonts w:ascii="Calibri" w:eastAsia="Malgun Gothic" w:hAnsi="Calibri" w:cs="Calibri" w:hint="eastAsia"/>
                <w:color w:val="auto"/>
                <w:sz w:val="16"/>
                <w:szCs w:val="16"/>
                <w:lang w:eastAsia="ko-KR"/>
              </w:rPr>
              <w:t xml:space="preserve"> List, Terminal Points </w:t>
            </w:r>
            <w:r w:rsidR="00DC430C" w:rsidRPr="004A7A40">
              <w:rPr>
                <w:rFonts w:ascii="Calibri" w:eastAsia="Malgun Gothic" w:hAnsi="Calibri" w:cs="Calibri"/>
                <w:color w:val="auto"/>
                <w:sz w:val="16"/>
                <w:szCs w:val="16"/>
                <w:lang w:eastAsia="ko-KR"/>
              </w:rPr>
              <w:t>List, I</w:t>
            </w:r>
            <w:r w:rsidR="007F3F69">
              <w:rPr>
                <w:rFonts w:ascii="Calibri" w:eastAsia="Malgun Gothic" w:hAnsi="Calibri" w:cs="Calibri" w:hint="eastAsia"/>
                <w:color w:val="auto"/>
                <w:sz w:val="16"/>
                <w:szCs w:val="16"/>
                <w:lang w:eastAsia="ko-KR"/>
              </w:rPr>
              <w:t>/O List</w:t>
            </w:r>
            <w:r w:rsidR="009E75F8" w:rsidRPr="004A7A40">
              <w:rPr>
                <w:rFonts w:ascii="Calibri" w:eastAsia="Malgun Gothic" w:hAnsi="Calibri" w:cs="Calibri" w:hint="eastAsia"/>
                <w:color w:val="auto"/>
                <w:sz w:val="16"/>
                <w:szCs w:val="16"/>
                <w:lang w:eastAsia="ko-KR"/>
              </w:rPr>
              <w:t>, Control Logic diagram, Inspection and Test procedures</w:t>
            </w:r>
            <w:r w:rsidR="003D62EF" w:rsidRPr="004A7A40">
              <w:rPr>
                <w:rFonts w:ascii="Calibri" w:eastAsia="Malgun Gothic" w:hAnsi="Calibri" w:cs="Calibri" w:hint="eastAsia"/>
                <w:color w:val="auto"/>
                <w:sz w:val="16"/>
                <w:szCs w:val="16"/>
                <w:lang w:eastAsia="ko-KR"/>
              </w:rPr>
              <w:t xml:space="preserve">, Junction Box Drawing, Electrical Load </w:t>
            </w:r>
            <w:r w:rsidR="00473484" w:rsidRPr="004A7A40">
              <w:rPr>
                <w:rFonts w:ascii="Calibri" w:eastAsia="Malgun Gothic" w:hAnsi="Calibri" w:cs="Calibri"/>
                <w:color w:val="auto"/>
                <w:sz w:val="16"/>
                <w:szCs w:val="16"/>
                <w:lang w:eastAsia="ko-KR"/>
              </w:rPr>
              <w:t>list</w:t>
            </w:r>
            <w:r w:rsidR="001B3F39">
              <w:rPr>
                <w:rFonts w:ascii="Calibri" w:eastAsia="Malgun Gothic" w:hAnsi="Calibri" w:cs="Calibri"/>
                <w:color w:val="auto"/>
                <w:sz w:val="16"/>
                <w:szCs w:val="16"/>
                <w:lang w:eastAsia="ko-KR"/>
              </w:rPr>
              <w:t>,</w:t>
            </w:r>
            <w:r w:rsidR="00445CAE">
              <w:rPr>
                <w:rFonts w:ascii="Calibri" w:eastAsia="Malgun Gothic" w:hAnsi="Calibri" w:cs="Calibri"/>
                <w:color w:val="auto"/>
                <w:sz w:val="16"/>
                <w:szCs w:val="16"/>
                <w:lang w:eastAsia="ko-KR"/>
              </w:rPr>
              <w:t xml:space="preserve"> </w:t>
            </w:r>
            <w:r w:rsidR="00F445B6">
              <w:rPr>
                <w:rFonts w:ascii="Calibri" w:eastAsia="Malgun Gothic" w:hAnsi="Calibri" w:cs="Calibri"/>
                <w:color w:val="auto"/>
                <w:sz w:val="16"/>
                <w:szCs w:val="16"/>
                <w:lang w:eastAsia="ko-KR"/>
              </w:rPr>
              <w:t>DCS&amp; ESD related drawings, vendor prints related to field instruments</w:t>
            </w:r>
            <w:r w:rsidR="00473484" w:rsidRPr="004A7A40">
              <w:rPr>
                <w:rFonts w:ascii="Calibri" w:eastAsia="Malgun Gothic" w:hAnsi="Calibri" w:cs="Calibri"/>
                <w:color w:val="auto"/>
                <w:sz w:val="16"/>
                <w:szCs w:val="16"/>
                <w:lang w:eastAsia="ko-KR"/>
              </w:rPr>
              <w:t xml:space="preserve"> etc.</w:t>
            </w:r>
            <w:r w:rsidR="003D62EF" w:rsidRPr="004A7A40">
              <w:rPr>
                <w:rFonts w:ascii="Calibri" w:eastAsia="Malgun Gothic" w:hAnsi="Calibri" w:cs="Calibri" w:hint="eastAsia"/>
                <w:color w:val="auto"/>
                <w:sz w:val="16"/>
                <w:szCs w:val="16"/>
                <w:lang w:eastAsia="ko-KR"/>
              </w:rPr>
              <w:t xml:space="preserve"> </w:t>
            </w:r>
            <w:r w:rsidR="009E75F8" w:rsidRPr="004A7A40">
              <w:rPr>
                <w:rFonts w:ascii="Calibri" w:eastAsia="Malgun Gothic" w:hAnsi="Calibri" w:cs="Calibri" w:hint="eastAsia"/>
                <w:color w:val="auto"/>
                <w:sz w:val="16"/>
                <w:szCs w:val="16"/>
                <w:lang w:eastAsia="ko-KR"/>
              </w:rPr>
              <w:t xml:space="preserve"> </w:t>
            </w:r>
            <w:r w:rsidR="00654090" w:rsidRPr="004A7A40">
              <w:rPr>
                <w:rFonts w:ascii="Calibri" w:eastAsia="Malgun Gothic" w:hAnsi="Calibri" w:cs="Calibri"/>
                <w:color w:val="auto"/>
                <w:sz w:val="16"/>
                <w:szCs w:val="16"/>
                <w:lang w:eastAsia="ko-KR"/>
              </w:rPr>
              <w:t>For</w:t>
            </w:r>
            <w:r w:rsidR="009E75F8" w:rsidRPr="004A7A40">
              <w:rPr>
                <w:rFonts w:ascii="Calibri" w:eastAsia="Malgun Gothic" w:hAnsi="Calibri" w:cs="Calibri" w:hint="eastAsia"/>
                <w:color w:val="auto"/>
                <w:sz w:val="16"/>
                <w:szCs w:val="16"/>
                <w:lang w:eastAsia="ko-KR"/>
              </w:rPr>
              <w:t xml:space="preserve"> </w:t>
            </w:r>
            <w:r w:rsidR="00473484" w:rsidRPr="004A7A40">
              <w:rPr>
                <w:rFonts w:ascii="Calibri" w:eastAsia="Malgun Gothic" w:hAnsi="Calibri" w:cs="Calibri"/>
                <w:color w:val="auto"/>
                <w:sz w:val="16"/>
                <w:szCs w:val="16"/>
                <w:lang w:eastAsia="ko-KR"/>
              </w:rPr>
              <w:t>different packages</w:t>
            </w:r>
            <w:r w:rsidR="003D62EF" w:rsidRPr="004A7A40">
              <w:rPr>
                <w:rFonts w:ascii="Calibri" w:eastAsia="Malgun Gothic" w:hAnsi="Calibri" w:cs="Calibri" w:hint="eastAsia"/>
                <w:color w:val="auto"/>
                <w:sz w:val="16"/>
                <w:szCs w:val="16"/>
                <w:lang w:eastAsia="ko-KR"/>
              </w:rPr>
              <w:t>.</w:t>
            </w:r>
            <w:r w:rsidR="00BA70CF" w:rsidRPr="004A7A40">
              <w:rPr>
                <w:rFonts w:ascii="Calibri" w:hAnsi="Calibri" w:cs="Calibri"/>
                <w:color w:val="auto"/>
                <w:sz w:val="16"/>
                <w:szCs w:val="16"/>
              </w:rPr>
              <w:t xml:space="preserve"> </w:t>
            </w:r>
          </w:p>
          <w:p w:rsidR="00D30086" w:rsidRPr="004A7A40" w:rsidRDefault="00D30086" w:rsidP="009D6C8D">
            <w:pPr>
              <w:pStyle w:val="ListParagraph"/>
              <w:numPr>
                <w:ilvl w:val="0"/>
                <w:numId w:val="10"/>
              </w:numPr>
              <w:tabs>
                <w:tab w:val="left" w:pos="0"/>
              </w:tabs>
              <w:ind w:right="15"/>
              <w:jc w:val="both"/>
              <w:rPr>
                <w:rFonts w:ascii="Calibri" w:hAnsi="Calibri" w:cs="Calibri"/>
                <w:color w:val="auto"/>
                <w:sz w:val="16"/>
                <w:szCs w:val="16"/>
              </w:rPr>
            </w:pPr>
            <w:r w:rsidRPr="004A7A40">
              <w:rPr>
                <w:rFonts w:ascii="Calibri" w:eastAsia="Malgun Gothic" w:hAnsi="Calibri" w:cs="Calibri" w:hint="eastAsia"/>
                <w:color w:val="auto"/>
                <w:sz w:val="16"/>
                <w:szCs w:val="16"/>
                <w:lang w:eastAsia="ko-KR"/>
              </w:rPr>
              <w:t>Preparation</w:t>
            </w:r>
            <w:r w:rsidR="00BF5BD2">
              <w:rPr>
                <w:rFonts w:ascii="Calibri" w:eastAsia="Malgun Gothic" w:hAnsi="Calibri" w:cs="Calibri"/>
                <w:color w:val="auto"/>
                <w:sz w:val="16"/>
                <w:szCs w:val="16"/>
                <w:lang w:eastAsia="ko-KR"/>
              </w:rPr>
              <w:t>/review/update</w:t>
            </w:r>
            <w:r w:rsidRPr="004A7A40">
              <w:rPr>
                <w:rFonts w:ascii="Calibri" w:eastAsia="Malgun Gothic" w:hAnsi="Calibri" w:cs="Calibri" w:hint="eastAsia"/>
                <w:color w:val="auto"/>
                <w:sz w:val="16"/>
                <w:szCs w:val="16"/>
                <w:lang w:eastAsia="ko-KR"/>
              </w:rPr>
              <w:t xml:space="preserve"> of Hook-up</w:t>
            </w:r>
            <w:r w:rsidR="00E845DF">
              <w:rPr>
                <w:rFonts w:ascii="Calibri" w:eastAsia="Malgun Gothic" w:hAnsi="Calibri" w:cs="Calibri"/>
                <w:color w:val="auto"/>
                <w:sz w:val="16"/>
                <w:szCs w:val="16"/>
                <w:lang w:eastAsia="ko-KR"/>
              </w:rPr>
              <w:t xml:space="preserve"> drawings, P&amp;IDs</w:t>
            </w:r>
            <w:r w:rsidRPr="004A7A40">
              <w:rPr>
                <w:rFonts w:ascii="Calibri" w:eastAsia="Malgun Gothic" w:hAnsi="Calibri" w:cs="Calibri" w:hint="eastAsia"/>
                <w:color w:val="auto"/>
                <w:sz w:val="16"/>
                <w:szCs w:val="16"/>
                <w:lang w:eastAsia="ko-KR"/>
              </w:rPr>
              <w:t xml:space="preserve"> and Loop Drawing.</w:t>
            </w:r>
          </w:p>
          <w:p w:rsidR="009272B7" w:rsidRPr="004A7A40" w:rsidRDefault="00FF4A0A" w:rsidP="006F3EAF">
            <w:pPr>
              <w:tabs>
                <w:tab w:val="left" w:pos="2372"/>
                <w:tab w:val="left" w:pos="12276"/>
              </w:tabs>
              <w:ind w:right="15"/>
              <w:jc w:val="both"/>
              <w:rPr>
                <w:rStyle w:val="Emphasis"/>
                <w:rFonts w:ascii="Calibri" w:hAnsi="Calibri" w:cs="Arial"/>
                <w:i w:val="0"/>
                <w:sz w:val="16"/>
                <w:szCs w:val="16"/>
              </w:rPr>
            </w:pPr>
            <w:r>
              <w:rPr>
                <w:rFonts w:ascii="Lucida Bright" w:hAnsi="Lucida Bright"/>
                <w:b/>
                <w:bCs/>
                <w:i/>
                <w:iCs/>
                <w:sz w:val="17"/>
                <w:szCs w:val="17"/>
              </w:rPr>
              <w:pict>
                <v:rect id="_x0000_i1029" style="width:0;height:1.5pt" o:hrstd="t" o:hr="t" fillcolor="#a0a0a0" stroked="f"/>
              </w:pict>
            </w:r>
          </w:p>
          <w:p w:rsidR="002C4E5E" w:rsidRPr="004A7A40" w:rsidRDefault="000C4767" w:rsidP="00076E1C">
            <w:pPr>
              <w:tabs>
                <w:tab w:val="left" w:pos="2372"/>
                <w:tab w:val="left" w:pos="12276"/>
              </w:tabs>
              <w:ind w:right="15"/>
              <w:rPr>
                <w:rStyle w:val="Emphasis"/>
                <w:rFonts w:ascii="Calibri" w:hAnsi="Calibri" w:cs="Calibri"/>
                <w:b/>
                <w:i w:val="0"/>
                <w:color w:val="1F497D"/>
                <w:sz w:val="16"/>
                <w:szCs w:val="16"/>
                <w:u w:val="single"/>
              </w:rPr>
            </w:pPr>
            <w:r w:rsidRPr="004A7A40">
              <w:rPr>
                <w:rStyle w:val="Emphasis"/>
                <w:rFonts w:ascii="Calibri" w:hAnsi="Calibri" w:cs="Calibri"/>
                <w:b/>
                <w:i w:val="0"/>
                <w:color w:val="1F497D"/>
                <w:sz w:val="16"/>
                <w:szCs w:val="16"/>
                <w:u w:val="single"/>
              </w:rPr>
              <w:t xml:space="preserve">Instrument </w:t>
            </w:r>
            <w:r w:rsidR="00244C37" w:rsidRPr="004A7A40">
              <w:rPr>
                <w:rStyle w:val="Emphasis"/>
                <w:rFonts w:ascii="Calibri" w:hAnsi="Calibri" w:cs="Calibri"/>
                <w:b/>
                <w:i w:val="0"/>
                <w:color w:val="1F497D"/>
                <w:sz w:val="16"/>
                <w:szCs w:val="16"/>
                <w:u w:val="single"/>
              </w:rPr>
              <w:t xml:space="preserve"> Engineer</w:t>
            </w:r>
            <w:r w:rsidR="007659E8" w:rsidRPr="004A7A40">
              <w:rPr>
                <w:rStyle w:val="Emphasis"/>
                <w:rFonts w:ascii="Calibri" w:hAnsi="Calibri" w:cs="Calibri"/>
                <w:b/>
                <w:i w:val="0"/>
                <w:color w:val="1F497D"/>
                <w:sz w:val="16"/>
                <w:szCs w:val="16"/>
                <w:u w:val="single"/>
              </w:rPr>
              <w:t xml:space="preserve"> (</w:t>
            </w:r>
            <w:r w:rsidR="00654090" w:rsidRPr="004A7A40">
              <w:rPr>
                <w:rStyle w:val="Emphasis"/>
                <w:rFonts w:ascii="Calibri" w:hAnsi="Calibri" w:cs="Calibri"/>
                <w:b/>
                <w:i w:val="0"/>
                <w:color w:val="1F497D"/>
                <w:sz w:val="16"/>
                <w:szCs w:val="16"/>
                <w:u w:val="single"/>
              </w:rPr>
              <w:t>Maintenance</w:t>
            </w:r>
            <w:r w:rsidR="00D9239E" w:rsidRPr="004A7A40">
              <w:rPr>
                <w:rStyle w:val="Emphasis"/>
                <w:rFonts w:ascii="Calibri" w:hAnsi="Calibri" w:cs="Calibri"/>
                <w:b/>
                <w:i w:val="0"/>
                <w:color w:val="1F497D"/>
                <w:sz w:val="16"/>
                <w:szCs w:val="16"/>
                <w:u w:val="single"/>
              </w:rPr>
              <w:t>)</w:t>
            </w:r>
            <w:r w:rsidR="00403FB2" w:rsidRPr="004A7A40">
              <w:rPr>
                <w:rStyle w:val="Emphasis"/>
                <w:rFonts w:ascii="Calibri" w:hAnsi="Calibri" w:cs="Calibri"/>
                <w:b/>
                <w:i w:val="0"/>
                <w:color w:val="1F497D"/>
                <w:sz w:val="16"/>
                <w:szCs w:val="16"/>
                <w:u w:val="single"/>
              </w:rPr>
              <w:t xml:space="preserve"> with Agritech Ltd. Iskanderabad (Formerly Pak-American Fertilizers) </w:t>
            </w:r>
            <w:r w:rsidR="00244C37" w:rsidRPr="004A7A40">
              <w:rPr>
                <w:rStyle w:val="Emphasis"/>
                <w:rFonts w:ascii="Calibri" w:hAnsi="Calibri" w:cs="Calibri"/>
                <w:b/>
                <w:i w:val="0"/>
                <w:color w:val="1F497D"/>
                <w:sz w:val="16"/>
                <w:szCs w:val="16"/>
                <w:u w:val="single"/>
              </w:rPr>
              <w:t>:</w:t>
            </w:r>
          </w:p>
          <w:p w:rsidR="00E75EF0" w:rsidRPr="004A7A40" w:rsidRDefault="002C4E5E" w:rsidP="00313E4C">
            <w:pPr>
              <w:tabs>
                <w:tab w:val="left" w:pos="2372"/>
                <w:tab w:val="left" w:pos="12276"/>
              </w:tabs>
              <w:ind w:right="15"/>
              <w:rPr>
                <w:rStyle w:val="Emphasis"/>
                <w:rFonts w:ascii="Calibri" w:hAnsi="Calibri" w:cs="Calibri"/>
                <w:b/>
                <w:i w:val="0"/>
                <w:color w:val="1F497D"/>
                <w:sz w:val="16"/>
                <w:szCs w:val="16"/>
              </w:rPr>
            </w:pPr>
            <w:r w:rsidRPr="004A7A40">
              <w:rPr>
                <w:rStyle w:val="Emphasis"/>
                <w:rFonts w:ascii="Calibri" w:hAnsi="Calibri" w:cs="Calibri"/>
                <w:b/>
                <w:i w:val="0"/>
                <w:color w:val="1F497D"/>
                <w:sz w:val="16"/>
                <w:szCs w:val="16"/>
              </w:rPr>
              <w:t xml:space="preserve">The Pakamerican fertilizers Plant consisted of 650MTPD Ammonia </w:t>
            </w:r>
            <w:r w:rsidR="00473484" w:rsidRPr="004A7A40">
              <w:rPr>
                <w:rStyle w:val="Emphasis"/>
                <w:rFonts w:ascii="Calibri" w:hAnsi="Calibri" w:cs="Calibri"/>
                <w:b/>
                <w:i w:val="0"/>
                <w:color w:val="1F497D"/>
                <w:sz w:val="16"/>
                <w:szCs w:val="16"/>
              </w:rPr>
              <w:t>Plant (Later</w:t>
            </w:r>
            <w:r w:rsidRPr="004A7A40">
              <w:rPr>
                <w:rStyle w:val="Emphasis"/>
                <w:rFonts w:ascii="Calibri" w:hAnsi="Calibri" w:cs="Calibri"/>
                <w:b/>
                <w:i w:val="0"/>
                <w:color w:val="1F497D"/>
                <w:sz w:val="16"/>
                <w:szCs w:val="16"/>
              </w:rPr>
              <w:t xml:space="preserve"> capacity enhanced by 35%), 1050MTPD Urea </w:t>
            </w:r>
            <w:r w:rsidR="00473484" w:rsidRPr="004A7A40">
              <w:rPr>
                <w:rStyle w:val="Emphasis"/>
                <w:rFonts w:ascii="Calibri" w:hAnsi="Calibri" w:cs="Calibri"/>
                <w:b/>
                <w:i w:val="0"/>
                <w:color w:val="1F497D"/>
                <w:sz w:val="16"/>
                <w:szCs w:val="16"/>
              </w:rPr>
              <w:t>Plant (Later</w:t>
            </w:r>
            <w:r w:rsidRPr="004A7A40">
              <w:rPr>
                <w:rStyle w:val="Emphasis"/>
                <w:rFonts w:ascii="Calibri" w:hAnsi="Calibri" w:cs="Calibri"/>
                <w:b/>
                <w:i w:val="0"/>
                <w:color w:val="1F497D"/>
                <w:sz w:val="16"/>
                <w:szCs w:val="16"/>
              </w:rPr>
              <w:t xml:space="preserve"> capacity enhanced by 35%), Two Steam Turbines 11.5 MW each, one Gas Turbine 6.5 MW working in cogeneration with 35 Tons/H HRSG, Mitsui Boiler 65 Ton/H, Babcock Boiler 50T/H and HMC Boiler 30T/H.</w:t>
            </w:r>
          </w:p>
          <w:p w:rsidR="002C4E5E" w:rsidRPr="004A7A40" w:rsidRDefault="002C4E5E" w:rsidP="00076E1C">
            <w:pPr>
              <w:tabs>
                <w:tab w:val="left" w:pos="2372"/>
                <w:tab w:val="left" w:pos="12276"/>
              </w:tabs>
              <w:ind w:right="15"/>
              <w:rPr>
                <w:rStyle w:val="Emphasis"/>
                <w:rFonts w:ascii="Calibri" w:hAnsi="Calibri" w:cs="Calibri"/>
                <w:b/>
                <w:i w:val="0"/>
                <w:color w:val="1F497D"/>
                <w:sz w:val="16"/>
                <w:szCs w:val="16"/>
                <w:u w:val="single"/>
              </w:rPr>
            </w:pPr>
          </w:p>
          <w:p w:rsidR="00FF135A" w:rsidRPr="004A7A40" w:rsidRDefault="00165B9B" w:rsidP="00076E1C">
            <w:pPr>
              <w:tabs>
                <w:tab w:val="left" w:pos="2372"/>
                <w:tab w:val="left" w:pos="12276"/>
              </w:tabs>
              <w:ind w:right="15"/>
              <w:rPr>
                <w:rStyle w:val="Emphasis"/>
                <w:rFonts w:ascii="Calibri" w:hAnsi="Calibri" w:cs="Calibri"/>
                <w:bCs/>
                <w:i w:val="0"/>
                <w:color w:val="1F497D"/>
                <w:sz w:val="16"/>
                <w:szCs w:val="16"/>
              </w:rPr>
            </w:pPr>
            <w:r w:rsidRPr="004A7A40">
              <w:rPr>
                <w:rStyle w:val="Emphasis"/>
                <w:rFonts w:ascii="Calibri" w:hAnsi="Calibri" w:cs="Calibri"/>
                <w:bCs/>
                <w:i w:val="0"/>
                <w:color w:val="1F497D"/>
                <w:sz w:val="16"/>
                <w:szCs w:val="16"/>
              </w:rPr>
              <w:t xml:space="preserve"> Led a team of 50 personnel including ten engineers, 5 supervisors and 35 technicians </w:t>
            </w:r>
          </w:p>
          <w:p w:rsidR="00FF135A" w:rsidRPr="001557D7" w:rsidRDefault="00FF135A" w:rsidP="00E85051">
            <w:pPr>
              <w:pStyle w:val="ListParagraph"/>
              <w:numPr>
                <w:ilvl w:val="0"/>
                <w:numId w:val="10"/>
              </w:numPr>
              <w:tabs>
                <w:tab w:val="left" w:pos="0"/>
              </w:tabs>
              <w:ind w:right="15"/>
              <w:jc w:val="both"/>
              <w:rPr>
                <w:rFonts w:ascii="Calibri" w:hAnsi="Calibri"/>
                <w:iCs/>
                <w:sz w:val="16"/>
                <w:szCs w:val="16"/>
              </w:rPr>
            </w:pPr>
            <w:r w:rsidRPr="001557D7">
              <w:rPr>
                <w:rFonts w:ascii="Calibri" w:hAnsi="Calibri"/>
                <w:iCs/>
                <w:sz w:val="16"/>
                <w:szCs w:val="16"/>
              </w:rPr>
              <w:t>T</w:t>
            </w:r>
            <w:r w:rsidR="00165B9B" w:rsidRPr="001557D7">
              <w:rPr>
                <w:rFonts w:ascii="Calibri" w:hAnsi="Calibri"/>
                <w:iCs/>
                <w:sz w:val="16"/>
                <w:szCs w:val="16"/>
              </w:rPr>
              <w:t>o ensure</w:t>
            </w:r>
            <w:r w:rsidRPr="001557D7">
              <w:rPr>
                <w:rFonts w:ascii="Calibri" w:hAnsi="Calibri"/>
                <w:iCs/>
                <w:sz w:val="16"/>
                <w:szCs w:val="16"/>
              </w:rPr>
              <w:t xml:space="preserve"> </w:t>
            </w:r>
            <w:r w:rsidR="00E75EF0" w:rsidRPr="001557D7">
              <w:rPr>
                <w:rFonts w:ascii="Calibri" w:hAnsi="Calibri"/>
                <w:iCs/>
                <w:sz w:val="16"/>
                <w:szCs w:val="16"/>
              </w:rPr>
              <w:t xml:space="preserve">Plant integrity through development and implementation of Maintenance strategies, </w:t>
            </w:r>
          </w:p>
          <w:p w:rsidR="00C152F4" w:rsidRPr="00C152F4" w:rsidRDefault="00E75EF0" w:rsidP="00E85051">
            <w:pPr>
              <w:pStyle w:val="ListParagraph"/>
              <w:numPr>
                <w:ilvl w:val="0"/>
                <w:numId w:val="10"/>
              </w:numPr>
              <w:tabs>
                <w:tab w:val="left" w:pos="0"/>
              </w:tabs>
              <w:ind w:right="15"/>
              <w:jc w:val="both"/>
              <w:rPr>
                <w:rFonts w:ascii="Calibri" w:hAnsi="Calibri"/>
                <w:iCs/>
                <w:sz w:val="16"/>
                <w:szCs w:val="16"/>
              </w:rPr>
            </w:pPr>
            <w:r w:rsidRPr="001557D7">
              <w:rPr>
                <w:rFonts w:ascii="Calibri" w:hAnsi="Calibri"/>
                <w:iCs/>
                <w:sz w:val="16"/>
                <w:szCs w:val="16"/>
              </w:rPr>
              <w:t>To establish preventive maintenance activities</w:t>
            </w:r>
            <w:r w:rsidR="00D84CC6">
              <w:rPr>
                <w:rFonts w:ascii="Calibri" w:hAnsi="Calibri"/>
                <w:iCs/>
                <w:sz w:val="16"/>
                <w:szCs w:val="16"/>
              </w:rPr>
              <w:t xml:space="preserve"> as per OSHA &amp; ISO requirements</w:t>
            </w:r>
            <w:r w:rsidRPr="001557D7">
              <w:rPr>
                <w:rFonts w:ascii="Calibri" w:hAnsi="Calibri"/>
                <w:iCs/>
                <w:sz w:val="16"/>
                <w:szCs w:val="16"/>
              </w:rPr>
              <w:t xml:space="preserve"> and ensure spare parts,</w:t>
            </w:r>
            <w:r w:rsidR="00C152F4">
              <w:rPr>
                <w:rFonts w:ascii="Calibri" w:hAnsi="Calibri"/>
                <w:iCs/>
                <w:sz w:val="16"/>
                <w:szCs w:val="16"/>
              </w:rPr>
              <w:t xml:space="preserve"> tools/</w:t>
            </w:r>
            <w:r w:rsidRPr="001557D7">
              <w:rPr>
                <w:rFonts w:ascii="Calibri" w:hAnsi="Calibri"/>
                <w:iCs/>
                <w:sz w:val="16"/>
                <w:szCs w:val="16"/>
              </w:rPr>
              <w:t>special tools and equipment availability.</w:t>
            </w:r>
            <w:r w:rsidRPr="001557D7">
              <w:rPr>
                <w:rFonts w:ascii="Calibri" w:hAnsi="Calibri" w:cs="Calibri"/>
                <w:sz w:val="16"/>
                <w:szCs w:val="16"/>
              </w:rPr>
              <w:t xml:space="preserve"> </w:t>
            </w:r>
          </w:p>
          <w:p w:rsidR="00C152F4" w:rsidRPr="00C152F4" w:rsidRDefault="00E75EF0" w:rsidP="00E85051">
            <w:pPr>
              <w:pStyle w:val="ListParagraph"/>
              <w:numPr>
                <w:ilvl w:val="0"/>
                <w:numId w:val="10"/>
              </w:numPr>
              <w:tabs>
                <w:tab w:val="left" w:pos="0"/>
              </w:tabs>
              <w:ind w:right="15"/>
              <w:jc w:val="both"/>
              <w:rPr>
                <w:rFonts w:ascii="Calibri" w:hAnsi="Calibri"/>
                <w:iCs/>
                <w:sz w:val="16"/>
                <w:szCs w:val="16"/>
              </w:rPr>
            </w:pPr>
            <w:r w:rsidRPr="001557D7">
              <w:rPr>
                <w:rFonts w:ascii="Calibri" w:hAnsi="Calibri"/>
                <w:sz w:val="16"/>
                <w:szCs w:val="16"/>
              </w:rPr>
              <w:t>To develop and plan Instrument scope of work and resource requirements for plant turnaround, coordinating w</w:t>
            </w:r>
            <w:r w:rsidR="00C152F4">
              <w:rPr>
                <w:rFonts w:ascii="Calibri" w:hAnsi="Calibri"/>
                <w:sz w:val="16"/>
                <w:szCs w:val="16"/>
              </w:rPr>
              <w:t xml:space="preserve">ith other discipline engineers, area </w:t>
            </w:r>
            <w:r w:rsidRPr="001557D7">
              <w:rPr>
                <w:rFonts w:ascii="Calibri" w:hAnsi="Calibri"/>
                <w:sz w:val="16"/>
                <w:szCs w:val="16"/>
              </w:rPr>
              <w:t>maintenance teams, project engineers, material personne</w:t>
            </w:r>
            <w:r w:rsidR="00FF135A" w:rsidRPr="001557D7">
              <w:rPr>
                <w:rFonts w:ascii="Calibri" w:hAnsi="Calibri"/>
                <w:sz w:val="16"/>
                <w:szCs w:val="16"/>
              </w:rPr>
              <w:t>l, plant operators</w:t>
            </w:r>
            <w:r w:rsidRPr="001557D7">
              <w:rPr>
                <w:rFonts w:ascii="Calibri" w:hAnsi="Calibri"/>
                <w:sz w:val="16"/>
                <w:szCs w:val="16"/>
              </w:rPr>
              <w:t>.</w:t>
            </w:r>
          </w:p>
          <w:p w:rsidR="00FF135A" w:rsidRPr="001557D7" w:rsidRDefault="00E75EF0" w:rsidP="00E85051">
            <w:pPr>
              <w:pStyle w:val="ListParagraph"/>
              <w:numPr>
                <w:ilvl w:val="0"/>
                <w:numId w:val="10"/>
              </w:numPr>
              <w:tabs>
                <w:tab w:val="left" w:pos="0"/>
              </w:tabs>
              <w:ind w:right="15"/>
              <w:jc w:val="both"/>
              <w:rPr>
                <w:rFonts w:ascii="Calibri" w:hAnsi="Calibri"/>
                <w:iCs/>
                <w:sz w:val="16"/>
                <w:szCs w:val="16"/>
              </w:rPr>
            </w:pPr>
            <w:r w:rsidRPr="001557D7">
              <w:rPr>
                <w:rFonts w:ascii="Calibri" w:hAnsi="Calibri"/>
                <w:sz w:val="16"/>
                <w:szCs w:val="16"/>
              </w:rPr>
              <w:t xml:space="preserve"> Review maintenance strategies and plans to ensure the proactive and mandatory maintenance activities are continuously improving the overall plant availability within an optimized budget and manning levels. </w:t>
            </w:r>
          </w:p>
          <w:p w:rsidR="00FF135A" w:rsidRPr="001557D7" w:rsidRDefault="00E75EF0" w:rsidP="00E85051">
            <w:pPr>
              <w:pStyle w:val="ListParagraph"/>
              <w:numPr>
                <w:ilvl w:val="0"/>
                <w:numId w:val="10"/>
              </w:numPr>
              <w:tabs>
                <w:tab w:val="left" w:pos="0"/>
              </w:tabs>
              <w:ind w:right="15"/>
              <w:jc w:val="both"/>
              <w:rPr>
                <w:rFonts w:ascii="Calibri" w:hAnsi="Calibri" w:cs="Calibri"/>
                <w:sz w:val="16"/>
                <w:szCs w:val="16"/>
              </w:rPr>
            </w:pPr>
            <w:r w:rsidRPr="001557D7">
              <w:rPr>
                <w:rFonts w:ascii="Calibri" w:hAnsi="Calibri"/>
                <w:sz w:val="16"/>
                <w:szCs w:val="16"/>
              </w:rPr>
              <w:t>To coordinate all instrumentation changes</w:t>
            </w:r>
            <w:r w:rsidR="001557D7">
              <w:rPr>
                <w:rFonts w:ascii="Calibri" w:hAnsi="Calibri"/>
                <w:sz w:val="16"/>
                <w:szCs w:val="16"/>
              </w:rPr>
              <w:t xml:space="preserve"> </w:t>
            </w:r>
            <w:r w:rsidRPr="001557D7">
              <w:rPr>
                <w:rFonts w:ascii="Calibri" w:hAnsi="Calibri"/>
                <w:sz w:val="16"/>
                <w:szCs w:val="16"/>
              </w:rPr>
              <w:t>(small plant ch</w:t>
            </w:r>
            <w:r w:rsidR="00C152F4">
              <w:rPr>
                <w:rFonts w:ascii="Calibri" w:hAnsi="Calibri"/>
                <w:sz w:val="16"/>
                <w:szCs w:val="16"/>
              </w:rPr>
              <w:t>anges and project plant changes</w:t>
            </w:r>
            <w:r w:rsidRPr="001557D7">
              <w:rPr>
                <w:rFonts w:ascii="Calibri" w:hAnsi="Calibri"/>
                <w:sz w:val="16"/>
                <w:szCs w:val="16"/>
              </w:rPr>
              <w:t>) within area maintenance team to assure the high integrity, uniformity of the design, standard and practice includes as-built drawing, document, procedures, work instructions and database are maintained.</w:t>
            </w:r>
          </w:p>
          <w:p w:rsidR="00E344A7" w:rsidRPr="001557D7" w:rsidRDefault="00FF135A" w:rsidP="00E85051">
            <w:pPr>
              <w:pStyle w:val="ListParagraph"/>
              <w:numPr>
                <w:ilvl w:val="0"/>
                <w:numId w:val="10"/>
              </w:numPr>
              <w:tabs>
                <w:tab w:val="left" w:pos="0"/>
              </w:tabs>
              <w:ind w:right="15"/>
              <w:jc w:val="both"/>
              <w:rPr>
                <w:rFonts w:ascii="Calibri" w:hAnsi="Calibri"/>
                <w:iCs/>
                <w:sz w:val="16"/>
                <w:szCs w:val="16"/>
              </w:rPr>
            </w:pPr>
            <w:r w:rsidRPr="001557D7">
              <w:rPr>
                <w:rFonts w:ascii="Calibri" w:hAnsi="Calibri"/>
                <w:sz w:val="16"/>
                <w:szCs w:val="16"/>
              </w:rPr>
              <w:t>To do</w:t>
            </w:r>
            <w:r w:rsidRPr="001557D7">
              <w:rPr>
                <w:rFonts w:ascii="Calibri" w:hAnsi="Calibri" w:cs="Calibri"/>
                <w:sz w:val="16"/>
                <w:szCs w:val="16"/>
              </w:rPr>
              <w:t xml:space="preserve"> </w:t>
            </w:r>
            <w:r w:rsidR="002B4D29" w:rsidRPr="001557D7">
              <w:rPr>
                <w:rFonts w:ascii="Calibri" w:hAnsi="Calibri"/>
                <w:iCs/>
                <w:sz w:val="16"/>
                <w:szCs w:val="16"/>
              </w:rPr>
              <w:t>Plant Trip Investigation,</w:t>
            </w:r>
            <w:r w:rsidRPr="001557D7">
              <w:rPr>
                <w:rFonts w:ascii="Calibri" w:hAnsi="Calibri"/>
                <w:iCs/>
                <w:sz w:val="16"/>
                <w:szCs w:val="16"/>
              </w:rPr>
              <w:t xml:space="preserve"> </w:t>
            </w:r>
            <w:r w:rsidR="00473484" w:rsidRPr="001557D7">
              <w:rPr>
                <w:rFonts w:ascii="Calibri" w:hAnsi="Calibri"/>
                <w:iCs/>
                <w:sz w:val="16"/>
                <w:szCs w:val="16"/>
              </w:rPr>
              <w:t>improve</w:t>
            </w:r>
            <w:r w:rsidR="00165B9B" w:rsidRPr="001557D7">
              <w:rPr>
                <w:rFonts w:ascii="Calibri" w:hAnsi="Calibri"/>
                <w:iCs/>
                <w:sz w:val="16"/>
                <w:szCs w:val="16"/>
              </w:rPr>
              <w:t xml:space="preserve"> team performance, Manage overall team, Manage inventory, </w:t>
            </w:r>
            <w:r w:rsidR="00473484" w:rsidRPr="001557D7">
              <w:rPr>
                <w:rFonts w:ascii="Calibri" w:hAnsi="Calibri"/>
                <w:iCs/>
                <w:sz w:val="16"/>
                <w:szCs w:val="16"/>
              </w:rPr>
              <w:t>Organize</w:t>
            </w:r>
            <w:r w:rsidR="00165B9B" w:rsidRPr="001557D7">
              <w:rPr>
                <w:rFonts w:ascii="Calibri" w:hAnsi="Calibri"/>
                <w:iCs/>
                <w:sz w:val="16"/>
                <w:szCs w:val="16"/>
              </w:rPr>
              <w:t xml:space="preserve"> annual Turnarounds, coordinate with ot</w:t>
            </w:r>
            <w:r w:rsidR="001557D7">
              <w:rPr>
                <w:rFonts w:ascii="Calibri" w:hAnsi="Calibri"/>
                <w:iCs/>
                <w:sz w:val="16"/>
                <w:szCs w:val="16"/>
              </w:rPr>
              <w:t xml:space="preserve">her departments </w:t>
            </w:r>
            <w:r w:rsidR="00165B9B" w:rsidRPr="001557D7">
              <w:rPr>
                <w:rFonts w:ascii="Calibri" w:hAnsi="Calibri"/>
                <w:iCs/>
                <w:sz w:val="16"/>
                <w:szCs w:val="16"/>
              </w:rPr>
              <w:t xml:space="preserve">and </w:t>
            </w:r>
            <w:r w:rsidR="00473484" w:rsidRPr="001557D7">
              <w:rPr>
                <w:rFonts w:ascii="Calibri" w:hAnsi="Calibri"/>
                <w:iCs/>
                <w:sz w:val="16"/>
                <w:szCs w:val="16"/>
              </w:rPr>
              <w:t>hold meetings</w:t>
            </w:r>
            <w:r w:rsidR="00165B9B" w:rsidRPr="001557D7">
              <w:rPr>
                <w:rFonts w:ascii="Calibri" w:hAnsi="Calibri"/>
                <w:iCs/>
                <w:sz w:val="16"/>
                <w:szCs w:val="16"/>
              </w:rPr>
              <w:t xml:space="preserve"> with the vendors for procurement of spares.  </w:t>
            </w:r>
          </w:p>
          <w:p w:rsidR="00D84CC6" w:rsidRDefault="0094627E" w:rsidP="00D84CC6">
            <w:pPr>
              <w:pStyle w:val="ListParagraph"/>
              <w:tabs>
                <w:tab w:val="left" w:pos="0"/>
              </w:tabs>
              <w:ind w:right="15"/>
              <w:jc w:val="both"/>
              <w:rPr>
                <w:rFonts w:ascii="Calibri" w:hAnsi="Calibri" w:cs="Calibri"/>
                <w:sz w:val="16"/>
                <w:szCs w:val="16"/>
              </w:rPr>
            </w:pPr>
            <w:r w:rsidRPr="001557D7">
              <w:rPr>
                <w:rFonts w:ascii="Calibri" w:hAnsi="Calibri"/>
                <w:iCs/>
                <w:sz w:val="16"/>
                <w:szCs w:val="16"/>
              </w:rPr>
              <w:t xml:space="preserve">      </w:t>
            </w:r>
            <w:r w:rsidR="00157769" w:rsidRPr="001557D7">
              <w:rPr>
                <w:rFonts w:ascii="Calibri" w:hAnsi="Calibri"/>
                <w:iCs/>
                <w:sz w:val="16"/>
                <w:szCs w:val="16"/>
              </w:rPr>
              <w:t>The area</w:t>
            </w:r>
            <w:r w:rsidR="00215BFE" w:rsidRPr="001557D7">
              <w:rPr>
                <w:rFonts w:ascii="Calibri" w:hAnsi="Calibri"/>
                <w:iCs/>
                <w:sz w:val="16"/>
                <w:szCs w:val="16"/>
              </w:rPr>
              <w:t xml:space="preserve"> of work cons</w:t>
            </w:r>
            <w:r w:rsidR="00157769" w:rsidRPr="001557D7">
              <w:rPr>
                <w:rFonts w:ascii="Calibri" w:hAnsi="Calibri"/>
                <w:iCs/>
                <w:sz w:val="16"/>
                <w:szCs w:val="16"/>
              </w:rPr>
              <w:t>isted of Ammonia Plant, Urea Pl</w:t>
            </w:r>
            <w:r w:rsidR="00215BFE" w:rsidRPr="001557D7">
              <w:rPr>
                <w:rFonts w:ascii="Calibri" w:hAnsi="Calibri"/>
                <w:iCs/>
                <w:sz w:val="16"/>
                <w:szCs w:val="16"/>
              </w:rPr>
              <w:t>a</w:t>
            </w:r>
            <w:r w:rsidR="00157769" w:rsidRPr="001557D7">
              <w:rPr>
                <w:rFonts w:ascii="Calibri" w:hAnsi="Calibri"/>
                <w:iCs/>
                <w:sz w:val="16"/>
                <w:szCs w:val="16"/>
              </w:rPr>
              <w:t>n</w:t>
            </w:r>
            <w:r w:rsidR="00215BFE" w:rsidRPr="001557D7">
              <w:rPr>
                <w:rFonts w:ascii="Calibri" w:hAnsi="Calibri"/>
                <w:iCs/>
                <w:sz w:val="16"/>
                <w:szCs w:val="16"/>
              </w:rPr>
              <w:t xml:space="preserve">t, Bagging plant and utilities plant </w:t>
            </w:r>
            <w:r w:rsidR="00473484" w:rsidRPr="001557D7">
              <w:rPr>
                <w:rFonts w:ascii="Calibri" w:hAnsi="Calibri"/>
                <w:iCs/>
                <w:sz w:val="16"/>
                <w:szCs w:val="16"/>
              </w:rPr>
              <w:t>(consisting</w:t>
            </w:r>
            <w:r w:rsidR="00215BFE" w:rsidRPr="001557D7">
              <w:rPr>
                <w:rFonts w:ascii="Calibri" w:hAnsi="Calibri"/>
                <w:iCs/>
                <w:sz w:val="16"/>
                <w:szCs w:val="16"/>
              </w:rPr>
              <w:t xml:space="preserve"> of two steam turbines, one gas turbine working in cogeneration with HRSG, one Mitsui Boiler, one </w:t>
            </w:r>
            <w:r w:rsidR="00654090" w:rsidRPr="001557D7">
              <w:rPr>
                <w:rFonts w:ascii="Calibri" w:hAnsi="Calibri"/>
                <w:iCs/>
                <w:sz w:val="16"/>
                <w:szCs w:val="16"/>
              </w:rPr>
              <w:t>Babcock</w:t>
            </w:r>
            <w:r w:rsidR="00157769" w:rsidRPr="001557D7">
              <w:rPr>
                <w:rFonts w:ascii="Calibri" w:hAnsi="Calibri"/>
                <w:iCs/>
                <w:sz w:val="16"/>
                <w:szCs w:val="16"/>
              </w:rPr>
              <w:t xml:space="preserve"> &amp; </w:t>
            </w:r>
            <w:r w:rsidR="00654090" w:rsidRPr="001557D7">
              <w:rPr>
                <w:rFonts w:ascii="Calibri" w:hAnsi="Calibri"/>
                <w:iCs/>
                <w:sz w:val="16"/>
                <w:szCs w:val="16"/>
              </w:rPr>
              <w:t>Wilcox</w:t>
            </w:r>
            <w:r w:rsidR="00215BFE" w:rsidRPr="001557D7">
              <w:rPr>
                <w:rFonts w:ascii="Calibri" w:hAnsi="Calibri"/>
                <w:iCs/>
                <w:sz w:val="16"/>
                <w:szCs w:val="16"/>
              </w:rPr>
              <w:t xml:space="preserve"> boiler and one HMC </w:t>
            </w:r>
            <w:r w:rsidR="00654090" w:rsidRPr="001557D7">
              <w:rPr>
                <w:rFonts w:ascii="Calibri" w:hAnsi="Calibri"/>
                <w:iCs/>
                <w:sz w:val="16"/>
                <w:szCs w:val="16"/>
              </w:rPr>
              <w:t>boiler. The</w:t>
            </w:r>
            <w:r w:rsidRPr="001557D7">
              <w:rPr>
                <w:rFonts w:ascii="Calibri" w:hAnsi="Calibri"/>
                <w:iCs/>
                <w:sz w:val="16"/>
                <w:szCs w:val="16"/>
              </w:rPr>
              <w:t xml:space="preserve"> type of Instrumentation and control consisted of </w:t>
            </w:r>
            <w:r w:rsidRPr="001557D7">
              <w:rPr>
                <w:rFonts w:ascii="Calibri" w:hAnsi="Calibri" w:cs="Calibri"/>
                <w:sz w:val="16"/>
                <w:szCs w:val="16"/>
              </w:rPr>
              <w:t xml:space="preserve"> DCS/ESD Honeywell TDC3000R680,Siemens PLCs , GE Fanuc 90-30 PLC ,Fisher Control Valves, Yamatake control valves, Rotork MOVs, Yokogawa, Foxboro and Rosemount Transmitters, Switches, Vibration Monitoring System(VMS) of Bently Nevada for five Mitsubishi Heavy Industries(MHI) compressors. </w:t>
            </w:r>
          </w:p>
          <w:p w:rsidR="007E2971" w:rsidRPr="00D41071" w:rsidRDefault="00D84CC6" w:rsidP="00D41071">
            <w:pPr>
              <w:pStyle w:val="ListParagraph"/>
              <w:numPr>
                <w:ilvl w:val="0"/>
                <w:numId w:val="10"/>
              </w:numPr>
              <w:tabs>
                <w:tab w:val="left" w:pos="0"/>
              </w:tabs>
              <w:ind w:right="15"/>
              <w:jc w:val="both"/>
              <w:rPr>
                <w:rStyle w:val="Emphasis"/>
                <w:rFonts w:ascii="Calibri" w:hAnsi="Calibri" w:cs="Calibri"/>
                <w:b/>
                <w:bCs/>
                <w:i w:val="0"/>
                <w:iCs w:val="0"/>
                <w:sz w:val="16"/>
                <w:szCs w:val="16"/>
              </w:rPr>
            </w:pPr>
            <w:r w:rsidRPr="004A7A40">
              <w:rPr>
                <w:rFonts w:ascii="Calibri" w:hAnsi="Calibri" w:cs="Calibri"/>
                <w:bCs/>
                <w:sz w:val="16"/>
                <w:szCs w:val="16"/>
              </w:rPr>
              <w:t>Logging &amp; Recording of equipment maintenance history for improvements in PM schedules.</w:t>
            </w:r>
          </w:p>
          <w:p w:rsidR="00F100FE" w:rsidRPr="004A7A40" w:rsidRDefault="00077821" w:rsidP="009D6C8D">
            <w:pPr>
              <w:pStyle w:val="ListParagraph"/>
              <w:numPr>
                <w:ilvl w:val="0"/>
                <w:numId w:val="10"/>
              </w:numPr>
              <w:tabs>
                <w:tab w:val="left" w:pos="0"/>
              </w:tabs>
              <w:ind w:right="15"/>
              <w:jc w:val="both"/>
              <w:rPr>
                <w:rFonts w:ascii="Calibri" w:hAnsi="Calibri" w:cs="Calibri"/>
                <w:b/>
                <w:bCs/>
                <w:sz w:val="16"/>
                <w:szCs w:val="16"/>
              </w:rPr>
            </w:pPr>
            <w:r w:rsidRPr="004A7A40">
              <w:rPr>
                <w:rFonts w:ascii="Calibri" w:hAnsi="Calibri" w:cs="Calibri"/>
                <w:sz w:val="16"/>
                <w:szCs w:val="16"/>
              </w:rPr>
              <w:t>E</w:t>
            </w:r>
            <w:r w:rsidR="00D41071">
              <w:rPr>
                <w:rFonts w:ascii="Calibri" w:hAnsi="Calibri" w:cs="Calibri"/>
                <w:sz w:val="16"/>
                <w:szCs w:val="16"/>
              </w:rPr>
              <w:t>nsure</w:t>
            </w:r>
            <w:r w:rsidRPr="004A7A40">
              <w:rPr>
                <w:rFonts w:ascii="Calibri" w:hAnsi="Calibri" w:cs="Calibri"/>
                <w:sz w:val="16"/>
                <w:szCs w:val="16"/>
              </w:rPr>
              <w:t xml:space="preserve"> </w:t>
            </w:r>
            <w:r w:rsidR="00F100FE" w:rsidRPr="004A7A40">
              <w:rPr>
                <w:rFonts w:ascii="Calibri" w:hAnsi="Calibri" w:cs="Calibri"/>
                <w:bCs/>
                <w:sz w:val="16"/>
                <w:szCs w:val="16"/>
              </w:rPr>
              <w:t>permit to work system</w:t>
            </w:r>
            <w:r w:rsidR="00F100FE" w:rsidRPr="004A7A40">
              <w:rPr>
                <w:rFonts w:ascii="Calibri" w:hAnsi="Calibri" w:cs="Calibri"/>
                <w:sz w:val="16"/>
                <w:szCs w:val="16"/>
              </w:rPr>
              <w:t xml:space="preserve"> in true letter &amp; spirit</w:t>
            </w:r>
            <w:r w:rsidR="00F100FE" w:rsidRPr="004A7A40">
              <w:rPr>
                <w:rFonts w:ascii="Eras Medium ITC" w:hAnsi="Eras Medium ITC" w:cs="Arial"/>
                <w:sz w:val="19"/>
                <w:szCs w:val="19"/>
              </w:rPr>
              <w:t xml:space="preserve"> </w:t>
            </w:r>
            <w:r w:rsidR="00F100FE" w:rsidRPr="004A7A40">
              <w:rPr>
                <w:rFonts w:ascii="Calibri" w:hAnsi="Calibri" w:cs="Calibri"/>
                <w:sz w:val="16"/>
                <w:szCs w:val="16"/>
              </w:rPr>
              <w:t>in</w:t>
            </w:r>
            <w:r w:rsidR="00404428" w:rsidRPr="004A7A40">
              <w:rPr>
                <w:rFonts w:ascii="Calibri" w:hAnsi="Calibri" w:cs="Calibri"/>
                <w:sz w:val="16"/>
                <w:szCs w:val="16"/>
              </w:rPr>
              <w:t xml:space="preserve"> </w:t>
            </w:r>
            <w:r w:rsidR="00F100FE" w:rsidRPr="004A7A40">
              <w:rPr>
                <w:rFonts w:ascii="Calibri" w:hAnsi="Calibri" w:cs="Calibri"/>
                <w:sz w:val="16"/>
                <w:szCs w:val="16"/>
              </w:rPr>
              <w:t>compliance with h</w:t>
            </w:r>
            <w:r w:rsidRPr="004A7A40">
              <w:rPr>
                <w:rFonts w:ascii="Calibri" w:hAnsi="Calibri" w:cs="Calibri"/>
                <w:sz w:val="16"/>
                <w:szCs w:val="16"/>
              </w:rPr>
              <w:t>ealth and safety regulations &amp;</w:t>
            </w:r>
            <w:r w:rsidR="00F100FE" w:rsidRPr="004A7A40">
              <w:rPr>
                <w:rFonts w:ascii="Calibri" w:hAnsi="Calibri" w:cs="Calibri"/>
                <w:sz w:val="16"/>
                <w:szCs w:val="16"/>
              </w:rPr>
              <w:t xml:space="preserve"> quality </w:t>
            </w:r>
            <w:r w:rsidR="00F100FE" w:rsidRPr="004A7A40">
              <w:rPr>
                <w:rFonts w:ascii="Calibri" w:hAnsi="Calibri" w:cs="Calibri"/>
                <w:bCs/>
                <w:sz w:val="16"/>
                <w:szCs w:val="16"/>
              </w:rPr>
              <w:t>standards</w:t>
            </w:r>
            <w:r w:rsidR="00F100FE" w:rsidRPr="004A7A40">
              <w:rPr>
                <w:rFonts w:ascii="Calibri" w:hAnsi="Calibri" w:cs="Calibri"/>
                <w:sz w:val="16"/>
                <w:szCs w:val="16"/>
              </w:rPr>
              <w:t>.</w:t>
            </w:r>
          </w:p>
          <w:p w:rsidR="00506D26" w:rsidRPr="004A7A40" w:rsidRDefault="00FF6E14" w:rsidP="00A661CD">
            <w:pPr>
              <w:pStyle w:val="ListParagraph"/>
              <w:numPr>
                <w:ilvl w:val="0"/>
                <w:numId w:val="10"/>
              </w:numPr>
              <w:tabs>
                <w:tab w:val="left" w:pos="0"/>
              </w:tabs>
              <w:ind w:right="15"/>
              <w:jc w:val="both"/>
              <w:rPr>
                <w:rFonts w:ascii="Calibri" w:hAnsi="Calibri" w:cs="Calibri"/>
                <w:b/>
                <w:bCs/>
                <w:sz w:val="16"/>
                <w:szCs w:val="16"/>
              </w:rPr>
            </w:pPr>
            <w:r w:rsidRPr="004A7A40">
              <w:rPr>
                <w:rFonts w:ascii="Calibri" w:hAnsi="Calibri" w:cs="Calibri"/>
                <w:sz w:val="16"/>
                <w:szCs w:val="16"/>
              </w:rPr>
              <w:t>OPEX/CAPEX budget proposals with maximum cost optimization</w:t>
            </w:r>
            <w:r w:rsidR="00DF0E19" w:rsidRPr="004A7A40">
              <w:rPr>
                <w:rFonts w:ascii="Calibri" w:hAnsi="Calibri" w:cs="Calibri"/>
                <w:sz w:val="16"/>
                <w:szCs w:val="16"/>
              </w:rPr>
              <w:t>.</w:t>
            </w:r>
          </w:p>
          <w:p w:rsidR="00DB09EA" w:rsidRPr="00F9411D" w:rsidRDefault="00D41071" w:rsidP="009D6C8D">
            <w:pPr>
              <w:pStyle w:val="ListParagraph"/>
              <w:numPr>
                <w:ilvl w:val="0"/>
                <w:numId w:val="10"/>
              </w:numPr>
              <w:tabs>
                <w:tab w:val="left" w:pos="0"/>
              </w:tabs>
              <w:ind w:right="15"/>
              <w:jc w:val="both"/>
              <w:rPr>
                <w:rFonts w:ascii="Calibri" w:hAnsi="Calibri" w:cs="Calibri"/>
                <w:sz w:val="16"/>
                <w:szCs w:val="16"/>
              </w:rPr>
            </w:pPr>
            <w:r w:rsidRPr="00F9411D">
              <w:rPr>
                <w:rFonts w:ascii="Calibri" w:hAnsi="Calibri" w:cs="Calibri"/>
                <w:sz w:val="16"/>
                <w:szCs w:val="16"/>
              </w:rPr>
              <w:t xml:space="preserve">Coordinated with the external agency for </w:t>
            </w:r>
            <w:r w:rsidR="00DB09EA" w:rsidRPr="00F9411D">
              <w:rPr>
                <w:rFonts w:ascii="Calibri" w:hAnsi="Calibri" w:cs="Calibri"/>
                <w:sz w:val="16"/>
                <w:szCs w:val="16"/>
              </w:rPr>
              <w:t>I</w:t>
            </w:r>
            <w:r w:rsidRPr="00F9411D">
              <w:rPr>
                <w:rFonts w:ascii="Calibri" w:hAnsi="Calibri" w:cs="Calibri"/>
                <w:sz w:val="16"/>
                <w:szCs w:val="16"/>
              </w:rPr>
              <w:t>SO QMS &amp; EMS Audit</w:t>
            </w:r>
            <w:r w:rsidR="00DB09EA" w:rsidRPr="00F9411D">
              <w:rPr>
                <w:rFonts w:ascii="Calibri" w:hAnsi="Calibri" w:cs="Calibri"/>
                <w:sz w:val="16"/>
                <w:szCs w:val="16"/>
              </w:rPr>
              <w:t>.</w:t>
            </w:r>
          </w:p>
          <w:p w:rsidR="00D23817" w:rsidRPr="00F9411D" w:rsidRDefault="00D41071" w:rsidP="009D6C8D">
            <w:pPr>
              <w:pStyle w:val="ListParagraph"/>
              <w:numPr>
                <w:ilvl w:val="0"/>
                <w:numId w:val="10"/>
              </w:numPr>
              <w:tabs>
                <w:tab w:val="left" w:pos="0"/>
              </w:tabs>
              <w:ind w:right="15"/>
              <w:jc w:val="both"/>
              <w:rPr>
                <w:rFonts w:ascii="Calibri" w:hAnsi="Calibri" w:cs="Calibri"/>
                <w:sz w:val="16"/>
                <w:szCs w:val="16"/>
              </w:rPr>
            </w:pPr>
            <w:r w:rsidRPr="00F9411D">
              <w:rPr>
                <w:rFonts w:ascii="Calibri" w:hAnsi="Calibri" w:cs="Calibri"/>
                <w:sz w:val="16"/>
                <w:szCs w:val="16"/>
              </w:rPr>
              <w:t>Participated i</w:t>
            </w:r>
            <w:r w:rsidR="00D23817" w:rsidRPr="00F9411D">
              <w:rPr>
                <w:rFonts w:ascii="Calibri" w:hAnsi="Calibri" w:cs="Calibri"/>
                <w:sz w:val="16"/>
                <w:szCs w:val="16"/>
              </w:rPr>
              <w:t>n HAZOP and SIL study work shop</w:t>
            </w:r>
            <w:r w:rsidRPr="00F9411D">
              <w:rPr>
                <w:rFonts w:ascii="Calibri" w:hAnsi="Calibri" w:cs="Calibri"/>
                <w:sz w:val="16"/>
                <w:szCs w:val="16"/>
              </w:rPr>
              <w:t xml:space="preserve"> and Fire Fighting Training Emergency Response Drill</w:t>
            </w:r>
            <w:r w:rsidR="00D23817" w:rsidRPr="00F9411D">
              <w:rPr>
                <w:rFonts w:ascii="Calibri" w:hAnsi="Calibri" w:cs="Calibri"/>
                <w:sz w:val="16"/>
                <w:szCs w:val="16"/>
              </w:rPr>
              <w:t>.</w:t>
            </w:r>
          </w:p>
          <w:p w:rsidR="002C6B9B" w:rsidRPr="00F9411D" w:rsidRDefault="002C6B9B" w:rsidP="009D6C8D">
            <w:pPr>
              <w:pStyle w:val="ListParagraph"/>
              <w:numPr>
                <w:ilvl w:val="0"/>
                <w:numId w:val="10"/>
              </w:numPr>
              <w:tabs>
                <w:tab w:val="left" w:pos="0"/>
              </w:tabs>
              <w:ind w:right="15"/>
              <w:jc w:val="both"/>
              <w:rPr>
                <w:rFonts w:ascii="Calibri" w:hAnsi="Calibri" w:cs="Calibri"/>
                <w:sz w:val="16"/>
                <w:szCs w:val="16"/>
              </w:rPr>
            </w:pPr>
            <w:r w:rsidRPr="00F9411D">
              <w:rPr>
                <w:rFonts w:ascii="Calibri" w:hAnsi="Calibri" w:cs="Calibri"/>
                <w:sz w:val="16"/>
                <w:szCs w:val="16"/>
              </w:rPr>
              <w:t xml:space="preserve">Acted as </w:t>
            </w:r>
            <w:r w:rsidR="00654090" w:rsidRPr="00F9411D">
              <w:rPr>
                <w:rFonts w:ascii="Calibri" w:hAnsi="Calibri" w:cs="Calibri"/>
                <w:sz w:val="16"/>
                <w:szCs w:val="16"/>
              </w:rPr>
              <w:t>Instructor in</w:t>
            </w:r>
            <w:r w:rsidRPr="00F9411D">
              <w:rPr>
                <w:rFonts w:ascii="Calibri" w:hAnsi="Calibri" w:cs="Calibri"/>
                <w:sz w:val="16"/>
                <w:szCs w:val="16"/>
              </w:rPr>
              <w:t xml:space="preserve"> Training Centre of the company to impart training to the newly inducted engineers, operators and technicians.</w:t>
            </w:r>
          </w:p>
          <w:p w:rsidR="00ED75F3" w:rsidRPr="00AA3BF5" w:rsidRDefault="009A2957" w:rsidP="009C59BA">
            <w:pPr>
              <w:pStyle w:val="ListParagraph"/>
              <w:numPr>
                <w:ilvl w:val="0"/>
                <w:numId w:val="10"/>
              </w:numPr>
              <w:tabs>
                <w:tab w:val="left" w:pos="0"/>
              </w:tabs>
              <w:ind w:right="15"/>
              <w:jc w:val="both"/>
              <w:rPr>
                <w:rFonts w:ascii="Calibri" w:hAnsi="Calibri" w:cs="Calibri"/>
                <w:sz w:val="16"/>
                <w:szCs w:val="16"/>
              </w:rPr>
            </w:pPr>
            <w:r w:rsidRPr="004A7A40">
              <w:rPr>
                <w:rFonts w:ascii="Calibri" w:eastAsia="Malgun Gothic" w:hAnsi="Calibri" w:cs="Calibri" w:hint="eastAsia"/>
                <w:sz w:val="16"/>
                <w:szCs w:val="16"/>
                <w:lang w:eastAsia="ko-KR"/>
              </w:rPr>
              <w:t>Exposur</w:t>
            </w:r>
            <w:r w:rsidR="0027032F" w:rsidRPr="004A7A40">
              <w:rPr>
                <w:rFonts w:ascii="Calibri" w:eastAsia="Malgun Gothic" w:hAnsi="Calibri" w:cs="Calibri" w:hint="eastAsia"/>
                <w:sz w:val="16"/>
                <w:szCs w:val="16"/>
                <w:lang w:eastAsia="ko-KR"/>
              </w:rPr>
              <w:t>e in selection of new engineers</w:t>
            </w:r>
            <w:r w:rsidR="0027032F" w:rsidRPr="004A7A40">
              <w:rPr>
                <w:rFonts w:ascii="Calibri" w:eastAsia="Malgun Gothic" w:hAnsi="Calibri" w:cs="Calibri"/>
                <w:sz w:val="16"/>
                <w:szCs w:val="16"/>
                <w:lang w:eastAsia="ko-KR"/>
              </w:rPr>
              <w:t>.</w:t>
            </w:r>
          </w:p>
          <w:p w:rsidR="00C93157" w:rsidRPr="004A7A40" w:rsidRDefault="00FF4A0A" w:rsidP="00B81BAA">
            <w:pPr>
              <w:tabs>
                <w:tab w:val="left" w:pos="0"/>
              </w:tabs>
              <w:ind w:right="15"/>
              <w:rPr>
                <w:rFonts w:ascii="Calibri" w:hAnsi="Calibri" w:cs="Calibri"/>
                <w:b/>
                <w:bCs/>
                <w:sz w:val="16"/>
                <w:szCs w:val="16"/>
              </w:rPr>
            </w:pPr>
            <w:r>
              <w:rPr>
                <w:rFonts w:ascii="Calibri" w:hAnsi="Calibri" w:cs="Calibri"/>
                <w:b/>
                <w:bCs/>
                <w:sz w:val="16"/>
                <w:szCs w:val="16"/>
              </w:rPr>
              <w:pict>
                <v:rect id="_x0000_i1030" style="width:0;height:1.5pt" o:hrstd="t" o:hr="t" fillcolor="#a0a0a0" stroked="f"/>
              </w:pict>
            </w:r>
          </w:p>
          <w:p w:rsidR="00AC0131" w:rsidRPr="004A7A40" w:rsidRDefault="00CF685B" w:rsidP="00CF685B">
            <w:pPr>
              <w:tabs>
                <w:tab w:val="left" w:pos="0"/>
              </w:tabs>
              <w:ind w:right="15"/>
              <w:rPr>
                <w:rFonts w:ascii="Verdana" w:hAnsi="Verdana"/>
                <w:b/>
                <w:bCs/>
                <w:sz w:val="16"/>
                <w:szCs w:val="16"/>
                <w:u w:val="single"/>
              </w:rPr>
            </w:pPr>
            <w:r w:rsidRPr="004A7A40">
              <w:rPr>
                <w:rFonts w:ascii="Calibri" w:hAnsi="Calibri" w:cs="Calibri"/>
                <w:b/>
                <w:color w:val="1F497D"/>
                <w:sz w:val="16"/>
                <w:szCs w:val="16"/>
                <w:u w:val="single"/>
              </w:rPr>
              <w:t>Sr. Instructor</w:t>
            </w:r>
            <w:r w:rsidR="00403FB2" w:rsidRPr="004A7A40">
              <w:rPr>
                <w:rFonts w:ascii="Calibri" w:hAnsi="Calibri" w:cs="Calibri"/>
                <w:b/>
                <w:color w:val="1F497D"/>
                <w:sz w:val="16"/>
                <w:szCs w:val="16"/>
                <w:u w:val="single"/>
              </w:rPr>
              <w:t xml:space="preserve"> (Electrical) </w:t>
            </w:r>
            <w:r w:rsidRPr="004A7A40">
              <w:rPr>
                <w:rFonts w:ascii="Calibri" w:hAnsi="Calibri" w:cs="Calibri"/>
                <w:b/>
                <w:color w:val="1F497D"/>
                <w:sz w:val="16"/>
                <w:szCs w:val="16"/>
                <w:u w:val="single"/>
              </w:rPr>
              <w:t>at Khyber Institute of Technology Peshawar</w:t>
            </w:r>
            <w:r w:rsidR="00403FB2" w:rsidRPr="004A7A40">
              <w:rPr>
                <w:rFonts w:ascii="Calibri" w:hAnsi="Calibri" w:cs="Calibri"/>
                <w:b/>
                <w:color w:val="1F497D"/>
                <w:sz w:val="16"/>
                <w:szCs w:val="16"/>
                <w:u w:val="single"/>
              </w:rPr>
              <w:t>:</w:t>
            </w:r>
          </w:p>
          <w:p w:rsidR="00BC674E" w:rsidRPr="004A7A40" w:rsidRDefault="004D172F" w:rsidP="009C59BA">
            <w:pPr>
              <w:tabs>
                <w:tab w:val="left" w:pos="2372"/>
                <w:tab w:val="left" w:pos="12276"/>
              </w:tabs>
              <w:ind w:right="15"/>
              <w:rPr>
                <w:rStyle w:val="Emphasis"/>
                <w:rFonts w:ascii="Calibri" w:hAnsi="Calibri" w:cs="Calibri"/>
                <w:b/>
                <w:i w:val="0"/>
                <w:iCs w:val="0"/>
                <w:sz w:val="16"/>
                <w:szCs w:val="16"/>
                <w:u w:val="single"/>
              </w:rPr>
            </w:pPr>
            <w:r w:rsidRPr="004A7A40">
              <w:rPr>
                <w:rStyle w:val="Emphasis"/>
                <w:rFonts w:ascii="Calibri" w:hAnsi="Calibri" w:cs="Calibri"/>
                <w:b/>
                <w:i w:val="0"/>
                <w:iCs w:val="0"/>
                <w:sz w:val="16"/>
                <w:szCs w:val="16"/>
                <w:u w:val="single"/>
              </w:rPr>
              <w:t xml:space="preserve">Job </w:t>
            </w:r>
            <w:r w:rsidR="00AC0131" w:rsidRPr="004A7A40">
              <w:rPr>
                <w:rStyle w:val="Emphasis"/>
                <w:rFonts w:ascii="Calibri" w:hAnsi="Calibri" w:cs="Calibri"/>
                <w:b/>
                <w:i w:val="0"/>
                <w:iCs w:val="0"/>
                <w:sz w:val="16"/>
                <w:szCs w:val="16"/>
                <w:u w:val="single"/>
              </w:rPr>
              <w:t>Description</w:t>
            </w:r>
            <w:r w:rsidR="00FB0B2B" w:rsidRPr="004A7A40">
              <w:rPr>
                <w:rStyle w:val="Emphasis"/>
                <w:rFonts w:ascii="Calibri" w:hAnsi="Calibri" w:cs="Calibri"/>
                <w:b/>
                <w:i w:val="0"/>
                <w:iCs w:val="0"/>
                <w:sz w:val="16"/>
                <w:szCs w:val="16"/>
                <w:u w:val="single"/>
              </w:rPr>
              <w:t>:</w:t>
            </w:r>
          </w:p>
          <w:p w:rsidR="00A97FCD" w:rsidRPr="004A7A40" w:rsidRDefault="00A97FCD" w:rsidP="009D6C8D">
            <w:pPr>
              <w:pStyle w:val="ListParagraph"/>
              <w:numPr>
                <w:ilvl w:val="0"/>
                <w:numId w:val="10"/>
              </w:numPr>
              <w:rPr>
                <w:rFonts w:ascii="Calibri" w:hAnsi="Calibri" w:cs="Calibri"/>
                <w:color w:val="auto"/>
                <w:sz w:val="16"/>
                <w:szCs w:val="16"/>
              </w:rPr>
            </w:pPr>
            <w:r w:rsidRPr="004A7A40">
              <w:rPr>
                <w:rFonts w:ascii="Calibri" w:eastAsia="Malgun Gothic" w:hAnsi="Calibri" w:cs="Calibri"/>
                <w:color w:val="auto"/>
                <w:sz w:val="16"/>
                <w:szCs w:val="16"/>
                <w:lang w:eastAsia="ko-KR"/>
              </w:rPr>
              <w:t>Taught Electronic subjects to students of Diploma of Associate Engineering</w:t>
            </w:r>
            <w:r w:rsidRPr="004A7A40">
              <w:rPr>
                <w:rFonts w:ascii="Calibri" w:eastAsia="Malgun Gothic" w:hAnsi="Calibri" w:cs="Calibri" w:hint="eastAsia"/>
                <w:color w:val="auto"/>
                <w:sz w:val="16"/>
                <w:szCs w:val="16"/>
                <w:lang w:eastAsia="ko-KR"/>
              </w:rPr>
              <w:t xml:space="preserve">. </w:t>
            </w:r>
          </w:p>
          <w:p w:rsidR="00256E24" w:rsidRPr="004A7A40" w:rsidRDefault="00A97FCD" w:rsidP="009D6C8D">
            <w:pPr>
              <w:pStyle w:val="ListParagraph"/>
              <w:numPr>
                <w:ilvl w:val="0"/>
                <w:numId w:val="10"/>
              </w:numPr>
              <w:rPr>
                <w:rFonts w:ascii="Calibri" w:hAnsi="Calibri" w:cs="Calibri"/>
                <w:color w:val="auto"/>
                <w:sz w:val="16"/>
                <w:szCs w:val="16"/>
              </w:rPr>
            </w:pPr>
            <w:r w:rsidRPr="004A7A40">
              <w:rPr>
                <w:rFonts w:ascii="Calibri" w:eastAsia="Malgun Gothic" w:hAnsi="Calibri" w:cs="Calibri" w:hint="eastAsia"/>
                <w:color w:val="auto"/>
                <w:sz w:val="16"/>
                <w:szCs w:val="16"/>
                <w:lang w:eastAsia="ko-KR"/>
              </w:rPr>
              <w:t>I</w:t>
            </w:r>
            <w:r w:rsidRPr="004A7A40">
              <w:rPr>
                <w:rFonts w:ascii="Calibri" w:eastAsia="Malgun Gothic" w:hAnsi="Calibri" w:cs="Calibri"/>
                <w:color w:val="auto"/>
                <w:sz w:val="16"/>
                <w:szCs w:val="16"/>
                <w:lang w:eastAsia="ko-KR"/>
              </w:rPr>
              <w:t>mpart practical training to students at work shop</w:t>
            </w:r>
            <w:r w:rsidRPr="004A7A40">
              <w:rPr>
                <w:rFonts w:ascii="Calibri" w:eastAsia="Malgun Gothic" w:hAnsi="Calibri" w:cs="Calibri" w:hint="eastAsia"/>
                <w:color w:val="auto"/>
                <w:sz w:val="16"/>
                <w:szCs w:val="16"/>
                <w:lang w:eastAsia="ko-KR"/>
              </w:rPr>
              <w:t>.</w:t>
            </w:r>
          </w:p>
          <w:p w:rsidR="00977B28" w:rsidRPr="004A7A40" w:rsidRDefault="00FF4A0A" w:rsidP="000F2698">
            <w:pPr>
              <w:tabs>
                <w:tab w:val="left" w:pos="-95"/>
                <w:tab w:val="left" w:pos="0"/>
                <w:tab w:val="left" w:pos="85"/>
              </w:tabs>
              <w:ind w:right="15"/>
              <w:jc w:val="both"/>
              <w:rPr>
                <w:rFonts w:ascii="Verdana" w:hAnsi="Verdana"/>
                <w:b/>
                <w:bCs/>
                <w:sz w:val="16"/>
                <w:szCs w:val="16"/>
              </w:rPr>
            </w:pPr>
            <w:r>
              <w:rPr>
                <w:rFonts w:ascii="Verdana" w:hAnsi="Verdana"/>
                <w:b/>
                <w:bCs/>
                <w:sz w:val="16"/>
                <w:szCs w:val="16"/>
              </w:rPr>
              <w:pict>
                <v:rect id="_x0000_i1031" style="width:0;height:1.5pt" o:hrstd="t" o:hr="t" fillcolor="#a0a0a0" stroked="f"/>
              </w:pict>
            </w:r>
          </w:p>
          <w:p w:rsidR="00CF685B" w:rsidRPr="004A7A40" w:rsidRDefault="00CF685B" w:rsidP="00CF685B">
            <w:pPr>
              <w:tabs>
                <w:tab w:val="left" w:pos="0"/>
              </w:tabs>
              <w:ind w:right="15"/>
              <w:rPr>
                <w:rFonts w:ascii="Verdana" w:hAnsi="Verdana"/>
                <w:b/>
                <w:bCs/>
                <w:sz w:val="16"/>
                <w:szCs w:val="16"/>
                <w:u w:val="single"/>
              </w:rPr>
            </w:pPr>
            <w:r w:rsidRPr="004A7A40">
              <w:rPr>
                <w:rFonts w:ascii="Calibri" w:hAnsi="Calibri" w:cs="Calibri"/>
                <w:b/>
                <w:color w:val="1F497D"/>
                <w:sz w:val="16"/>
                <w:szCs w:val="16"/>
                <w:u w:val="single"/>
              </w:rPr>
              <w:t xml:space="preserve">Trainee Engineer (Electrical) </w:t>
            </w:r>
            <w:r w:rsidR="00115273" w:rsidRPr="004A7A40">
              <w:rPr>
                <w:rFonts w:ascii="Calibri" w:hAnsi="Calibri" w:cs="Calibri"/>
                <w:b/>
                <w:color w:val="1F497D"/>
                <w:sz w:val="16"/>
                <w:szCs w:val="16"/>
                <w:u w:val="single"/>
              </w:rPr>
              <w:t xml:space="preserve"> at Pakistan Locomotives Factory Risalpur</w:t>
            </w:r>
            <w:r w:rsidRPr="004A7A40">
              <w:rPr>
                <w:rFonts w:ascii="Calibri" w:hAnsi="Calibri" w:cs="Calibri"/>
                <w:b/>
                <w:color w:val="1F497D"/>
                <w:sz w:val="16"/>
                <w:szCs w:val="16"/>
                <w:u w:val="single"/>
              </w:rPr>
              <w:t>:</w:t>
            </w:r>
          </w:p>
          <w:p w:rsidR="00CF685B" w:rsidRPr="004A7A40" w:rsidRDefault="00CF685B" w:rsidP="00CF685B">
            <w:pPr>
              <w:tabs>
                <w:tab w:val="left" w:pos="2372"/>
                <w:tab w:val="left" w:pos="12276"/>
              </w:tabs>
              <w:ind w:right="15"/>
              <w:rPr>
                <w:rStyle w:val="Emphasis"/>
                <w:rFonts w:ascii="Calibri" w:hAnsi="Calibri" w:cs="Calibri"/>
                <w:b/>
                <w:i w:val="0"/>
                <w:iCs w:val="0"/>
                <w:sz w:val="16"/>
                <w:szCs w:val="16"/>
                <w:u w:val="single"/>
              </w:rPr>
            </w:pPr>
            <w:r w:rsidRPr="004A7A40">
              <w:rPr>
                <w:rStyle w:val="Emphasis"/>
                <w:rFonts w:ascii="Calibri" w:hAnsi="Calibri" w:cs="Calibri"/>
                <w:b/>
                <w:i w:val="0"/>
                <w:iCs w:val="0"/>
                <w:sz w:val="16"/>
                <w:szCs w:val="16"/>
                <w:u w:val="single"/>
              </w:rPr>
              <w:t>Job Description:</w:t>
            </w:r>
          </w:p>
          <w:p w:rsidR="00E77421" w:rsidRPr="004A7A40" w:rsidRDefault="00E77421" w:rsidP="009D6C8D">
            <w:pPr>
              <w:pStyle w:val="ListParagraph"/>
              <w:numPr>
                <w:ilvl w:val="0"/>
                <w:numId w:val="10"/>
              </w:numPr>
              <w:rPr>
                <w:rFonts w:ascii="Calibri" w:hAnsi="Calibri" w:cs="Calibri"/>
                <w:color w:val="auto"/>
                <w:sz w:val="16"/>
                <w:szCs w:val="16"/>
              </w:rPr>
            </w:pPr>
            <w:r w:rsidRPr="004A7A40">
              <w:rPr>
                <w:rFonts w:ascii="Calibri" w:eastAsia="Malgun Gothic" w:hAnsi="Calibri" w:cs="Calibri"/>
                <w:color w:val="auto"/>
                <w:sz w:val="16"/>
                <w:szCs w:val="16"/>
                <w:lang w:eastAsia="ko-KR"/>
              </w:rPr>
              <w:t>Studied parts of Locomotive like Diesel Engine, Alternator, rectifier, DC Motor, pinion and Axel etc.</w:t>
            </w:r>
            <w:r w:rsidRPr="004A7A40">
              <w:rPr>
                <w:rFonts w:ascii="Calibri" w:eastAsia="Malgun Gothic" w:hAnsi="Calibri" w:cs="Calibri" w:hint="eastAsia"/>
                <w:color w:val="auto"/>
                <w:sz w:val="16"/>
                <w:szCs w:val="16"/>
                <w:lang w:eastAsia="ko-KR"/>
              </w:rPr>
              <w:t xml:space="preserve"> </w:t>
            </w:r>
          </w:p>
          <w:p w:rsidR="00CF685B" w:rsidRPr="004A7A40" w:rsidRDefault="00E77421" w:rsidP="00B81BAA">
            <w:pPr>
              <w:pStyle w:val="ListParagraph"/>
              <w:numPr>
                <w:ilvl w:val="0"/>
                <w:numId w:val="10"/>
              </w:numPr>
              <w:rPr>
                <w:rFonts w:ascii="Calibri" w:hAnsi="Calibri" w:cs="Calibri"/>
                <w:color w:val="auto"/>
                <w:sz w:val="16"/>
                <w:szCs w:val="16"/>
              </w:rPr>
            </w:pPr>
            <w:r w:rsidRPr="004A7A40">
              <w:rPr>
                <w:rFonts w:ascii="Calibri" w:eastAsia="Malgun Gothic" w:hAnsi="Calibri" w:cs="Calibri"/>
                <w:color w:val="auto"/>
                <w:sz w:val="16"/>
                <w:szCs w:val="16"/>
                <w:lang w:eastAsia="ko-KR"/>
              </w:rPr>
              <w:t>Studied Telephone Exchange of the factory</w:t>
            </w:r>
            <w:r w:rsidRPr="004A7A40">
              <w:rPr>
                <w:rFonts w:ascii="Calibri" w:eastAsia="Malgun Gothic" w:hAnsi="Calibri" w:cs="Calibri" w:hint="eastAsia"/>
                <w:color w:val="auto"/>
                <w:sz w:val="16"/>
                <w:szCs w:val="16"/>
                <w:lang w:eastAsia="ko-KR"/>
              </w:rPr>
              <w:t>.</w:t>
            </w:r>
          </w:p>
          <w:p w:rsidR="00CF685B" w:rsidRPr="004A7A40" w:rsidRDefault="00FF4A0A" w:rsidP="00CF685B">
            <w:pPr>
              <w:tabs>
                <w:tab w:val="left" w:pos="-95"/>
                <w:tab w:val="left" w:pos="0"/>
                <w:tab w:val="left" w:pos="85"/>
              </w:tabs>
              <w:ind w:right="15"/>
              <w:jc w:val="both"/>
              <w:rPr>
                <w:rFonts w:ascii="Verdana" w:hAnsi="Verdana"/>
                <w:b/>
                <w:bCs/>
                <w:sz w:val="17"/>
                <w:szCs w:val="17"/>
                <w:u w:val="single"/>
              </w:rPr>
            </w:pPr>
            <w:r>
              <w:rPr>
                <w:rFonts w:ascii="Verdana" w:hAnsi="Verdana"/>
                <w:b/>
                <w:bCs/>
                <w:sz w:val="16"/>
                <w:szCs w:val="16"/>
              </w:rPr>
              <w:pict>
                <v:rect id="_x0000_i1032" style="width:0;height:1.5pt" o:hrstd="t" o:hr="t" fillcolor="#a0a0a0" stroked="f"/>
              </w:pict>
            </w:r>
          </w:p>
        </w:tc>
      </w:tr>
      <w:tr w:rsidR="005309F5" w:rsidRPr="004A7A40" w:rsidTr="000F1A94">
        <w:trPr>
          <w:tblCellSpacing w:w="15" w:type="dxa"/>
        </w:trPr>
        <w:tc>
          <w:tcPr>
            <w:tcW w:w="832" w:type="pct"/>
            <w:gridSpan w:val="2"/>
            <w:hideMark/>
          </w:tcPr>
          <w:p w:rsidR="007F47CF" w:rsidRPr="004A7A40" w:rsidRDefault="00C53E76" w:rsidP="009C59BA">
            <w:pPr>
              <w:tabs>
                <w:tab w:val="left" w:pos="2372"/>
              </w:tabs>
              <w:ind w:right="15"/>
              <w:rPr>
                <w:rStyle w:val="Strong"/>
                <w:rFonts w:ascii="Calibri" w:hAnsi="Calibri" w:cs="Calibri"/>
                <w:color w:val="1F497D"/>
                <w:sz w:val="16"/>
                <w:szCs w:val="16"/>
              </w:rPr>
            </w:pPr>
            <w:r w:rsidRPr="004A7A40">
              <w:rPr>
                <w:rStyle w:val="Strong"/>
                <w:rFonts w:ascii="Calibri" w:hAnsi="Calibri" w:cs="Calibri"/>
                <w:color w:val="1F497D"/>
                <w:sz w:val="16"/>
                <w:szCs w:val="16"/>
              </w:rPr>
              <w:lastRenderedPageBreak/>
              <w:t>PROFESSIONAL</w:t>
            </w:r>
          </w:p>
          <w:p w:rsidR="005131AF" w:rsidRPr="004A7A40" w:rsidRDefault="00E812A3" w:rsidP="009C59BA">
            <w:pPr>
              <w:tabs>
                <w:tab w:val="left" w:pos="2372"/>
              </w:tabs>
              <w:ind w:right="15"/>
              <w:rPr>
                <w:rFonts w:ascii="Calibri" w:hAnsi="Calibri" w:cs="Calibri"/>
                <w:b/>
                <w:bCs/>
                <w:color w:val="1F497D"/>
                <w:sz w:val="16"/>
                <w:szCs w:val="16"/>
              </w:rPr>
            </w:pPr>
            <w:r w:rsidRPr="004A7A40">
              <w:rPr>
                <w:rStyle w:val="Strong"/>
                <w:rFonts w:ascii="Calibri" w:hAnsi="Calibri" w:cs="Calibri"/>
                <w:color w:val="1F497D"/>
                <w:sz w:val="16"/>
                <w:szCs w:val="16"/>
              </w:rPr>
              <w:t xml:space="preserve"> COURSES &amp; INTERNSHIPS</w:t>
            </w:r>
            <w:r w:rsidRPr="004A7A40">
              <w:rPr>
                <w:rFonts w:ascii="Calibri" w:hAnsi="Calibri" w:cs="Calibri"/>
                <w:b/>
                <w:bCs/>
                <w:color w:val="1F497D"/>
                <w:sz w:val="16"/>
                <w:szCs w:val="16"/>
              </w:rPr>
              <w:br/>
            </w:r>
          </w:p>
        </w:tc>
        <w:tc>
          <w:tcPr>
            <w:tcW w:w="4126" w:type="pct"/>
            <w:hideMark/>
          </w:tcPr>
          <w:p w:rsidR="00F528F2" w:rsidRPr="004A7A40" w:rsidRDefault="00F25067" w:rsidP="005136E4">
            <w:pPr>
              <w:tabs>
                <w:tab w:val="left" w:pos="2372"/>
                <w:tab w:val="left" w:pos="12183"/>
              </w:tabs>
              <w:ind w:right="15"/>
              <w:jc w:val="both"/>
              <w:rPr>
                <w:rFonts w:ascii="Calibri" w:hAnsi="Calibri" w:cs="Calibri"/>
                <w:sz w:val="16"/>
                <w:szCs w:val="16"/>
                <w:u w:val="single"/>
              </w:rPr>
            </w:pPr>
            <w:r w:rsidRPr="004A7A40">
              <w:rPr>
                <w:rStyle w:val="Emphasis"/>
                <w:rFonts w:ascii="Calibri" w:hAnsi="Calibri" w:cs="Calibri"/>
                <w:bCs/>
                <w:i w:val="0"/>
                <w:sz w:val="16"/>
                <w:szCs w:val="16"/>
              </w:rPr>
              <w:t>Organization</w:t>
            </w:r>
            <w:r w:rsidR="008049A6" w:rsidRPr="004A7A40">
              <w:rPr>
                <w:rStyle w:val="Emphasis"/>
                <w:rFonts w:ascii="Calibri" w:hAnsi="Calibri" w:cs="Calibri"/>
                <w:bCs/>
                <w:i w:val="0"/>
                <w:sz w:val="16"/>
                <w:szCs w:val="16"/>
              </w:rPr>
              <w:t xml:space="preserve"> </w:t>
            </w:r>
            <w:r w:rsidRPr="004A7A40">
              <w:rPr>
                <w:rStyle w:val="Emphasis"/>
                <w:rFonts w:ascii="Calibri" w:hAnsi="Calibri" w:cs="Calibri"/>
                <w:bCs/>
                <w:sz w:val="16"/>
                <w:szCs w:val="16"/>
              </w:rPr>
              <w:t xml:space="preserve"> </w:t>
            </w:r>
            <w:r w:rsidR="008049A6" w:rsidRPr="004A7A40">
              <w:rPr>
                <w:rStyle w:val="Emphasis"/>
                <w:rFonts w:ascii="Calibri" w:hAnsi="Calibri" w:cs="Calibri"/>
                <w:bCs/>
                <w:sz w:val="16"/>
                <w:szCs w:val="16"/>
              </w:rPr>
              <w:t xml:space="preserve"> </w:t>
            </w:r>
            <w:r w:rsidRPr="004A7A40">
              <w:rPr>
                <w:rStyle w:val="Emphasis"/>
                <w:rFonts w:ascii="Calibri" w:hAnsi="Calibri" w:cs="Calibri"/>
                <w:bCs/>
                <w:i w:val="0"/>
                <w:iCs w:val="0"/>
                <w:sz w:val="16"/>
                <w:szCs w:val="16"/>
              </w:rPr>
              <w:t xml:space="preserve"> </w:t>
            </w:r>
            <w:r w:rsidR="00186F03" w:rsidRPr="004A7A40">
              <w:rPr>
                <w:rFonts w:ascii="Calibri" w:eastAsia="Malgun Gothic" w:hAnsi="Calibri" w:cs="Calibri" w:hint="eastAsia"/>
                <w:bCs/>
                <w:sz w:val="16"/>
                <w:szCs w:val="16"/>
                <w:u w:val="single"/>
                <w:lang w:eastAsia="ko-KR"/>
              </w:rPr>
              <w:t xml:space="preserve">MTL </w:t>
            </w:r>
            <w:r w:rsidR="00284FD2" w:rsidRPr="004A7A40">
              <w:rPr>
                <w:rFonts w:ascii="Calibri" w:eastAsia="Malgun Gothic" w:hAnsi="Calibri" w:cs="Calibri"/>
                <w:bCs/>
                <w:sz w:val="16"/>
                <w:szCs w:val="16"/>
                <w:u w:val="single"/>
                <w:lang w:eastAsia="ko-KR"/>
              </w:rPr>
              <w:t>Instruments,</w:t>
            </w:r>
            <w:r w:rsidR="00284FD2">
              <w:rPr>
                <w:rFonts w:ascii="Calibri" w:eastAsia="Malgun Gothic" w:hAnsi="Calibri" w:cs="Calibri" w:hint="eastAsia"/>
                <w:bCs/>
                <w:sz w:val="16"/>
                <w:szCs w:val="16"/>
                <w:u w:val="single"/>
                <w:lang w:eastAsia="ko-KR"/>
              </w:rPr>
              <w:t xml:space="preserve"> Dubai</w:t>
            </w:r>
            <w:r w:rsidR="00F528F2" w:rsidRPr="004A7A40">
              <w:rPr>
                <w:rFonts w:ascii="Calibri" w:hAnsi="Calibri" w:cs="Calibri"/>
                <w:bCs/>
                <w:sz w:val="16"/>
                <w:szCs w:val="16"/>
                <w:u w:val="single"/>
              </w:rPr>
              <w:t>.</w:t>
            </w:r>
          </w:p>
          <w:p w:rsidR="00047B65" w:rsidRPr="004A7A40" w:rsidRDefault="00F32433" w:rsidP="005136E4">
            <w:pPr>
              <w:tabs>
                <w:tab w:val="left" w:pos="2372"/>
                <w:tab w:val="left" w:pos="12183"/>
              </w:tabs>
              <w:ind w:right="15"/>
              <w:jc w:val="both"/>
              <w:rPr>
                <w:rFonts w:ascii="Calibri" w:eastAsia="Malgun Gothic" w:hAnsi="Calibri" w:cs="Calibri"/>
                <w:sz w:val="16"/>
                <w:szCs w:val="16"/>
                <w:lang w:eastAsia="ko-KR"/>
              </w:rPr>
            </w:pPr>
            <w:r w:rsidRPr="004A7A40">
              <w:rPr>
                <w:rStyle w:val="Emphasis"/>
                <w:rFonts w:ascii="Calibri" w:hAnsi="Calibri" w:cs="Calibri"/>
                <w:i w:val="0"/>
                <w:sz w:val="16"/>
                <w:szCs w:val="16"/>
              </w:rPr>
              <w:t>Title</w:t>
            </w:r>
            <w:r w:rsidR="00F25067" w:rsidRPr="004A7A40">
              <w:rPr>
                <w:rStyle w:val="Emphasis"/>
                <w:rFonts w:ascii="Calibri" w:hAnsi="Calibri" w:cs="Calibri"/>
                <w:i w:val="0"/>
                <w:iCs w:val="0"/>
                <w:sz w:val="16"/>
                <w:szCs w:val="16"/>
              </w:rPr>
              <w:t xml:space="preserve"> </w:t>
            </w:r>
            <w:r w:rsidR="00C3568E" w:rsidRPr="004A7A40">
              <w:rPr>
                <w:rStyle w:val="Emphasis"/>
                <w:rFonts w:ascii="Calibri" w:hAnsi="Calibri" w:cs="Calibri"/>
                <w:i w:val="0"/>
                <w:iCs w:val="0"/>
                <w:sz w:val="16"/>
                <w:szCs w:val="16"/>
              </w:rPr>
              <w:t xml:space="preserve">         </w:t>
            </w:r>
            <w:r w:rsidR="00E53641" w:rsidRPr="004A7A40">
              <w:rPr>
                <w:rStyle w:val="Emphasis"/>
                <w:rFonts w:ascii="Calibri" w:hAnsi="Calibri" w:cs="Calibri"/>
                <w:i w:val="0"/>
                <w:iCs w:val="0"/>
                <w:sz w:val="16"/>
                <w:szCs w:val="16"/>
              </w:rPr>
              <w:t xml:space="preserve">    </w:t>
            </w:r>
            <w:r w:rsidR="008049A6" w:rsidRPr="004A7A40">
              <w:rPr>
                <w:rStyle w:val="Emphasis"/>
                <w:rFonts w:ascii="Calibri" w:hAnsi="Calibri" w:cs="Calibri"/>
                <w:i w:val="0"/>
                <w:iCs w:val="0"/>
                <w:sz w:val="16"/>
                <w:szCs w:val="16"/>
              </w:rPr>
              <w:t xml:space="preserve"> </w:t>
            </w:r>
            <w:r w:rsidR="009726B9" w:rsidRPr="004A7A40">
              <w:rPr>
                <w:rStyle w:val="Emphasis"/>
                <w:rFonts w:ascii="Calibri" w:hAnsi="Calibri" w:cs="Calibri"/>
                <w:i w:val="0"/>
                <w:iCs w:val="0"/>
                <w:sz w:val="16"/>
                <w:szCs w:val="16"/>
              </w:rPr>
              <w:t xml:space="preserve"> </w:t>
            </w:r>
            <w:r w:rsidR="008049A6" w:rsidRPr="004A7A40">
              <w:rPr>
                <w:rStyle w:val="Emphasis"/>
                <w:rFonts w:ascii="Calibri" w:hAnsi="Calibri" w:cs="Calibri"/>
                <w:i w:val="0"/>
                <w:iCs w:val="0"/>
                <w:sz w:val="16"/>
                <w:szCs w:val="16"/>
              </w:rPr>
              <w:t xml:space="preserve"> </w:t>
            </w:r>
            <w:r w:rsidR="00EB5DE6" w:rsidRPr="004A7A40">
              <w:rPr>
                <w:rStyle w:val="Emphasis"/>
                <w:rFonts w:ascii="Calibri" w:hAnsi="Calibri" w:cs="Calibri"/>
                <w:i w:val="0"/>
                <w:iCs w:val="0"/>
                <w:sz w:val="16"/>
                <w:szCs w:val="16"/>
              </w:rPr>
              <w:t xml:space="preserve"> </w:t>
            </w:r>
            <w:r w:rsidR="00186F03" w:rsidRPr="004A7A40">
              <w:rPr>
                <w:rFonts w:ascii="Calibri" w:eastAsia="Malgun Gothic" w:hAnsi="Calibri" w:cs="Calibri" w:hint="eastAsia"/>
                <w:sz w:val="16"/>
                <w:szCs w:val="16"/>
                <w:lang w:eastAsia="ko-KR"/>
              </w:rPr>
              <w:t>MTL Product Training Includin</w:t>
            </w:r>
            <w:r w:rsidR="00CB58CE">
              <w:rPr>
                <w:rFonts w:ascii="Calibri" w:eastAsia="Malgun Gothic" w:hAnsi="Calibri" w:cs="Calibri" w:hint="eastAsia"/>
                <w:sz w:val="16"/>
                <w:szCs w:val="16"/>
                <w:lang w:eastAsia="ko-KR"/>
              </w:rPr>
              <w:t>g Intrinsic Safety</w:t>
            </w:r>
            <w:r w:rsidR="00186F03" w:rsidRPr="004A7A40">
              <w:rPr>
                <w:rFonts w:ascii="Calibri" w:eastAsia="Malgun Gothic" w:hAnsi="Calibri" w:cs="Calibri" w:hint="eastAsia"/>
                <w:sz w:val="16"/>
                <w:szCs w:val="16"/>
                <w:lang w:eastAsia="ko-KR"/>
              </w:rPr>
              <w:t xml:space="preserve">, Foundation Field </w:t>
            </w:r>
            <w:r w:rsidR="005D68AC" w:rsidRPr="004A7A40">
              <w:rPr>
                <w:rFonts w:ascii="Calibri" w:eastAsia="Malgun Gothic" w:hAnsi="Calibri" w:cs="Calibri"/>
                <w:sz w:val="16"/>
                <w:szCs w:val="16"/>
                <w:lang w:eastAsia="ko-KR"/>
              </w:rPr>
              <w:t>Bus,</w:t>
            </w:r>
            <w:r w:rsidR="005D68AC">
              <w:rPr>
                <w:rFonts w:ascii="Calibri" w:eastAsia="Malgun Gothic" w:hAnsi="Calibri" w:cs="Calibri"/>
                <w:sz w:val="16"/>
                <w:szCs w:val="16"/>
                <w:lang w:eastAsia="ko-KR"/>
              </w:rPr>
              <w:t xml:space="preserve"> GECMA</w:t>
            </w:r>
            <w:r w:rsidR="00186F03" w:rsidRPr="004A7A40">
              <w:rPr>
                <w:rFonts w:ascii="Calibri" w:eastAsia="Malgun Gothic" w:hAnsi="Calibri" w:cs="Calibri" w:hint="eastAsia"/>
                <w:sz w:val="16"/>
                <w:szCs w:val="16"/>
                <w:lang w:eastAsia="ko-KR"/>
              </w:rPr>
              <w:t>, Surge and Industrial Networks</w:t>
            </w:r>
          </w:p>
          <w:p w:rsidR="004673FD" w:rsidRPr="004A7A40" w:rsidRDefault="004673FD" w:rsidP="005136E4">
            <w:pPr>
              <w:tabs>
                <w:tab w:val="left" w:pos="2372"/>
                <w:tab w:val="left" w:pos="12183"/>
              </w:tabs>
              <w:ind w:right="15"/>
              <w:jc w:val="both"/>
              <w:rPr>
                <w:rFonts w:ascii="Calibri" w:hAnsi="Calibri" w:cs="Calibri"/>
                <w:sz w:val="16"/>
                <w:szCs w:val="16"/>
              </w:rPr>
            </w:pPr>
          </w:p>
          <w:p w:rsidR="00047B65" w:rsidRPr="004A7A40" w:rsidRDefault="009726B9" w:rsidP="005136E4">
            <w:pPr>
              <w:tabs>
                <w:tab w:val="left" w:pos="239"/>
                <w:tab w:val="left" w:pos="1046"/>
                <w:tab w:val="left" w:pos="2372"/>
                <w:tab w:val="left" w:pos="12183"/>
              </w:tabs>
              <w:ind w:right="15"/>
              <w:jc w:val="both"/>
              <w:rPr>
                <w:rFonts w:ascii="Calibri" w:eastAsia="Malgun Gothic" w:hAnsi="Calibri" w:cs="Calibri"/>
                <w:sz w:val="16"/>
                <w:szCs w:val="16"/>
                <w:lang w:eastAsia="ko-KR"/>
              </w:rPr>
            </w:pPr>
            <w:r w:rsidRPr="004A7A40">
              <w:rPr>
                <w:rStyle w:val="Emphasis"/>
                <w:rFonts w:ascii="Calibri" w:hAnsi="Calibri" w:cs="Calibri"/>
                <w:bCs/>
                <w:i w:val="0"/>
                <w:sz w:val="16"/>
                <w:szCs w:val="16"/>
              </w:rPr>
              <w:t>Organization</w:t>
            </w:r>
            <w:r w:rsidRPr="004A7A40">
              <w:rPr>
                <w:rStyle w:val="Emphasis"/>
                <w:rFonts w:ascii="Calibri" w:hAnsi="Calibri" w:cs="Calibri"/>
                <w:bCs/>
                <w:i w:val="0"/>
                <w:iCs w:val="0"/>
                <w:sz w:val="16"/>
                <w:szCs w:val="16"/>
              </w:rPr>
              <w:t xml:space="preserve"> </w:t>
            </w:r>
            <w:r w:rsidR="00897D26" w:rsidRPr="004A7A40">
              <w:rPr>
                <w:rStyle w:val="Emphasis"/>
                <w:rFonts w:ascii="Calibri" w:hAnsi="Calibri" w:cs="Calibri"/>
                <w:bCs/>
                <w:i w:val="0"/>
                <w:iCs w:val="0"/>
                <w:sz w:val="16"/>
                <w:szCs w:val="16"/>
              </w:rPr>
              <w:t xml:space="preserve">  </w:t>
            </w:r>
            <w:r w:rsidR="00EB5DE6" w:rsidRPr="004A7A40">
              <w:rPr>
                <w:rStyle w:val="Emphasis"/>
                <w:rFonts w:ascii="Calibri" w:hAnsi="Calibri" w:cs="Calibri"/>
                <w:bCs/>
                <w:i w:val="0"/>
                <w:iCs w:val="0"/>
                <w:sz w:val="16"/>
                <w:szCs w:val="16"/>
              </w:rPr>
              <w:t xml:space="preserve"> </w:t>
            </w:r>
            <w:r w:rsidR="00186F03" w:rsidRPr="004A7A40">
              <w:rPr>
                <w:rStyle w:val="Emphasis"/>
                <w:rFonts w:ascii="Calibri" w:eastAsia="Malgun Gothic" w:hAnsi="Calibri" w:cs="Calibri" w:hint="eastAsia"/>
                <w:bCs/>
                <w:i w:val="0"/>
                <w:iCs w:val="0"/>
                <w:sz w:val="16"/>
                <w:szCs w:val="16"/>
                <w:u w:val="single"/>
                <w:lang w:eastAsia="ko-KR"/>
              </w:rPr>
              <w:t xml:space="preserve">Institute of Engineering and Technology </w:t>
            </w:r>
            <w:r w:rsidR="005D68AC" w:rsidRPr="004A7A40">
              <w:rPr>
                <w:rStyle w:val="Emphasis"/>
                <w:rFonts w:ascii="Calibri" w:eastAsia="Malgun Gothic" w:hAnsi="Calibri" w:cs="Calibri"/>
                <w:bCs/>
                <w:i w:val="0"/>
                <w:iCs w:val="0"/>
                <w:sz w:val="16"/>
                <w:szCs w:val="16"/>
                <w:u w:val="single"/>
                <w:lang w:eastAsia="ko-KR"/>
              </w:rPr>
              <w:t>Multan, Pakistan</w:t>
            </w:r>
          </w:p>
          <w:p w:rsidR="00F528F2" w:rsidRPr="004A7A40" w:rsidRDefault="007F1F50" w:rsidP="005136E4">
            <w:pPr>
              <w:tabs>
                <w:tab w:val="left" w:pos="239"/>
                <w:tab w:val="left" w:pos="972"/>
                <w:tab w:val="left" w:pos="2372"/>
                <w:tab w:val="left" w:pos="12183"/>
              </w:tabs>
              <w:ind w:left="59" w:right="15" w:hanging="59"/>
              <w:jc w:val="both"/>
              <w:rPr>
                <w:rFonts w:ascii="Calibri" w:eastAsia="Malgun Gothic" w:hAnsi="Calibri" w:cs="Calibri"/>
                <w:sz w:val="16"/>
                <w:szCs w:val="16"/>
                <w:lang w:eastAsia="ko-KR"/>
              </w:rPr>
            </w:pPr>
            <w:r w:rsidRPr="004A7A40">
              <w:rPr>
                <w:rFonts w:ascii="Calibri" w:hAnsi="Calibri" w:cs="Calibri"/>
                <w:sz w:val="16"/>
                <w:szCs w:val="16"/>
              </w:rPr>
              <w:t>Title</w:t>
            </w:r>
            <w:r w:rsidR="005164A9" w:rsidRPr="004A7A40">
              <w:rPr>
                <w:rFonts w:ascii="Calibri" w:hAnsi="Calibri" w:cs="Calibri"/>
                <w:sz w:val="16"/>
                <w:szCs w:val="16"/>
              </w:rPr>
              <w:t xml:space="preserve">        </w:t>
            </w:r>
            <w:r w:rsidR="009726B9" w:rsidRPr="004A7A40">
              <w:rPr>
                <w:rFonts w:ascii="Calibri" w:hAnsi="Calibri" w:cs="Calibri"/>
                <w:sz w:val="16"/>
                <w:szCs w:val="16"/>
              </w:rPr>
              <w:t xml:space="preserve">      </w:t>
            </w:r>
            <w:r w:rsidR="008049A6" w:rsidRPr="004A7A40">
              <w:rPr>
                <w:rFonts w:ascii="Calibri" w:hAnsi="Calibri" w:cs="Calibri"/>
                <w:sz w:val="16"/>
                <w:szCs w:val="16"/>
              </w:rPr>
              <w:t xml:space="preserve">  </w:t>
            </w:r>
            <w:r w:rsidR="0070066A" w:rsidRPr="004A7A40">
              <w:rPr>
                <w:rFonts w:ascii="Calibri" w:hAnsi="Calibri" w:cs="Calibri"/>
                <w:sz w:val="16"/>
                <w:szCs w:val="16"/>
              </w:rPr>
              <w:t xml:space="preserve"> </w:t>
            </w:r>
            <w:r w:rsidR="005164A9" w:rsidRPr="004A7A40">
              <w:rPr>
                <w:rFonts w:ascii="Calibri" w:hAnsi="Calibri" w:cs="Calibri"/>
                <w:sz w:val="16"/>
                <w:szCs w:val="16"/>
              </w:rPr>
              <w:t xml:space="preserve"> </w:t>
            </w:r>
            <w:r w:rsidR="00186F03" w:rsidRPr="004A7A40">
              <w:rPr>
                <w:rFonts w:ascii="Calibri" w:eastAsia="Malgun Gothic" w:hAnsi="Calibri" w:cs="Calibri" w:hint="eastAsia"/>
                <w:sz w:val="16"/>
                <w:szCs w:val="16"/>
                <w:lang w:eastAsia="ko-KR"/>
              </w:rPr>
              <w:t>Automation Based Training in PLC</w:t>
            </w:r>
          </w:p>
          <w:p w:rsidR="00466F70" w:rsidRPr="004A7A40" w:rsidRDefault="00466F70" w:rsidP="005136E4">
            <w:pPr>
              <w:tabs>
                <w:tab w:val="left" w:pos="2372"/>
                <w:tab w:val="left" w:pos="12183"/>
              </w:tabs>
              <w:ind w:right="15"/>
              <w:jc w:val="both"/>
              <w:rPr>
                <w:rFonts w:ascii="Calibri" w:hAnsi="Calibri" w:cs="Calibri"/>
                <w:sz w:val="16"/>
                <w:szCs w:val="16"/>
              </w:rPr>
            </w:pPr>
          </w:p>
          <w:p w:rsidR="007A0040" w:rsidRPr="004A7A40" w:rsidRDefault="00F25067" w:rsidP="005136E4">
            <w:pPr>
              <w:tabs>
                <w:tab w:val="left" w:pos="147"/>
                <w:tab w:val="left" w:pos="296"/>
                <w:tab w:val="left" w:pos="1410"/>
                <w:tab w:val="left" w:pos="1531"/>
                <w:tab w:val="left" w:pos="2372"/>
                <w:tab w:val="left" w:pos="12183"/>
              </w:tabs>
              <w:ind w:right="15"/>
              <w:jc w:val="both"/>
              <w:rPr>
                <w:rFonts w:ascii="Calibri" w:hAnsi="Calibri" w:cs="Calibri"/>
                <w:bCs/>
                <w:sz w:val="16"/>
                <w:szCs w:val="16"/>
                <w:u w:val="single"/>
              </w:rPr>
            </w:pPr>
            <w:r w:rsidRPr="004A7A40">
              <w:rPr>
                <w:rStyle w:val="Emphasis"/>
                <w:rFonts w:ascii="Calibri" w:hAnsi="Calibri" w:cs="Calibri"/>
                <w:bCs/>
                <w:i w:val="0"/>
                <w:sz w:val="16"/>
                <w:szCs w:val="16"/>
              </w:rPr>
              <w:t>Organization</w:t>
            </w:r>
            <w:r w:rsidRPr="004A7A40">
              <w:rPr>
                <w:rStyle w:val="Emphasis"/>
                <w:rFonts w:ascii="Calibri" w:hAnsi="Calibri" w:cs="Calibri"/>
                <w:bCs/>
                <w:sz w:val="16"/>
                <w:szCs w:val="16"/>
              </w:rPr>
              <w:t xml:space="preserve"> </w:t>
            </w:r>
            <w:r w:rsidR="008049A6" w:rsidRPr="004A7A40">
              <w:rPr>
                <w:rStyle w:val="Emphasis"/>
                <w:rFonts w:ascii="Calibri" w:hAnsi="Calibri" w:cs="Calibri"/>
                <w:bCs/>
                <w:sz w:val="16"/>
                <w:szCs w:val="16"/>
              </w:rPr>
              <w:t xml:space="preserve">  </w:t>
            </w:r>
            <w:r w:rsidR="00897D26" w:rsidRPr="004A7A40">
              <w:rPr>
                <w:rStyle w:val="Emphasis"/>
                <w:rFonts w:ascii="Calibri" w:hAnsi="Calibri" w:cs="Calibri"/>
                <w:bCs/>
                <w:i w:val="0"/>
                <w:iCs w:val="0"/>
                <w:sz w:val="16"/>
                <w:szCs w:val="16"/>
              </w:rPr>
              <w:t xml:space="preserve"> </w:t>
            </w:r>
            <w:r w:rsidR="00186F03" w:rsidRPr="004A7A40">
              <w:rPr>
                <w:rFonts w:ascii="Calibri" w:eastAsia="Malgun Gothic" w:hAnsi="Calibri" w:cs="Calibri" w:hint="eastAsia"/>
                <w:bCs/>
                <w:sz w:val="16"/>
                <w:szCs w:val="16"/>
                <w:u w:val="single"/>
                <w:lang w:eastAsia="ko-KR"/>
              </w:rPr>
              <w:t>Pak-American Fertilizers Ltd</w:t>
            </w:r>
            <w:r w:rsidR="00C400EA" w:rsidRPr="004A7A40">
              <w:rPr>
                <w:rFonts w:ascii="Calibri" w:hAnsi="Calibri" w:cs="Calibri"/>
                <w:bCs/>
                <w:sz w:val="16"/>
                <w:szCs w:val="16"/>
                <w:u w:val="single"/>
              </w:rPr>
              <w:t>.</w:t>
            </w:r>
          </w:p>
          <w:p w:rsidR="00EA3C0B" w:rsidRPr="004A7A40" w:rsidRDefault="00BD5251" w:rsidP="005136E4">
            <w:pPr>
              <w:tabs>
                <w:tab w:val="left" w:pos="2372"/>
              </w:tabs>
              <w:ind w:left="261" w:right="15" w:hanging="261"/>
              <w:jc w:val="both"/>
              <w:rPr>
                <w:rFonts w:ascii="Calibri" w:eastAsia="Malgun Gothic" w:hAnsi="Calibri" w:cs="Calibri"/>
                <w:sz w:val="16"/>
                <w:szCs w:val="16"/>
                <w:lang w:eastAsia="ko-KR"/>
              </w:rPr>
            </w:pPr>
            <w:r w:rsidRPr="004A7A40">
              <w:rPr>
                <w:rStyle w:val="Emphasis"/>
                <w:rFonts w:ascii="Calibri" w:hAnsi="Calibri" w:cs="Calibri"/>
                <w:i w:val="0"/>
                <w:sz w:val="16"/>
                <w:szCs w:val="16"/>
              </w:rPr>
              <w:t>Title</w:t>
            </w:r>
            <w:r w:rsidR="00EA3C0B" w:rsidRPr="004A7A40">
              <w:rPr>
                <w:rFonts w:ascii="Calibri" w:hAnsi="Calibri" w:cs="Calibri"/>
                <w:sz w:val="16"/>
                <w:szCs w:val="16"/>
              </w:rPr>
              <w:t xml:space="preserve">      </w:t>
            </w:r>
            <w:r w:rsidR="009726B9" w:rsidRPr="004A7A40">
              <w:rPr>
                <w:rFonts w:ascii="Calibri" w:hAnsi="Calibri" w:cs="Calibri"/>
                <w:sz w:val="16"/>
                <w:szCs w:val="16"/>
              </w:rPr>
              <w:t xml:space="preserve">       </w:t>
            </w:r>
            <w:r w:rsidR="00466F70" w:rsidRPr="004A7A40">
              <w:rPr>
                <w:rFonts w:ascii="Calibri" w:hAnsi="Calibri" w:cs="Calibri"/>
                <w:sz w:val="16"/>
                <w:szCs w:val="16"/>
              </w:rPr>
              <w:t xml:space="preserve">  </w:t>
            </w:r>
            <w:r w:rsidR="009726B9" w:rsidRPr="004A7A40">
              <w:rPr>
                <w:rFonts w:ascii="Calibri" w:hAnsi="Calibri" w:cs="Calibri"/>
                <w:sz w:val="16"/>
                <w:szCs w:val="16"/>
              </w:rPr>
              <w:t xml:space="preserve"> </w:t>
            </w:r>
            <w:r w:rsidR="00EA3C0B" w:rsidRPr="004A7A40">
              <w:rPr>
                <w:rFonts w:ascii="Calibri" w:hAnsi="Calibri" w:cs="Calibri"/>
                <w:sz w:val="16"/>
                <w:szCs w:val="16"/>
              </w:rPr>
              <w:t xml:space="preserve">  </w:t>
            </w:r>
            <w:r w:rsidR="00186F03" w:rsidRPr="004A7A40">
              <w:rPr>
                <w:rFonts w:ascii="Calibri" w:eastAsia="Malgun Gothic" w:hAnsi="Calibri" w:cs="Calibri" w:hint="eastAsia"/>
                <w:sz w:val="16"/>
                <w:szCs w:val="16"/>
                <w:lang w:eastAsia="ko-KR"/>
              </w:rPr>
              <w:t>HSE, Permit to Work, House Keeping, Fire Fighting</w:t>
            </w:r>
          </w:p>
          <w:p w:rsidR="00977B28" w:rsidRPr="004A7A40" w:rsidRDefault="00FF4A0A" w:rsidP="005136E4">
            <w:pPr>
              <w:tabs>
                <w:tab w:val="left" w:pos="2372"/>
              </w:tabs>
              <w:ind w:left="261" w:right="-270" w:hanging="261"/>
              <w:jc w:val="both"/>
              <w:rPr>
                <w:rFonts w:ascii="Verdana" w:hAnsi="Verdana"/>
                <w:sz w:val="17"/>
                <w:szCs w:val="17"/>
              </w:rPr>
            </w:pPr>
            <w:r>
              <w:rPr>
                <w:rFonts w:ascii="Verdana" w:hAnsi="Verdana"/>
                <w:b/>
                <w:bCs/>
                <w:sz w:val="16"/>
                <w:szCs w:val="16"/>
              </w:rPr>
              <w:pict>
                <v:rect id="_x0000_i1033" style="width:0;height:1.5pt" o:hrstd="t" o:hr="t" fillcolor="#a0a0a0" stroked="f"/>
              </w:pict>
            </w:r>
          </w:p>
        </w:tc>
      </w:tr>
      <w:tr w:rsidR="005309F5" w:rsidRPr="004A7A40" w:rsidTr="000F1A94">
        <w:trPr>
          <w:trHeight w:val="672"/>
          <w:tblCellSpacing w:w="15" w:type="dxa"/>
        </w:trPr>
        <w:tc>
          <w:tcPr>
            <w:tcW w:w="832" w:type="pct"/>
            <w:gridSpan w:val="2"/>
            <w:hideMark/>
          </w:tcPr>
          <w:p w:rsidR="00245F3C" w:rsidRPr="004A7A40" w:rsidRDefault="00245F3C" w:rsidP="009C59BA">
            <w:pPr>
              <w:tabs>
                <w:tab w:val="left" w:pos="2372"/>
              </w:tabs>
              <w:ind w:right="15"/>
              <w:rPr>
                <w:rStyle w:val="Strong"/>
                <w:rFonts w:ascii="Calibri" w:eastAsia="Malgun Gothic" w:hAnsi="Calibri" w:cs="Calibri"/>
                <w:color w:val="1F497D"/>
                <w:sz w:val="16"/>
                <w:szCs w:val="16"/>
                <w:lang w:eastAsia="ko-KR"/>
              </w:rPr>
            </w:pPr>
            <w:r w:rsidRPr="004A7A40">
              <w:rPr>
                <w:rStyle w:val="Strong"/>
                <w:rFonts w:ascii="Calibri" w:eastAsia="Malgun Gothic" w:hAnsi="Calibri" w:cs="Calibri" w:hint="eastAsia"/>
                <w:color w:val="1F497D"/>
                <w:sz w:val="16"/>
                <w:szCs w:val="16"/>
                <w:lang w:eastAsia="ko-KR"/>
              </w:rPr>
              <w:t>STANDARDS</w:t>
            </w:r>
          </w:p>
          <w:p w:rsidR="00245F3C" w:rsidRPr="004A7A40" w:rsidRDefault="00245F3C" w:rsidP="009C59BA">
            <w:pPr>
              <w:tabs>
                <w:tab w:val="left" w:pos="2372"/>
              </w:tabs>
              <w:ind w:right="15"/>
              <w:rPr>
                <w:rStyle w:val="Strong"/>
                <w:rFonts w:ascii="Calibri" w:eastAsia="Malgun Gothic" w:hAnsi="Calibri" w:cs="Calibri"/>
                <w:color w:val="1F497D"/>
                <w:sz w:val="16"/>
                <w:szCs w:val="16"/>
                <w:lang w:eastAsia="ko-KR"/>
              </w:rPr>
            </w:pPr>
          </w:p>
          <w:p w:rsidR="00245F3C" w:rsidRPr="004A7A40" w:rsidRDefault="00245F3C" w:rsidP="009C59BA">
            <w:pPr>
              <w:tabs>
                <w:tab w:val="left" w:pos="2372"/>
              </w:tabs>
              <w:ind w:right="15"/>
              <w:rPr>
                <w:rStyle w:val="Strong"/>
                <w:rFonts w:ascii="Calibri" w:eastAsia="Malgun Gothic" w:hAnsi="Calibri" w:cs="Calibri"/>
                <w:color w:val="1F497D"/>
                <w:sz w:val="16"/>
                <w:szCs w:val="16"/>
                <w:lang w:eastAsia="ko-KR"/>
              </w:rPr>
            </w:pPr>
          </w:p>
          <w:p w:rsidR="00245F3C" w:rsidRPr="004A7A40" w:rsidRDefault="00245F3C" w:rsidP="009C59BA">
            <w:pPr>
              <w:tabs>
                <w:tab w:val="left" w:pos="2372"/>
              </w:tabs>
              <w:ind w:right="15"/>
              <w:rPr>
                <w:rStyle w:val="Strong"/>
                <w:rFonts w:ascii="Calibri" w:eastAsia="Malgun Gothic" w:hAnsi="Calibri" w:cs="Calibri"/>
                <w:color w:val="1F497D"/>
                <w:sz w:val="16"/>
                <w:szCs w:val="16"/>
                <w:lang w:eastAsia="ko-KR"/>
              </w:rPr>
            </w:pPr>
          </w:p>
          <w:p w:rsidR="00245F3C" w:rsidRPr="004A7A40" w:rsidRDefault="004D33C8" w:rsidP="009C59BA">
            <w:pPr>
              <w:tabs>
                <w:tab w:val="left" w:pos="2372"/>
              </w:tabs>
              <w:ind w:right="15"/>
              <w:rPr>
                <w:rStyle w:val="Strong"/>
                <w:rFonts w:ascii="Calibri" w:eastAsia="Malgun Gothic" w:hAnsi="Calibri" w:cs="Calibri"/>
                <w:color w:val="1F497D"/>
                <w:sz w:val="16"/>
                <w:szCs w:val="16"/>
                <w:lang w:eastAsia="ko-KR"/>
              </w:rPr>
            </w:pPr>
            <w:r w:rsidRPr="004A7A40">
              <w:rPr>
                <w:rStyle w:val="Strong"/>
                <w:rFonts w:ascii="Calibri" w:eastAsia="Malgun Gothic" w:hAnsi="Calibri" w:cs="Calibri"/>
                <w:color w:val="1F497D"/>
                <w:sz w:val="16"/>
                <w:szCs w:val="16"/>
                <w:lang w:eastAsia="ko-KR"/>
              </w:rPr>
              <w:t>EDUCATIION</w:t>
            </w:r>
          </w:p>
          <w:p w:rsidR="005131AF" w:rsidRPr="004A7A40" w:rsidRDefault="005131AF" w:rsidP="009C59BA">
            <w:pPr>
              <w:tabs>
                <w:tab w:val="left" w:pos="2372"/>
              </w:tabs>
              <w:ind w:right="15"/>
              <w:rPr>
                <w:rFonts w:ascii="Calibri" w:hAnsi="Calibri" w:cs="Calibri"/>
                <w:b/>
                <w:bCs/>
                <w:color w:val="1F497D"/>
                <w:sz w:val="16"/>
                <w:szCs w:val="16"/>
              </w:rPr>
            </w:pPr>
            <w:r w:rsidRPr="004A7A40">
              <w:rPr>
                <w:rFonts w:ascii="Calibri" w:hAnsi="Calibri" w:cs="Calibri"/>
                <w:b/>
                <w:bCs/>
                <w:color w:val="1F497D"/>
                <w:sz w:val="16"/>
                <w:szCs w:val="16"/>
              </w:rPr>
              <w:br/>
            </w:r>
          </w:p>
        </w:tc>
        <w:tc>
          <w:tcPr>
            <w:tcW w:w="4126" w:type="pct"/>
            <w:hideMark/>
          </w:tcPr>
          <w:p w:rsidR="00245F3C" w:rsidRPr="004A7A40" w:rsidRDefault="00245F3C" w:rsidP="00245F3C">
            <w:pPr>
              <w:tabs>
                <w:tab w:val="left" w:pos="2372"/>
              </w:tabs>
              <w:ind w:left="261" w:right="15" w:hanging="261"/>
              <w:jc w:val="both"/>
              <w:rPr>
                <w:rStyle w:val="Emphasis"/>
                <w:rFonts w:ascii="Calibri" w:eastAsia="Malgun Gothic" w:hAnsi="Calibri" w:cs="Calibri"/>
                <w:bCs/>
                <w:i w:val="0"/>
                <w:sz w:val="16"/>
                <w:szCs w:val="16"/>
                <w:lang w:eastAsia="ko-KR"/>
              </w:rPr>
            </w:pPr>
            <w:r w:rsidRPr="004A7A40">
              <w:rPr>
                <w:rStyle w:val="Emphasis"/>
                <w:rFonts w:ascii="Calibri" w:eastAsia="Malgun Gothic" w:hAnsi="Calibri" w:cs="Calibri" w:hint="eastAsia"/>
                <w:bCs/>
                <w:i w:val="0"/>
                <w:sz w:val="16"/>
                <w:szCs w:val="16"/>
                <w:lang w:eastAsia="ko-KR"/>
              </w:rPr>
              <w:lastRenderedPageBreak/>
              <w:t>Familiar with the following Standards:</w:t>
            </w:r>
          </w:p>
          <w:p w:rsidR="00BC1DE9" w:rsidRPr="004A7A40" w:rsidRDefault="00245F3C" w:rsidP="004D33C8">
            <w:pPr>
              <w:tabs>
                <w:tab w:val="left" w:pos="2372"/>
              </w:tabs>
              <w:ind w:right="15"/>
              <w:jc w:val="both"/>
              <w:rPr>
                <w:rFonts w:ascii="Calibri" w:eastAsia="Malgun Gothic" w:hAnsi="Calibri" w:cs="Calibri"/>
                <w:sz w:val="16"/>
                <w:szCs w:val="16"/>
                <w:lang w:eastAsia="ko-KR"/>
              </w:rPr>
            </w:pPr>
            <w:r w:rsidRPr="004A7A40">
              <w:rPr>
                <w:rFonts w:ascii="Calibri" w:eastAsia="Malgun Gothic" w:hAnsi="Calibri" w:cs="Calibri" w:hint="eastAsia"/>
                <w:sz w:val="16"/>
                <w:szCs w:val="16"/>
                <w:lang w:eastAsia="ko-KR"/>
              </w:rPr>
              <w:t>Sau</w:t>
            </w:r>
            <w:r w:rsidR="004D33C8" w:rsidRPr="004A7A40">
              <w:rPr>
                <w:rFonts w:ascii="Calibri" w:eastAsia="Malgun Gothic" w:hAnsi="Calibri" w:cs="Calibri" w:hint="eastAsia"/>
                <w:sz w:val="16"/>
                <w:szCs w:val="16"/>
                <w:lang w:eastAsia="ko-KR"/>
              </w:rPr>
              <w:t xml:space="preserve">di Aramco Engineering </w:t>
            </w:r>
            <w:r w:rsidR="00604193" w:rsidRPr="004A7A40">
              <w:rPr>
                <w:rFonts w:ascii="Calibri" w:eastAsia="Malgun Gothic" w:hAnsi="Calibri" w:cs="Calibri"/>
                <w:sz w:val="16"/>
                <w:szCs w:val="16"/>
                <w:lang w:eastAsia="ko-KR"/>
              </w:rPr>
              <w:t>Standards</w:t>
            </w:r>
            <w:r w:rsidR="004D33C8" w:rsidRPr="004A7A40">
              <w:rPr>
                <w:rFonts w:ascii="Calibri" w:eastAsia="Malgun Gothic" w:hAnsi="Calibri" w:cs="Calibri"/>
                <w:sz w:val="16"/>
                <w:szCs w:val="16"/>
                <w:lang w:eastAsia="ko-KR"/>
              </w:rPr>
              <w:t>,</w:t>
            </w:r>
            <w:r w:rsidR="00604193">
              <w:rPr>
                <w:rFonts w:ascii="Calibri" w:eastAsia="Malgun Gothic" w:hAnsi="Calibri" w:cs="Calibri"/>
                <w:sz w:val="16"/>
                <w:szCs w:val="16"/>
                <w:lang w:eastAsia="ko-KR"/>
              </w:rPr>
              <w:t xml:space="preserve"> </w:t>
            </w:r>
            <w:r w:rsidRPr="004A7A40">
              <w:rPr>
                <w:rFonts w:ascii="Calibri" w:eastAsia="Malgun Gothic" w:hAnsi="Calibri" w:cs="Calibri" w:hint="eastAsia"/>
                <w:sz w:val="16"/>
                <w:szCs w:val="16"/>
                <w:lang w:eastAsia="ko-KR"/>
              </w:rPr>
              <w:t>ASME</w:t>
            </w:r>
            <w:r w:rsidR="004D33C8" w:rsidRPr="004A7A40">
              <w:rPr>
                <w:rFonts w:ascii="Calibri" w:eastAsia="Malgun Gothic" w:hAnsi="Calibri" w:cs="Calibri"/>
                <w:sz w:val="16"/>
                <w:szCs w:val="16"/>
                <w:lang w:eastAsia="ko-KR"/>
              </w:rPr>
              <w:t>,</w:t>
            </w:r>
            <w:r w:rsidR="00604193">
              <w:rPr>
                <w:rFonts w:ascii="Calibri" w:eastAsia="Malgun Gothic" w:hAnsi="Calibri" w:cs="Calibri"/>
                <w:sz w:val="16"/>
                <w:szCs w:val="16"/>
                <w:lang w:eastAsia="ko-KR"/>
              </w:rPr>
              <w:t xml:space="preserve"> </w:t>
            </w:r>
            <w:r w:rsidR="003002AB" w:rsidRPr="004A7A40">
              <w:rPr>
                <w:rFonts w:ascii="Calibri" w:eastAsia="Malgun Gothic" w:hAnsi="Calibri" w:cs="Calibri"/>
                <w:sz w:val="16"/>
                <w:szCs w:val="16"/>
                <w:lang w:eastAsia="ko-KR"/>
              </w:rPr>
              <w:t>JIS</w:t>
            </w:r>
            <w:r w:rsidR="004D33C8" w:rsidRPr="004A7A40">
              <w:rPr>
                <w:rFonts w:ascii="Calibri" w:eastAsia="Malgun Gothic" w:hAnsi="Calibri" w:cs="Calibri"/>
                <w:sz w:val="16"/>
                <w:szCs w:val="16"/>
                <w:lang w:eastAsia="ko-KR"/>
              </w:rPr>
              <w:t>,</w:t>
            </w:r>
            <w:r w:rsidR="00604193">
              <w:rPr>
                <w:rFonts w:ascii="Calibri" w:eastAsia="Malgun Gothic" w:hAnsi="Calibri" w:cs="Calibri"/>
                <w:sz w:val="16"/>
                <w:szCs w:val="16"/>
                <w:lang w:eastAsia="ko-KR"/>
              </w:rPr>
              <w:t xml:space="preserve"> </w:t>
            </w:r>
            <w:r w:rsidR="004D33C8" w:rsidRPr="004A7A40">
              <w:rPr>
                <w:rFonts w:ascii="Calibri" w:eastAsia="Malgun Gothic" w:hAnsi="Calibri" w:cs="Calibri" w:hint="eastAsia"/>
                <w:sz w:val="16"/>
                <w:szCs w:val="16"/>
                <w:lang w:eastAsia="ko-KR"/>
              </w:rPr>
              <w:t>IEC</w:t>
            </w:r>
            <w:r w:rsidR="004D33C8" w:rsidRPr="004A7A40">
              <w:rPr>
                <w:rFonts w:ascii="Calibri" w:eastAsia="Malgun Gothic" w:hAnsi="Calibri" w:cs="Calibri"/>
                <w:sz w:val="16"/>
                <w:szCs w:val="16"/>
                <w:lang w:eastAsia="ko-KR"/>
              </w:rPr>
              <w:t>,</w:t>
            </w:r>
            <w:r w:rsidR="00604193">
              <w:rPr>
                <w:rFonts w:ascii="Calibri" w:eastAsia="Malgun Gothic" w:hAnsi="Calibri" w:cs="Calibri"/>
                <w:sz w:val="16"/>
                <w:szCs w:val="16"/>
                <w:lang w:eastAsia="ko-KR"/>
              </w:rPr>
              <w:t xml:space="preserve"> </w:t>
            </w:r>
            <w:r w:rsidR="004D33C8" w:rsidRPr="004A7A40">
              <w:rPr>
                <w:rFonts w:ascii="Calibri" w:eastAsia="Malgun Gothic" w:hAnsi="Calibri" w:cs="Calibri" w:hint="eastAsia"/>
                <w:sz w:val="16"/>
                <w:szCs w:val="16"/>
                <w:lang w:eastAsia="ko-KR"/>
              </w:rPr>
              <w:t>IEEE</w:t>
            </w:r>
            <w:r w:rsidR="004D33C8" w:rsidRPr="004A7A40">
              <w:rPr>
                <w:rFonts w:ascii="Calibri" w:eastAsia="Malgun Gothic" w:hAnsi="Calibri" w:cs="Calibri"/>
                <w:sz w:val="16"/>
                <w:szCs w:val="16"/>
                <w:lang w:eastAsia="ko-KR"/>
              </w:rPr>
              <w:t>,</w:t>
            </w:r>
            <w:r w:rsidR="00604193">
              <w:rPr>
                <w:rFonts w:ascii="Calibri" w:eastAsia="Malgun Gothic" w:hAnsi="Calibri" w:cs="Calibri"/>
                <w:sz w:val="16"/>
                <w:szCs w:val="16"/>
                <w:lang w:eastAsia="ko-KR"/>
              </w:rPr>
              <w:t xml:space="preserve"> </w:t>
            </w:r>
            <w:r w:rsidR="004D33C8" w:rsidRPr="004A7A40">
              <w:rPr>
                <w:rFonts w:ascii="Calibri" w:eastAsia="Malgun Gothic" w:hAnsi="Calibri" w:cs="Calibri" w:hint="eastAsia"/>
                <w:sz w:val="16"/>
                <w:szCs w:val="16"/>
                <w:lang w:eastAsia="ko-KR"/>
              </w:rPr>
              <w:t>ISA</w:t>
            </w:r>
            <w:r w:rsidR="004D33C8" w:rsidRPr="004A7A40">
              <w:rPr>
                <w:rFonts w:ascii="Calibri" w:eastAsia="Malgun Gothic" w:hAnsi="Calibri" w:cs="Calibri"/>
                <w:sz w:val="16"/>
                <w:szCs w:val="16"/>
                <w:lang w:eastAsia="ko-KR"/>
              </w:rPr>
              <w:t>,</w:t>
            </w:r>
            <w:r w:rsidR="00604193">
              <w:rPr>
                <w:rFonts w:ascii="Calibri" w:eastAsia="Malgun Gothic" w:hAnsi="Calibri" w:cs="Calibri"/>
                <w:sz w:val="16"/>
                <w:szCs w:val="16"/>
                <w:lang w:eastAsia="ko-KR"/>
              </w:rPr>
              <w:t xml:space="preserve"> </w:t>
            </w:r>
            <w:r w:rsidR="004D33C8" w:rsidRPr="004A7A40">
              <w:rPr>
                <w:rFonts w:ascii="Calibri" w:eastAsia="Malgun Gothic" w:hAnsi="Calibri" w:cs="Calibri" w:hint="eastAsia"/>
                <w:sz w:val="16"/>
                <w:szCs w:val="16"/>
                <w:lang w:eastAsia="ko-KR"/>
              </w:rPr>
              <w:t>JGC</w:t>
            </w:r>
            <w:r w:rsidR="004D33C8" w:rsidRPr="004A7A40">
              <w:rPr>
                <w:rFonts w:ascii="Calibri" w:eastAsia="Malgun Gothic" w:hAnsi="Calibri" w:cs="Calibri"/>
                <w:sz w:val="16"/>
                <w:szCs w:val="16"/>
                <w:lang w:eastAsia="ko-KR"/>
              </w:rPr>
              <w:t>,</w:t>
            </w:r>
            <w:r w:rsidR="00604193">
              <w:rPr>
                <w:rFonts w:ascii="Calibri" w:eastAsia="Malgun Gothic" w:hAnsi="Calibri" w:cs="Calibri"/>
                <w:sz w:val="16"/>
                <w:szCs w:val="16"/>
                <w:lang w:eastAsia="ko-KR"/>
              </w:rPr>
              <w:t xml:space="preserve">  </w:t>
            </w:r>
            <w:r w:rsidR="00E40CEA" w:rsidRPr="004A7A40">
              <w:rPr>
                <w:rFonts w:ascii="Calibri" w:eastAsia="Malgun Gothic" w:hAnsi="Calibri" w:cs="Calibri"/>
                <w:sz w:val="16"/>
                <w:szCs w:val="16"/>
                <w:lang w:eastAsia="ko-KR"/>
              </w:rPr>
              <w:t>NEC,</w:t>
            </w:r>
            <w:r w:rsidR="00604193">
              <w:rPr>
                <w:rFonts w:ascii="Calibri" w:eastAsia="Malgun Gothic" w:hAnsi="Calibri" w:cs="Calibri"/>
                <w:sz w:val="16"/>
                <w:szCs w:val="16"/>
                <w:lang w:eastAsia="ko-KR"/>
              </w:rPr>
              <w:t xml:space="preserve"> </w:t>
            </w:r>
            <w:r w:rsidR="004D33C8" w:rsidRPr="004A7A40">
              <w:rPr>
                <w:rFonts w:ascii="Calibri" w:eastAsia="Malgun Gothic" w:hAnsi="Calibri" w:cs="Calibri" w:hint="eastAsia"/>
                <w:sz w:val="16"/>
                <w:szCs w:val="16"/>
                <w:lang w:eastAsia="ko-KR"/>
              </w:rPr>
              <w:t>NEMA</w:t>
            </w:r>
            <w:r w:rsidR="004D33C8" w:rsidRPr="004A7A40">
              <w:rPr>
                <w:rFonts w:ascii="Calibri" w:eastAsia="Malgun Gothic" w:hAnsi="Calibri" w:cs="Calibri"/>
                <w:sz w:val="16"/>
                <w:szCs w:val="16"/>
                <w:lang w:eastAsia="ko-KR"/>
              </w:rPr>
              <w:t>,</w:t>
            </w:r>
            <w:r w:rsidR="00604193">
              <w:rPr>
                <w:rFonts w:ascii="Calibri" w:eastAsia="Malgun Gothic" w:hAnsi="Calibri" w:cs="Calibri"/>
                <w:sz w:val="16"/>
                <w:szCs w:val="16"/>
                <w:lang w:eastAsia="ko-KR"/>
              </w:rPr>
              <w:t xml:space="preserve"> </w:t>
            </w:r>
            <w:r w:rsidR="004D33C8" w:rsidRPr="004A7A40">
              <w:rPr>
                <w:rFonts w:ascii="Calibri" w:eastAsia="Malgun Gothic" w:hAnsi="Calibri" w:cs="Calibri" w:hint="eastAsia"/>
                <w:sz w:val="16"/>
                <w:szCs w:val="16"/>
                <w:lang w:eastAsia="ko-KR"/>
              </w:rPr>
              <w:t>NFPA</w:t>
            </w:r>
            <w:r w:rsidR="004D33C8" w:rsidRPr="004A7A40">
              <w:rPr>
                <w:rFonts w:ascii="Calibri" w:eastAsia="Malgun Gothic" w:hAnsi="Calibri" w:cs="Calibri"/>
                <w:sz w:val="16"/>
                <w:szCs w:val="16"/>
                <w:lang w:eastAsia="ko-KR"/>
              </w:rPr>
              <w:t>,</w:t>
            </w:r>
            <w:r w:rsidR="00604193">
              <w:rPr>
                <w:rFonts w:ascii="Calibri" w:eastAsia="Malgun Gothic" w:hAnsi="Calibri" w:cs="Calibri"/>
                <w:sz w:val="16"/>
                <w:szCs w:val="16"/>
                <w:lang w:eastAsia="ko-KR"/>
              </w:rPr>
              <w:t xml:space="preserve"> </w:t>
            </w:r>
            <w:r w:rsidR="004D33C8" w:rsidRPr="004A7A40">
              <w:rPr>
                <w:rFonts w:ascii="Calibri" w:eastAsia="Malgun Gothic" w:hAnsi="Calibri" w:cs="Calibri" w:hint="eastAsia"/>
                <w:sz w:val="16"/>
                <w:szCs w:val="16"/>
                <w:lang w:eastAsia="ko-KR"/>
              </w:rPr>
              <w:t>PIP</w:t>
            </w:r>
            <w:r w:rsidR="004D33C8" w:rsidRPr="004A7A40">
              <w:rPr>
                <w:rFonts w:ascii="Calibri" w:eastAsia="Malgun Gothic" w:hAnsi="Calibri" w:cs="Calibri"/>
                <w:sz w:val="16"/>
                <w:szCs w:val="16"/>
                <w:lang w:eastAsia="ko-KR"/>
              </w:rPr>
              <w:t>,</w:t>
            </w:r>
            <w:r w:rsidR="00604193">
              <w:rPr>
                <w:rFonts w:ascii="Calibri" w:eastAsia="Malgun Gothic" w:hAnsi="Calibri" w:cs="Calibri"/>
                <w:sz w:val="16"/>
                <w:szCs w:val="16"/>
                <w:lang w:eastAsia="ko-KR"/>
              </w:rPr>
              <w:t xml:space="preserve"> </w:t>
            </w:r>
            <w:r w:rsidR="004D33C8" w:rsidRPr="004A7A40">
              <w:rPr>
                <w:rFonts w:ascii="Calibri" w:eastAsia="Malgun Gothic" w:hAnsi="Calibri" w:cs="Calibri" w:hint="eastAsia"/>
                <w:sz w:val="16"/>
                <w:szCs w:val="16"/>
                <w:lang w:eastAsia="ko-KR"/>
              </w:rPr>
              <w:t>MSS</w:t>
            </w:r>
            <w:r w:rsidR="004D33C8" w:rsidRPr="004A7A40">
              <w:rPr>
                <w:rFonts w:ascii="Calibri" w:eastAsia="Malgun Gothic" w:hAnsi="Calibri" w:cs="Calibri"/>
                <w:sz w:val="16"/>
                <w:szCs w:val="16"/>
                <w:lang w:eastAsia="ko-KR"/>
              </w:rPr>
              <w:t>,</w:t>
            </w:r>
            <w:r w:rsidR="00604193">
              <w:rPr>
                <w:rFonts w:ascii="Calibri" w:eastAsia="Malgun Gothic" w:hAnsi="Calibri" w:cs="Calibri"/>
                <w:sz w:val="16"/>
                <w:szCs w:val="16"/>
                <w:lang w:eastAsia="ko-KR"/>
              </w:rPr>
              <w:t xml:space="preserve"> </w:t>
            </w:r>
            <w:r w:rsidRPr="004A7A40">
              <w:rPr>
                <w:rFonts w:ascii="Calibri" w:eastAsia="Malgun Gothic" w:hAnsi="Calibri" w:cs="Calibri" w:hint="eastAsia"/>
                <w:sz w:val="16"/>
                <w:szCs w:val="16"/>
                <w:lang w:eastAsia="ko-KR"/>
              </w:rPr>
              <w:t>TOYO</w:t>
            </w:r>
            <w:r w:rsidR="004D33C8" w:rsidRPr="004A7A40">
              <w:rPr>
                <w:rFonts w:ascii="Calibri" w:eastAsia="Malgun Gothic" w:hAnsi="Calibri" w:cs="Calibri"/>
                <w:sz w:val="16"/>
                <w:szCs w:val="16"/>
                <w:lang w:eastAsia="ko-KR"/>
              </w:rPr>
              <w:t>,</w:t>
            </w:r>
            <w:r w:rsidR="00604193">
              <w:rPr>
                <w:rFonts w:ascii="Calibri" w:eastAsia="Malgun Gothic" w:hAnsi="Calibri" w:cs="Calibri"/>
                <w:sz w:val="16"/>
                <w:szCs w:val="16"/>
                <w:lang w:eastAsia="ko-KR"/>
              </w:rPr>
              <w:t xml:space="preserve"> </w:t>
            </w:r>
            <w:r w:rsidR="004D33C8" w:rsidRPr="004A7A40">
              <w:rPr>
                <w:rFonts w:ascii="Calibri" w:eastAsia="Malgun Gothic" w:hAnsi="Calibri" w:cs="Calibri"/>
                <w:sz w:val="16"/>
                <w:szCs w:val="16"/>
                <w:lang w:eastAsia="ko-KR"/>
              </w:rPr>
              <w:t>PETRONAS ,</w:t>
            </w:r>
            <w:r w:rsidR="00604193">
              <w:rPr>
                <w:rFonts w:ascii="Calibri" w:eastAsia="Malgun Gothic" w:hAnsi="Calibri" w:cs="Calibri"/>
                <w:sz w:val="16"/>
                <w:szCs w:val="16"/>
                <w:lang w:eastAsia="ko-KR"/>
              </w:rPr>
              <w:t xml:space="preserve">  </w:t>
            </w:r>
            <w:r w:rsidR="00BC1DE9" w:rsidRPr="004A7A40">
              <w:rPr>
                <w:rFonts w:ascii="Calibri" w:eastAsia="Malgun Gothic" w:hAnsi="Calibri" w:cs="Calibri"/>
                <w:sz w:val="16"/>
                <w:szCs w:val="16"/>
                <w:lang w:eastAsia="ko-KR"/>
              </w:rPr>
              <w:t>UOP</w:t>
            </w:r>
          </w:p>
          <w:p w:rsidR="00245F3C" w:rsidRPr="004A7A40" w:rsidRDefault="00FF4A0A" w:rsidP="00245F3C">
            <w:pPr>
              <w:tabs>
                <w:tab w:val="left" w:pos="972"/>
                <w:tab w:val="left" w:pos="1149"/>
                <w:tab w:val="left" w:pos="2372"/>
                <w:tab w:val="left" w:pos="12200"/>
              </w:tabs>
              <w:ind w:right="15"/>
              <w:jc w:val="both"/>
              <w:rPr>
                <w:rStyle w:val="Emphasis"/>
                <w:rFonts w:ascii="Calibri" w:eastAsia="Malgun Gothic" w:hAnsi="Calibri" w:cs="Calibri"/>
                <w:i w:val="0"/>
                <w:sz w:val="16"/>
                <w:szCs w:val="16"/>
                <w:lang w:eastAsia="ko-KR"/>
              </w:rPr>
            </w:pPr>
            <w:r>
              <w:rPr>
                <w:rFonts w:ascii="Verdana" w:hAnsi="Verdana"/>
                <w:b/>
                <w:bCs/>
                <w:sz w:val="16"/>
                <w:szCs w:val="16"/>
              </w:rPr>
              <w:pict>
                <v:rect id="_x0000_i1034" style="width:0;height:1.5pt" o:hrstd="t" o:hr="t" fillcolor="#a0a0a0" stroked="f"/>
              </w:pict>
            </w:r>
          </w:p>
          <w:p w:rsidR="000B49B0" w:rsidRPr="004A7A40" w:rsidRDefault="00FF498E" w:rsidP="005136E4">
            <w:pPr>
              <w:tabs>
                <w:tab w:val="left" w:pos="972"/>
                <w:tab w:val="left" w:pos="1149"/>
                <w:tab w:val="left" w:pos="2372"/>
                <w:tab w:val="left" w:pos="12200"/>
              </w:tabs>
              <w:ind w:right="15"/>
              <w:jc w:val="both"/>
              <w:rPr>
                <w:rFonts w:ascii="Calibri" w:hAnsi="Calibri" w:cs="Calibri"/>
                <w:sz w:val="16"/>
                <w:szCs w:val="16"/>
              </w:rPr>
            </w:pPr>
            <w:r w:rsidRPr="004A7A40">
              <w:rPr>
                <w:rStyle w:val="Emphasis"/>
                <w:rFonts w:ascii="Calibri" w:hAnsi="Calibri" w:cs="Calibri"/>
                <w:i w:val="0"/>
                <w:sz w:val="16"/>
                <w:szCs w:val="16"/>
              </w:rPr>
              <w:t xml:space="preserve">Degree           </w:t>
            </w:r>
            <w:r w:rsidR="000B49B0" w:rsidRPr="004A7A40">
              <w:rPr>
                <w:rFonts w:ascii="Calibri" w:hAnsi="Calibri" w:cs="Calibri"/>
                <w:b/>
                <w:sz w:val="16"/>
                <w:szCs w:val="16"/>
              </w:rPr>
              <w:t xml:space="preserve"> </w:t>
            </w:r>
            <w:r w:rsidR="00C75946" w:rsidRPr="004A7A40">
              <w:rPr>
                <w:rFonts w:ascii="Calibri" w:hAnsi="Calibri" w:cs="Calibri"/>
                <w:b/>
                <w:sz w:val="16"/>
                <w:szCs w:val="16"/>
              </w:rPr>
              <w:t xml:space="preserve"> </w:t>
            </w:r>
            <w:r w:rsidR="000B49B0" w:rsidRPr="004A7A40">
              <w:rPr>
                <w:rFonts w:ascii="Calibri" w:hAnsi="Calibri" w:cs="Calibri"/>
                <w:sz w:val="16"/>
                <w:szCs w:val="16"/>
                <w:u w:val="single"/>
              </w:rPr>
              <w:t>Electrical Engineering with Majors in "</w:t>
            </w:r>
            <w:r w:rsidR="00186F03" w:rsidRPr="004A7A40">
              <w:rPr>
                <w:rFonts w:ascii="Calibri" w:eastAsia="Malgun Gothic" w:hAnsi="Calibri" w:cs="Calibri" w:hint="eastAsia"/>
                <w:sz w:val="16"/>
                <w:szCs w:val="16"/>
                <w:u w:val="single"/>
                <w:lang w:eastAsia="ko-KR"/>
              </w:rPr>
              <w:t>Telecommunication</w:t>
            </w:r>
            <w:r w:rsidR="000B49B0" w:rsidRPr="004A7A40">
              <w:rPr>
                <w:rFonts w:ascii="Calibri" w:hAnsi="Calibri" w:cs="Calibri"/>
                <w:sz w:val="16"/>
                <w:szCs w:val="16"/>
                <w:u w:val="single"/>
              </w:rPr>
              <w:t>".</w:t>
            </w:r>
          </w:p>
          <w:p w:rsidR="000B49B0" w:rsidRPr="004A7A40" w:rsidRDefault="009E1A52" w:rsidP="005136E4">
            <w:pPr>
              <w:tabs>
                <w:tab w:val="left" w:pos="2372"/>
                <w:tab w:val="left" w:pos="12200"/>
              </w:tabs>
              <w:ind w:right="15"/>
              <w:jc w:val="both"/>
              <w:rPr>
                <w:rFonts w:ascii="Calibri" w:hAnsi="Calibri" w:cs="Calibri"/>
                <w:sz w:val="16"/>
                <w:szCs w:val="16"/>
              </w:rPr>
            </w:pPr>
            <w:r w:rsidRPr="004A7A40">
              <w:rPr>
                <w:rStyle w:val="Emphasis"/>
                <w:rFonts w:ascii="Calibri" w:hAnsi="Calibri" w:cs="Calibri"/>
                <w:i w:val="0"/>
                <w:sz w:val="16"/>
                <w:szCs w:val="16"/>
              </w:rPr>
              <w:t xml:space="preserve">Level              </w:t>
            </w:r>
            <w:r w:rsidR="009726B9" w:rsidRPr="004A7A40">
              <w:rPr>
                <w:rStyle w:val="Emphasis"/>
                <w:rFonts w:ascii="Calibri" w:hAnsi="Calibri" w:cs="Calibri"/>
                <w:sz w:val="16"/>
                <w:szCs w:val="16"/>
              </w:rPr>
              <w:t xml:space="preserve"> </w:t>
            </w:r>
            <w:r w:rsidR="00FF498E" w:rsidRPr="004A7A40">
              <w:rPr>
                <w:rStyle w:val="Emphasis"/>
                <w:rFonts w:ascii="Calibri" w:hAnsi="Calibri" w:cs="Calibri"/>
                <w:sz w:val="16"/>
                <w:szCs w:val="16"/>
              </w:rPr>
              <w:t xml:space="preserve"> </w:t>
            </w:r>
            <w:r w:rsidR="00171065" w:rsidRPr="004A7A40">
              <w:rPr>
                <w:rFonts w:ascii="Calibri" w:hAnsi="Calibri" w:cs="Calibri"/>
                <w:sz w:val="16"/>
                <w:szCs w:val="16"/>
              </w:rPr>
              <w:t>Bachelo</w:t>
            </w:r>
            <w:r w:rsidR="004B2964" w:rsidRPr="004A7A40">
              <w:rPr>
                <w:rFonts w:ascii="Calibri" w:hAnsi="Calibri" w:cs="Calibri"/>
                <w:sz w:val="16"/>
                <w:szCs w:val="16"/>
              </w:rPr>
              <w:t>r</w:t>
            </w:r>
            <w:r w:rsidR="000B49B0" w:rsidRPr="004A7A40">
              <w:rPr>
                <w:rFonts w:ascii="Calibri" w:hAnsi="Calibri" w:cs="Calibri"/>
                <w:sz w:val="16"/>
                <w:szCs w:val="16"/>
              </w:rPr>
              <w:t xml:space="preserve"> Degree (4 Years) with A grade.</w:t>
            </w:r>
          </w:p>
          <w:p w:rsidR="00977B28" w:rsidRPr="004A7A40" w:rsidRDefault="00645091" w:rsidP="00B81BAA">
            <w:pPr>
              <w:tabs>
                <w:tab w:val="left" w:pos="2372"/>
                <w:tab w:val="left" w:pos="12200"/>
              </w:tabs>
              <w:ind w:right="15"/>
              <w:jc w:val="both"/>
              <w:rPr>
                <w:rFonts w:ascii="Calibri" w:hAnsi="Calibri" w:cs="Calibri"/>
                <w:sz w:val="18"/>
                <w:szCs w:val="18"/>
              </w:rPr>
            </w:pPr>
            <w:r w:rsidRPr="004A7A40">
              <w:rPr>
                <w:rStyle w:val="Emphasis"/>
                <w:rFonts w:ascii="Calibri" w:hAnsi="Calibri" w:cs="Calibri"/>
                <w:i w:val="0"/>
                <w:sz w:val="16"/>
                <w:szCs w:val="16"/>
              </w:rPr>
              <w:t>Institute</w:t>
            </w:r>
            <w:r w:rsidRPr="004A7A40">
              <w:rPr>
                <w:rFonts w:ascii="Calibri" w:hAnsi="Calibri" w:cs="Calibri"/>
                <w:i/>
                <w:sz w:val="16"/>
                <w:szCs w:val="16"/>
              </w:rPr>
              <w:t xml:space="preserve"> </w:t>
            </w:r>
            <w:r w:rsidR="00C435F1" w:rsidRPr="004A7A40">
              <w:rPr>
                <w:rFonts w:ascii="Calibri" w:hAnsi="Calibri" w:cs="Calibri"/>
                <w:i/>
                <w:sz w:val="16"/>
                <w:szCs w:val="16"/>
              </w:rPr>
              <w:t xml:space="preserve"> </w:t>
            </w:r>
            <w:r w:rsidR="00C435F1" w:rsidRPr="004A7A40">
              <w:rPr>
                <w:rFonts w:ascii="Calibri" w:hAnsi="Calibri" w:cs="Calibri"/>
                <w:sz w:val="16"/>
                <w:szCs w:val="16"/>
              </w:rPr>
              <w:t xml:space="preserve"> </w:t>
            </w:r>
            <w:r w:rsidR="00FF498E" w:rsidRPr="004A7A40">
              <w:rPr>
                <w:rFonts w:ascii="Calibri" w:hAnsi="Calibri" w:cs="Calibri"/>
                <w:sz w:val="16"/>
                <w:szCs w:val="16"/>
              </w:rPr>
              <w:t xml:space="preserve"> </w:t>
            </w:r>
            <w:r w:rsidR="00C435F1" w:rsidRPr="004A7A40">
              <w:rPr>
                <w:rFonts w:ascii="Calibri" w:hAnsi="Calibri" w:cs="Calibri"/>
                <w:sz w:val="16"/>
                <w:szCs w:val="16"/>
              </w:rPr>
              <w:t xml:space="preserve">     </w:t>
            </w:r>
            <w:r w:rsidR="00922213" w:rsidRPr="004A7A40">
              <w:rPr>
                <w:rFonts w:ascii="Calibri" w:hAnsi="Calibri" w:cs="Calibri"/>
                <w:sz w:val="16"/>
                <w:szCs w:val="16"/>
              </w:rPr>
              <w:t xml:space="preserve">  </w:t>
            </w:r>
            <w:r w:rsidRPr="004A7A40">
              <w:rPr>
                <w:rFonts w:ascii="Calibri" w:hAnsi="Calibri" w:cs="Calibri"/>
                <w:sz w:val="16"/>
                <w:szCs w:val="16"/>
              </w:rPr>
              <w:t xml:space="preserve">University of Engineering and Technology, </w:t>
            </w:r>
            <w:r w:rsidR="00B81BAA" w:rsidRPr="004A7A40">
              <w:rPr>
                <w:rFonts w:ascii="Calibri" w:eastAsia="Malgun Gothic" w:hAnsi="Calibri" w:cs="Calibri" w:hint="eastAsia"/>
                <w:sz w:val="16"/>
                <w:szCs w:val="16"/>
                <w:lang w:eastAsia="ko-KR"/>
              </w:rPr>
              <w:t>Pesha</w:t>
            </w:r>
            <w:r w:rsidR="00B81BAA" w:rsidRPr="004A7A40">
              <w:rPr>
                <w:rFonts w:ascii="Calibri" w:eastAsia="Malgun Gothic" w:hAnsi="Calibri" w:cs="Calibri"/>
                <w:sz w:val="16"/>
                <w:szCs w:val="16"/>
                <w:lang w:eastAsia="ko-KR"/>
              </w:rPr>
              <w:t>war</w:t>
            </w:r>
            <w:r w:rsidR="00FF4A0A">
              <w:rPr>
                <w:rFonts w:ascii="Verdana" w:hAnsi="Verdana"/>
                <w:b/>
                <w:bCs/>
                <w:sz w:val="16"/>
                <w:szCs w:val="16"/>
              </w:rPr>
              <w:lastRenderedPageBreak/>
              <w:pict>
                <v:rect id="_x0000_i1035" style="width:0;height:1.5pt" o:hrstd="t" o:hr="t" fillcolor="#a0a0a0" stroked="f"/>
              </w:pict>
            </w:r>
          </w:p>
        </w:tc>
      </w:tr>
      <w:tr w:rsidR="005309F5" w:rsidRPr="004A7A40" w:rsidTr="000F1A94">
        <w:trPr>
          <w:trHeight w:val="771"/>
          <w:tblCellSpacing w:w="15" w:type="dxa"/>
        </w:trPr>
        <w:tc>
          <w:tcPr>
            <w:tcW w:w="832" w:type="pct"/>
            <w:gridSpan w:val="2"/>
            <w:hideMark/>
          </w:tcPr>
          <w:p w:rsidR="005131AF" w:rsidRPr="004A7A40" w:rsidRDefault="00E812A3" w:rsidP="009C59BA">
            <w:pPr>
              <w:tabs>
                <w:tab w:val="left" w:pos="2372"/>
              </w:tabs>
              <w:ind w:right="15"/>
              <w:rPr>
                <w:rStyle w:val="Strong"/>
                <w:b w:val="0"/>
                <w:bCs w:val="0"/>
              </w:rPr>
            </w:pPr>
            <w:r w:rsidRPr="004A7A40">
              <w:rPr>
                <w:rStyle w:val="Strong"/>
                <w:rFonts w:ascii="Calibri" w:hAnsi="Calibri" w:cs="Calibri"/>
                <w:color w:val="1F497D"/>
                <w:sz w:val="16"/>
                <w:szCs w:val="16"/>
              </w:rPr>
              <w:lastRenderedPageBreak/>
              <w:t>AFFILIATIONS</w:t>
            </w:r>
          </w:p>
        </w:tc>
        <w:tc>
          <w:tcPr>
            <w:tcW w:w="4126" w:type="pct"/>
            <w:hideMark/>
          </w:tcPr>
          <w:p w:rsidR="005131AF" w:rsidRPr="004A7A40" w:rsidRDefault="00C475C7" w:rsidP="005136E4">
            <w:pPr>
              <w:tabs>
                <w:tab w:val="left" w:pos="2372"/>
                <w:tab w:val="left" w:pos="12230"/>
              </w:tabs>
              <w:ind w:right="15"/>
              <w:jc w:val="both"/>
              <w:rPr>
                <w:rFonts w:ascii="Calibri" w:hAnsi="Calibri" w:cs="Calibri"/>
                <w:sz w:val="16"/>
                <w:szCs w:val="16"/>
              </w:rPr>
            </w:pPr>
            <w:r w:rsidRPr="004A7A40">
              <w:rPr>
                <w:rStyle w:val="Emphasis"/>
                <w:rFonts w:ascii="Calibri" w:hAnsi="Calibri" w:cs="Calibri"/>
                <w:i w:val="0"/>
                <w:sz w:val="16"/>
                <w:szCs w:val="16"/>
              </w:rPr>
              <w:t>Organization</w:t>
            </w:r>
            <w:r w:rsidRPr="004A7A40">
              <w:rPr>
                <w:rStyle w:val="Emphasis"/>
                <w:rFonts w:ascii="Calibri" w:hAnsi="Calibri" w:cs="Calibri"/>
                <w:sz w:val="16"/>
                <w:szCs w:val="16"/>
              </w:rPr>
              <w:t xml:space="preserve">  </w:t>
            </w:r>
            <w:r w:rsidR="00FF498E" w:rsidRPr="004A7A40">
              <w:rPr>
                <w:rStyle w:val="Emphasis"/>
                <w:rFonts w:ascii="Calibri" w:hAnsi="Calibri" w:cs="Calibri"/>
                <w:sz w:val="16"/>
                <w:szCs w:val="16"/>
              </w:rPr>
              <w:t xml:space="preserve"> </w:t>
            </w:r>
            <w:r w:rsidRPr="004A7A40">
              <w:rPr>
                <w:rFonts w:ascii="Calibri" w:hAnsi="Calibri" w:cs="Calibri"/>
                <w:sz w:val="16"/>
                <w:szCs w:val="16"/>
                <w:u w:val="single"/>
              </w:rPr>
              <w:t>Pakistan Engineering Council</w:t>
            </w:r>
          </w:p>
          <w:p w:rsidR="00C475C7" w:rsidRPr="004A7A40" w:rsidRDefault="00C475C7" w:rsidP="005136E4">
            <w:pPr>
              <w:tabs>
                <w:tab w:val="left" w:pos="2372"/>
                <w:tab w:val="left" w:pos="12230"/>
              </w:tabs>
              <w:ind w:right="15"/>
              <w:jc w:val="both"/>
              <w:rPr>
                <w:rFonts w:ascii="Calibri" w:eastAsia="Malgun Gothic" w:hAnsi="Calibri" w:cs="Calibri"/>
                <w:sz w:val="16"/>
                <w:szCs w:val="16"/>
                <w:lang w:eastAsia="ko-KR"/>
              </w:rPr>
            </w:pPr>
            <w:r w:rsidRPr="004A7A40">
              <w:rPr>
                <w:rStyle w:val="Emphasis"/>
                <w:rFonts w:ascii="Calibri" w:hAnsi="Calibri" w:cs="Calibri"/>
                <w:i w:val="0"/>
                <w:sz w:val="16"/>
                <w:szCs w:val="16"/>
              </w:rPr>
              <w:t>Role</w:t>
            </w:r>
            <w:r w:rsidR="00FF498E" w:rsidRPr="004A7A40">
              <w:rPr>
                <w:rStyle w:val="Emphasis"/>
                <w:rFonts w:ascii="Calibri" w:hAnsi="Calibri" w:cs="Calibri"/>
                <w:i w:val="0"/>
                <w:sz w:val="16"/>
                <w:szCs w:val="16"/>
              </w:rPr>
              <w:t xml:space="preserve"> </w:t>
            </w:r>
            <w:r w:rsidRPr="004A7A40">
              <w:rPr>
                <w:rFonts w:ascii="Calibri" w:hAnsi="Calibri" w:cs="Calibri"/>
                <w:i/>
                <w:sz w:val="16"/>
                <w:szCs w:val="16"/>
              </w:rPr>
              <w:t xml:space="preserve"> </w:t>
            </w:r>
            <w:r w:rsidRPr="004A7A40">
              <w:rPr>
                <w:rFonts w:ascii="Calibri" w:hAnsi="Calibri" w:cs="Calibri"/>
                <w:sz w:val="16"/>
                <w:szCs w:val="16"/>
              </w:rPr>
              <w:t xml:space="preserve">           </w:t>
            </w:r>
            <w:r w:rsidR="00FB0B2B" w:rsidRPr="004A7A40">
              <w:rPr>
                <w:rFonts w:ascii="Calibri" w:hAnsi="Calibri" w:cs="Calibri"/>
                <w:sz w:val="16"/>
                <w:szCs w:val="16"/>
              </w:rPr>
              <w:t xml:space="preserve"> </w:t>
            </w:r>
            <w:r w:rsidR="0006545D" w:rsidRPr="004A7A40">
              <w:rPr>
                <w:rFonts w:ascii="Calibri" w:hAnsi="Calibri" w:cs="Calibri"/>
                <w:sz w:val="16"/>
                <w:szCs w:val="16"/>
              </w:rPr>
              <w:t xml:space="preserve"> </w:t>
            </w:r>
            <w:r w:rsidR="00BF21C0" w:rsidRPr="004A7A40">
              <w:rPr>
                <w:rFonts w:ascii="Calibri" w:hAnsi="Calibri" w:cs="Calibri"/>
                <w:sz w:val="16"/>
                <w:szCs w:val="16"/>
              </w:rPr>
              <w:t xml:space="preserve"> </w:t>
            </w:r>
            <w:r w:rsidR="00EB5DE6" w:rsidRPr="004A7A40">
              <w:rPr>
                <w:rFonts w:ascii="Calibri" w:hAnsi="Calibri" w:cs="Calibri"/>
                <w:sz w:val="16"/>
                <w:szCs w:val="16"/>
              </w:rPr>
              <w:t xml:space="preserve"> </w:t>
            </w:r>
            <w:r w:rsidRPr="004A7A40">
              <w:rPr>
                <w:rFonts w:ascii="Calibri" w:hAnsi="Calibri" w:cs="Calibri"/>
                <w:sz w:val="16"/>
                <w:szCs w:val="16"/>
              </w:rPr>
              <w:t>Registered Engineer</w:t>
            </w:r>
            <w:r w:rsidR="002B71B2" w:rsidRPr="004A7A40">
              <w:rPr>
                <w:rFonts w:ascii="Calibri" w:hAnsi="Calibri" w:cs="Calibri"/>
                <w:sz w:val="16"/>
                <w:szCs w:val="16"/>
              </w:rPr>
              <w:t xml:space="preserve"> (Elect-</w:t>
            </w:r>
            <w:r w:rsidR="00186F03" w:rsidRPr="004A7A40">
              <w:rPr>
                <w:rFonts w:ascii="Calibri" w:eastAsia="Malgun Gothic" w:hAnsi="Calibri" w:cs="Calibri" w:hint="eastAsia"/>
                <w:sz w:val="16"/>
                <w:szCs w:val="16"/>
                <w:lang w:eastAsia="ko-KR"/>
              </w:rPr>
              <w:t>14081)</w:t>
            </w:r>
          </w:p>
          <w:p w:rsidR="00F65C67" w:rsidRPr="004A7A40" w:rsidRDefault="00C475C7" w:rsidP="005136E4">
            <w:pPr>
              <w:tabs>
                <w:tab w:val="left" w:pos="2372"/>
                <w:tab w:val="left" w:pos="12230"/>
              </w:tabs>
              <w:ind w:right="15"/>
              <w:jc w:val="both"/>
              <w:rPr>
                <w:rFonts w:ascii="Calibri" w:eastAsia="Malgun Gothic" w:hAnsi="Calibri" w:cs="Calibri"/>
                <w:sz w:val="16"/>
                <w:szCs w:val="16"/>
                <w:lang w:eastAsia="ko-KR"/>
              </w:rPr>
            </w:pPr>
            <w:r w:rsidRPr="004A7A40">
              <w:rPr>
                <w:rStyle w:val="Emphasis"/>
                <w:rFonts w:ascii="Calibri" w:hAnsi="Calibri" w:cs="Calibri"/>
                <w:i w:val="0"/>
                <w:sz w:val="16"/>
                <w:szCs w:val="16"/>
              </w:rPr>
              <w:t>Session</w:t>
            </w:r>
            <w:r w:rsidR="00FF498E" w:rsidRPr="004A7A40">
              <w:rPr>
                <w:rStyle w:val="Emphasis"/>
                <w:rFonts w:ascii="Calibri" w:hAnsi="Calibri" w:cs="Calibri"/>
                <w:i w:val="0"/>
                <w:sz w:val="16"/>
                <w:szCs w:val="16"/>
              </w:rPr>
              <w:t xml:space="preserve"> </w:t>
            </w:r>
            <w:r w:rsidRPr="004A7A40">
              <w:rPr>
                <w:rFonts w:ascii="Calibri" w:hAnsi="Calibri" w:cs="Calibri"/>
                <w:i/>
                <w:sz w:val="16"/>
                <w:szCs w:val="16"/>
              </w:rPr>
              <w:t xml:space="preserve"> </w:t>
            </w:r>
            <w:r w:rsidRPr="004A7A40">
              <w:rPr>
                <w:rFonts w:ascii="Calibri" w:hAnsi="Calibri" w:cs="Calibri"/>
                <w:sz w:val="16"/>
                <w:szCs w:val="16"/>
              </w:rPr>
              <w:t xml:space="preserve">       </w:t>
            </w:r>
            <w:r w:rsidR="0006545D" w:rsidRPr="004A7A40">
              <w:rPr>
                <w:rFonts w:ascii="Calibri" w:hAnsi="Calibri" w:cs="Calibri"/>
                <w:sz w:val="16"/>
                <w:szCs w:val="16"/>
              </w:rPr>
              <w:t xml:space="preserve"> </w:t>
            </w:r>
            <w:r w:rsidR="00BF21C0" w:rsidRPr="004A7A40">
              <w:rPr>
                <w:rFonts w:ascii="Calibri" w:hAnsi="Calibri" w:cs="Calibri"/>
                <w:sz w:val="16"/>
                <w:szCs w:val="16"/>
              </w:rPr>
              <w:t xml:space="preserve"> </w:t>
            </w:r>
            <w:r w:rsidR="00BC15A0" w:rsidRPr="004A7A40">
              <w:rPr>
                <w:rFonts w:ascii="Calibri" w:hAnsi="Calibri" w:cs="Calibri"/>
                <w:sz w:val="16"/>
                <w:szCs w:val="16"/>
              </w:rPr>
              <w:t xml:space="preserve"> </w:t>
            </w:r>
            <w:r w:rsidR="00186F03" w:rsidRPr="004A7A40">
              <w:rPr>
                <w:rFonts w:ascii="Calibri" w:eastAsia="Malgun Gothic" w:hAnsi="Calibri" w:cs="Calibri" w:hint="eastAsia"/>
                <w:sz w:val="16"/>
                <w:szCs w:val="16"/>
                <w:lang w:eastAsia="ko-KR"/>
              </w:rPr>
              <w:t>Feb</w:t>
            </w:r>
            <w:r w:rsidR="00186F03" w:rsidRPr="004A7A40">
              <w:rPr>
                <w:rFonts w:ascii="Calibri" w:hAnsi="Calibri" w:cs="Calibri"/>
                <w:sz w:val="16"/>
                <w:szCs w:val="16"/>
              </w:rPr>
              <w:t>-</w:t>
            </w:r>
            <w:r w:rsidR="00186F03" w:rsidRPr="004A7A40">
              <w:rPr>
                <w:rFonts w:ascii="Calibri" w:eastAsia="Malgun Gothic" w:hAnsi="Calibri" w:cs="Calibri" w:hint="eastAsia"/>
                <w:sz w:val="16"/>
                <w:szCs w:val="16"/>
                <w:lang w:eastAsia="ko-KR"/>
              </w:rPr>
              <w:t>1992</w:t>
            </w:r>
            <w:r w:rsidRPr="004A7A40">
              <w:rPr>
                <w:rFonts w:ascii="Calibri" w:hAnsi="Calibri" w:cs="Calibri"/>
                <w:sz w:val="16"/>
                <w:szCs w:val="16"/>
              </w:rPr>
              <w:t xml:space="preserve"> To </w:t>
            </w:r>
            <w:r w:rsidR="00186F03" w:rsidRPr="004A7A40">
              <w:rPr>
                <w:rFonts w:ascii="Calibri" w:eastAsia="Malgun Gothic" w:hAnsi="Calibri" w:cs="Calibri" w:hint="eastAsia"/>
                <w:sz w:val="16"/>
                <w:szCs w:val="16"/>
                <w:lang w:eastAsia="ko-KR"/>
              </w:rPr>
              <w:t>Jan</w:t>
            </w:r>
            <w:r w:rsidR="00BF2A3E" w:rsidRPr="004A7A40">
              <w:rPr>
                <w:rFonts w:ascii="Calibri" w:hAnsi="Calibri" w:cs="Calibri"/>
                <w:sz w:val="16"/>
                <w:szCs w:val="16"/>
              </w:rPr>
              <w:t>-</w:t>
            </w:r>
            <w:r w:rsidR="00186F03" w:rsidRPr="004A7A40">
              <w:rPr>
                <w:rFonts w:ascii="Calibri" w:eastAsia="Malgun Gothic" w:hAnsi="Calibri" w:cs="Calibri" w:hint="eastAsia"/>
                <w:sz w:val="16"/>
                <w:szCs w:val="16"/>
                <w:lang w:eastAsia="ko-KR"/>
              </w:rPr>
              <w:t>1997</w:t>
            </w:r>
          </w:p>
          <w:p w:rsidR="00C475C7" w:rsidRPr="004A7A40" w:rsidRDefault="00FF4A0A" w:rsidP="005136E4">
            <w:pPr>
              <w:tabs>
                <w:tab w:val="left" w:pos="2372"/>
                <w:tab w:val="left" w:pos="12230"/>
              </w:tabs>
              <w:ind w:right="15"/>
              <w:jc w:val="both"/>
              <w:rPr>
                <w:rFonts w:ascii="Verdana" w:hAnsi="Verdana"/>
                <w:sz w:val="17"/>
                <w:szCs w:val="17"/>
              </w:rPr>
            </w:pPr>
            <w:r>
              <w:rPr>
                <w:rFonts w:ascii="Verdana" w:hAnsi="Verdana"/>
                <w:sz w:val="17"/>
                <w:szCs w:val="17"/>
              </w:rPr>
              <w:pict>
                <v:rect id="_x0000_i1036" style="width:0;height:1.5pt" o:hrstd="t" o:hr="t" fillcolor="#a0a0a0" stroked="f"/>
              </w:pict>
            </w:r>
          </w:p>
        </w:tc>
      </w:tr>
      <w:tr w:rsidR="001F1D42" w:rsidRPr="001F1D42" w:rsidTr="000F1A94">
        <w:trPr>
          <w:trHeight w:val="771"/>
          <w:tblCellSpacing w:w="15" w:type="dxa"/>
        </w:trPr>
        <w:tc>
          <w:tcPr>
            <w:tcW w:w="832" w:type="pct"/>
            <w:gridSpan w:val="2"/>
            <w:hideMark/>
          </w:tcPr>
          <w:p w:rsidR="000F1A94" w:rsidRPr="004A7A40" w:rsidRDefault="0011476A" w:rsidP="00DA4D33">
            <w:pPr>
              <w:tabs>
                <w:tab w:val="left" w:pos="2372"/>
              </w:tabs>
              <w:ind w:right="15"/>
              <w:rPr>
                <w:rStyle w:val="Strong"/>
                <w:b w:val="0"/>
                <w:bCs w:val="0"/>
              </w:rPr>
            </w:pPr>
            <w:r w:rsidRPr="004A7A40">
              <w:rPr>
                <w:rStyle w:val="Strong"/>
                <w:rFonts w:ascii="Calibri" w:hAnsi="Calibri" w:cs="Calibri"/>
                <w:color w:val="1F497D"/>
                <w:sz w:val="16"/>
                <w:szCs w:val="16"/>
              </w:rPr>
              <w:t>Compute</w:t>
            </w:r>
            <w:r w:rsidR="000F1A94" w:rsidRPr="004A7A40">
              <w:rPr>
                <w:rStyle w:val="Strong"/>
                <w:rFonts w:ascii="Calibri" w:hAnsi="Calibri" w:cs="Calibri"/>
                <w:color w:val="1F497D"/>
                <w:sz w:val="16"/>
                <w:szCs w:val="16"/>
              </w:rPr>
              <w:t>r</w:t>
            </w:r>
            <w:r w:rsidRPr="004A7A40">
              <w:rPr>
                <w:rStyle w:val="Strong"/>
                <w:rFonts w:ascii="Calibri" w:hAnsi="Calibri" w:cs="Calibri"/>
                <w:color w:val="1F497D"/>
                <w:sz w:val="16"/>
                <w:szCs w:val="16"/>
              </w:rPr>
              <w:t xml:space="preserve"> Skills</w:t>
            </w:r>
          </w:p>
        </w:tc>
        <w:tc>
          <w:tcPr>
            <w:tcW w:w="4126" w:type="pct"/>
            <w:hideMark/>
          </w:tcPr>
          <w:p w:rsidR="000F1A94" w:rsidRPr="004A7A40" w:rsidRDefault="000F1A94" w:rsidP="003D24CE">
            <w:pPr>
              <w:tabs>
                <w:tab w:val="left" w:pos="2372"/>
                <w:tab w:val="left" w:pos="12230"/>
              </w:tabs>
              <w:ind w:right="15"/>
              <w:jc w:val="both"/>
              <w:rPr>
                <w:rFonts w:ascii="Calibri" w:hAnsi="Calibri" w:cs="Calibri"/>
                <w:sz w:val="16"/>
                <w:szCs w:val="16"/>
              </w:rPr>
            </w:pPr>
            <w:r w:rsidRPr="004A7A40">
              <w:rPr>
                <w:rFonts w:ascii="Calibri" w:hAnsi="Calibri" w:cs="Calibri"/>
                <w:sz w:val="16"/>
                <w:szCs w:val="16"/>
              </w:rPr>
              <w:t>Familiar with MS Office such as Word, Excel, Power Point etc.</w:t>
            </w:r>
          </w:p>
          <w:p w:rsidR="000F1A94" w:rsidRPr="001F1D42" w:rsidRDefault="00FF4A0A" w:rsidP="003D24CE">
            <w:pPr>
              <w:tabs>
                <w:tab w:val="left" w:pos="2372"/>
                <w:tab w:val="left" w:pos="12230"/>
              </w:tabs>
              <w:ind w:right="15"/>
              <w:jc w:val="both"/>
              <w:rPr>
                <w:rFonts w:ascii="Calibri" w:hAnsi="Calibri" w:cs="Calibri"/>
                <w:sz w:val="16"/>
                <w:szCs w:val="16"/>
              </w:rPr>
            </w:pPr>
            <w:r>
              <w:rPr>
                <w:rFonts w:ascii="Calibri" w:hAnsi="Calibri" w:cs="Calibri"/>
                <w:sz w:val="16"/>
                <w:szCs w:val="16"/>
              </w:rPr>
              <w:pict>
                <v:rect id="_x0000_i1037" style="width:0;height:1.5pt" o:hrstd="t" o:hr="t" fillcolor="#a0a0a0" stroked="f"/>
              </w:pict>
            </w:r>
          </w:p>
        </w:tc>
      </w:tr>
    </w:tbl>
    <w:p w:rsidR="00523E35" w:rsidRDefault="00523E35" w:rsidP="00B81BAA">
      <w:pPr>
        <w:ind w:right="15"/>
      </w:pPr>
    </w:p>
    <w:sectPr w:rsidR="00523E35" w:rsidSect="00A526C6">
      <w:pgSz w:w="11907" w:h="16839" w:code="9"/>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A0A" w:rsidRDefault="00FF4A0A" w:rsidP="00303E38">
      <w:r>
        <w:separator/>
      </w:r>
    </w:p>
  </w:endnote>
  <w:endnote w:type="continuationSeparator" w:id="0">
    <w:p w:rsidR="00FF4A0A" w:rsidRDefault="00FF4A0A" w:rsidP="0030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iriam">
    <w:charset w:val="00"/>
    <w:family w:val="swiss"/>
    <w:pitch w:val="variable"/>
    <w:sig w:usb0="00000803" w:usb1="00000000" w:usb2="00000000" w:usb3="00000000" w:csb0="0000002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A0A" w:rsidRDefault="00FF4A0A" w:rsidP="00303E38">
      <w:r>
        <w:separator/>
      </w:r>
    </w:p>
  </w:footnote>
  <w:footnote w:type="continuationSeparator" w:id="0">
    <w:p w:rsidR="00FF4A0A" w:rsidRDefault="00FF4A0A" w:rsidP="00303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57A"/>
    <w:multiLevelType w:val="hybridMultilevel"/>
    <w:tmpl w:val="B2305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EB7665"/>
    <w:multiLevelType w:val="hybridMultilevel"/>
    <w:tmpl w:val="B10EF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B55DC1"/>
    <w:multiLevelType w:val="hybridMultilevel"/>
    <w:tmpl w:val="18084706"/>
    <w:lvl w:ilvl="0" w:tplc="04090005">
      <w:start w:val="1"/>
      <w:numFmt w:val="bullet"/>
      <w:lvlText w:val=""/>
      <w:lvlJc w:val="left"/>
      <w:pPr>
        <w:ind w:left="720" w:hanging="360"/>
      </w:pPr>
      <w:rPr>
        <w:rFonts w:ascii="Wingdings" w:hAnsi="Wingdings" w:cs="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E2DDF"/>
    <w:multiLevelType w:val="hybridMultilevel"/>
    <w:tmpl w:val="E6504CDA"/>
    <w:lvl w:ilvl="0" w:tplc="FFFFFFFF">
      <w:start w:val="1"/>
      <w:numFmt w:val="bullet"/>
      <w:lvlText w:val=""/>
      <w:lvlJc w:val="left"/>
      <w:pPr>
        <w:tabs>
          <w:tab w:val="num" w:pos="749"/>
        </w:tabs>
        <w:ind w:left="504" w:hanging="115"/>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38B4EFA"/>
    <w:multiLevelType w:val="hybridMultilevel"/>
    <w:tmpl w:val="2ACEA4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BC46B5"/>
    <w:multiLevelType w:val="hybridMultilevel"/>
    <w:tmpl w:val="7CD22AB2"/>
    <w:lvl w:ilvl="0" w:tplc="B3E013BE">
      <w:start w:val="1"/>
      <w:numFmt w:val="bullet"/>
      <w:lvlText w:val=""/>
      <w:lvlJc w:val="left"/>
      <w:pPr>
        <w:ind w:left="895" w:hanging="360"/>
      </w:pPr>
      <w:rPr>
        <w:rFonts w:ascii="Wingdings" w:hAnsi="Wingdings"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6">
    <w:nsid w:val="29167498"/>
    <w:multiLevelType w:val="hybridMultilevel"/>
    <w:tmpl w:val="69CE8CF8"/>
    <w:lvl w:ilvl="0" w:tplc="04090005">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A314F97"/>
    <w:multiLevelType w:val="hybridMultilevel"/>
    <w:tmpl w:val="45AE7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AED7F4E"/>
    <w:multiLevelType w:val="hybridMultilevel"/>
    <w:tmpl w:val="D9CE5E7E"/>
    <w:lvl w:ilvl="0" w:tplc="B3E013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FA4CEA"/>
    <w:multiLevelType w:val="hybridMultilevel"/>
    <w:tmpl w:val="37C8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7029C5"/>
    <w:multiLevelType w:val="hybridMultilevel"/>
    <w:tmpl w:val="D98E9632"/>
    <w:lvl w:ilvl="0" w:tplc="5B9865C6">
      <w:numFmt w:val="bullet"/>
      <w:lvlText w:val="•"/>
      <w:lvlJc w:val="left"/>
      <w:pPr>
        <w:ind w:left="535" w:hanging="360"/>
      </w:pPr>
      <w:rPr>
        <w:rFonts w:ascii="Calibri" w:eastAsia="Times New Roman" w:hAnsi="Calibri" w:cs="Arial" w:hint="default"/>
      </w:rPr>
    </w:lvl>
    <w:lvl w:ilvl="1" w:tplc="04090003" w:tentative="1">
      <w:start w:val="1"/>
      <w:numFmt w:val="bullet"/>
      <w:lvlText w:val="o"/>
      <w:lvlJc w:val="left"/>
      <w:pPr>
        <w:ind w:left="1255" w:hanging="360"/>
      </w:pPr>
      <w:rPr>
        <w:rFonts w:ascii="Courier New" w:hAnsi="Courier New" w:cs="Courier New" w:hint="default"/>
      </w:rPr>
    </w:lvl>
    <w:lvl w:ilvl="2" w:tplc="04090005" w:tentative="1">
      <w:start w:val="1"/>
      <w:numFmt w:val="bullet"/>
      <w:lvlText w:val=""/>
      <w:lvlJc w:val="left"/>
      <w:pPr>
        <w:ind w:left="1975" w:hanging="360"/>
      </w:pPr>
      <w:rPr>
        <w:rFonts w:ascii="Wingdings" w:hAnsi="Wingdings" w:hint="default"/>
      </w:rPr>
    </w:lvl>
    <w:lvl w:ilvl="3" w:tplc="04090001" w:tentative="1">
      <w:start w:val="1"/>
      <w:numFmt w:val="bullet"/>
      <w:lvlText w:val=""/>
      <w:lvlJc w:val="left"/>
      <w:pPr>
        <w:ind w:left="2695" w:hanging="360"/>
      </w:pPr>
      <w:rPr>
        <w:rFonts w:ascii="Symbol" w:hAnsi="Symbol" w:hint="default"/>
      </w:rPr>
    </w:lvl>
    <w:lvl w:ilvl="4" w:tplc="04090003" w:tentative="1">
      <w:start w:val="1"/>
      <w:numFmt w:val="bullet"/>
      <w:lvlText w:val="o"/>
      <w:lvlJc w:val="left"/>
      <w:pPr>
        <w:ind w:left="3415" w:hanging="360"/>
      </w:pPr>
      <w:rPr>
        <w:rFonts w:ascii="Courier New" w:hAnsi="Courier New" w:cs="Courier New" w:hint="default"/>
      </w:rPr>
    </w:lvl>
    <w:lvl w:ilvl="5" w:tplc="04090005" w:tentative="1">
      <w:start w:val="1"/>
      <w:numFmt w:val="bullet"/>
      <w:lvlText w:val=""/>
      <w:lvlJc w:val="left"/>
      <w:pPr>
        <w:ind w:left="4135" w:hanging="360"/>
      </w:pPr>
      <w:rPr>
        <w:rFonts w:ascii="Wingdings" w:hAnsi="Wingdings" w:hint="default"/>
      </w:rPr>
    </w:lvl>
    <w:lvl w:ilvl="6" w:tplc="04090001" w:tentative="1">
      <w:start w:val="1"/>
      <w:numFmt w:val="bullet"/>
      <w:lvlText w:val=""/>
      <w:lvlJc w:val="left"/>
      <w:pPr>
        <w:ind w:left="4855" w:hanging="360"/>
      </w:pPr>
      <w:rPr>
        <w:rFonts w:ascii="Symbol" w:hAnsi="Symbol" w:hint="default"/>
      </w:rPr>
    </w:lvl>
    <w:lvl w:ilvl="7" w:tplc="04090003" w:tentative="1">
      <w:start w:val="1"/>
      <w:numFmt w:val="bullet"/>
      <w:lvlText w:val="o"/>
      <w:lvlJc w:val="left"/>
      <w:pPr>
        <w:ind w:left="5575" w:hanging="360"/>
      </w:pPr>
      <w:rPr>
        <w:rFonts w:ascii="Courier New" w:hAnsi="Courier New" w:cs="Courier New" w:hint="default"/>
      </w:rPr>
    </w:lvl>
    <w:lvl w:ilvl="8" w:tplc="04090005" w:tentative="1">
      <w:start w:val="1"/>
      <w:numFmt w:val="bullet"/>
      <w:lvlText w:val=""/>
      <w:lvlJc w:val="left"/>
      <w:pPr>
        <w:ind w:left="6295" w:hanging="360"/>
      </w:pPr>
      <w:rPr>
        <w:rFonts w:ascii="Wingdings" w:hAnsi="Wingdings" w:hint="default"/>
      </w:rPr>
    </w:lvl>
  </w:abstractNum>
  <w:abstractNum w:abstractNumId="11">
    <w:nsid w:val="36B90EB5"/>
    <w:multiLevelType w:val="hybridMultilevel"/>
    <w:tmpl w:val="E5CE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150863"/>
    <w:multiLevelType w:val="hybridMultilevel"/>
    <w:tmpl w:val="BE78A3C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3E0636E6"/>
    <w:multiLevelType w:val="hybridMultilevel"/>
    <w:tmpl w:val="A7888292"/>
    <w:lvl w:ilvl="0" w:tplc="618252B8">
      <w:start w:val="1"/>
      <w:numFmt w:val="bullet"/>
      <w:lvlText w:val=""/>
      <w:lvlJc w:val="left"/>
      <w:pPr>
        <w:tabs>
          <w:tab w:val="num" w:pos="1905"/>
        </w:tabs>
        <w:ind w:left="190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B3769B"/>
    <w:multiLevelType w:val="hybridMultilevel"/>
    <w:tmpl w:val="FA124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7524F5D"/>
    <w:multiLevelType w:val="hybridMultilevel"/>
    <w:tmpl w:val="B5761B64"/>
    <w:lvl w:ilvl="0" w:tplc="B3E013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104DE3"/>
    <w:multiLevelType w:val="hybridMultilevel"/>
    <w:tmpl w:val="640EF9A2"/>
    <w:lvl w:ilvl="0" w:tplc="D536FB6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nsid w:val="48FC1CF3"/>
    <w:multiLevelType w:val="hybridMultilevel"/>
    <w:tmpl w:val="99D04B30"/>
    <w:lvl w:ilvl="0" w:tplc="B3E013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BB38AF"/>
    <w:multiLevelType w:val="hybridMultilevel"/>
    <w:tmpl w:val="BEC8AD4A"/>
    <w:lvl w:ilvl="0" w:tplc="B3E013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2E7DF6"/>
    <w:multiLevelType w:val="hybridMultilevel"/>
    <w:tmpl w:val="4C62AF5A"/>
    <w:lvl w:ilvl="0" w:tplc="B3E013BE">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0">
    <w:nsid w:val="517B29C0"/>
    <w:multiLevelType w:val="hybridMultilevel"/>
    <w:tmpl w:val="C3449CAE"/>
    <w:lvl w:ilvl="0" w:tplc="04090001">
      <w:start w:val="1"/>
      <w:numFmt w:val="bullet"/>
      <w:lvlText w:val=""/>
      <w:lvlJc w:val="left"/>
      <w:pPr>
        <w:ind w:left="850" w:hanging="400"/>
      </w:pPr>
      <w:rPr>
        <w:rFonts w:ascii="Wingdings" w:hAnsi="Wingdings" w:hint="default"/>
      </w:rPr>
    </w:lvl>
    <w:lvl w:ilvl="1" w:tplc="04090003" w:tentative="1">
      <w:start w:val="1"/>
      <w:numFmt w:val="bullet"/>
      <w:lvlText w:val=""/>
      <w:lvlJc w:val="left"/>
      <w:pPr>
        <w:ind w:left="1250" w:hanging="400"/>
      </w:pPr>
      <w:rPr>
        <w:rFonts w:ascii="Wingdings" w:hAnsi="Wingdings" w:hint="default"/>
      </w:rPr>
    </w:lvl>
    <w:lvl w:ilvl="2" w:tplc="04090005" w:tentative="1">
      <w:start w:val="1"/>
      <w:numFmt w:val="bullet"/>
      <w:lvlText w:val=""/>
      <w:lvlJc w:val="left"/>
      <w:pPr>
        <w:ind w:left="1650" w:hanging="400"/>
      </w:pPr>
      <w:rPr>
        <w:rFonts w:ascii="Wingdings" w:hAnsi="Wingdings" w:hint="default"/>
      </w:rPr>
    </w:lvl>
    <w:lvl w:ilvl="3" w:tplc="04090001" w:tentative="1">
      <w:start w:val="1"/>
      <w:numFmt w:val="bullet"/>
      <w:lvlText w:val=""/>
      <w:lvlJc w:val="left"/>
      <w:pPr>
        <w:ind w:left="2050" w:hanging="400"/>
      </w:pPr>
      <w:rPr>
        <w:rFonts w:ascii="Wingdings" w:hAnsi="Wingdings" w:hint="default"/>
      </w:rPr>
    </w:lvl>
    <w:lvl w:ilvl="4" w:tplc="04090003" w:tentative="1">
      <w:start w:val="1"/>
      <w:numFmt w:val="bullet"/>
      <w:lvlText w:val=""/>
      <w:lvlJc w:val="left"/>
      <w:pPr>
        <w:ind w:left="2450" w:hanging="400"/>
      </w:pPr>
      <w:rPr>
        <w:rFonts w:ascii="Wingdings" w:hAnsi="Wingdings" w:hint="default"/>
      </w:rPr>
    </w:lvl>
    <w:lvl w:ilvl="5" w:tplc="04090005" w:tentative="1">
      <w:start w:val="1"/>
      <w:numFmt w:val="bullet"/>
      <w:lvlText w:val=""/>
      <w:lvlJc w:val="left"/>
      <w:pPr>
        <w:ind w:left="2850" w:hanging="400"/>
      </w:pPr>
      <w:rPr>
        <w:rFonts w:ascii="Wingdings" w:hAnsi="Wingdings" w:hint="default"/>
      </w:rPr>
    </w:lvl>
    <w:lvl w:ilvl="6" w:tplc="04090001" w:tentative="1">
      <w:start w:val="1"/>
      <w:numFmt w:val="bullet"/>
      <w:lvlText w:val=""/>
      <w:lvlJc w:val="left"/>
      <w:pPr>
        <w:ind w:left="3250" w:hanging="400"/>
      </w:pPr>
      <w:rPr>
        <w:rFonts w:ascii="Wingdings" w:hAnsi="Wingdings" w:hint="default"/>
      </w:rPr>
    </w:lvl>
    <w:lvl w:ilvl="7" w:tplc="04090003" w:tentative="1">
      <w:start w:val="1"/>
      <w:numFmt w:val="bullet"/>
      <w:lvlText w:val=""/>
      <w:lvlJc w:val="left"/>
      <w:pPr>
        <w:ind w:left="3650" w:hanging="400"/>
      </w:pPr>
      <w:rPr>
        <w:rFonts w:ascii="Wingdings" w:hAnsi="Wingdings" w:hint="default"/>
      </w:rPr>
    </w:lvl>
    <w:lvl w:ilvl="8" w:tplc="04090005" w:tentative="1">
      <w:start w:val="1"/>
      <w:numFmt w:val="bullet"/>
      <w:lvlText w:val=""/>
      <w:lvlJc w:val="left"/>
      <w:pPr>
        <w:ind w:left="4050" w:hanging="400"/>
      </w:pPr>
      <w:rPr>
        <w:rFonts w:ascii="Wingdings" w:hAnsi="Wingdings" w:hint="default"/>
      </w:rPr>
    </w:lvl>
  </w:abstractNum>
  <w:abstractNum w:abstractNumId="21">
    <w:nsid w:val="55985E5F"/>
    <w:multiLevelType w:val="hybridMultilevel"/>
    <w:tmpl w:val="68DAFE58"/>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587D026B"/>
    <w:multiLevelType w:val="hybridMultilevel"/>
    <w:tmpl w:val="C2F6D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2855DC"/>
    <w:multiLevelType w:val="hybridMultilevel"/>
    <w:tmpl w:val="496C12AA"/>
    <w:lvl w:ilvl="0" w:tplc="B3E013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BF57D5"/>
    <w:multiLevelType w:val="hybridMultilevel"/>
    <w:tmpl w:val="7B109E2A"/>
    <w:lvl w:ilvl="0" w:tplc="04090009">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5">
    <w:nsid w:val="71D676C2"/>
    <w:multiLevelType w:val="hybridMultilevel"/>
    <w:tmpl w:val="6122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BA1677"/>
    <w:multiLevelType w:val="hybridMultilevel"/>
    <w:tmpl w:val="2348D986"/>
    <w:lvl w:ilvl="0" w:tplc="B3E013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586802"/>
    <w:multiLevelType w:val="hybridMultilevel"/>
    <w:tmpl w:val="CA1E9762"/>
    <w:lvl w:ilvl="0" w:tplc="FFFFFFFF">
      <w:start w:val="1"/>
      <w:numFmt w:val="bullet"/>
      <w:lvlText w:val=""/>
      <w:lvlJc w:val="left"/>
      <w:pPr>
        <w:tabs>
          <w:tab w:val="num" w:pos="432"/>
        </w:tabs>
        <w:ind w:left="187" w:hanging="115"/>
      </w:pPr>
      <w:rPr>
        <w:rFonts w:ascii="Symbol" w:hAnsi="Symbol" w:hint="default"/>
        <w:sz w:val="18"/>
      </w:rPr>
    </w:lvl>
    <w:lvl w:ilvl="1" w:tplc="FFFFFFFF">
      <w:start w:val="1"/>
      <w:numFmt w:val="bullet"/>
      <w:lvlText w:val=""/>
      <w:lvlJc w:val="left"/>
      <w:pPr>
        <w:tabs>
          <w:tab w:val="num" w:pos="432"/>
        </w:tabs>
        <w:ind w:left="216" w:hanging="144"/>
      </w:pPr>
      <w:rPr>
        <w:rFonts w:ascii="Symbol" w:hAnsi="Symbol" w:hint="default"/>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7C5928AE"/>
    <w:multiLevelType w:val="hybridMultilevel"/>
    <w:tmpl w:val="C13C8C62"/>
    <w:lvl w:ilvl="0" w:tplc="B3E013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21"/>
  </w:num>
  <w:num w:numId="4">
    <w:abstractNumId w:val="19"/>
  </w:num>
  <w:num w:numId="5">
    <w:abstractNumId w:val="18"/>
  </w:num>
  <w:num w:numId="6">
    <w:abstractNumId w:val="26"/>
  </w:num>
  <w:num w:numId="7">
    <w:abstractNumId w:val="15"/>
  </w:num>
  <w:num w:numId="8">
    <w:abstractNumId w:val="25"/>
  </w:num>
  <w:num w:numId="9">
    <w:abstractNumId w:val="28"/>
  </w:num>
  <w:num w:numId="10">
    <w:abstractNumId w:val="17"/>
  </w:num>
  <w:num w:numId="11">
    <w:abstractNumId w:val="9"/>
  </w:num>
  <w:num w:numId="12">
    <w:abstractNumId w:val="6"/>
  </w:num>
  <w:num w:numId="13">
    <w:abstractNumId w:val="0"/>
  </w:num>
  <w:num w:numId="14">
    <w:abstractNumId w:val="2"/>
  </w:num>
  <w:num w:numId="15">
    <w:abstractNumId w:val="27"/>
  </w:num>
  <w:num w:numId="16">
    <w:abstractNumId w:val="3"/>
  </w:num>
  <w:num w:numId="17">
    <w:abstractNumId w:val="23"/>
  </w:num>
  <w:num w:numId="18">
    <w:abstractNumId w:val="5"/>
  </w:num>
  <w:num w:numId="19">
    <w:abstractNumId w:val="10"/>
  </w:num>
  <w:num w:numId="20">
    <w:abstractNumId w:val="8"/>
  </w:num>
  <w:num w:numId="21">
    <w:abstractNumId w:val="14"/>
  </w:num>
  <w:num w:numId="22">
    <w:abstractNumId w:val="20"/>
  </w:num>
  <w:num w:numId="23">
    <w:abstractNumId w:val="12"/>
  </w:num>
  <w:num w:numId="24">
    <w:abstractNumId w:val="1"/>
  </w:num>
  <w:num w:numId="25">
    <w:abstractNumId w:val="7"/>
  </w:num>
  <w:num w:numId="26">
    <w:abstractNumId w:val="16"/>
  </w:num>
  <w:num w:numId="27">
    <w:abstractNumId w:val="4"/>
  </w:num>
  <w:num w:numId="28">
    <w:abstractNumId w:val="2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1AF"/>
    <w:rsid w:val="00003DDD"/>
    <w:rsid w:val="00004221"/>
    <w:rsid w:val="000066B6"/>
    <w:rsid w:val="00006F68"/>
    <w:rsid w:val="0001051B"/>
    <w:rsid w:val="00010A72"/>
    <w:rsid w:val="00013570"/>
    <w:rsid w:val="00015431"/>
    <w:rsid w:val="0001636C"/>
    <w:rsid w:val="00020049"/>
    <w:rsid w:val="00021B24"/>
    <w:rsid w:val="00022B64"/>
    <w:rsid w:val="00024B01"/>
    <w:rsid w:val="00033BBD"/>
    <w:rsid w:val="00034B72"/>
    <w:rsid w:val="00040726"/>
    <w:rsid w:val="00040F55"/>
    <w:rsid w:val="00044722"/>
    <w:rsid w:val="00047B65"/>
    <w:rsid w:val="00050727"/>
    <w:rsid w:val="00051440"/>
    <w:rsid w:val="00052322"/>
    <w:rsid w:val="0005398D"/>
    <w:rsid w:val="000567B1"/>
    <w:rsid w:val="00057149"/>
    <w:rsid w:val="00061D1D"/>
    <w:rsid w:val="000637A3"/>
    <w:rsid w:val="0006545D"/>
    <w:rsid w:val="00070A4C"/>
    <w:rsid w:val="00070EA2"/>
    <w:rsid w:val="000742D1"/>
    <w:rsid w:val="00075D83"/>
    <w:rsid w:val="00075FED"/>
    <w:rsid w:val="00076E1C"/>
    <w:rsid w:val="00077821"/>
    <w:rsid w:val="000854D5"/>
    <w:rsid w:val="00085895"/>
    <w:rsid w:val="00087B26"/>
    <w:rsid w:val="00092618"/>
    <w:rsid w:val="00092804"/>
    <w:rsid w:val="00094DC3"/>
    <w:rsid w:val="00095AC8"/>
    <w:rsid w:val="000A20A6"/>
    <w:rsid w:val="000A2C3D"/>
    <w:rsid w:val="000A3713"/>
    <w:rsid w:val="000A4CD8"/>
    <w:rsid w:val="000A74E1"/>
    <w:rsid w:val="000A753F"/>
    <w:rsid w:val="000B32C7"/>
    <w:rsid w:val="000B419E"/>
    <w:rsid w:val="000B49B0"/>
    <w:rsid w:val="000B705A"/>
    <w:rsid w:val="000B7512"/>
    <w:rsid w:val="000C195D"/>
    <w:rsid w:val="000C4767"/>
    <w:rsid w:val="000C5937"/>
    <w:rsid w:val="000C622F"/>
    <w:rsid w:val="000C70DE"/>
    <w:rsid w:val="000C711F"/>
    <w:rsid w:val="000D1D76"/>
    <w:rsid w:val="000D2095"/>
    <w:rsid w:val="000D2A0B"/>
    <w:rsid w:val="000E0612"/>
    <w:rsid w:val="000E0DAE"/>
    <w:rsid w:val="000E3F55"/>
    <w:rsid w:val="000E6BCC"/>
    <w:rsid w:val="000F07C5"/>
    <w:rsid w:val="000F1139"/>
    <w:rsid w:val="000F1A94"/>
    <w:rsid w:val="000F22A5"/>
    <w:rsid w:val="000F2698"/>
    <w:rsid w:val="000F62F9"/>
    <w:rsid w:val="000F754A"/>
    <w:rsid w:val="00100911"/>
    <w:rsid w:val="001023ED"/>
    <w:rsid w:val="00104040"/>
    <w:rsid w:val="0010506E"/>
    <w:rsid w:val="00105D17"/>
    <w:rsid w:val="00107917"/>
    <w:rsid w:val="0011476A"/>
    <w:rsid w:val="00115273"/>
    <w:rsid w:val="00115B05"/>
    <w:rsid w:val="001228FB"/>
    <w:rsid w:val="001257B0"/>
    <w:rsid w:val="00131CEC"/>
    <w:rsid w:val="00132FAD"/>
    <w:rsid w:val="00137705"/>
    <w:rsid w:val="001400FC"/>
    <w:rsid w:val="00140131"/>
    <w:rsid w:val="001415D0"/>
    <w:rsid w:val="00145C96"/>
    <w:rsid w:val="0014691B"/>
    <w:rsid w:val="00153573"/>
    <w:rsid w:val="00153C36"/>
    <w:rsid w:val="0015459F"/>
    <w:rsid w:val="00155573"/>
    <w:rsid w:val="001557D7"/>
    <w:rsid w:val="00155AA5"/>
    <w:rsid w:val="00157769"/>
    <w:rsid w:val="001600F4"/>
    <w:rsid w:val="001608ED"/>
    <w:rsid w:val="00160DC3"/>
    <w:rsid w:val="001617B8"/>
    <w:rsid w:val="00162AC3"/>
    <w:rsid w:val="00164741"/>
    <w:rsid w:val="00165730"/>
    <w:rsid w:val="00165AF7"/>
    <w:rsid w:val="00165B9B"/>
    <w:rsid w:val="00167030"/>
    <w:rsid w:val="00171065"/>
    <w:rsid w:val="001727D1"/>
    <w:rsid w:val="00173A14"/>
    <w:rsid w:val="0017566F"/>
    <w:rsid w:val="00182767"/>
    <w:rsid w:val="00186F03"/>
    <w:rsid w:val="00190AC0"/>
    <w:rsid w:val="00192DA4"/>
    <w:rsid w:val="00192F8E"/>
    <w:rsid w:val="001959B3"/>
    <w:rsid w:val="001A2696"/>
    <w:rsid w:val="001A6CB4"/>
    <w:rsid w:val="001B1768"/>
    <w:rsid w:val="001B1E1F"/>
    <w:rsid w:val="001B277B"/>
    <w:rsid w:val="001B3F39"/>
    <w:rsid w:val="001C0E36"/>
    <w:rsid w:val="001C1D86"/>
    <w:rsid w:val="001C49D7"/>
    <w:rsid w:val="001C75AE"/>
    <w:rsid w:val="001D17B1"/>
    <w:rsid w:val="001D209B"/>
    <w:rsid w:val="001D7FB4"/>
    <w:rsid w:val="001E1EA8"/>
    <w:rsid w:val="001E3A41"/>
    <w:rsid w:val="001E4875"/>
    <w:rsid w:val="001E4BC6"/>
    <w:rsid w:val="001E6877"/>
    <w:rsid w:val="001E6E66"/>
    <w:rsid w:val="001F1D42"/>
    <w:rsid w:val="001F3BB2"/>
    <w:rsid w:val="001F6718"/>
    <w:rsid w:val="00202174"/>
    <w:rsid w:val="002037DE"/>
    <w:rsid w:val="00203AA4"/>
    <w:rsid w:val="00205DFB"/>
    <w:rsid w:val="00205F69"/>
    <w:rsid w:val="00207615"/>
    <w:rsid w:val="002103DB"/>
    <w:rsid w:val="00215BFE"/>
    <w:rsid w:val="00220FC0"/>
    <w:rsid w:val="002214A2"/>
    <w:rsid w:val="00221FC3"/>
    <w:rsid w:val="0022733F"/>
    <w:rsid w:val="00231273"/>
    <w:rsid w:val="002366C2"/>
    <w:rsid w:val="00237284"/>
    <w:rsid w:val="00244C37"/>
    <w:rsid w:val="00245F3C"/>
    <w:rsid w:val="00247897"/>
    <w:rsid w:val="00250D77"/>
    <w:rsid w:val="002522F3"/>
    <w:rsid w:val="00253D34"/>
    <w:rsid w:val="00256E24"/>
    <w:rsid w:val="002575F0"/>
    <w:rsid w:val="00262FD6"/>
    <w:rsid w:val="002632E2"/>
    <w:rsid w:val="00263F26"/>
    <w:rsid w:val="0027032F"/>
    <w:rsid w:val="00270EA5"/>
    <w:rsid w:val="00277F8D"/>
    <w:rsid w:val="00282A91"/>
    <w:rsid w:val="00284FD2"/>
    <w:rsid w:val="00285EFD"/>
    <w:rsid w:val="002924E3"/>
    <w:rsid w:val="002967ED"/>
    <w:rsid w:val="002A0E1C"/>
    <w:rsid w:val="002A2B86"/>
    <w:rsid w:val="002A3937"/>
    <w:rsid w:val="002B0709"/>
    <w:rsid w:val="002B1225"/>
    <w:rsid w:val="002B378E"/>
    <w:rsid w:val="002B4184"/>
    <w:rsid w:val="002B4D29"/>
    <w:rsid w:val="002B5B67"/>
    <w:rsid w:val="002B71B2"/>
    <w:rsid w:val="002C0A69"/>
    <w:rsid w:val="002C338D"/>
    <w:rsid w:val="002C3676"/>
    <w:rsid w:val="002C4E5E"/>
    <w:rsid w:val="002C689C"/>
    <w:rsid w:val="002C6B9B"/>
    <w:rsid w:val="002D332D"/>
    <w:rsid w:val="002D67AE"/>
    <w:rsid w:val="002D6CFE"/>
    <w:rsid w:val="002E2845"/>
    <w:rsid w:val="002E5A08"/>
    <w:rsid w:val="002F1A22"/>
    <w:rsid w:val="002F1E39"/>
    <w:rsid w:val="002F23D6"/>
    <w:rsid w:val="002F5D01"/>
    <w:rsid w:val="002F7DDE"/>
    <w:rsid w:val="003002AB"/>
    <w:rsid w:val="00302484"/>
    <w:rsid w:val="00302A42"/>
    <w:rsid w:val="00303E38"/>
    <w:rsid w:val="003075E0"/>
    <w:rsid w:val="00311E83"/>
    <w:rsid w:val="00313368"/>
    <w:rsid w:val="00313E4C"/>
    <w:rsid w:val="003154B9"/>
    <w:rsid w:val="00315EA3"/>
    <w:rsid w:val="00322DD9"/>
    <w:rsid w:val="003330A6"/>
    <w:rsid w:val="003358E5"/>
    <w:rsid w:val="00341561"/>
    <w:rsid w:val="003453EA"/>
    <w:rsid w:val="0035189B"/>
    <w:rsid w:val="00353362"/>
    <w:rsid w:val="003558B6"/>
    <w:rsid w:val="00357728"/>
    <w:rsid w:val="00367C99"/>
    <w:rsid w:val="00373874"/>
    <w:rsid w:val="00376D37"/>
    <w:rsid w:val="003809D7"/>
    <w:rsid w:val="00381A6B"/>
    <w:rsid w:val="0038281F"/>
    <w:rsid w:val="00385B5F"/>
    <w:rsid w:val="003860A3"/>
    <w:rsid w:val="003950F0"/>
    <w:rsid w:val="00395513"/>
    <w:rsid w:val="003959E7"/>
    <w:rsid w:val="003971B1"/>
    <w:rsid w:val="003A28B4"/>
    <w:rsid w:val="003A2B83"/>
    <w:rsid w:val="003A2CF9"/>
    <w:rsid w:val="003A3D15"/>
    <w:rsid w:val="003B0F24"/>
    <w:rsid w:val="003B113A"/>
    <w:rsid w:val="003C17CA"/>
    <w:rsid w:val="003C2CFC"/>
    <w:rsid w:val="003C368F"/>
    <w:rsid w:val="003C577F"/>
    <w:rsid w:val="003D137A"/>
    <w:rsid w:val="003D24CE"/>
    <w:rsid w:val="003D60C6"/>
    <w:rsid w:val="003D62EF"/>
    <w:rsid w:val="003D6BDC"/>
    <w:rsid w:val="003D7C7E"/>
    <w:rsid w:val="003E0EF9"/>
    <w:rsid w:val="003E1759"/>
    <w:rsid w:val="003E612C"/>
    <w:rsid w:val="003F083A"/>
    <w:rsid w:val="003F31B8"/>
    <w:rsid w:val="003F3D93"/>
    <w:rsid w:val="003F4728"/>
    <w:rsid w:val="003F4807"/>
    <w:rsid w:val="003F6B17"/>
    <w:rsid w:val="003F78E9"/>
    <w:rsid w:val="004001B5"/>
    <w:rsid w:val="00403FB2"/>
    <w:rsid w:val="00404428"/>
    <w:rsid w:val="004045B2"/>
    <w:rsid w:val="00406502"/>
    <w:rsid w:val="00410972"/>
    <w:rsid w:val="004162B1"/>
    <w:rsid w:val="0041791B"/>
    <w:rsid w:val="00417B30"/>
    <w:rsid w:val="00417F23"/>
    <w:rsid w:val="00420E12"/>
    <w:rsid w:val="00422992"/>
    <w:rsid w:val="004232AA"/>
    <w:rsid w:val="00427CD1"/>
    <w:rsid w:val="00430857"/>
    <w:rsid w:val="004350F2"/>
    <w:rsid w:val="00436B56"/>
    <w:rsid w:val="004448D0"/>
    <w:rsid w:val="00445CAE"/>
    <w:rsid w:val="00445DEE"/>
    <w:rsid w:val="00446C30"/>
    <w:rsid w:val="0044700C"/>
    <w:rsid w:val="00447D0B"/>
    <w:rsid w:val="0045276B"/>
    <w:rsid w:val="00454CFF"/>
    <w:rsid w:val="00460815"/>
    <w:rsid w:val="0046133D"/>
    <w:rsid w:val="00466F70"/>
    <w:rsid w:val="004673FD"/>
    <w:rsid w:val="0046787C"/>
    <w:rsid w:val="0047058A"/>
    <w:rsid w:val="00471E73"/>
    <w:rsid w:val="00472156"/>
    <w:rsid w:val="004723C5"/>
    <w:rsid w:val="0047319C"/>
    <w:rsid w:val="00473484"/>
    <w:rsid w:val="0047512E"/>
    <w:rsid w:val="0047733C"/>
    <w:rsid w:val="00495AFD"/>
    <w:rsid w:val="004A0945"/>
    <w:rsid w:val="004A55CF"/>
    <w:rsid w:val="004A71D1"/>
    <w:rsid w:val="004A7A40"/>
    <w:rsid w:val="004B0FAF"/>
    <w:rsid w:val="004B2964"/>
    <w:rsid w:val="004B3C10"/>
    <w:rsid w:val="004B4916"/>
    <w:rsid w:val="004B70B6"/>
    <w:rsid w:val="004C183B"/>
    <w:rsid w:val="004C578D"/>
    <w:rsid w:val="004C57B7"/>
    <w:rsid w:val="004C598E"/>
    <w:rsid w:val="004C7765"/>
    <w:rsid w:val="004C7B57"/>
    <w:rsid w:val="004D0400"/>
    <w:rsid w:val="004D172F"/>
    <w:rsid w:val="004D33C8"/>
    <w:rsid w:val="004D3C2D"/>
    <w:rsid w:val="004D4216"/>
    <w:rsid w:val="004D51B9"/>
    <w:rsid w:val="004D7997"/>
    <w:rsid w:val="004E0B4A"/>
    <w:rsid w:val="004E2FBC"/>
    <w:rsid w:val="004E3591"/>
    <w:rsid w:val="004E6875"/>
    <w:rsid w:val="004F0CE1"/>
    <w:rsid w:val="004F4838"/>
    <w:rsid w:val="004F5F75"/>
    <w:rsid w:val="004F60C1"/>
    <w:rsid w:val="004F7E01"/>
    <w:rsid w:val="00500C22"/>
    <w:rsid w:val="00500E72"/>
    <w:rsid w:val="00506D26"/>
    <w:rsid w:val="0051060E"/>
    <w:rsid w:val="005131AF"/>
    <w:rsid w:val="005136E4"/>
    <w:rsid w:val="00513E54"/>
    <w:rsid w:val="005164A9"/>
    <w:rsid w:val="00523E35"/>
    <w:rsid w:val="005249E8"/>
    <w:rsid w:val="005309F5"/>
    <w:rsid w:val="00534265"/>
    <w:rsid w:val="00537EEB"/>
    <w:rsid w:val="005414BF"/>
    <w:rsid w:val="005424F5"/>
    <w:rsid w:val="00546605"/>
    <w:rsid w:val="00547756"/>
    <w:rsid w:val="00553095"/>
    <w:rsid w:val="0056491F"/>
    <w:rsid w:val="00564D86"/>
    <w:rsid w:val="00574388"/>
    <w:rsid w:val="0058152A"/>
    <w:rsid w:val="00585723"/>
    <w:rsid w:val="00586D8C"/>
    <w:rsid w:val="00590438"/>
    <w:rsid w:val="00592D94"/>
    <w:rsid w:val="0059319C"/>
    <w:rsid w:val="005937E7"/>
    <w:rsid w:val="00593C18"/>
    <w:rsid w:val="00594DCC"/>
    <w:rsid w:val="005A06B0"/>
    <w:rsid w:val="005A54D9"/>
    <w:rsid w:val="005A6CE0"/>
    <w:rsid w:val="005A7721"/>
    <w:rsid w:val="005B1592"/>
    <w:rsid w:val="005B3FF8"/>
    <w:rsid w:val="005B467D"/>
    <w:rsid w:val="005B4A68"/>
    <w:rsid w:val="005B72E2"/>
    <w:rsid w:val="005C23B8"/>
    <w:rsid w:val="005C70EC"/>
    <w:rsid w:val="005D186B"/>
    <w:rsid w:val="005D3E04"/>
    <w:rsid w:val="005D5562"/>
    <w:rsid w:val="005D5602"/>
    <w:rsid w:val="005D68AC"/>
    <w:rsid w:val="005E0686"/>
    <w:rsid w:val="005E077E"/>
    <w:rsid w:val="005E38DF"/>
    <w:rsid w:val="005E7039"/>
    <w:rsid w:val="005F1E22"/>
    <w:rsid w:val="005F7A73"/>
    <w:rsid w:val="00601408"/>
    <w:rsid w:val="00602376"/>
    <w:rsid w:val="00602853"/>
    <w:rsid w:val="00603140"/>
    <w:rsid w:val="00604193"/>
    <w:rsid w:val="00605EF8"/>
    <w:rsid w:val="00606255"/>
    <w:rsid w:val="006075A1"/>
    <w:rsid w:val="00610F8C"/>
    <w:rsid w:val="006113CF"/>
    <w:rsid w:val="006115EF"/>
    <w:rsid w:val="006145B9"/>
    <w:rsid w:val="00614AC9"/>
    <w:rsid w:val="006227A4"/>
    <w:rsid w:val="00624CF9"/>
    <w:rsid w:val="00627656"/>
    <w:rsid w:val="00633E65"/>
    <w:rsid w:val="0063464E"/>
    <w:rsid w:val="006362DB"/>
    <w:rsid w:val="006377B2"/>
    <w:rsid w:val="00645091"/>
    <w:rsid w:val="00646E45"/>
    <w:rsid w:val="00647402"/>
    <w:rsid w:val="00654090"/>
    <w:rsid w:val="0065459D"/>
    <w:rsid w:val="00660843"/>
    <w:rsid w:val="00663713"/>
    <w:rsid w:val="00663A3C"/>
    <w:rsid w:val="00663CF2"/>
    <w:rsid w:val="00664747"/>
    <w:rsid w:val="00665DFF"/>
    <w:rsid w:val="0066647F"/>
    <w:rsid w:val="0066673E"/>
    <w:rsid w:val="00666B55"/>
    <w:rsid w:val="006670B2"/>
    <w:rsid w:val="00674CB3"/>
    <w:rsid w:val="00675FDE"/>
    <w:rsid w:val="00680034"/>
    <w:rsid w:val="00682CD4"/>
    <w:rsid w:val="00685A3E"/>
    <w:rsid w:val="00686004"/>
    <w:rsid w:val="00687B70"/>
    <w:rsid w:val="00690DA0"/>
    <w:rsid w:val="006A0A2C"/>
    <w:rsid w:val="006A114E"/>
    <w:rsid w:val="006A1E8D"/>
    <w:rsid w:val="006A2242"/>
    <w:rsid w:val="006A4A97"/>
    <w:rsid w:val="006A690F"/>
    <w:rsid w:val="006B04A2"/>
    <w:rsid w:val="006B1BD7"/>
    <w:rsid w:val="006B2083"/>
    <w:rsid w:val="006B5BD6"/>
    <w:rsid w:val="006B68E7"/>
    <w:rsid w:val="006C0940"/>
    <w:rsid w:val="006C1351"/>
    <w:rsid w:val="006C4275"/>
    <w:rsid w:val="006C4F9D"/>
    <w:rsid w:val="006C55BB"/>
    <w:rsid w:val="006C62BE"/>
    <w:rsid w:val="006C705E"/>
    <w:rsid w:val="006D4074"/>
    <w:rsid w:val="006D55A8"/>
    <w:rsid w:val="006E080E"/>
    <w:rsid w:val="006E7816"/>
    <w:rsid w:val="006F1527"/>
    <w:rsid w:val="006F3EAF"/>
    <w:rsid w:val="006F5F12"/>
    <w:rsid w:val="006F6175"/>
    <w:rsid w:val="0070066A"/>
    <w:rsid w:val="00706713"/>
    <w:rsid w:val="007100A2"/>
    <w:rsid w:val="007115D4"/>
    <w:rsid w:val="00717852"/>
    <w:rsid w:val="00720013"/>
    <w:rsid w:val="00720A68"/>
    <w:rsid w:val="00722431"/>
    <w:rsid w:val="00722B6E"/>
    <w:rsid w:val="00723195"/>
    <w:rsid w:val="00723D8C"/>
    <w:rsid w:val="007245F6"/>
    <w:rsid w:val="007316D9"/>
    <w:rsid w:val="007339ED"/>
    <w:rsid w:val="00741035"/>
    <w:rsid w:val="00741F0B"/>
    <w:rsid w:val="00743E33"/>
    <w:rsid w:val="00745868"/>
    <w:rsid w:val="00750491"/>
    <w:rsid w:val="00751087"/>
    <w:rsid w:val="00753CDD"/>
    <w:rsid w:val="007542F2"/>
    <w:rsid w:val="0075577A"/>
    <w:rsid w:val="007618FB"/>
    <w:rsid w:val="007659E8"/>
    <w:rsid w:val="007659F3"/>
    <w:rsid w:val="0076602A"/>
    <w:rsid w:val="00770F32"/>
    <w:rsid w:val="007725A2"/>
    <w:rsid w:val="00773DAC"/>
    <w:rsid w:val="007763E0"/>
    <w:rsid w:val="00780899"/>
    <w:rsid w:val="00784A72"/>
    <w:rsid w:val="00793DC7"/>
    <w:rsid w:val="0079693E"/>
    <w:rsid w:val="007A0040"/>
    <w:rsid w:val="007A02D5"/>
    <w:rsid w:val="007A20FC"/>
    <w:rsid w:val="007A3675"/>
    <w:rsid w:val="007A3BAF"/>
    <w:rsid w:val="007B080C"/>
    <w:rsid w:val="007B32CB"/>
    <w:rsid w:val="007C121D"/>
    <w:rsid w:val="007C331F"/>
    <w:rsid w:val="007C6449"/>
    <w:rsid w:val="007C6E76"/>
    <w:rsid w:val="007D1B82"/>
    <w:rsid w:val="007D1C1C"/>
    <w:rsid w:val="007D2CCC"/>
    <w:rsid w:val="007D4EA6"/>
    <w:rsid w:val="007D65E9"/>
    <w:rsid w:val="007D7180"/>
    <w:rsid w:val="007E2971"/>
    <w:rsid w:val="007F03F5"/>
    <w:rsid w:val="007F1F50"/>
    <w:rsid w:val="007F2BF8"/>
    <w:rsid w:val="007F3F69"/>
    <w:rsid w:val="007F47CF"/>
    <w:rsid w:val="007F713C"/>
    <w:rsid w:val="008049A6"/>
    <w:rsid w:val="00804B0C"/>
    <w:rsid w:val="008062C3"/>
    <w:rsid w:val="008100FC"/>
    <w:rsid w:val="008109F3"/>
    <w:rsid w:val="008110C3"/>
    <w:rsid w:val="0081224E"/>
    <w:rsid w:val="00812C40"/>
    <w:rsid w:val="0081515D"/>
    <w:rsid w:val="008154DE"/>
    <w:rsid w:val="00821145"/>
    <w:rsid w:val="00822238"/>
    <w:rsid w:val="00823541"/>
    <w:rsid w:val="008268C0"/>
    <w:rsid w:val="008344C5"/>
    <w:rsid w:val="00836974"/>
    <w:rsid w:val="00840DD2"/>
    <w:rsid w:val="008425FA"/>
    <w:rsid w:val="00842879"/>
    <w:rsid w:val="008458A4"/>
    <w:rsid w:val="00850434"/>
    <w:rsid w:val="00856BC2"/>
    <w:rsid w:val="0086044B"/>
    <w:rsid w:val="00862D28"/>
    <w:rsid w:val="00864881"/>
    <w:rsid w:val="00865EA6"/>
    <w:rsid w:val="00866FA7"/>
    <w:rsid w:val="00871E0B"/>
    <w:rsid w:val="0087398E"/>
    <w:rsid w:val="00877D2C"/>
    <w:rsid w:val="00880194"/>
    <w:rsid w:val="00881409"/>
    <w:rsid w:val="00883092"/>
    <w:rsid w:val="00892625"/>
    <w:rsid w:val="00892C07"/>
    <w:rsid w:val="00892E01"/>
    <w:rsid w:val="0089326C"/>
    <w:rsid w:val="00897D26"/>
    <w:rsid w:val="008A0B3E"/>
    <w:rsid w:val="008A7035"/>
    <w:rsid w:val="008B6A26"/>
    <w:rsid w:val="008C261C"/>
    <w:rsid w:val="008C5AAE"/>
    <w:rsid w:val="008D0F3B"/>
    <w:rsid w:val="008D5C58"/>
    <w:rsid w:val="008D6545"/>
    <w:rsid w:val="008D65E6"/>
    <w:rsid w:val="008E1BC3"/>
    <w:rsid w:val="008E3F32"/>
    <w:rsid w:val="008E6046"/>
    <w:rsid w:val="008E7F2B"/>
    <w:rsid w:val="008F47ED"/>
    <w:rsid w:val="008F4C32"/>
    <w:rsid w:val="008F5D22"/>
    <w:rsid w:val="0090636C"/>
    <w:rsid w:val="0090727F"/>
    <w:rsid w:val="00907F11"/>
    <w:rsid w:val="00911558"/>
    <w:rsid w:val="00911708"/>
    <w:rsid w:val="00912BBD"/>
    <w:rsid w:val="00922213"/>
    <w:rsid w:val="009222A4"/>
    <w:rsid w:val="00922B3D"/>
    <w:rsid w:val="009272B7"/>
    <w:rsid w:val="009314EC"/>
    <w:rsid w:val="009323CF"/>
    <w:rsid w:val="00940807"/>
    <w:rsid w:val="009423C6"/>
    <w:rsid w:val="0094627E"/>
    <w:rsid w:val="0094642A"/>
    <w:rsid w:val="00951952"/>
    <w:rsid w:val="00953E07"/>
    <w:rsid w:val="00957611"/>
    <w:rsid w:val="00960AF2"/>
    <w:rsid w:val="0096132B"/>
    <w:rsid w:val="009622CC"/>
    <w:rsid w:val="00965378"/>
    <w:rsid w:val="009726B9"/>
    <w:rsid w:val="00977B28"/>
    <w:rsid w:val="00981C44"/>
    <w:rsid w:val="00983F68"/>
    <w:rsid w:val="009A2957"/>
    <w:rsid w:val="009A2F7F"/>
    <w:rsid w:val="009A60EB"/>
    <w:rsid w:val="009B4D51"/>
    <w:rsid w:val="009B53D3"/>
    <w:rsid w:val="009B7D2D"/>
    <w:rsid w:val="009C22A7"/>
    <w:rsid w:val="009C422F"/>
    <w:rsid w:val="009C47D6"/>
    <w:rsid w:val="009C59BA"/>
    <w:rsid w:val="009C7611"/>
    <w:rsid w:val="009D1825"/>
    <w:rsid w:val="009D5608"/>
    <w:rsid w:val="009D6C8D"/>
    <w:rsid w:val="009D6D5C"/>
    <w:rsid w:val="009D70A3"/>
    <w:rsid w:val="009E1830"/>
    <w:rsid w:val="009E1A52"/>
    <w:rsid w:val="009E2D8F"/>
    <w:rsid w:val="009E5152"/>
    <w:rsid w:val="009E5AE9"/>
    <w:rsid w:val="009E75F8"/>
    <w:rsid w:val="009F045D"/>
    <w:rsid w:val="009F0E03"/>
    <w:rsid w:val="009F19B9"/>
    <w:rsid w:val="009F2D3E"/>
    <w:rsid w:val="009F5459"/>
    <w:rsid w:val="00A00C64"/>
    <w:rsid w:val="00A0155D"/>
    <w:rsid w:val="00A01AC5"/>
    <w:rsid w:val="00A056E1"/>
    <w:rsid w:val="00A11BEE"/>
    <w:rsid w:val="00A15720"/>
    <w:rsid w:val="00A15965"/>
    <w:rsid w:val="00A1596C"/>
    <w:rsid w:val="00A16083"/>
    <w:rsid w:val="00A16A06"/>
    <w:rsid w:val="00A21F14"/>
    <w:rsid w:val="00A30329"/>
    <w:rsid w:val="00A379BF"/>
    <w:rsid w:val="00A41C63"/>
    <w:rsid w:val="00A45FD3"/>
    <w:rsid w:val="00A526C6"/>
    <w:rsid w:val="00A54D07"/>
    <w:rsid w:val="00A5786B"/>
    <w:rsid w:val="00A61A60"/>
    <w:rsid w:val="00A661CD"/>
    <w:rsid w:val="00A672E1"/>
    <w:rsid w:val="00A67B3C"/>
    <w:rsid w:val="00A72498"/>
    <w:rsid w:val="00A7434A"/>
    <w:rsid w:val="00A76DE3"/>
    <w:rsid w:val="00A87886"/>
    <w:rsid w:val="00A90CE4"/>
    <w:rsid w:val="00A92735"/>
    <w:rsid w:val="00A93632"/>
    <w:rsid w:val="00A9409F"/>
    <w:rsid w:val="00A97C6B"/>
    <w:rsid w:val="00A97FCD"/>
    <w:rsid w:val="00AA3BF5"/>
    <w:rsid w:val="00AA7676"/>
    <w:rsid w:val="00AA7814"/>
    <w:rsid w:val="00AB4E28"/>
    <w:rsid w:val="00AB59FA"/>
    <w:rsid w:val="00AB6631"/>
    <w:rsid w:val="00AC0131"/>
    <w:rsid w:val="00AC1346"/>
    <w:rsid w:val="00AC263E"/>
    <w:rsid w:val="00AC461A"/>
    <w:rsid w:val="00AC5E5C"/>
    <w:rsid w:val="00AC6C9D"/>
    <w:rsid w:val="00AD4FE8"/>
    <w:rsid w:val="00AD5B52"/>
    <w:rsid w:val="00AD7B43"/>
    <w:rsid w:val="00AE1395"/>
    <w:rsid w:val="00AE15F4"/>
    <w:rsid w:val="00AE214C"/>
    <w:rsid w:val="00AE21C8"/>
    <w:rsid w:val="00AE2E94"/>
    <w:rsid w:val="00AE45BA"/>
    <w:rsid w:val="00AE49ED"/>
    <w:rsid w:val="00AE6045"/>
    <w:rsid w:val="00AE6113"/>
    <w:rsid w:val="00AE7171"/>
    <w:rsid w:val="00AF214E"/>
    <w:rsid w:val="00AF239B"/>
    <w:rsid w:val="00AF2E43"/>
    <w:rsid w:val="00AF6B62"/>
    <w:rsid w:val="00AF7D1E"/>
    <w:rsid w:val="00B063E0"/>
    <w:rsid w:val="00B11B37"/>
    <w:rsid w:val="00B12C30"/>
    <w:rsid w:val="00B13B7C"/>
    <w:rsid w:val="00B14606"/>
    <w:rsid w:val="00B1514D"/>
    <w:rsid w:val="00B159F8"/>
    <w:rsid w:val="00B16D13"/>
    <w:rsid w:val="00B20039"/>
    <w:rsid w:val="00B21C04"/>
    <w:rsid w:val="00B22E5E"/>
    <w:rsid w:val="00B23C81"/>
    <w:rsid w:val="00B319A7"/>
    <w:rsid w:val="00B334A1"/>
    <w:rsid w:val="00B52F0E"/>
    <w:rsid w:val="00B57420"/>
    <w:rsid w:val="00B574CD"/>
    <w:rsid w:val="00B645A8"/>
    <w:rsid w:val="00B64D7A"/>
    <w:rsid w:val="00B66C5A"/>
    <w:rsid w:val="00B7136C"/>
    <w:rsid w:val="00B75CC9"/>
    <w:rsid w:val="00B75D39"/>
    <w:rsid w:val="00B76581"/>
    <w:rsid w:val="00B811DE"/>
    <w:rsid w:val="00B81BAA"/>
    <w:rsid w:val="00B840C2"/>
    <w:rsid w:val="00B846D7"/>
    <w:rsid w:val="00B91C96"/>
    <w:rsid w:val="00B93B54"/>
    <w:rsid w:val="00B97E24"/>
    <w:rsid w:val="00BA3BCE"/>
    <w:rsid w:val="00BA42F0"/>
    <w:rsid w:val="00BA5FA2"/>
    <w:rsid w:val="00BA70CF"/>
    <w:rsid w:val="00BB1158"/>
    <w:rsid w:val="00BB2D57"/>
    <w:rsid w:val="00BB2FFF"/>
    <w:rsid w:val="00BB3842"/>
    <w:rsid w:val="00BB5154"/>
    <w:rsid w:val="00BB77C1"/>
    <w:rsid w:val="00BC15A0"/>
    <w:rsid w:val="00BC1DE9"/>
    <w:rsid w:val="00BC4621"/>
    <w:rsid w:val="00BC5FD4"/>
    <w:rsid w:val="00BC674E"/>
    <w:rsid w:val="00BC6850"/>
    <w:rsid w:val="00BD15DF"/>
    <w:rsid w:val="00BD5251"/>
    <w:rsid w:val="00BD600E"/>
    <w:rsid w:val="00BD7C8A"/>
    <w:rsid w:val="00BE3A1D"/>
    <w:rsid w:val="00BE6068"/>
    <w:rsid w:val="00BF21C0"/>
    <w:rsid w:val="00BF2950"/>
    <w:rsid w:val="00BF2A3E"/>
    <w:rsid w:val="00BF5BD2"/>
    <w:rsid w:val="00C00B30"/>
    <w:rsid w:val="00C0236A"/>
    <w:rsid w:val="00C04375"/>
    <w:rsid w:val="00C06D8C"/>
    <w:rsid w:val="00C072F1"/>
    <w:rsid w:val="00C120A7"/>
    <w:rsid w:val="00C13B75"/>
    <w:rsid w:val="00C152F4"/>
    <w:rsid w:val="00C21A36"/>
    <w:rsid w:val="00C22159"/>
    <w:rsid w:val="00C22A22"/>
    <w:rsid w:val="00C3568E"/>
    <w:rsid w:val="00C36E85"/>
    <w:rsid w:val="00C400EA"/>
    <w:rsid w:val="00C41AA9"/>
    <w:rsid w:val="00C42756"/>
    <w:rsid w:val="00C435F1"/>
    <w:rsid w:val="00C475C7"/>
    <w:rsid w:val="00C53E76"/>
    <w:rsid w:val="00C5504B"/>
    <w:rsid w:val="00C56EA9"/>
    <w:rsid w:val="00C64A4F"/>
    <w:rsid w:val="00C6565D"/>
    <w:rsid w:val="00C65D89"/>
    <w:rsid w:val="00C70D9E"/>
    <w:rsid w:val="00C71D2C"/>
    <w:rsid w:val="00C74679"/>
    <w:rsid w:val="00C75946"/>
    <w:rsid w:val="00C844D3"/>
    <w:rsid w:val="00C85743"/>
    <w:rsid w:val="00C878E2"/>
    <w:rsid w:val="00C87DCE"/>
    <w:rsid w:val="00C91F21"/>
    <w:rsid w:val="00C93157"/>
    <w:rsid w:val="00C93271"/>
    <w:rsid w:val="00C962B1"/>
    <w:rsid w:val="00CA16DF"/>
    <w:rsid w:val="00CA2AE4"/>
    <w:rsid w:val="00CA39DB"/>
    <w:rsid w:val="00CA6BF6"/>
    <w:rsid w:val="00CA6FAF"/>
    <w:rsid w:val="00CB2495"/>
    <w:rsid w:val="00CB3182"/>
    <w:rsid w:val="00CB58CE"/>
    <w:rsid w:val="00CB7E6D"/>
    <w:rsid w:val="00CC1AF1"/>
    <w:rsid w:val="00CC1C2C"/>
    <w:rsid w:val="00CC512E"/>
    <w:rsid w:val="00CC5319"/>
    <w:rsid w:val="00CC764B"/>
    <w:rsid w:val="00CD0AE6"/>
    <w:rsid w:val="00CD3479"/>
    <w:rsid w:val="00CD4CEF"/>
    <w:rsid w:val="00CD618B"/>
    <w:rsid w:val="00CD7CCE"/>
    <w:rsid w:val="00CE02F8"/>
    <w:rsid w:val="00CE0A06"/>
    <w:rsid w:val="00CE134F"/>
    <w:rsid w:val="00CF11A8"/>
    <w:rsid w:val="00CF685B"/>
    <w:rsid w:val="00D00433"/>
    <w:rsid w:val="00D00551"/>
    <w:rsid w:val="00D0209C"/>
    <w:rsid w:val="00D0444D"/>
    <w:rsid w:val="00D04B15"/>
    <w:rsid w:val="00D05B02"/>
    <w:rsid w:val="00D143EF"/>
    <w:rsid w:val="00D17F91"/>
    <w:rsid w:val="00D2165E"/>
    <w:rsid w:val="00D22758"/>
    <w:rsid w:val="00D23817"/>
    <w:rsid w:val="00D23840"/>
    <w:rsid w:val="00D24474"/>
    <w:rsid w:val="00D246CE"/>
    <w:rsid w:val="00D30086"/>
    <w:rsid w:val="00D303E0"/>
    <w:rsid w:val="00D32A82"/>
    <w:rsid w:val="00D348BA"/>
    <w:rsid w:val="00D40F1C"/>
    <w:rsid w:val="00D41071"/>
    <w:rsid w:val="00D43547"/>
    <w:rsid w:val="00D43DFF"/>
    <w:rsid w:val="00D440FB"/>
    <w:rsid w:val="00D46AA7"/>
    <w:rsid w:val="00D5301D"/>
    <w:rsid w:val="00D541F5"/>
    <w:rsid w:val="00D56EA7"/>
    <w:rsid w:val="00D6009E"/>
    <w:rsid w:val="00D60EDA"/>
    <w:rsid w:val="00D61269"/>
    <w:rsid w:val="00D6286A"/>
    <w:rsid w:val="00D67D24"/>
    <w:rsid w:val="00D7366F"/>
    <w:rsid w:val="00D73CDC"/>
    <w:rsid w:val="00D74462"/>
    <w:rsid w:val="00D74737"/>
    <w:rsid w:val="00D7492F"/>
    <w:rsid w:val="00D77B7E"/>
    <w:rsid w:val="00D81CFB"/>
    <w:rsid w:val="00D842F9"/>
    <w:rsid w:val="00D84CC6"/>
    <w:rsid w:val="00D85B65"/>
    <w:rsid w:val="00D8659C"/>
    <w:rsid w:val="00D868BB"/>
    <w:rsid w:val="00D8733F"/>
    <w:rsid w:val="00D9239E"/>
    <w:rsid w:val="00D941B5"/>
    <w:rsid w:val="00D946CA"/>
    <w:rsid w:val="00DA2227"/>
    <w:rsid w:val="00DA4D33"/>
    <w:rsid w:val="00DA5194"/>
    <w:rsid w:val="00DA6BF2"/>
    <w:rsid w:val="00DA7254"/>
    <w:rsid w:val="00DB09EA"/>
    <w:rsid w:val="00DB0EFF"/>
    <w:rsid w:val="00DB5FB9"/>
    <w:rsid w:val="00DB7112"/>
    <w:rsid w:val="00DC0B58"/>
    <w:rsid w:val="00DC430C"/>
    <w:rsid w:val="00DD15F6"/>
    <w:rsid w:val="00DD2438"/>
    <w:rsid w:val="00DD2692"/>
    <w:rsid w:val="00DD3995"/>
    <w:rsid w:val="00DE0492"/>
    <w:rsid w:val="00DE056F"/>
    <w:rsid w:val="00DE12E8"/>
    <w:rsid w:val="00DE219B"/>
    <w:rsid w:val="00DE2B96"/>
    <w:rsid w:val="00DE3B18"/>
    <w:rsid w:val="00DE4D5A"/>
    <w:rsid w:val="00DF0E19"/>
    <w:rsid w:val="00DF6520"/>
    <w:rsid w:val="00E01899"/>
    <w:rsid w:val="00E03FB0"/>
    <w:rsid w:val="00E06FBE"/>
    <w:rsid w:val="00E1463E"/>
    <w:rsid w:val="00E1684E"/>
    <w:rsid w:val="00E20971"/>
    <w:rsid w:val="00E22F2C"/>
    <w:rsid w:val="00E24FC9"/>
    <w:rsid w:val="00E32F5F"/>
    <w:rsid w:val="00E344A7"/>
    <w:rsid w:val="00E3696B"/>
    <w:rsid w:val="00E36992"/>
    <w:rsid w:val="00E40900"/>
    <w:rsid w:val="00E40C8B"/>
    <w:rsid w:val="00E40CEA"/>
    <w:rsid w:val="00E431AF"/>
    <w:rsid w:val="00E457BE"/>
    <w:rsid w:val="00E53641"/>
    <w:rsid w:val="00E53838"/>
    <w:rsid w:val="00E53F8C"/>
    <w:rsid w:val="00E55477"/>
    <w:rsid w:val="00E55D5B"/>
    <w:rsid w:val="00E56E4E"/>
    <w:rsid w:val="00E56EC8"/>
    <w:rsid w:val="00E6048F"/>
    <w:rsid w:val="00E61EC6"/>
    <w:rsid w:val="00E62102"/>
    <w:rsid w:val="00E63A2B"/>
    <w:rsid w:val="00E64289"/>
    <w:rsid w:val="00E64740"/>
    <w:rsid w:val="00E674C9"/>
    <w:rsid w:val="00E6761A"/>
    <w:rsid w:val="00E67C5A"/>
    <w:rsid w:val="00E751CE"/>
    <w:rsid w:val="00E75EF0"/>
    <w:rsid w:val="00E77421"/>
    <w:rsid w:val="00E812A3"/>
    <w:rsid w:val="00E8312D"/>
    <w:rsid w:val="00E83C10"/>
    <w:rsid w:val="00E845DF"/>
    <w:rsid w:val="00E85051"/>
    <w:rsid w:val="00E8642A"/>
    <w:rsid w:val="00E86BDA"/>
    <w:rsid w:val="00E90EB3"/>
    <w:rsid w:val="00E911BC"/>
    <w:rsid w:val="00E94FF8"/>
    <w:rsid w:val="00EA1351"/>
    <w:rsid w:val="00EA17A3"/>
    <w:rsid w:val="00EA2AB2"/>
    <w:rsid w:val="00EA3C0B"/>
    <w:rsid w:val="00EA5559"/>
    <w:rsid w:val="00EB579E"/>
    <w:rsid w:val="00EB5DE6"/>
    <w:rsid w:val="00EC345E"/>
    <w:rsid w:val="00EC5976"/>
    <w:rsid w:val="00ED75F3"/>
    <w:rsid w:val="00ED7A73"/>
    <w:rsid w:val="00F008BD"/>
    <w:rsid w:val="00F00B0A"/>
    <w:rsid w:val="00F019EE"/>
    <w:rsid w:val="00F03251"/>
    <w:rsid w:val="00F100FE"/>
    <w:rsid w:val="00F10429"/>
    <w:rsid w:val="00F109BC"/>
    <w:rsid w:val="00F10A7F"/>
    <w:rsid w:val="00F15AC9"/>
    <w:rsid w:val="00F201C8"/>
    <w:rsid w:val="00F25067"/>
    <w:rsid w:val="00F266F1"/>
    <w:rsid w:val="00F32433"/>
    <w:rsid w:val="00F3306C"/>
    <w:rsid w:val="00F33210"/>
    <w:rsid w:val="00F445B6"/>
    <w:rsid w:val="00F446F1"/>
    <w:rsid w:val="00F456F2"/>
    <w:rsid w:val="00F51D1E"/>
    <w:rsid w:val="00F528F2"/>
    <w:rsid w:val="00F54E2C"/>
    <w:rsid w:val="00F576A5"/>
    <w:rsid w:val="00F579C2"/>
    <w:rsid w:val="00F62483"/>
    <w:rsid w:val="00F6341F"/>
    <w:rsid w:val="00F65261"/>
    <w:rsid w:val="00F65877"/>
    <w:rsid w:val="00F65C67"/>
    <w:rsid w:val="00F672E4"/>
    <w:rsid w:val="00F67C62"/>
    <w:rsid w:val="00F80A2A"/>
    <w:rsid w:val="00F92360"/>
    <w:rsid w:val="00F9411D"/>
    <w:rsid w:val="00F956CA"/>
    <w:rsid w:val="00F97AF8"/>
    <w:rsid w:val="00FA405A"/>
    <w:rsid w:val="00FB0B2B"/>
    <w:rsid w:val="00FB0EB8"/>
    <w:rsid w:val="00FB4F95"/>
    <w:rsid w:val="00FB736E"/>
    <w:rsid w:val="00FC27CC"/>
    <w:rsid w:val="00FC5335"/>
    <w:rsid w:val="00FC790B"/>
    <w:rsid w:val="00FD121E"/>
    <w:rsid w:val="00FD2811"/>
    <w:rsid w:val="00FD4EFC"/>
    <w:rsid w:val="00FE42B7"/>
    <w:rsid w:val="00FF135A"/>
    <w:rsid w:val="00FF158F"/>
    <w:rsid w:val="00FF1D34"/>
    <w:rsid w:val="00FF3D6A"/>
    <w:rsid w:val="00FF498E"/>
    <w:rsid w:val="00FF4A0A"/>
    <w:rsid w:val="00FF6234"/>
    <w:rsid w:val="00FF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1AF"/>
    <w:rPr>
      <w:rFonts w:ascii="Times New Roman" w:eastAsia="Times New Roman" w:hAnsi="Times New Roman" w:cs="Times New Roman"/>
      <w:color w:val="000000"/>
      <w:sz w:val="24"/>
      <w:szCs w:val="24"/>
    </w:rPr>
  </w:style>
  <w:style w:type="paragraph" w:styleId="Heading4">
    <w:name w:val="heading 4"/>
    <w:basedOn w:val="Normal"/>
    <w:link w:val="Heading4Char"/>
    <w:uiPriority w:val="9"/>
    <w:qFormat/>
    <w:rsid w:val="005131AF"/>
    <w:pPr>
      <w:spacing w:before="100" w:beforeAutospacing="1" w:after="100" w:afterAutospacing="1"/>
      <w:outlineLvl w:val="3"/>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5131AF"/>
    <w:rPr>
      <w:rFonts w:ascii="Times New Roman" w:eastAsia="Times New Roman" w:hAnsi="Times New Roman" w:cs="Times New Roman"/>
      <w:b/>
      <w:bCs/>
      <w:color w:val="000000"/>
      <w:sz w:val="24"/>
      <w:szCs w:val="24"/>
    </w:rPr>
  </w:style>
  <w:style w:type="character" w:styleId="Hyperlink">
    <w:name w:val="Hyperlink"/>
    <w:uiPriority w:val="99"/>
    <w:unhideWhenUsed/>
    <w:rsid w:val="005131AF"/>
    <w:rPr>
      <w:color w:val="0000FF"/>
      <w:u w:val="single"/>
    </w:rPr>
  </w:style>
  <w:style w:type="character" w:styleId="Strong">
    <w:name w:val="Strong"/>
    <w:uiPriority w:val="22"/>
    <w:qFormat/>
    <w:rsid w:val="005131AF"/>
    <w:rPr>
      <w:b/>
      <w:bCs/>
    </w:rPr>
  </w:style>
  <w:style w:type="character" w:styleId="Emphasis">
    <w:name w:val="Emphasis"/>
    <w:uiPriority w:val="20"/>
    <w:qFormat/>
    <w:rsid w:val="005131AF"/>
    <w:rPr>
      <w:i/>
      <w:iCs/>
    </w:rPr>
  </w:style>
  <w:style w:type="paragraph" w:styleId="NormalWeb">
    <w:name w:val="Normal (Web)"/>
    <w:basedOn w:val="Normal"/>
    <w:uiPriority w:val="99"/>
    <w:unhideWhenUsed/>
    <w:rsid w:val="005131AF"/>
    <w:pPr>
      <w:spacing w:before="100" w:beforeAutospacing="1" w:after="100" w:afterAutospacing="1"/>
    </w:pPr>
  </w:style>
  <w:style w:type="paragraph" w:styleId="ListParagraph">
    <w:name w:val="List Paragraph"/>
    <w:basedOn w:val="Normal"/>
    <w:uiPriority w:val="34"/>
    <w:qFormat/>
    <w:rsid w:val="00DF0E19"/>
    <w:pPr>
      <w:ind w:left="720"/>
      <w:contextualSpacing/>
    </w:pPr>
  </w:style>
  <w:style w:type="paragraph" w:styleId="Header">
    <w:name w:val="header"/>
    <w:basedOn w:val="Normal"/>
    <w:link w:val="HeaderChar"/>
    <w:uiPriority w:val="99"/>
    <w:unhideWhenUsed/>
    <w:rsid w:val="00303E38"/>
    <w:pPr>
      <w:tabs>
        <w:tab w:val="center" w:pos="4680"/>
        <w:tab w:val="right" w:pos="9360"/>
      </w:tabs>
    </w:pPr>
    <w:rPr>
      <w:lang w:val="x-none" w:eastAsia="x-none"/>
    </w:rPr>
  </w:style>
  <w:style w:type="character" w:customStyle="1" w:styleId="HeaderChar">
    <w:name w:val="Header Char"/>
    <w:link w:val="Header"/>
    <w:uiPriority w:val="99"/>
    <w:rsid w:val="00303E38"/>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303E38"/>
    <w:pPr>
      <w:tabs>
        <w:tab w:val="center" w:pos="4680"/>
        <w:tab w:val="right" w:pos="9360"/>
      </w:tabs>
    </w:pPr>
    <w:rPr>
      <w:lang w:val="x-none" w:eastAsia="x-none"/>
    </w:rPr>
  </w:style>
  <w:style w:type="character" w:customStyle="1" w:styleId="FooterChar">
    <w:name w:val="Footer Char"/>
    <w:link w:val="Footer"/>
    <w:uiPriority w:val="99"/>
    <w:rsid w:val="00303E38"/>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03E38"/>
    <w:rPr>
      <w:rFonts w:ascii="Tahoma" w:hAnsi="Tahoma"/>
      <w:sz w:val="16"/>
      <w:szCs w:val="16"/>
      <w:lang w:val="x-none" w:eastAsia="x-none"/>
    </w:rPr>
  </w:style>
  <w:style w:type="character" w:customStyle="1" w:styleId="BalloonTextChar">
    <w:name w:val="Balloon Text Char"/>
    <w:link w:val="BalloonText"/>
    <w:uiPriority w:val="99"/>
    <w:semiHidden/>
    <w:rsid w:val="00303E38"/>
    <w:rPr>
      <w:rFonts w:ascii="Tahoma" w:eastAsia="Times New Roman" w:hAnsi="Tahoma" w:cs="Tahoma"/>
      <w:color w:val="000000"/>
      <w:sz w:val="16"/>
      <w:szCs w:val="16"/>
    </w:rPr>
  </w:style>
  <w:style w:type="paragraph" w:customStyle="1" w:styleId="AB630D60F59F403CB531B268FE76FA17">
    <w:name w:val="AB630D60F59F403CB531B268FE76FA17"/>
    <w:rsid w:val="00303E38"/>
    <w:pPr>
      <w:spacing w:after="200" w:line="276" w:lineRule="auto"/>
    </w:pPr>
    <w:rPr>
      <w:rFonts w:eastAsia="Times New Roman"/>
      <w:sz w:val="22"/>
      <w:szCs w:val="22"/>
      <w:lang w:eastAsia="ja-JP"/>
    </w:rPr>
  </w:style>
  <w:style w:type="paragraph" w:styleId="BodyText2">
    <w:name w:val="Body Text 2"/>
    <w:basedOn w:val="Normal"/>
    <w:link w:val="BodyText2Char"/>
    <w:semiHidden/>
    <w:rsid w:val="00500C22"/>
    <w:pPr>
      <w:tabs>
        <w:tab w:val="right" w:pos="8640"/>
        <w:tab w:val="right" w:pos="9630"/>
      </w:tabs>
      <w:jc w:val="both"/>
    </w:pPr>
    <w:rPr>
      <w:color w:val="auto"/>
      <w:sz w:val="20"/>
      <w:szCs w:val="20"/>
      <w:lang w:val="x-none" w:eastAsia="x-none"/>
    </w:rPr>
  </w:style>
  <w:style w:type="character" w:customStyle="1" w:styleId="BodyText2Char">
    <w:name w:val="Body Text 2 Char"/>
    <w:link w:val="BodyText2"/>
    <w:semiHidden/>
    <w:rsid w:val="00500C22"/>
    <w:rPr>
      <w:rFonts w:ascii="Times New Roman" w:eastAsia="Times New Roman" w:hAnsi="Times New Roman" w:cs="Times New Roman"/>
      <w:sz w:val="20"/>
      <w:szCs w:val="20"/>
    </w:rPr>
  </w:style>
  <w:style w:type="paragraph" w:customStyle="1" w:styleId="Default">
    <w:name w:val="Default"/>
    <w:rsid w:val="00D303E0"/>
    <w:pPr>
      <w:autoSpaceDE w:val="0"/>
      <w:autoSpaceDN w:val="0"/>
      <w:adjustRightInd w:val="0"/>
    </w:pPr>
    <w:rPr>
      <w:rFonts w:ascii="Arial" w:eastAsia="Calibri" w:hAnsi="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1AF"/>
    <w:rPr>
      <w:rFonts w:ascii="Times New Roman" w:eastAsia="Times New Roman" w:hAnsi="Times New Roman" w:cs="Times New Roman"/>
      <w:color w:val="000000"/>
      <w:sz w:val="24"/>
      <w:szCs w:val="24"/>
    </w:rPr>
  </w:style>
  <w:style w:type="paragraph" w:styleId="Heading4">
    <w:name w:val="heading 4"/>
    <w:basedOn w:val="Normal"/>
    <w:link w:val="Heading4Char"/>
    <w:uiPriority w:val="9"/>
    <w:qFormat/>
    <w:rsid w:val="005131AF"/>
    <w:pPr>
      <w:spacing w:before="100" w:beforeAutospacing="1" w:after="100" w:afterAutospacing="1"/>
      <w:outlineLvl w:val="3"/>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5131AF"/>
    <w:rPr>
      <w:rFonts w:ascii="Times New Roman" w:eastAsia="Times New Roman" w:hAnsi="Times New Roman" w:cs="Times New Roman"/>
      <w:b/>
      <w:bCs/>
      <w:color w:val="000000"/>
      <w:sz w:val="24"/>
      <w:szCs w:val="24"/>
    </w:rPr>
  </w:style>
  <w:style w:type="character" w:styleId="Hyperlink">
    <w:name w:val="Hyperlink"/>
    <w:uiPriority w:val="99"/>
    <w:unhideWhenUsed/>
    <w:rsid w:val="005131AF"/>
    <w:rPr>
      <w:color w:val="0000FF"/>
      <w:u w:val="single"/>
    </w:rPr>
  </w:style>
  <w:style w:type="character" w:styleId="Strong">
    <w:name w:val="Strong"/>
    <w:uiPriority w:val="22"/>
    <w:qFormat/>
    <w:rsid w:val="005131AF"/>
    <w:rPr>
      <w:b/>
      <w:bCs/>
    </w:rPr>
  </w:style>
  <w:style w:type="character" w:styleId="Emphasis">
    <w:name w:val="Emphasis"/>
    <w:uiPriority w:val="20"/>
    <w:qFormat/>
    <w:rsid w:val="005131AF"/>
    <w:rPr>
      <w:i/>
      <w:iCs/>
    </w:rPr>
  </w:style>
  <w:style w:type="paragraph" w:styleId="NormalWeb">
    <w:name w:val="Normal (Web)"/>
    <w:basedOn w:val="Normal"/>
    <w:uiPriority w:val="99"/>
    <w:unhideWhenUsed/>
    <w:rsid w:val="005131AF"/>
    <w:pPr>
      <w:spacing w:before="100" w:beforeAutospacing="1" w:after="100" w:afterAutospacing="1"/>
    </w:pPr>
  </w:style>
  <w:style w:type="paragraph" w:styleId="ListParagraph">
    <w:name w:val="List Paragraph"/>
    <w:basedOn w:val="Normal"/>
    <w:uiPriority w:val="34"/>
    <w:qFormat/>
    <w:rsid w:val="00DF0E19"/>
    <w:pPr>
      <w:ind w:left="720"/>
      <w:contextualSpacing/>
    </w:pPr>
  </w:style>
  <w:style w:type="paragraph" w:styleId="Header">
    <w:name w:val="header"/>
    <w:basedOn w:val="Normal"/>
    <w:link w:val="HeaderChar"/>
    <w:uiPriority w:val="99"/>
    <w:unhideWhenUsed/>
    <w:rsid w:val="00303E38"/>
    <w:pPr>
      <w:tabs>
        <w:tab w:val="center" w:pos="4680"/>
        <w:tab w:val="right" w:pos="9360"/>
      </w:tabs>
    </w:pPr>
    <w:rPr>
      <w:lang w:val="x-none" w:eastAsia="x-none"/>
    </w:rPr>
  </w:style>
  <w:style w:type="character" w:customStyle="1" w:styleId="HeaderChar">
    <w:name w:val="Header Char"/>
    <w:link w:val="Header"/>
    <w:uiPriority w:val="99"/>
    <w:rsid w:val="00303E38"/>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303E38"/>
    <w:pPr>
      <w:tabs>
        <w:tab w:val="center" w:pos="4680"/>
        <w:tab w:val="right" w:pos="9360"/>
      </w:tabs>
    </w:pPr>
    <w:rPr>
      <w:lang w:val="x-none" w:eastAsia="x-none"/>
    </w:rPr>
  </w:style>
  <w:style w:type="character" w:customStyle="1" w:styleId="FooterChar">
    <w:name w:val="Footer Char"/>
    <w:link w:val="Footer"/>
    <w:uiPriority w:val="99"/>
    <w:rsid w:val="00303E38"/>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03E38"/>
    <w:rPr>
      <w:rFonts w:ascii="Tahoma" w:hAnsi="Tahoma"/>
      <w:sz w:val="16"/>
      <w:szCs w:val="16"/>
      <w:lang w:val="x-none" w:eastAsia="x-none"/>
    </w:rPr>
  </w:style>
  <w:style w:type="character" w:customStyle="1" w:styleId="BalloonTextChar">
    <w:name w:val="Balloon Text Char"/>
    <w:link w:val="BalloonText"/>
    <w:uiPriority w:val="99"/>
    <w:semiHidden/>
    <w:rsid w:val="00303E38"/>
    <w:rPr>
      <w:rFonts w:ascii="Tahoma" w:eastAsia="Times New Roman" w:hAnsi="Tahoma" w:cs="Tahoma"/>
      <w:color w:val="000000"/>
      <w:sz w:val="16"/>
      <w:szCs w:val="16"/>
    </w:rPr>
  </w:style>
  <w:style w:type="paragraph" w:customStyle="1" w:styleId="AB630D60F59F403CB531B268FE76FA17">
    <w:name w:val="AB630D60F59F403CB531B268FE76FA17"/>
    <w:rsid w:val="00303E38"/>
    <w:pPr>
      <w:spacing w:after="200" w:line="276" w:lineRule="auto"/>
    </w:pPr>
    <w:rPr>
      <w:rFonts w:eastAsia="Times New Roman"/>
      <w:sz w:val="22"/>
      <w:szCs w:val="22"/>
      <w:lang w:eastAsia="ja-JP"/>
    </w:rPr>
  </w:style>
  <w:style w:type="paragraph" w:styleId="BodyText2">
    <w:name w:val="Body Text 2"/>
    <w:basedOn w:val="Normal"/>
    <w:link w:val="BodyText2Char"/>
    <w:semiHidden/>
    <w:rsid w:val="00500C22"/>
    <w:pPr>
      <w:tabs>
        <w:tab w:val="right" w:pos="8640"/>
        <w:tab w:val="right" w:pos="9630"/>
      </w:tabs>
      <w:jc w:val="both"/>
    </w:pPr>
    <w:rPr>
      <w:color w:val="auto"/>
      <w:sz w:val="20"/>
      <w:szCs w:val="20"/>
      <w:lang w:val="x-none" w:eastAsia="x-none"/>
    </w:rPr>
  </w:style>
  <w:style w:type="character" w:customStyle="1" w:styleId="BodyText2Char">
    <w:name w:val="Body Text 2 Char"/>
    <w:link w:val="BodyText2"/>
    <w:semiHidden/>
    <w:rsid w:val="00500C22"/>
    <w:rPr>
      <w:rFonts w:ascii="Times New Roman" w:eastAsia="Times New Roman" w:hAnsi="Times New Roman" w:cs="Times New Roman"/>
      <w:sz w:val="20"/>
      <w:szCs w:val="20"/>
    </w:rPr>
  </w:style>
  <w:style w:type="paragraph" w:customStyle="1" w:styleId="Default">
    <w:name w:val="Default"/>
    <w:rsid w:val="00D303E0"/>
    <w:pPr>
      <w:autoSpaceDE w:val="0"/>
      <w:autoSpaceDN w:val="0"/>
      <w:adjustRightInd w:val="0"/>
    </w:pPr>
    <w:rPr>
      <w:rFonts w:ascii="Arial" w:eastAsia="Calibri"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ngr.maqaz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47655-96F8-4635-A1F1-A2D1A409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2085</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13943</CharactersWithSpaces>
  <SharedDoc>false</SharedDoc>
  <HLinks>
    <vt:vector size="6" baseType="variant">
      <vt:variant>
        <vt:i4>5701695</vt:i4>
      </vt:variant>
      <vt:variant>
        <vt:i4>0</vt:i4>
      </vt:variant>
      <vt:variant>
        <vt:i4>0</vt:i4>
      </vt:variant>
      <vt:variant>
        <vt:i4>5</vt:i4>
      </vt:variant>
      <vt:variant>
        <vt:lpwstr>mailto:engr.maqazi@yahoo.com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Aatiq</dc:creator>
  <cp:lastModifiedBy>muhammad aatiq</cp:lastModifiedBy>
  <cp:revision>17</cp:revision>
  <cp:lastPrinted>2018-10-14T18:04:00Z</cp:lastPrinted>
  <dcterms:created xsi:type="dcterms:W3CDTF">2019-04-17T01:03:00Z</dcterms:created>
  <dcterms:modified xsi:type="dcterms:W3CDTF">2019-09-26T12:29:00Z</dcterms:modified>
</cp:coreProperties>
</file>