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DCC1" w14:textId="6F67123A" w:rsidR="00347A11" w:rsidRDefault="00B173AA" w:rsidP="00162DA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</w:rPr>
        <w:t>ELECTRICAL ENGINEER</w:t>
      </w:r>
      <w:r w:rsidR="00A92A06">
        <w:rPr>
          <w:rFonts w:ascii="Times New Roman" w:eastAsia="Times New Roman" w:hAnsi="Times New Roman" w:cs="Times New Roman"/>
          <w:b/>
          <w:color w:val="002060"/>
          <w:sz w:val="36"/>
        </w:rPr>
        <w:t xml:space="preserve"> </w:t>
      </w:r>
      <w:r w:rsidR="00347A11">
        <w:rPr>
          <w:rFonts w:ascii="Times New Roman" w:eastAsia="Times New Roman" w:hAnsi="Times New Roman" w:cs="Times New Roman"/>
          <w:b/>
          <w:color w:val="002060"/>
          <w:sz w:val="36"/>
        </w:rPr>
        <w:t>-</w:t>
      </w:r>
      <w:r w:rsidR="00A92A06">
        <w:rPr>
          <w:rFonts w:ascii="Times New Roman" w:eastAsia="Times New Roman" w:hAnsi="Times New Roman" w:cs="Times New Roman"/>
          <w:b/>
          <w:color w:val="002060"/>
          <w:sz w:val="36"/>
        </w:rPr>
        <w:t xml:space="preserve"> </w:t>
      </w:r>
      <w:r w:rsidR="00347A11">
        <w:rPr>
          <w:rFonts w:ascii="Times New Roman" w:eastAsia="Times New Roman" w:hAnsi="Times New Roman" w:cs="Times New Roman"/>
          <w:b/>
          <w:color w:val="002060"/>
          <w:sz w:val="36"/>
        </w:rPr>
        <w:t>SWITCHGEAR</w:t>
      </w:r>
    </w:p>
    <w:p w14:paraId="60333161" w14:textId="77777777" w:rsidR="00B173AA" w:rsidRDefault="00B173AA" w:rsidP="00A92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</w:p>
    <w:p w14:paraId="51BBC737" w14:textId="6118A3B1" w:rsidR="00347A11" w:rsidRDefault="00B173AA" w:rsidP="00347A11">
      <w:pPr>
        <w:spacing w:after="0" w:line="240" w:lineRule="auto"/>
        <w:ind w:left="-709" w:right="-22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</w:t>
      </w:r>
      <w:r w:rsidR="00347A11">
        <w:rPr>
          <w:rFonts w:ascii="Times New Roman" w:eastAsia="Times New Roman" w:hAnsi="Times New Roman" w:cs="Times New Roman"/>
          <w:b/>
          <w:sz w:val="28"/>
        </w:rPr>
        <w:tab/>
      </w:r>
      <w:r w:rsidR="00347A11">
        <w:rPr>
          <w:rFonts w:ascii="Times New Roman" w:eastAsia="Times New Roman" w:hAnsi="Times New Roman" w:cs="Times New Roman"/>
          <w:b/>
          <w:sz w:val="28"/>
        </w:rPr>
        <w:tab/>
      </w:r>
      <w:r w:rsidR="00347A11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347A1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347A11"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object w:dxaOrig="2178" w:dyaOrig="2610" w14:anchorId="25F420D2">
          <v:rect id="rectole0000000000" o:spid="_x0000_i1025" style="width:108.75pt;height:130.5pt" o:ole="" o:preferrelative="t" stroked="f">
            <v:imagedata r:id="rId5" o:title=""/>
          </v:rect>
          <o:OLEObject Type="Embed" ProgID="StaticMetafile" ShapeID="rectole0000000000" DrawAspect="Content" ObjectID="_1713334369" r:id="rId6"/>
        </w:object>
      </w:r>
    </w:p>
    <w:p w14:paraId="5B85995B" w14:textId="0818EA55" w:rsidR="00347A11" w:rsidRPr="00347A11" w:rsidRDefault="00347A1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MANSOORI ABDUL BASIT</w:t>
      </w:r>
    </w:p>
    <w:p w14:paraId="143AF65F" w14:textId="2BD668F7" w:rsidR="004C19D2" w:rsidRPr="00347A11" w:rsidRDefault="00B173A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Email Id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abmansoori@hotmail.com</w:t>
      </w:r>
    </w:p>
    <w:p w14:paraId="350A599A" w14:textId="24140191" w:rsidR="004C19D2" w:rsidRDefault="00B173A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Contact No:</w:t>
      </w:r>
      <w:r>
        <w:rPr>
          <w:rFonts w:ascii="Calibri" w:eastAsia="Calibri" w:hAnsi="Calibri" w:cs="Calibri"/>
          <w:sz w:val="24"/>
        </w:rPr>
        <w:t xml:space="preserve"> +917208079453/+9</w:t>
      </w:r>
      <w:r w:rsidR="00347A11">
        <w:rPr>
          <w:rFonts w:ascii="Calibri" w:eastAsia="Calibri" w:hAnsi="Calibri" w:cs="Calibri"/>
          <w:sz w:val="24"/>
        </w:rPr>
        <w:t>71509320226</w:t>
      </w:r>
      <w:r>
        <w:rPr>
          <w:rFonts w:ascii="Calibri" w:eastAsia="Calibri" w:hAnsi="Calibri" w:cs="Calibri"/>
          <w:sz w:val="24"/>
        </w:rPr>
        <w:tab/>
      </w:r>
    </w:p>
    <w:p w14:paraId="691C4089" w14:textId="77777777" w:rsidR="004C19D2" w:rsidRDefault="00B173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BE4AE91" w14:textId="77777777" w:rsidR="004C19D2" w:rsidRDefault="00B173AA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Career Objective:</w:t>
      </w:r>
      <w:r>
        <w:rPr>
          <w:rFonts w:ascii="Arial" w:eastAsia="Arial" w:hAnsi="Arial" w:cs="Arial"/>
          <w:b/>
          <w:i/>
          <w:sz w:val="24"/>
          <w:shd w:val="clear" w:color="auto" w:fill="8EAADB"/>
        </w:rPr>
        <w:tab/>
      </w:r>
    </w:p>
    <w:p w14:paraId="0F09F8F9" w14:textId="77777777" w:rsidR="004C19D2" w:rsidRDefault="00B173A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0CA12B85" w14:textId="77777777" w:rsidR="004C19D2" w:rsidRDefault="00B173A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To pursue a challenging career in the field of electrical switchgears with steady learning and contribution in an organization that would provide me ample opportunities to utilize my Analytical and Technical skills &amp; improve my knowledge.</w:t>
      </w:r>
    </w:p>
    <w:p w14:paraId="1E0F5699" w14:textId="77777777" w:rsidR="004C19D2" w:rsidRDefault="00B173AA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Career Summary:</w:t>
      </w:r>
      <w:r>
        <w:rPr>
          <w:rFonts w:ascii="Arial" w:eastAsia="Arial" w:hAnsi="Arial" w:cs="Arial"/>
          <w:b/>
          <w:i/>
          <w:sz w:val="24"/>
          <w:shd w:val="clear" w:color="auto" w:fill="8EAADB"/>
        </w:rPr>
        <w:tab/>
      </w:r>
    </w:p>
    <w:p w14:paraId="4D79F7C9" w14:textId="77777777" w:rsidR="004C19D2" w:rsidRDefault="00B173A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5B23A971" w14:textId="31CFDF84" w:rsidR="004C19D2" w:rsidRDefault="00B173A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Skilled electrical engineer with </w:t>
      </w:r>
      <w:r w:rsidR="00A92A0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+ years of experience in the field of electrical switchgear with inclined expertise in sales and estimation of electrical panel boards on a techno commercial platform with excellent communication skills.</w:t>
      </w:r>
    </w:p>
    <w:p w14:paraId="02284293" w14:textId="77777777" w:rsidR="004C19D2" w:rsidRDefault="00B173AA" w:rsidP="00A92A06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Work Experience:</w:t>
      </w:r>
    </w:p>
    <w:p w14:paraId="60B51493" w14:textId="77777777" w:rsidR="00A92A06" w:rsidRDefault="00A92A06" w:rsidP="00A92A06">
      <w:pPr>
        <w:spacing w:after="200" w:line="240" w:lineRule="auto"/>
        <w:rPr>
          <w:rFonts w:ascii="Calibri" w:eastAsia="Calibri" w:hAnsi="Calibri" w:cs="Calibri"/>
          <w:b/>
        </w:rPr>
      </w:pPr>
    </w:p>
    <w:p w14:paraId="464812B7" w14:textId="1D766063" w:rsidR="004C19D2" w:rsidRDefault="00B173AA" w:rsidP="00A92A06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   Organization</w:t>
      </w:r>
      <w:r>
        <w:rPr>
          <w:rFonts w:ascii="Calibri" w:eastAsia="Calibri" w:hAnsi="Calibri" w:cs="Calibri"/>
          <w:b/>
        </w:rPr>
        <w:tab/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2F5496"/>
          <w:sz w:val="24"/>
        </w:rPr>
        <w:t xml:space="preserve">AL ISHRAF CORNER ELECTRIC SWITCHGEAR LLC – </w:t>
      </w:r>
      <w:r>
        <w:rPr>
          <w:rFonts w:ascii="Calibri" w:eastAsia="Calibri" w:hAnsi="Calibri" w:cs="Calibri"/>
          <w:b/>
          <w:i/>
          <w:color w:val="2F5496"/>
          <w:sz w:val="24"/>
        </w:rPr>
        <w:t>(A</w:t>
      </w:r>
      <w:r w:rsidR="00A92A06">
        <w:rPr>
          <w:rFonts w:ascii="Calibri" w:eastAsia="Calibri" w:hAnsi="Calibri" w:cs="Calibri"/>
          <w:b/>
          <w:i/>
          <w:color w:val="2F5496"/>
          <w:sz w:val="24"/>
        </w:rPr>
        <w:t>bu</w:t>
      </w:r>
      <w:r>
        <w:rPr>
          <w:rFonts w:ascii="Calibri" w:eastAsia="Calibri" w:hAnsi="Calibri" w:cs="Calibri"/>
          <w:b/>
          <w:i/>
          <w:color w:val="2F5496"/>
          <w:sz w:val="24"/>
        </w:rPr>
        <w:t xml:space="preserve"> D</w:t>
      </w:r>
      <w:r w:rsidR="00A92A06">
        <w:rPr>
          <w:rFonts w:ascii="Calibri" w:eastAsia="Calibri" w:hAnsi="Calibri" w:cs="Calibri"/>
          <w:b/>
          <w:i/>
          <w:color w:val="2F5496"/>
          <w:sz w:val="24"/>
        </w:rPr>
        <w:t>habi</w:t>
      </w:r>
      <w:r>
        <w:rPr>
          <w:rFonts w:ascii="Calibri" w:eastAsia="Calibri" w:hAnsi="Calibri" w:cs="Calibri"/>
          <w:b/>
          <w:i/>
          <w:color w:val="2F5496"/>
          <w:sz w:val="24"/>
        </w:rPr>
        <w:t>, UAE)</w:t>
      </w:r>
    </w:p>
    <w:p w14:paraId="5602D005" w14:textId="77777777" w:rsidR="004C19D2" w:rsidRDefault="00B173AA">
      <w:pPr>
        <w:numPr>
          <w:ilvl w:val="0"/>
          <w:numId w:val="1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Designation</w:t>
      </w:r>
      <w:r>
        <w:rPr>
          <w:rFonts w:ascii="Calibri" w:eastAsia="Calibri" w:hAnsi="Calibri" w:cs="Calibri"/>
          <w:b/>
        </w:rPr>
        <w:tab/>
        <w:t>: Design &amp; Estimation Engineer</w:t>
      </w:r>
    </w:p>
    <w:p w14:paraId="44F32BFA" w14:textId="77777777" w:rsidR="004C19D2" w:rsidRDefault="00B173AA">
      <w:pPr>
        <w:numPr>
          <w:ilvl w:val="0"/>
          <w:numId w:val="1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Duration</w:t>
      </w:r>
      <w:r>
        <w:rPr>
          <w:rFonts w:ascii="Calibri" w:eastAsia="Calibri" w:hAnsi="Calibri" w:cs="Calibri"/>
          <w:b/>
        </w:rPr>
        <w:tab/>
        <w:t>: April’2022 – Till date.</w:t>
      </w:r>
    </w:p>
    <w:p w14:paraId="3FEAFFB2" w14:textId="77777777" w:rsidR="004C19D2" w:rsidRDefault="00B173AA">
      <w:pPr>
        <w:numPr>
          <w:ilvl w:val="0"/>
          <w:numId w:val="1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14:paraId="35601C64" w14:textId="1D4FDB54" w:rsidR="004C19D2" w:rsidRDefault="00B173AA">
      <w:pPr>
        <w:numPr>
          <w:ilvl w:val="0"/>
          <w:numId w:val="1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Costing &amp; estimating of LV Electrical </w:t>
      </w:r>
      <w:r w:rsidR="00A92A06">
        <w:rPr>
          <w:rFonts w:ascii="Times New Roman" w:eastAsia="Times New Roman" w:hAnsi="Times New Roman" w:cs="Times New Roman"/>
        </w:rPr>
        <w:t>panel boards</w:t>
      </w:r>
      <w:r>
        <w:rPr>
          <w:rFonts w:ascii="Times New Roman" w:eastAsia="Times New Roman" w:hAnsi="Times New Roman" w:cs="Times New Roman"/>
        </w:rPr>
        <w:t>. (MDB, SMDB, MCC, PCC, APFC, FDB, HVAC Power &amp; Control Panels, etc.)</w:t>
      </w:r>
    </w:p>
    <w:p w14:paraId="432E022B" w14:textId="1485B853" w:rsidR="004C19D2" w:rsidRDefault="00A92A06">
      <w:pPr>
        <w:numPr>
          <w:ilvl w:val="0"/>
          <w:numId w:val="1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Analysing</w:t>
      </w:r>
      <w:r w:rsidR="00B173AA">
        <w:rPr>
          <w:rFonts w:ascii="Times New Roman" w:eastAsia="Times New Roman" w:hAnsi="Times New Roman" w:cs="Times New Roman"/>
        </w:rPr>
        <w:t xml:space="preserve"> SLDs, Load schedules, tender documents and technical specifications as per project scope.</w:t>
      </w:r>
    </w:p>
    <w:p w14:paraId="5715FD4B" w14:textId="77777777" w:rsidR="004C19D2" w:rsidRDefault="00B173AA">
      <w:pPr>
        <w:numPr>
          <w:ilvl w:val="0"/>
          <w:numId w:val="1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Selection of switchgear, bus bar and sizing calculation, preparing bill of quantities as per the load schedules.</w:t>
      </w:r>
    </w:p>
    <w:p w14:paraId="01A2FFA4" w14:textId="77777777" w:rsidR="004C19D2" w:rsidRDefault="00B173AA">
      <w:pPr>
        <w:numPr>
          <w:ilvl w:val="0"/>
          <w:numId w:val="1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Designing Power &amp; control schematic diagrams as per SLDs, specification, datasheets and developing tentative general arrangement drawings.</w:t>
      </w:r>
    </w:p>
    <w:p w14:paraId="6535DE70" w14:textId="68FCFDE0" w:rsidR="004C19D2" w:rsidRPr="00A92A06" w:rsidRDefault="00B173AA">
      <w:pPr>
        <w:numPr>
          <w:ilvl w:val="0"/>
          <w:numId w:val="1"/>
        </w:numPr>
        <w:spacing w:after="0" w:line="276" w:lineRule="auto"/>
        <w:ind w:left="1380" w:hanging="360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</w:rPr>
        <w:t>Strongly following up for the drawing approval and keeping a track record of the projects quoted and designed until the approval of the same.</w:t>
      </w:r>
    </w:p>
    <w:p w14:paraId="4CA45D48" w14:textId="77777777" w:rsidR="00A92A06" w:rsidRDefault="00A92A06" w:rsidP="00A92A06">
      <w:pPr>
        <w:spacing w:after="0" w:line="276" w:lineRule="auto"/>
        <w:ind w:left="1380"/>
        <w:rPr>
          <w:rFonts w:ascii="Calibri" w:eastAsia="Calibri" w:hAnsi="Calibri" w:cs="Calibri"/>
          <w:b/>
        </w:rPr>
      </w:pPr>
    </w:p>
    <w:p w14:paraId="5EA360CE" w14:textId="77777777" w:rsidR="004C19D2" w:rsidRDefault="00B173A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     </w:t>
      </w:r>
    </w:p>
    <w:p w14:paraId="05ED1A25" w14:textId="77777777" w:rsidR="001D3F7E" w:rsidRDefault="00B173A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</w:t>
      </w:r>
    </w:p>
    <w:p w14:paraId="3CC59647" w14:textId="331D4BAE" w:rsidR="004C19D2" w:rsidRDefault="00B173A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2.   Organization</w:t>
      </w:r>
      <w:r>
        <w:rPr>
          <w:rFonts w:ascii="Calibri" w:eastAsia="Calibri" w:hAnsi="Calibri" w:cs="Calibri"/>
          <w:b/>
        </w:rPr>
        <w:tab/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2F5496"/>
          <w:sz w:val="24"/>
        </w:rPr>
        <w:t xml:space="preserve">INTERNATIONAL ELECTRICAL INDUSTRIES CO. LLC – </w:t>
      </w:r>
      <w:r>
        <w:rPr>
          <w:rFonts w:ascii="Calibri" w:eastAsia="Calibri" w:hAnsi="Calibri" w:cs="Calibri"/>
          <w:b/>
          <w:i/>
          <w:color w:val="2F5496"/>
          <w:sz w:val="24"/>
        </w:rPr>
        <w:t>(Muscat, Oman)</w:t>
      </w:r>
    </w:p>
    <w:p w14:paraId="0322FAA9" w14:textId="77777777" w:rsidR="004C19D2" w:rsidRDefault="00B173AA">
      <w:pPr>
        <w:numPr>
          <w:ilvl w:val="0"/>
          <w:numId w:val="2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Designation</w:t>
      </w:r>
      <w:r>
        <w:rPr>
          <w:rFonts w:ascii="Calibri" w:eastAsia="Calibri" w:hAnsi="Calibri" w:cs="Calibri"/>
          <w:b/>
        </w:rPr>
        <w:tab/>
        <w:t>: Sales &amp; Estimation Engineer</w:t>
      </w:r>
    </w:p>
    <w:p w14:paraId="6FF6E934" w14:textId="77777777" w:rsidR="004C19D2" w:rsidRDefault="00B173AA">
      <w:pPr>
        <w:numPr>
          <w:ilvl w:val="0"/>
          <w:numId w:val="2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Duration</w:t>
      </w:r>
      <w:r>
        <w:rPr>
          <w:rFonts w:ascii="Calibri" w:eastAsia="Calibri" w:hAnsi="Calibri" w:cs="Calibri"/>
          <w:b/>
        </w:rPr>
        <w:tab/>
        <w:t>: April’2018 – March’2022.</w:t>
      </w:r>
    </w:p>
    <w:p w14:paraId="6E5D587E" w14:textId="77777777" w:rsidR="004C19D2" w:rsidRDefault="00B173AA">
      <w:pPr>
        <w:numPr>
          <w:ilvl w:val="0"/>
          <w:numId w:val="2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14:paraId="0E18BA36" w14:textId="77777777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for preparing yearly budget plan. Planning with the GM/CEO and reviewing the same monthly to update the progress.</w:t>
      </w:r>
    </w:p>
    <w:p w14:paraId="65AC5466" w14:textId="77777777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Preparing action plans to achieve monthly and yearly sales target of the organization.</w:t>
      </w:r>
    </w:p>
    <w:p w14:paraId="1F2EC265" w14:textId="77777777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Attending meetings and maintaining relationships with client/consultants/contractors and principal suppliers/vendors. </w:t>
      </w:r>
    </w:p>
    <w:p w14:paraId="5FE46166" w14:textId="5C5853D4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Reviewing, </w:t>
      </w:r>
      <w:r w:rsidR="00A92A06">
        <w:rPr>
          <w:rFonts w:ascii="Times New Roman" w:eastAsia="Times New Roman" w:hAnsi="Times New Roman" w:cs="Times New Roman"/>
        </w:rPr>
        <w:t>analysing</w:t>
      </w:r>
      <w:r>
        <w:rPr>
          <w:rFonts w:ascii="Times New Roman" w:eastAsia="Times New Roman" w:hAnsi="Times New Roman" w:cs="Times New Roman"/>
        </w:rPr>
        <w:t xml:space="preserve"> and compiling tender documents to develop clear understanding of the scope of work and application based on various IEC and other international standards.</w:t>
      </w:r>
    </w:p>
    <w:p w14:paraId="5779758C" w14:textId="6C0DEF99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Costing &amp; estimating of LV Electrical </w:t>
      </w:r>
      <w:r w:rsidR="00A92A06">
        <w:rPr>
          <w:rFonts w:ascii="Times New Roman" w:eastAsia="Times New Roman" w:hAnsi="Times New Roman" w:cs="Times New Roman"/>
        </w:rPr>
        <w:t>panel boards</w:t>
      </w:r>
      <w:r>
        <w:rPr>
          <w:rFonts w:ascii="Times New Roman" w:eastAsia="Times New Roman" w:hAnsi="Times New Roman" w:cs="Times New Roman"/>
        </w:rPr>
        <w:t>. (MDB, SMDB, MCC, PCC, APFC, FDB, HVAC Power &amp; Control Panels, etc.)</w:t>
      </w:r>
    </w:p>
    <w:p w14:paraId="699F607C" w14:textId="3E50CAC3" w:rsidR="004C19D2" w:rsidRDefault="00A92A06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Analysing</w:t>
      </w:r>
      <w:r w:rsidR="00B173AA">
        <w:rPr>
          <w:rFonts w:ascii="Times New Roman" w:eastAsia="Times New Roman" w:hAnsi="Times New Roman" w:cs="Times New Roman"/>
        </w:rPr>
        <w:t xml:space="preserve"> SLDs, tender documents, technical specifications, power flow diagrams layouts based on the nature of project.</w:t>
      </w:r>
    </w:p>
    <w:p w14:paraId="22457314" w14:textId="77777777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Selection of switchgear, bus bar and sizing calculation, preparing bill of quantities as per the load schedules, SLDs, specification, datasheets and developing tentative general arrangement drawings. </w:t>
      </w:r>
    </w:p>
    <w:p w14:paraId="5D5C8DAC" w14:textId="77777777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Sending for RFQs to prospective suppliers, reviewing quotes and proposals, negotiating to source the material and maintaining an effective database </w:t>
      </w:r>
      <w:proofErr w:type="gramStart"/>
      <w:r>
        <w:rPr>
          <w:rFonts w:ascii="Times New Roman" w:eastAsia="Times New Roman" w:hAnsi="Times New Roman" w:cs="Times New Roman"/>
        </w:rPr>
        <w:t>on the basis of</w:t>
      </w:r>
      <w:proofErr w:type="gramEnd"/>
      <w:r>
        <w:rPr>
          <w:rFonts w:ascii="Times New Roman" w:eastAsia="Times New Roman" w:hAnsi="Times New Roman" w:cs="Times New Roman"/>
        </w:rPr>
        <w:t xml:space="preserve"> technical and commercial comparisons.</w:t>
      </w:r>
    </w:p>
    <w:p w14:paraId="42B3DD4B" w14:textId="77777777" w:rsidR="004C19D2" w:rsidRDefault="00B173AA">
      <w:pPr>
        <w:numPr>
          <w:ilvl w:val="0"/>
          <w:numId w:val="2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following up and keeping a track record of the projects quoted until the closure of the same. Responsible for booking the orders and processing the jobs for execution through ERP system.</w:t>
      </w:r>
    </w:p>
    <w:p w14:paraId="093D6FF9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14FD6240" w14:textId="77777777" w:rsidR="004C19D2" w:rsidRDefault="00B173A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3.   Organization</w:t>
      </w:r>
      <w:r>
        <w:rPr>
          <w:rFonts w:ascii="Calibri" w:eastAsia="Calibri" w:hAnsi="Calibri" w:cs="Calibri"/>
          <w:b/>
        </w:rPr>
        <w:tab/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2F5496"/>
          <w:sz w:val="24"/>
        </w:rPr>
        <w:t xml:space="preserve">MARINE ELECTRICALS (I) PVT. LTD. – </w:t>
      </w:r>
      <w:r>
        <w:rPr>
          <w:rFonts w:ascii="Calibri" w:eastAsia="Calibri" w:hAnsi="Calibri" w:cs="Calibri"/>
          <w:b/>
          <w:i/>
          <w:color w:val="2F5496"/>
          <w:sz w:val="24"/>
        </w:rPr>
        <w:t>(Mumbai, India)</w:t>
      </w:r>
    </w:p>
    <w:p w14:paraId="57AEECF7" w14:textId="77777777" w:rsidR="004C19D2" w:rsidRDefault="00B173AA">
      <w:pPr>
        <w:numPr>
          <w:ilvl w:val="0"/>
          <w:numId w:val="3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Designation</w:t>
      </w:r>
      <w:r>
        <w:rPr>
          <w:rFonts w:ascii="Calibri" w:eastAsia="Calibri" w:hAnsi="Calibri" w:cs="Calibri"/>
          <w:b/>
        </w:rPr>
        <w:tab/>
        <w:t>: Electrical Sales Engineer</w:t>
      </w:r>
    </w:p>
    <w:p w14:paraId="6CC5B704" w14:textId="77777777" w:rsidR="004C19D2" w:rsidRDefault="00B173AA">
      <w:pPr>
        <w:numPr>
          <w:ilvl w:val="0"/>
          <w:numId w:val="3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Duration</w:t>
      </w:r>
      <w:r>
        <w:rPr>
          <w:rFonts w:ascii="Calibri" w:eastAsia="Calibri" w:hAnsi="Calibri" w:cs="Calibri"/>
          <w:b/>
        </w:rPr>
        <w:tab/>
        <w:t>: April’2017 – March'2018.</w:t>
      </w:r>
    </w:p>
    <w:p w14:paraId="780AF4E2" w14:textId="77777777" w:rsidR="004C19D2" w:rsidRDefault="00B173AA">
      <w:pPr>
        <w:numPr>
          <w:ilvl w:val="0"/>
          <w:numId w:val="3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14:paraId="5761799C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for selling products/technical services of the company.</w:t>
      </w:r>
    </w:p>
    <w:p w14:paraId="51834B15" w14:textId="1711FFF2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LV panel boards – MCC, </w:t>
      </w:r>
      <w:r w:rsidR="00A92A06">
        <w:rPr>
          <w:rFonts w:ascii="Times New Roman" w:eastAsia="Times New Roman" w:hAnsi="Times New Roman" w:cs="Times New Roman"/>
        </w:rPr>
        <w:t>PCC, IMCC</w:t>
      </w:r>
      <w:r>
        <w:rPr>
          <w:rFonts w:ascii="Times New Roman" w:eastAsia="Times New Roman" w:hAnsi="Times New Roman" w:cs="Times New Roman"/>
        </w:rPr>
        <w:t xml:space="preserve">, </w:t>
      </w:r>
      <w:r w:rsidR="00A92A06">
        <w:rPr>
          <w:rFonts w:ascii="Times New Roman" w:eastAsia="Times New Roman" w:hAnsi="Times New Roman" w:cs="Times New Roman"/>
        </w:rPr>
        <w:t>IPCC,</w:t>
      </w:r>
      <w:r>
        <w:rPr>
          <w:rFonts w:ascii="Times New Roman" w:eastAsia="Times New Roman" w:hAnsi="Times New Roman" w:cs="Times New Roman"/>
        </w:rPr>
        <w:t xml:space="preserve"> DG Sync Panels, APFC panels, HVAC Panels, Distribution Boards, etc.</w:t>
      </w:r>
    </w:p>
    <w:p w14:paraId="34E456AC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MV panel boards – 11KV, 22KV &amp; 33KV Breaker Panels. Metering Panels &amp; RMU's.</w:t>
      </w:r>
    </w:p>
    <w:p w14:paraId="36DDC97F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Targeting &amp; handling electrical turnkey contractors in the region assigned.</w:t>
      </w:r>
    </w:p>
    <w:p w14:paraId="7587CBC6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&amp; preparing action plans to achieve monthly and yearly sales target of the organization.</w:t>
      </w:r>
    </w:p>
    <w:p w14:paraId="75A1656F" w14:textId="6DBD52A1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Identifying competitors &amp; </w:t>
      </w:r>
      <w:r w:rsidR="00A92A06">
        <w:rPr>
          <w:rFonts w:ascii="Times New Roman" w:eastAsia="Times New Roman" w:hAnsi="Times New Roman" w:cs="Times New Roman"/>
        </w:rPr>
        <w:t>analysing</w:t>
      </w:r>
      <w:r>
        <w:rPr>
          <w:rFonts w:ascii="Times New Roman" w:eastAsia="Times New Roman" w:hAnsi="Times New Roman" w:cs="Times New Roman"/>
        </w:rPr>
        <w:t xml:space="preserve"> their business patterns to build strategies accordingly.</w:t>
      </w:r>
    </w:p>
    <w:p w14:paraId="4BBD52ED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Locating prospects &amp; planning to convert them into customers to ensure growth in revenue.</w:t>
      </w:r>
    </w:p>
    <w:p w14:paraId="392334D3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Identifying the customer's current and future requirements.</w:t>
      </w:r>
    </w:p>
    <w:p w14:paraId="16AE5D9E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Liaising with both current and potential clients to develop existing and new business opportunities.</w:t>
      </w:r>
    </w:p>
    <w:p w14:paraId="3A4A3D82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Demonstrating products, services and solutions, delivering presentations &amp; arranging factory visits for potential clients.</w:t>
      </w:r>
    </w:p>
    <w:p w14:paraId="4D26662A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Attending regular meetings with clients to discuss the leads technically, negotiate commercial terms &amp; conditions to finalize the orders.</w:t>
      </w:r>
    </w:p>
    <w:p w14:paraId="552A2D1A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Providing after-sales support services.</w:t>
      </w:r>
    </w:p>
    <w:p w14:paraId="4E112219" w14:textId="77777777" w:rsidR="004C19D2" w:rsidRDefault="00B173AA">
      <w:pPr>
        <w:numPr>
          <w:ilvl w:val="0"/>
          <w:numId w:val="3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Generating &amp; maintaining detailed sales report monthly/weekly and reporting it to the superiors.</w:t>
      </w:r>
    </w:p>
    <w:p w14:paraId="02560941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39ADB2DE" w14:textId="77777777" w:rsidR="004C19D2" w:rsidRDefault="00B173A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4.   Organization</w:t>
      </w:r>
      <w:r>
        <w:rPr>
          <w:rFonts w:ascii="Calibri" w:eastAsia="Calibri" w:hAnsi="Calibri" w:cs="Calibri"/>
          <w:b/>
        </w:rPr>
        <w:tab/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2F5496"/>
          <w:sz w:val="24"/>
        </w:rPr>
        <w:t xml:space="preserve">DYNAMIC ENGINEERING – </w:t>
      </w:r>
      <w:r>
        <w:rPr>
          <w:rFonts w:ascii="Calibri" w:eastAsia="Calibri" w:hAnsi="Calibri" w:cs="Calibri"/>
          <w:b/>
          <w:i/>
          <w:color w:val="2F5496"/>
          <w:sz w:val="24"/>
        </w:rPr>
        <w:t>(Mumbai, India)</w:t>
      </w:r>
    </w:p>
    <w:p w14:paraId="57B3C797" w14:textId="77777777" w:rsidR="004C19D2" w:rsidRDefault="00B173AA">
      <w:pPr>
        <w:numPr>
          <w:ilvl w:val="0"/>
          <w:numId w:val="4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Designation</w:t>
      </w:r>
      <w:r>
        <w:rPr>
          <w:rFonts w:ascii="Calibri" w:eastAsia="Calibri" w:hAnsi="Calibri" w:cs="Calibri"/>
          <w:b/>
        </w:rPr>
        <w:tab/>
        <w:t>: Project Engineer</w:t>
      </w:r>
    </w:p>
    <w:p w14:paraId="26FCCDA4" w14:textId="77777777" w:rsidR="004C19D2" w:rsidRDefault="00B173AA">
      <w:pPr>
        <w:numPr>
          <w:ilvl w:val="0"/>
          <w:numId w:val="4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Duration</w:t>
      </w:r>
      <w:r>
        <w:rPr>
          <w:rFonts w:ascii="Calibri" w:eastAsia="Calibri" w:hAnsi="Calibri" w:cs="Calibri"/>
          <w:b/>
        </w:rPr>
        <w:tab/>
        <w:t>: June’2015 – April'2017.</w:t>
      </w:r>
    </w:p>
    <w:p w14:paraId="4B69C1A1" w14:textId="77777777" w:rsidR="004C19D2" w:rsidRDefault="00B173AA">
      <w:pPr>
        <w:numPr>
          <w:ilvl w:val="0"/>
          <w:numId w:val="4"/>
        </w:numPr>
        <w:spacing w:after="0" w:line="360" w:lineRule="auto"/>
        <w:ind w:left="10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14:paraId="3336080B" w14:textId="793AE500" w:rsidR="004C19D2" w:rsidRDefault="00B173AA">
      <w:pPr>
        <w:numPr>
          <w:ilvl w:val="0"/>
          <w:numId w:val="4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Costing &amp; estimating of LV Electrical </w:t>
      </w:r>
      <w:r w:rsidR="00A92A06">
        <w:rPr>
          <w:rFonts w:ascii="Times New Roman" w:eastAsia="Times New Roman" w:hAnsi="Times New Roman" w:cs="Times New Roman"/>
        </w:rPr>
        <w:t>panel boards</w:t>
      </w:r>
      <w:r>
        <w:rPr>
          <w:rFonts w:ascii="Times New Roman" w:eastAsia="Times New Roman" w:hAnsi="Times New Roman" w:cs="Times New Roman"/>
        </w:rPr>
        <w:t>. (MCC, PCC, Star Delta/DOL Starters, APFC panels, HVAC Panels, Firefighting panels, Distribution Boards, etc.)</w:t>
      </w:r>
    </w:p>
    <w:p w14:paraId="3ADF5D92" w14:textId="77777777" w:rsidR="004C19D2" w:rsidRDefault="00B173AA">
      <w:pPr>
        <w:numPr>
          <w:ilvl w:val="0"/>
          <w:numId w:val="4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Preparation of detailed techno commercial proposals, selection of bus bar and sizing calculation, calculation/solution for reactive power loss (APFC) and general arrangement drawings.</w:t>
      </w:r>
    </w:p>
    <w:p w14:paraId="26158022" w14:textId="5FF48277" w:rsidR="004C19D2" w:rsidRDefault="00A92A06">
      <w:pPr>
        <w:numPr>
          <w:ilvl w:val="0"/>
          <w:numId w:val="4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Analysing</w:t>
      </w:r>
      <w:r w:rsidR="00B173AA">
        <w:rPr>
          <w:rFonts w:ascii="Times New Roman" w:eastAsia="Times New Roman" w:hAnsi="Times New Roman" w:cs="Times New Roman"/>
        </w:rPr>
        <w:t xml:space="preserve"> SLDs, tender documents, technical specifications, power flow diagrams layouts. Sending for RFQs, reviewing quotes and proposals.</w:t>
      </w:r>
    </w:p>
    <w:p w14:paraId="21E166E1" w14:textId="77777777" w:rsidR="004C19D2" w:rsidRDefault="00B173AA">
      <w:pPr>
        <w:numPr>
          <w:ilvl w:val="0"/>
          <w:numId w:val="4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 meetings with clients/consultants/contractors and site surveys.</w:t>
      </w:r>
    </w:p>
    <w:p w14:paraId="5F348700" w14:textId="77777777" w:rsidR="004C19D2" w:rsidRDefault="00B173AA">
      <w:pPr>
        <w:numPr>
          <w:ilvl w:val="0"/>
          <w:numId w:val="4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Carrying out Power Quality tests &amp; Thermography activities of UPS &amp; LV electrical installations.</w:t>
      </w:r>
    </w:p>
    <w:p w14:paraId="7D2BECDA" w14:textId="77777777" w:rsidR="004C19D2" w:rsidRDefault="00B173AA">
      <w:pPr>
        <w:numPr>
          <w:ilvl w:val="0"/>
          <w:numId w:val="4"/>
        </w:numPr>
        <w:spacing w:after="0" w:line="276" w:lineRule="auto"/>
        <w:ind w:left="13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Managing &amp; supervising of outdoor electrical installation/rectification works.</w:t>
      </w:r>
    </w:p>
    <w:p w14:paraId="0C153710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24EE115E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5C1D1199" w14:textId="77777777" w:rsidR="004C19D2" w:rsidRDefault="00B173AA">
      <w:pPr>
        <w:tabs>
          <w:tab w:val="left" w:pos="3600"/>
          <w:tab w:val="left" w:pos="4320"/>
        </w:tabs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8EAADB"/>
        </w:rPr>
      </w:pPr>
      <w:r>
        <w:rPr>
          <w:rFonts w:ascii="Times New Roman" w:eastAsia="Times New Roman" w:hAnsi="Times New Roman" w:cs="Times New Roman"/>
          <w:sz w:val="24"/>
          <w:shd w:val="clear" w:color="auto" w:fill="8EAADB"/>
        </w:rPr>
        <w:t xml:space="preserve"> </w:t>
      </w:r>
      <w:r>
        <w:rPr>
          <w:rFonts w:ascii="Arial" w:eastAsia="Arial" w:hAnsi="Arial" w:cs="Arial"/>
          <w:b/>
          <w:i/>
          <w:sz w:val="24"/>
          <w:shd w:val="clear" w:color="auto" w:fill="8EAADB"/>
        </w:rPr>
        <w:t>Educational Qualification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8EAADB"/>
        </w:rPr>
        <w:t>:</w:t>
      </w:r>
    </w:p>
    <w:p w14:paraId="6238FB3D" w14:textId="77777777" w:rsidR="004C19D2" w:rsidRDefault="00B173AA">
      <w:pPr>
        <w:numPr>
          <w:ilvl w:val="0"/>
          <w:numId w:val="5"/>
        </w:numPr>
        <w:spacing w:after="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B.E Electrical Engineering</w:t>
      </w:r>
    </w:p>
    <w:p w14:paraId="3F0B3923" w14:textId="77777777" w:rsidR="004C19D2" w:rsidRDefault="00B173AA">
      <w:pPr>
        <w:spacing w:after="0" w:line="276" w:lineRule="auto"/>
        <w:ind w:left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Mumbai University – June 2015 with 1st class.</w:t>
      </w:r>
    </w:p>
    <w:p w14:paraId="2C9BD5B9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7162E429" w14:textId="77777777" w:rsidR="004C19D2" w:rsidRDefault="00B173AA">
      <w:pPr>
        <w:numPr>
          <w:ilvl w:val="0"/>
          <w:numId w:val="6"/>
        </w:numPr>
        <w:spacing w:after="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Diploma in Engineering</w:t>
      </w:r>
    </w:p>
    <w:p w14:paraId="79D7DD72" w14:textId="77777777" w:rsidR="004C19D2" w:rsidRDefault="00B173A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MSBTE – May 2012 with 1st class.</w:t>
      </w:r>
    </w:p>
    <w:p w14:paraId="6957559F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567CB4AA" w14:textId="77777777" w:rsidR="004C19D2" w:rsidRDefault="00B173AA">
      <w:pPr>
        <w:numPr>
          <w:ilvl w:val="0"/>
          <w:numId w:val="7"/>
        </w:numPr>
        <w:spacing w:after="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Higher Secondary School Certificate</w:t>
      </w:r>
    </w:p>
    <w:p w14:paraId="092BB9EC" w14:textId="77777777" w:rsidR="004C19D2" w:rsidRDefault="00B173A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MSBSHSE – Year 2009 with 1st class.</w:t>
      </w:r>
    </w:p>
    <w:p w14:paraId="6D88563E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22617B9E" w14:textId="77777777" w:rsidR="004C19D2" w:rsidRDefault="00B173AA">
      <w:pPr>
        <w:numPr>
          <w:ilvl w:val="0"/>
          <w:numId w:val="8"/>
        </w:numPr>
        <w:spacing w:after="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Secondary School Certificate</w:t>
      </w:r>
    </w:p>
    <w:p w14:paraId="10D00FE1" w14:textId="77777777" w:rsidR="004C19D2" w:rsidRDefault="00B173A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MSBSHSE – Year 2007 with 1st class.</w:t>
      </w:r>
    </w:p>
    <w:p w14:paraId="18FDD60D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5D0963BF" w14:textId="77777777" w:rsidR="004C19D2" w:rsidRDefault="00B173AA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Skills and Expertise</w:t>
      </w:r>
    </w:p>
    <w:p w14:paraId="4C448AFA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7C946492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Impeccable costing and estimation</w:t>
      </w:r>
    </w:p>
    <w:p w14:paraId="63E32761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Value engineering</w:t>
      </w:r>
    </w:p>
    <w:p w14:paraId="1C6A9546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Excellent negotiation skills</w:t>
      </w:r>
    </w:p>
    <w:p w14:paraId="3FED5A86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Calibri" w:eastAsia="Calibri" w:hAnsi="Calibri" w:cs="Calibri"/>
          <w:sz w:val="18"/>
        </w:rPr>
      </w:pPr>
      <w:r>
        <w:rPr>
          <w:rFonts w:ascii="Times New Roman" w:eastAsia="Times New Roman" w:hAnsi="Times New Roman" w:cs="Times New Roman"/>
        </w:rPr>
        <w:t>MS Office</w:t>
      </w:r>
    </w:p>
    <w:p w14:paraId="0FB69415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Calibri" w:eastAsia="Calibri" w:hAnsi="Calibri" w:cs="Calibri"/>
          <w:sz w:val="18"/>
        </w:rPr>
      </w:pPr>
      <w:proofErr w:type="spellStart"/>
      <w:r>
        <w:rPr>
          <w:rFonts w:ascii="Times New Roman" w:eastAsia="Times New Roman" w:hAnsi="Times New Roman" w:cs="Times New Roman"/>
        </w:rPr>
        <w:t>Logstrup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LogCAD</w:t>
      </w:r>
      <w:proofErr w:type="spellEnd"/>
      <w:r>
        <w:rPr>
          <w:rFonts w:ascii="Times New Roman" w:eastAsia="Times New Roman" w:hAnsi="Times New Roman" w:cs="Times New Roman"/>
        </w:rPr>
        <w:t xml:space="preserve"> Tool</w:t>
      </w:r>
    </w:p>
    <w:p w14:paraId="6A5BB574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Calibri" w:eastAsia="Calibri" w:hAnsi="Calibri" w:cs="Calibri"/>
          <w:sz w:val="18"/>
        </w:rPr>
      </w:pPr>
      <w:r>
        <w:rPr>
          <w:rFonts w:ascii="Times New Roman" w:eastAsia="Times New Roman" w:hAnsi="Times New Roman" w:cs="Times New Roman"/>
        </w:rPr>
        <w:t xml:space="preserve">ABB </w:t>
      </w:r>
      <w:proofErr w:type="spellStart"/>
      <w:r>
        <w:rPr>
          <w:rFonts w:ascii="Times New Roman" w:eastAsia="Times New Roman" w:hAnsi="Times New Roman" w:cs="Times New Roman"/>
        </w:rPr>
        <w:t>ArTuK</w:t>
      </w:r>
      <w:proofErr w:type="spellEnd"/>
      <w:r>
        <w:rPr>
          <w:rFonts w:ascii="Times New Roman" w:eastAsia="Times New Roman" w:hAnsi="Times New Roman" w:cs="Times New Roman"/>
        </w:rPr>
        <w:t xml:space="preserve"> Tool</w:t>
      </w:r>
    </w:p>
    <w:p w14:paraId="5B4D1C73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Calibri" w:eastAsia="Calibri" w:hAnsi="Calibri" w:cs="Calibri"/>
          <w:sz w:val="18"/>
        </w:rPr>
      </w:pPr>
      <w:r>
        <w:rPr>
          <w:rFonts w:ascii="Times New Roman" w:eastAsia="Times New Roman" w:hAnsi="Times New Roman" w:cs="Times New Roman"/>
        </w:rPr>
        <w:t>AutoCAD</w:t>
      </w:r>
      <w:r>
        <w:rPr>
          <w:rFonts w:ascii="Calibri" w:eastAsia="Calibri" w:hAnsi="Calibri" w:cs="Calibri"/>
        </w:rPr>
        <w:t xml:space="preserve"> </w:t>
      </w:r>
    </w:p>
    <w:p w14:paraId="3849448A" w14:textId="77777777" w:rsidR="004C19D2" w:rsidRDefault="00B173AA">
      <w:pPr>
        <w:numPr>
          <w:ilvl w:val="0"/>
          <w:numId w:val="9"/>
        </w:numPr>
        <w:spacing w:after="0" w:line="360" w:lineRule="auto"/>
        <w:ind w:left="10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Internet, Email and ERP system</w:t>
      </w:r>
    </w:p>
    <w:p w14:paraId="6DD73706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7466D9A9" w14:textId="77777777" w:rsidR="004C19D2" w:rsidRDefault="00B173AA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Passport Details</w:t>
      </w:r>
    </w:p>
    <w:p w14:paraId="28B92B99" w14:textId="77777777" w:rsidR="004C19D2" w:rsidRDefault="004C19D2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2CA4227" w14:textId="77777777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Name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162DA1">
        <w:rPr>
          <w:rFonts w:ascii="Times New Roman" w:eastAsia="Times New Roman" w:hAnsi="Times New Roman" w:cs="Times New Roman"/>
          <w:color w:val="000000"/>
        </w:rPr>
        <w:t>Ma</w:t>
      </w:r>
      <w:r w:rsidRPr="00162DA1">
        <w:rPr>
          <w:rFonts w:ascii="Times New Roman" w:eastAsia="Times New Roman" w:hAnsi="Times New Roman" w:cs="Times New Roman"/>
        </w:rPr>
        <w:t>nsoori</w:t>
      </w:r>
      <w:proofErr w:type="spellEnd"/>
      <w:r w:rsidRPr="00162DA1">
        <w:rPr>
          <w:rFonts w:ascii="Times New Roman" w:eastAsia="Times New Roman" w:hAnsi="Times New Roman" w:cs="Times New Roman"/>
        </w:rPr>
        <w:t xml:space="preserve"> Abdul Basit</w:t>
      </w:r>
    </w:p>
    <w:p w14:paraId="0458CD81" w14:textId="77777777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 xml:space="preserve">Passport No. 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</w:rPr>
        <w:t>N4472090</w:t>
      </w:r>
    </w:p>
    <w:p w14:paraId="5DD08097" w14:textId="77777777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Place of issue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</w:rPr>
        <w:t>Mumbai, Maharashtra, India</w:t>
      </w:r>
    </w:p>
    <w:p w14:paraId="22E1F993" w14:textId="77777777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Date of issue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Cs/>
          <w:color w:val="000000"/>
        </w:rPr>
        <w:t>0</w:t>
      </w:r>
      <w:r w:rsidRPr="00162DA1">
        <w:rPr>
          <w:rFonts w:ascii="Times New Roman" w:eastAsia="Times New Roman" w:hAnsi="Times New Roman" w:cs="Times New Roman"/>
        </w:rPr>
        <w:t>9/11/2015</w:t>
      </w:r>
    </w:p>
    <w:p w14:paraId="52303246" w14:textId="0BEA5C8C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Date of expiry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</w:rPr>
        <w:t>08/11/2025</w:t>
      </w:r>
    </w:p>
    <w:p w14:paraId="1E059846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0282F97D" w14:textId="2FA25B7B" w:rsidR="004C19D2" w:rsidRDefault="00B173AA" w:rsidP="00A92A06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Personal Profile</w:t>
      </w:r>
    </w:p>
    <w:p w14:paraId="029C3B94" w14:textId="77777777" w:rsidR="00A92A06" w:rsidRPr="00A92A06" w:rsidRDefault="00A92A06" w:rsidP="00A92A06">
      <w:pPr>
        <w:keepNext/>
        <w:suppressAutoHyphens/>
        <w:spacing w:after="0" w:line="240" w:lineRule="auto"/>
        <w:jc w:val="both"/>
        <w:rPr>
          <w:rFonts w:ascii="Arial" w:eastAsia="Arial" w:hAnsi="Arial" w:cs="Arial"/>
          <w:b/>
          <w:i/>
          <w:sz w:val="24"/>
          <w:shd w:val="clear" w:color="auto" w:fill="8EAADB"/>
        </w:rPr>
      </w:pPr>
    </w:p>
    <w:p w14:paraId="75A9D832" w14:textId="77777777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Name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162DA1">
        <w:rPr>
          <w:rFonts w:ascii="Times New Roman" w:eastAsia="Times New Roman" w:hAnsi="Times New Roman" w:cs="Times New Roman"/>
          <w:color w:val="000000"/>
        </w:rPr>
        <w:t>Ma</w:t>
      </w:r>
      <w:r w:rsidRPr="00162DA1">
        <w:rPr>
          <w:rFonts w:ascii="Times New Roman" w:eastAsia="Times New Roman" w:hAnsi="Times New Roman" w:cs="Times New Roman"/>
        </w:rPr>
        <w:t>nsoori</w:t>
      </w:r>
      <w:proofErr w:type="spellEnd"/>
      <w:r w:rsidRPr="00162DA1">
        <w:rPr>
          <w:rFonts w:ascii="Times New Roman" w:eastAsia="Times New Roman" w:hAnsi="Times New Roman" w:cs="Times New Roman"/>
        </w:rPr>
        <w:t xml:space="preserve"> Abdul Basit</w:t>
      </w:r>
    </w:p>
    <w:p w14:paraId="0FD7E151" w14:textId="38ED1444" w:rsidR="004C19D2" w:rsidRPr="00162DA1" w:rsidRDefault="00B173AA">
      <w:pPr>
        <w:tabs>
          <w:tab w:val="left" w:pos="638"/>
        </w:tabs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  <w:color w:val="000000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Father’s name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proofErr w:type="spellStart"/>
      <w:r w:rsidRPr="00162DA1">
        <w:rPr>
          <w:rFonts w:ascii="Times New Roman" w:eastAsia="Times New Roman" w:hAnsi="Times New Roman" w:cs="Times New Roman"/>
        </w:rPr>
        <w:t>Mansoori</w:t>
      </w:r>
      <w:proofErr w:type="spellEnd"/>
      <w:r w:rsidRPr="00162DA1">
        <w:rPr>
          <w:rFonts w:ascii="Times New Roman" w:eastAsia="Times New Roman" w:hAnsi="Times New Roman" w:cs="Times New Roman"/>
        </w:rPr>
        <w:t xml:space="preserve"> Jameel Ahmed</w:t>
      </w:r>
    </w:p>
    <w:p w14:paraId="67EBA13D" w14:textId="24DCDC97" w:rsidR="004C19D2" w:rsidRPr="00162DA1" w:rsidRDefault="00B173AA" w:rsidP="00A92A06">
      <w:pPr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Date of Birth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="00A92A06"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color w:val="000000"/>
        </w:rPr>
        <w:t>13/08/1991</w:t>
      </w:r>
      <w:r w:rsidRPr="00162DA1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55957F92" w14:textId="77777777" w:rsidR="004C19D2" w:rsidRPr="00162DA1" w:rsidRDefault="00B173AA">
      <w:pPr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Place of Birth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color w:val="000000"/>
        </w:rPr>
        <w:t>Ahmedabad, Gujarat, India</w:t>
      </w:r>
    </w:p>
    <w:p w14:paraId="634BD8C8" w14:textId="644A093E" w:rsidR="004C19D2" w:rsidRPr="00162DA1" w:rsidRDefault="00A92A06" w:rsidP="00761A1F">
      <w:pPr>
        <w:spacing w:after="0" w:line="360" w:lineRule="auto"/>
        <w:ind w:left="-180" w:firstLine="889"/>
        <w:jc w:val="both"/>
        <w:rPr>
          <w:rFonts w:ascii="Times New Roman" w:eastAsia="Times New Roman" w:hAnsi="Times New Roman" w:cs="Times New Roman"/>
          <w:color w:val="000000"/>
        </w:rPr>
      </w:pPr>
      <w:r w:rsidRPr="00162DA1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="00B173AA" w:rsidRPr="00162DA1">
        <w:rPr>
          <w:rFonts w:ascii="Times New Roman" w:eastAsia="Times New Roman" w:hAnsi="Times New Roman" w:cs="Times New Roman"/>
          <w:b/>
          <w:color w:val="000000"/>
        </w:rPr>
        <w:t>Nationality</w:t>
      </w:r>
      <w:r w:rsidR="00B173AA"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="00B173AA"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="00B173AA"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="00B173AA"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="00B173AA" w:rsidRPr="00162DA1">
        <w:rPr>
          <w:rFonts w:ascii="Times New Roman" w:eastAsia="Times New Roman" w:hAnsi="Times New Roman" w:cs="Times New Roman"/>
          <w:color w:val="000000"/>
        </w:rPr>
        <w:t>Indian</w:t>
      </w:r>
    </w:p>
    <w:p w14:paraId="6FC85B34" w14:textId="77777777" w:rsidR="004C19D2" w:rsidRPr="00162DA1" w:rsidRDefault="00B173AA">
      <w:pPr>
        <w:spacing w:after="0" w:line="360" w:lineRule="auto"/>
        <w:ind w:left="-180" w:firstLine="900"/>
        <w:jc w:val="both"/>
        <w:rPr>
          <w:rFonts w:ascii="Times New Roman" w:eastAsia="Times New Roman" w:hAnsi="Times New Roman" w:cs="Times New Roman"/>
          <w:color w:val="000000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Religion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color w:val="000000"/>
        </w:rPr>
        <w:t>Islam</w:t>
      </w:r>
    </w:p>
    <w:p w14:paraId="745FBEF7" w14:textId="38D9669E" w:rsidR="004C19D2" w:rsidRDefault="00B173AA" w:rsidP="00C179C9">
      <w:pPr>
        <w:spacing w:after="0" w:line="360" w:lineRule="auto"/>
        <w:ind w:left="-180" w:firstLine="889"/>
        <w:jc w:val="both"/>
        <w:rPr>
          <w:rFonts w:ascii="Times New Roman" w:eastAsia="Times New Roman" w:hAnsi="Times New Roman" w:cs="Times New Roman"/>
          <w:color w:val="000000"/>
        </w:rPr>
      </w:pPr>
      <w:r w:rsidRPr="00162DA1">
        <w:rPr>
          <w:rFonts w:ascii="Times New Roman" w:eastAsia="Times New Roman" w:hAnsi="Times New Roman" w:cs="Times New Roman"/>
          <w:b/>
          <w:color w:val="000000"/>
        </w:rPr>
        <w:t>Languages</w:t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</w:r>
      <w:r w:rsidRPr="00162DA1">
        <w:rPr>
          <w:rFonts w:ascii="Times New Roman" w:eastAsia="Times New Roman" w:hAnsi="Times New Roman" w:cs="Times New Roman"/>
          <w:b/>
          <w:color w:val="000000"/>
        </w:rPr>
        <w:tab/>
        <w:t>:</w:t>
      </w:r>
      <w:r w:rsidRPr="00162DA1">
        <w:rPr>
          <w:rFonts w:ascii="Times New Roman" w:eastAsia="Times New Roman" w:hAnsi="Times New Roman" w:cs="Times New Roman"/>
          <w:color w:val="000000"/>
        </w:rPr>
        <w:tab/>
        <w:t>English, Hindi, Urdu, Marathi and Guajarati</w:t>
      </w:r>
    </w:p>
    <w:p w14:paraId="07428C1A" w14:textId="7C537844" w:rsidR="00C179C9" w:rsidRPr="00162DA1" w:rsidRDefault="00C179C9" w:rsidP="00C50F82">
      <w:pPr>
        <w:spacing w:after="0" w:line="360" w:lineRule="auto"/>
        <w:ind w:left="-284" w:firstLine="9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Address</w:t>
      </w:r>
      <w:r w:rsidR="00C50F82">
        <w:rPr>
          <w:rFonts w:ascii="Times New Roman" w:eastAsia="Times New Roman" w:hAnsi="Times New Roman" w:cs="Times New Roman"/>
          <w:b/>
          <w:color w:val="000000"/>
        </w:rPr>
        <w:tab/>
      </w:r>
      <w:r w:rsidR="00C50F82">
        <w:rPr>
          <w:rFonts w:ascii="Times New Roman" w:eastAsia="Times New Roman" w:hAnsi="Times New Roman" w:cs="Times New Roman"/>
          <w:b/>
          <w:color w:val="000000"/>
        </w:rPr>
        <w:tab/>
      </w:r>
      <w:r w:rsidR="00C50F82"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 w:rsidR="00761A1F">
        <w:rPr>
          <w:rFonts w:ascii="Times New Roman" w:eastAsia="Times New Roman" w:hAnsi="Times New Roman" w:cs="Times New Roman"/>
          <w:b/>
          <w:color w:val="000000"/>
        </w:rPr>
        <w:tab/>
      </w:r>
      <w:r w:rsidR="00761A1F">
        <w:rPr>
          <w:rFonts w:ascii="Times New Roman" w:eastAsia="Times New Roman" w:hAnsi="Times New Roman" w:cs="Times New Roman"/>
          <w:color w:val="000000"/>
        </w:rPr>
        <w:t>B. A</w:t>
      </w:r>
      <w:r>
        <w:rPr>
          <w:rFonts w:ascii="Times New Roman" w:eastAsia="Times New Roman" w:hAnsi="Times New Roman" w:cs="Times New Roman"/>
          <w:color w:val="000000"/>
        </w:rPr>
        <w:t xml:space="preserve"> Virani Marg, Mumbai </w:t>
      </w:r>
      <w:r w:rsidR="00C50F82">
        <w:rPr>
          <w:rFonts w:ascii="Times New Roman" w:eastAsia="Times New Roman" w:hAnsi="Times New Roman" w:cs="Times New Roman"/>
          <w:color w:val="000000"/>
        </w:rPr>
        <w:t xml:space="preserve">Central, </w:t>
      </w:r>
      <w:r>
        <w:rPr>
          <w:rFonts w:ascii="Times New Roman" w:eastAsia="Times New Roman" w:hAnsi="Times New Roman" w:cs="Times New Roman"/>
          <w:color w:val="000000"/>
        </w:rPr>
        <w:t>Maharashtra, India.</w:t>
      </w:r>
    </w:p>
    <w:p w14:paraId="547732CF" w14:textId="77777777" w:rsidR="004C19D2" w:rsidRDefault="004C19D2">
      <w:pPr>
        <w:spacing w:after="0" w:line="240" w:lineRule="auto"/>
        <w:rPr>
          <w:rFonts w:ascii="Calibri" w:eastAsia="Calibri" w:hAnsi="Calibri" w:cs="Calibri"/>
        </w:rPr>
      </w:pPr>
    </w:p>
    <w:p w14:paraId="7BE508A9" w14:textId="77777777" w:rsidR="004C19D2" w:rsidRDefault="00B173A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8EAADB"/>
        </w:rPr>
      </w:pPr>
      <w:r>
        <w:rPr>
          <w:rFonts w:ascii="Arial" w:eastAsia="Arial" w:hAnsi="Arial" w:cs="Arial"/>
          <w:b/>
          <w:i/>
          <w:sz w:val="24"/>
          <w:shd w:val="clear" w:color="auto" w:fill="8EAADB"/>
        </w:rPr>
        <w:t>Declaration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8EAADB"/>
        </w:rPr>
        <w:t>:</w:t>
      </w:r>
    </w:p>
    <w:p w14:paraId="1C8A36F4" w14:textId="77777777" w:rsidR="004C19D2" w:rsidRDefault="00B173A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</w:p>
    <w:p w14:paraId="7D6AF658" w14:textId="77777777" w:rsidR="004C19D2" w:rsidRPr="00162DA1" w:rsidRDefault="00B173A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162DA1">
        <w:rPr>
          <w:rFonts w:ascii="Times New Roman" w:eastAsia="Times New Roman" w:hAnsi="Times New Roman" w:cs="Times New Roman"/>
          <w:color w:val="000000"/>
        </w:rPr>
        <w:t xml:space="preserve">                          I hereby declare that the above information given by me is true as per my knowledge and understanding.</w:t>
      </w:r>
    </w:p>
    <w:p w14:paraId="0B7987A8" w14:textId="7C649316" w:rsidR="004C19D2" w:rsidRDefault="004C19D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396BA40F" w14:textId="7181B108" w:rsidR="00A92A06" w:rsidRDefault="00A92A06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17717B17" w14:textId="77777777" w:rsidR="00A92A06" w:rsidRDefault="00A92A06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5055EAE8" w14:textId="77777777" w:rsidR="004C19D2" w:rsidRDefault="00B173AA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21ACF0" w14:textId="77777777" w:rsidR="004C19D2" w:rsidRDefault="00B173AA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: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Signature</w:t>
      </w:r>
    </w:p>
    <w:sectPr w:rsidR="004C19D2" w:rsidSect="00162DA1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ED6"/>
    <w:multiLevelType w:val="multilevel"/>
    <w:tmpl w:val="03BC9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4575D"/>
    <w:multiLevelType w:val="multilevel"/>
    <w:tmpl w:val="85848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77DAC"/>
    <w:multiLevelType w:val="multilevel"/>
    <w:tmpl w:val="FCB67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4C0655"/>
    <w:multiLevelType w:val="multilevel"/>
    <w:tmpl w:val="2794A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9338B"/>
    <w:multiLevelType w:val="multilevel"/>
    <w:tmpl w:val="26109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CC3C96"/>
    <w:multiLevelType w:val="multilevel"/>
    <w:tmpl w:val="EE96A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E70D14"/>
    <w:multiLevelType w:val="multilevel"/>
    <w:tmpl w:val="D61A4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7762A2"/>
    <w:multiLevelType w:val="multilevel"/>
    <w:tmpl w:val="59CC5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4F405E"/>
    <w:multiLevelType w:val="multilevel"/>
    <w:tmpl w:val="1BB41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9089514">
    <w:abstractNumId w:val="4"/>
  </w:num>
  <w:num w:numId="2" w16cid:durableId="187106209">
    <w:abstractNumId w:val="0"/>
  </w:num>
  <w:num w:numId="3" w16cid:durableId="1110929405">
    <w:abstractNumId w:val="6"/>
  </w:num>
  <w:num w:numId="4" w16cid:durableId="639847795">
    <w:abstractNumId w:val="3"/>
  </w:num>
  <w:num w:numId="5" w16cid:durableId="190193075">
    <w:abstractNumId w:val="7"/>
  </w:num>
  <w:num w:numId="6" w16cid:durableId="914360955">
    <w:abstractNumId w:val="5"/>
  </w:num>
  <w:num w:numId="7" w16cid:durableId="2034718898">
    <w:abstractNumId w:val="8"/>
  </w:num>
  <w:num w:numId="8" w16cid:durableId="1134297461">
    <w:abstractNumId w:val="2"/>
  </w:num>
  <w:num w:numId="9" w16cid:durableId="173114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9D2"/>
    <w:rsid w:val="00162DA1"/>
    <w:rsid w:val="001D3F7E"/>
    <w:rsid w:val="00347A11"/>
    <w:rsid w:val="004C19D2"/>
    <w:rsid w:val="00761A1F"/>
    <w:rsid w:val="00A92A06"/>
    <w:rsid w:val="00B173AA"/>
    <w:rsid w:val="00C179C9"/>
    <w:rsid w:val="00C5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26E0"/>
  <w15:docId w15:val="{639F9882-846D-4A2A-A951-70C138A1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A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basit</cp:lastModifiedBy>
  <cp:revision>6</cp:revision>
  <dcterms:created xsi:type="dcterms:W3CDTF">2022-05-06T04:55:00Z</dcterms:created>
  <dcterms:modified xsi:type="dcterms:W3CDTF">2022-05-06T05:26:00Z</dcterms:modified>
</cp:coreProperties>
</file>