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08" w:rsidRPr="0094487F" w:rsidRDefault="00E25D08" w:rsidP="00E25D08">
      <w:pPr>
        <w:pStyle w:val="Heading1"/>
        <w:rPr>
          <w:sz w:val="28"/>
          <w:szCs w:val="28"/>
        </w:rPr>
      </w:pPr>
      <w:r w:rsidRPr="0094487F">
        <w:rPr>
          <w:sz w:val="28"/>
          <w:szCs w:val="28"/>
        </w:rPr>
        <w:t>Curriculum vitae</w:t>
      </w:r>
    </w:p>
    <w:p w:rsidR="00E25D08" w:rsidRDefault="00E25D08" w:rsidP="00E25D08">
      <w:pPr>
        <w:rPr>
          <w:rStyle w:val="SubtleReference"/>
        </w:rPr>
      </w:pPr>
    </w:p>
    <w:p w:rsidR="00E25D08" w:rsidRPr="00765CDB" w:rsidRDefault="00E25D08" w:rsidP="00E25D08">
      <w:pPr>
        <w:rPr>
          <w:b/>
          <w:bCs/>
          <w:sz w:val="22"/>
          <w:szCs w:val="22"/>
        </w:rPr>
      </w:pPr>
      <w:r w:rsidRPr="0094487F">
        <w:rPr>
          <w:rStyle w:val="SubtleReference"/>
        </w:rPr>
        <w:t>PERSONAL INFORMATION</w:t>
      </w:r>
      <w:r>
        <w:rPr>
          <w:rStyle w:val="SubtleReference"/>
        </w:rPr>
        <w:t>:</w:t>
      </w:r>
      <w:r>
        <w:rPr>
          <w:rStyle w:val="SubtleReference"/>
        </w:rPr>
        <w:tab/>
      </w:r>
      <w:r w:rsidRPr="00765CDB">
        <w:rPr>
          <w:b/>
          <w:bCs/>
          <w:sz w:val="22"/>
          <w:szCs w:val="22"/>
        </w:rPr>
        <w:t>Ahmed Bushra Mahdi</w:t>
      </w:r>
    </w:p>
    <w:p w:rsidR="00E25D08" w:rsidRDefault="00E25D08" w:rsidP="00E25D08">
      <w:r>
        <w:rPr>
          <w:noProof/>
        </w:rPr>
        <w:drawing>
          <wp:anchor distT="0" distB="0" distL="114300" distR="114300" simplePos="0" relativeHeight="251661312" behindDoc="1" locked="0" layoutInCell="1" allowOverlap="1" wp14:anchorId="31E57E84" wp14:editId="4C335E33">
            <wp:simplePos x="0" y="0"/>
            <wp:positionH relativeFrom="column">
              <wp:posOffset>1651000</wp:posOffset>
            </wp:positionH>
            <wp:positionV relativeFrom="paragraph">
              <wp:posOffset>384175</wp:posOffset>
            </wp:positionV>
            <wp:extent cx="136525" cy="136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NP6P7KJO.png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caps/>
          <w:noProof/>
          <w:color w:val="4F81BD" w:themeColor="accent1"/>
        </w:rPr>
        <w:drawing>
          <wp:anchor distT="0" distB="0" distL="114300" distR="114300" simplePos="0" relativeHeight="251660288" behindDoc="1" locked="0" layoutInCell="1" allowOverlap="1" wp14:anchorId="69B1B8F8" wp14:editId="6211F841">
            <wp:simplePos x="0" y="0"/>
            <wp:positionH relativeFrom="column">
              <wp:posOffset>1638935</wp:posOffset>
            </wp:positionH>
            <wp:positionV relativeFrom="paragraph">
              <wp:posOffset>172085</wp:posOffset>
            </wp:positionV>
            <wp:extent cx="180768" cy="180768"/>
            <wp:effectExtent l="38100" t="38100" r="29210" b="482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ZJ46R24G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50565">
                      <a:off x="0" y="0"/>
                      <a:ext cx="180768" cy="18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66DC09C" wp14:editId="1B830933">
            <wp:simplePos x="0" y="0"/>
            <wp:positionH relativeFrom="column">
              <wp:posOffset>1625600</wp:posOffset>
            </wp:positionH>
            <wp:positionV relativeFrom="paragraph">
              <wp:posOffset>3175</wp:posOffset>
            </wp:positionV>
            <wp:extent cx="158750" cy="15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  <w:t xml:space="preserve">Omdurman </w:t>
      </w:r>
      <w:proofErr w:type="spellStart"/>
      <w:r>
        <w:t>Almohandseen</w:t>
      </w:r>
      <w:proofErr w:type="spellEnd"/>
      <w:r>
        <w:t xml:space="preserve">, Khartoum (Sudan)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00249 901 81</w:t>
      </w:r>
      <w:r w:rsidRPr="00765CDB">
        <w:t>9</w:t>
      </w:r>
      <w:r>
        <w:t xml:space="preserve"> </w:t>
      </w:r>
      <w:r w:rsidRPr="00765CDB">
        <w:t>091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5CDB">
        <w:t>ahmedbushra894@gmail.com</w:t>
      </w:r>
    </w:p>
    <w:p w:rsidR="00E25D08" w:rsidRPr="00A02117" w:rsidRDefault="00E25D08" w:rsidP="00E25D08">
      <w:pPr>
        <w:ind w:left="2160" w:firstLine="720"/>
        <w:rPr>
          <w:rStyle w:val="SubtleReference"/>
          <w:b w:val="0"/>
          <w:bCs w:val="0"/>
        </w:rPr>
      </w:pPr>
      <w:r>
        <w:rPr>
          <w:rStyle w:val="IntenseReference"/>
        </w:rPr>
        <w:t>Gender:</w:t>
      </w:r>
      <w:r>
        <w:t xml:space="preserve"> Male | </w:t>
      </w:r>
      <w:r w:rsidRPr="0094487F">
        <w:rPr>
          <w:rStyle w:val="IntenseReference"/>
        </w:rPr>
        <w:t>Date of birth</w:t>
      </w:r>
      <w:r>
        <w:rPr>
          <w:rStyle w:val="IntenseReference"/>
        </w:rPr>
        <w:t>:</w:t>
      </w:r>
      <w:r>
        <w:t xml:space="preserve"> 01 OCT 1994 | </w:t>
      </w:r>
      <w:r w:rsidRPr="0094487F">
        <w:rPr>
          <w:rStyle w:val="IntenseReference"/>
        </w:rPr>
        <w:t>Nationality</w:t>
      </w:r>
      <w:r>
        <w:rPr>
          <w:rStyle w:val="IntenseReference"/>
        </w:rPr>
        <w:t>:</w:t>
      </w:r>
      <w:r>
        <w:t xml:space="preserve"> Sudanese   </w:t>
      </w:r>
    </w:p>
    <w:p w:rsidR="00E25D08" w:rsidRPr="009D5F46" w:rsidRDefault="00E25D08" w:rsidP="00E25D08">
      <w:pPr>
        <w:rPr>
          <w:rStyle w:val="SubtleReference"/>
        </w:rPr>
      </w:pPr>
      <w:r w:rsidRPr="009D5F46">
        <w:rPr>
          <w:rStyle w:val="SubtleReference"/>
        </w:rPr>
        <w:t xml:space="preserve">PROFESSIONAL PROFILE  </w:t>
      </w:r>
    </w:p>
    <w:p w:rsidR="00E25D08" w:rsidRPr="009D5F46" w:rsidRDefault="00E25D08" w:rsidP="00E25D08">
      <w:r w:rsidRPr="009D5F46">
        <w:t xml:space="preserve">An extremely articulate self-motivated and results driven Accounts Manager.  </w:t>
      </w:r>
      <w:proofErr w:type="gramStart"/>
      <w:r w:rsidRPr="009D5F46">
        <w:t>Possesses valuable transferable skills including outstanding communication skills and a very capable organizer with the ability of prioritizing and multitasking.</w:t>
      </w:r>
      <w:proofErr w:type="gramEnd"/>
      <w:r w:rsidRPr="009D5F46">
        <w:t xml:space="preserve">  Experienced in del</w:t>
      </w:r>
      <w:r>
        <w:t>ivering excellent</w:t>
      </w:r>
      <w:r w:rsidRPr="009D5F46">
        <w:t xml:space="preserve"> customer care to both personal and corporate accounts</w:t>
      </w:r>
    </w:p>
    <w:p w:rsidR="00E25D08" w:rsidRPr="009D5F46" w:rsidRDefault="00E25D08" w:rsidP="00E25D08">
      <w:pPr>
        <w:rPr>
          <w:rStyle w:val="SubtleReference"/>
        </w:rPr>
      </w:pPr>
      <w:r w:rsidRPr="009D5F46">
        <w:rPr>
          <w:rStyle w:val="SubtleReference"/>
        </w:rPr>
        <w:t xml:space="preserve">EXPERTISE  </w:t>
      </w:r>
    </w:p>
    <w:p w:rsidR="00E25D08" w:rsidRPr="009D5F46" w:rsidRDefault="00E25D08" w:rsidP="00E25D08">
      <w:pPr>
        <w:pStyle w:val="ListParagraph"/>
        <w:numPr>
          <w:ilvl w:val="0"/>
          <w:numId w:val="1"/>
        </w:numPr>
        <w:jc w:val="both"/>
      </w:pPr>
      <w:r w:rsidRPr="009D5F46">
        <w:t xml:space="preserve">Able to identify market requirement and build business solution that meet customer’s needs. </w:t>
      </w:r>
    </w:p>
    <w:p w:rsidR="00E25D08" w:rsidRPr="009D5F46" w:rsidRDefault="00E25D08" w:rsidP="00E25D08">
      <w:pPr>
        <w:pStyle w:val="ListParagraph"/>
        <w:numPr>
          <w:ilvl w:val="0"/>
          <w:numId w:val="1"/>
        </w:numPr>
        <w:jc w:val="both"/>
      </w:pPr>
      <w:r w:rsidRPr="009D5F46">
        <w:t xml:space="preserve">Identify customer’s requirements correctly, exceed customer expectations and act proactively for ensuring customer satisfaction. </w:t>
      </w:r>
    </w:p>
    <w:p w:rsidR="00E25D08" w:rsidRPr="009D5F46" w:rsidRDefault="00E25D08" w:rsidP="00E25D08">
      <w:pPr>
        <w:pStyle w:val="ListParagraph"/>
        <w:numPr>
          <w:ilvl w:val="0"/>
          <w:numId w:val="1"/>
        </w:numPr>
        <w:jc w:val="both"/>
      </w:pPr>
      <w:r w:rsidRPr="009D5F46">
        <w:t xml:space="preserve">Use customer marketing databases to find new opportunities. </w:t>
      </w:r>
    </w:p>
    <w:p w:rsidR="00E25D08" w:rsidRPr="009D5F46" w:rsidRDefault="00E25D08" w:rsidP="00E25D08">
      <w:pPr>
        <w:pStyle w:val="ListParagraph"/>
        <w:numPr>
          <w:ilvl w:val="0"/>
          <w:numId w:val="1"/>
        </w:numPr>
        <w:jc w:val="both"/>
      </w:pPr>
      <w:r w:rsidRPr="009D5F46">
        <w:t xml:space="preserve">Able to building excellent long term working relationships with customers. </w:t>
      </w:r>
    </w:p>
    <w:p w:rsidR="00E25D08" w:rsidRPr="00AF206E" w:rsidRDefault="00E25D08" w:rsidP="00E25D08">
      <w:pPr>
        <w:rPr>
          <w:b/>
          <w:bCs/>
          <w:color w:val="4F81BD" w:themeColor="accent1"/>
        </w:rPr>
      </w:pPr>
      <w:r w:rsidRPr="00AF206E">
        <w:rPr>
          <w:rStyle w:val="SubtleReference"/>
        </w:rPr>
        <w:t xml:space="preserve">WORK EXPERIENCE </w:t>
      </w:r>
    </w:p>
    <w:p w:rsidR="00E25D08" w:rsidRDefault="00E25D08" w:rsidP="0036678C">
      <w:pPr>
        <w:rPr>
          <w:b/>
          <w:bCs/>
        </w:rPr>
      </w:pPr>
      <w:r w:rsidRPr="00A12448">
        <w:rPr>
          <w:b/>
          <w:bCs/>
        </w:rPr>
        <w:t xml:space="preserve"> [</w:t>
      </w:r>
      <w:r w:rsidR="0036678C">
        <w:rPr>
          <w:b/>
          <w:bCs/>
        </w:rPr>
        <w:t>NOV 2017</w:t>
      </w:r>
      <w:r w:rsidRPr="00A12448">
        <w:rPr>
          <w:b/>
          <w:bCs/>
        </w:rPr>
        <w:t xml:space="preserve"> – </w:t>
      </w:r>
      <w:r w:rsidR="0036678C">
        <w:rPr>
          <w:b/>
          <w:bCs/>
        </w:rPr>
        <w:t>DEC 2018</w:t>
      </w:r>
      <w:r w:rsidRPr="00A12448">
        <w:rPr>
          <w:b/>
          <w:bCs/>
        </w:rPr>
        <w:t>]</w:t>
      </w:r>
      <w:r w:rsidRPr="00A12448">
        <w:rPr>
          <w:b/>
          <w:bCs/>
        </w:rPr>
        <w:tab/>
      </w:r>
      <w:r>
        <w:rPr>
          <w:b/>
          <w:bCs/>
        </w:rPr>
        <w:t>DHL</w:t>
      </w:r>
      <w:r w:rsidRPr="00A12448">
        <w:rPr>
          <w:b/>
          <w:bCs/>
        </w:rPr>
        <w:t xml:space="preserve"> </w:t>
      </w:r>
      <w:r w:rsidRPr="00A12448">
        <w:rPr>
          <w:b/>
          <w:bCs/>
        </w:rPr>
        <w:tab/>
      </w:r>
      <w:r w:rsidRPr="00A12448">
        <w:rPr>
          <w:b/>
          <w:bCs/>
        </w:rPr>
        <w:tab/>
        <w:t>Khartoum Sudan</w:t>
      </w:r>
      <w:r w:rsidRPr="00A12448">
        <w:rPr>
          <w:b/>
          <w:bCs/>
        </w:rPr>
        <w:tab/>
      </w:r>
      <w:r w:rsidRPr="00A12448">
        <w:rPr>
          <w:b/>
          <w:bCs/>
        </w:rPr>
        <w:tab/>
        <w:t>Sales</w:t>
      </w:r>
      <w:r>
        <w:rPr>
          <w:b/>
          <w:bCs/>
        </w:rPr>
        <w:t xml:space="preserve"> Support</w:t>
      </w:r>
      <w:r w:rsidRPr="00A12448">
        <w:rPr>
          <w:b/>
          <w:bCs/>
        </w:rPr>
        <w:t xml:space="preserve"> &amp; </w:t>
      </w:r>
      <w:r>
        <w:rPr>
          <w:b/>
          <w:bCs/>
        </w:rPr>
        <w:t>Lead Qualified</w:t>
      </w:r>
      <w:r w:rsidRPr="00A12448">
        <w:rPr>
          <w:b/>
          <w:bCs/>
        </w:rPr>
        <w:t xml:space="preserve"> </w:t>
      </w:r>
    </w:p>
    <w:p w:rsidR="0036678C" w:rsidRPr="00A12448" w:rsidRDefault="0036678C" w:rsidP="0036678C">
      <w:pPr>
        <w:rPr>
          <w:b/>
          <w:bCs/>
        </w:rPr>
      </w:pPr>
      <w:r w:rsidRPr="00A12448">
        <w:rPr>
          <w:b/>
          <w:bCs/>
        </w:rPr>
        <w:t>[</w:t>
      </w:r>
      <w:r>
        <w:rPr>
          <w:b/>
          <w:bCs/>
        </w:rPr>
        <w:t>DEC 2018</w:t>
      </w:r>
      <w:r w:rsidRPr="00A12448">
        <w:rPr>
          <w:b/>
          <w:bCs/>
        </w:rPr>
        <w:t xml:space="preserve"> – </w:t>
      </w:r>
      <w:r>
        <w:rPr>
          <w:b/>
          <w:bCs/>
        </w:rPr>
        <w:t>up to date</w:t>
      </w:r>
      <w:r w:rsidRPr="00A12448">
        <w:rPr>
          <w:b/>
          <w:bCs/>
        </w:rPr>
        <w:t>]</w:t>
      </w:r>
      <w:r w:rsidRPr="00A12448">
        <w:rPr>
          <w:b/>
          <w:bCs/>
        </w:rPr>
        <w:tab/>
      </w:r>
      <w:r w:rsidRPr="0036678C">
        <w:rPr>
          <w:b/>
          <w:bCs/>
        </w:rPr>
        <w:t>Etihad Airways</w:t>
      </w:r>
      <w:r w:rsidRPr="00A12448">
        <w:rPr>
          <w:b/>
          <w:bCs/>
        </w:rPr>
        <w:t xml:space="preserve"> </w:t>
      </w:r>
      <w:r w:rsidRPr="00A12448">
        <w:rPr>
          <w:b/>
          <w:bCs/>
        </w:rPr>
        <w:tab/>
      </w:r>
      <w:r w:rsidRPr="00A12448">
        <w:rPr>
          <w:b/>
          <w:bCs/>
        </w:rPr>
        <w:tab/>
        <w:t>Khartoum Sudan</w:t>
      </w:r>
      <w:r w:rsidRPr="00A12448">
        <w:rPr>
          <w:b/>
          <w:bCs/>
        </w:rPr>
        <w:tab/>
      </w:r>
      <w:r w:rsidRPr="00A12448">
        <w:rPr>
          <w:b/>
          <w:bCs/>
        </w:rPr>
        <w:tab/>
        <w:t>Sales</w:t>
      </w:r>
      <w:r>
        <w:rPr>
          <w:b/>
          <w:bCs/>
        </w:rPr>
        <w:t xml:space="preserve"> </w:t>
      </w:r>
      <w:r>
        <w:rPr>
          <w:b/>
          <w:bCs/>
        </w:rPr>
        <w:t>agent</w:t>
      </w:r>
      <w:bookmarkStart w:id="0" w:name="_GoBack"/>
      <w:bookmarkEnd w:id="0"/>
    </w:p>
    <w:p w:rsidR="00E25D08" w:rsidRDefault="00E25D08" w:rsidP="00E25D08">
      <w:r>
        <w:t>Following the acquisition of DHL, Managed the sales portfolio and leads qualified operational workflows, service efficiency and Customer touch point analysis.</w:t>
      </w:r>
    </w:p>
    <w:p w:rsidR="00E25D08" w:rsidRDefault="00E25D08" w:rsidP="00E25D08">
      <w:pPr>
        <w:pStyle w:val="ListParagraph"/>
        <w:numPr>
          <w:ilvl w:val="0"/>
          <w:numId w:val="2"/>
        </w:numPr>
      </w:pPr>
      <w:r>
        <w:t xml:space="preserve">Developed product market pricing to achieve company revenue goals. </w:t>
      </w:r>
    </w:p>
    <w:p w:rsidR="00E25D08" w:rsidRDefault="00E25D08" w:rsidP="00E25D08">
      <w:pPr>
        <w:pStyle w:val="ListParagraph"/>
        <w:numPr>
          <w:ilvl w:val="0"/>
          <w:numId w:val="2"/>
        </w:numPr>
      </w:pPr>
      <w:r>
        <w:t xml:space="preserve">Preform detailed analysis for retail portfolio. </w:t>
      </w:r>
    </w:p>
    <w:p w:rsidR="00E25D08" w:rsidRDefault="00E25D08" w:rsidP="00E25D08">
      <w:pPr>
        <w:pStyle w:val="ListParagraph"/>
        <w:numPr>
          <w:ilvl w:val="0"/>
          <w:numId w:val="2"/>
        </w:numPr>
      </w:pPr>
      <w:r>
        <w:t xml:space="preserve">Creating &amp; promoting the company qualities to arouse and encourage major client interest. </w:t>
      </w:r>
    </w:p>
    <w:p w:rsidR="00E25D08" w:rsidRDefault="00E25D08" w:rsidP="00E25D08">
      <w:pPr>
        <w:pStyle w:val="ListParagraph"/>
        <w:numPr>
          <w:ilvl w:val="0"/>
          <w:numId w:val="2"/>
        </w:numPr>
      </w:pPr>
      <w:r>
        <w:t xml:space="preserve">Fully awarded of the company diverse departments touch point analysis.   </w:t>
      </w:r>
    </w:p>
    <w:p w:rsidR="00E25D08" w:rsidRDefault="00E25D08" w:rsidP="00E25D08">
      <w:pPr>
        <w:rPr>
          <w:rStyle w:val="SubtleReference"/>
        </w:rPr>
      </w:pPr>
    </w:p>
    <w:p w:rsidR="00E25D08" w:rsidRDefault="00E25D08" w:rsidP="00E25D08">
      <w:pPr>
        <w:rPr>
          <w:rStyle w:val="SubtleReference"/>
        </w:rPr>
      </w:pPr>
      <w:r>
        <w:rPr>
          <w:rStyle w:val="SubtleReference"/>
        </w:rPr>
        <w:t>EDUCATION</w:t>
      </w:r>
      <w:r w:rsidRPr="00AF206E">
        <w:rPr>
          <w:rStyle w:val="SubtleReference"/>
        </w:rPr>
        <w:t xml:space="preserve"> </w:t>
      </w:r>
    </w:p>
    <w:p w:rsidR="00E25D08" w:rsidRPr="00A12448" w:rsidRDefault="00E25D08" w:rsidP="00E25D08">
      <w:pPr>
        <w:rPr>
          <w:b/>
          <w:bCs/>
        </w:rPr>
      </w:pPr>
      <w:r w:rsidRPr="00A12448">
        <w:rPr>
          <w:b/>
          <w:bCs/>
        </w:rPr>
        <w:t>[</w:t>
      </w:r>
      <w:r>
        <w:rPr>
          <w:b/>
          <w:bCs/>
        </w:rPr>
        <w:t>2010</w:t>
      </w:r>
      <w:r w:rsidRPr="00A12448">
        <w:rPr>
          <w:b/>
          <w:bCs/>
        </w:rPr>
        <w:t xml:space="preserve"> – </w:t>
      </w:r>
      <w:r>
        <w:rPr>
          <w:b/>
          <w:bCs/>
        </w:rPr>
        <w:t>2012</w:t>
      </w:r>
      <w:r w:rsidRPr="00A12448">
        <w:rPr>
          <w:b/>
          <w:bCs/>
        </w:rPr>
        <w:t>]</w:t>
      </w:r>
      <w:r w:rsidRPr="00A12448">
        <w:rPr>
          <w:b/>
          <w:bCs/>
        </w:rPr>
        <w:tab/>
      </w:r>
      <w:r>
        <w:rPr>
          <w:b/>
          <w:bCs/>
        </w:rPr>
        <w:t xml:space="preserve">Khartoum international Property School </w:t>
      </w:r>
      <w:r w:rsidRPr="00A12448">
        <w:rPr>
          <w:b/>
          <w:bCs/>
        </w:rPr>
        <w:t xml:space="preserve"> </w:t>
      </w:r>
      <w:r w:rsidRPr="00A12448">
        <w:rPr>
          <w:b/>
          <w:bCs/>
        </w:rPr>
        <w:tab/>
      </w:r>
      <w:r w:rsidRPr="00A12448">
        <w:rPr>
          <w:b/>
          <w:bCs/>
        </w:rPr>
        <w:tab/>
      </w:r>
      <w:r>
        <w:rPr>
          <w:b/>
          <w:bCs/>
        </w:rPr>
        <w:t xml:space="preserve">Secondary school </w:t>
      </w:r>
      <w:r w:rsidRPr="00A12448">
        <w:rPr>
          <w:b/>
          <w:bCs/>
        </w:rPr>
        <w:t xml:space="preserve"> </w:t>
      </w:r>
    </w:p>
    <w:p w:rsidR="00E25D08" w:rsidRPr="00A12448" w:rsidRDefault="00E25D08" w:rsidP="00E25D08">
      <w:pPr>
        <w:rPr>
          <w:b/>
          <w:bCs/>
        </w:rPr>
      </w:pPr>
      <w:r w:rsidRPr="00A12448">
        <w:rPr>
          <w:b/>
          <w:bCs/>
        </w:rPr>
        <w:t>[</w:t>
      </w:r>
      <w:r>
        <w:rPr>
          <w:b/>
          <w:bCs/>
        </w:rPr>
        <w:t>2012</w:t>
      </w:r>
      <w:r w:rsidRPr="00A12448">
        <w:rPr>
          <w:b/>
          <w:bCs/>
        </w:rPr>
        <w:t xml:space="preserve"> – </w:t>
      </w:r>
      <w:r>
        <w:rPr>
          <w:b/>
          <w:bCs/>
        </w:rPr>
        <w:t>2015</w:t>
      </w:r>
      <w:r w:rsidRPr="00A12448">
        <w:rPr>
          <w:b/>
          <w:bCs/>
        </w:rPr>
        <w:t>]</w:t>
      </w:r>
      <w:r w:rsidRPr="00A12448">
        <w:rPr>
          <w:b/>
          <w:bCs/>
        </w:rPr>
        <w:tab/>
      </w:r>
      <w:r>
        <w:rPr>
          <w:b/>
          <w:bCs/>
        </w:rPr>
        <w:t xml:space="preserve">National </w:t>
      </w:r>
      <w:proofErr w:type="spellStart"/>
      <w:r>
        <w:rPr>
          <w:b/>
          <w:bCs/>
        </w:rPr>
        <w:t>Ribat</w:t>
      </w:r>
      <w:proofErr w:type="spellEnd"/>
      <w:r>
        <w:rPr>
          <w:b/>
          <w:bCs/>
        </w:rPr>
        <w:t xml:space="preserve"> University  </w:t>
      </w:r>
      <w:r w:rsidRPr="00A12448">
        <w:rPr>
          <w:b/>
          <w:bCs/>
        </w:rPr>
        <w:t xml:space="preserve"> </w:t>
      </w:r>
      <w:r w:rsidRPr="00A12448">
        <w:rPr>
          <w:b/>
          <w:bCs/>
        </w:rPr>
        <w:tab/>
      </w:r>
      <w:r w:rsidRPr="00A12448">
        <w:rPr>
          <w:b/>
          <w:bCs/>
        </w:rPr>
        <w:tab/>
      </w:r>
      <w:r>
        <w:rPr>
          <w:b/>
          <w:bCs/>
        </w:rPr>
        <w:tab/>
        <w:t xml:space="preserve">IT diploma  </w:t>
      </w:r>
      <w:r w:rsidRPr="00A12448">
        <w:rPr>
          <w:b/>
          <w:bCs/>
        </w:rPr>
        <w:t xml:space="preserve"> </w:t>
      </w:r>
    </w:p>
    <w:p w:rsidR="00E25D08" w:rsidRPr="00A12448" w:rsidRDefault="00E25D08" w:rsidP="00E25D08">
      <w:pPr>
        <w:rPr>
          <w:b/>
          <w:bCs/>
        </w:rPr>
      </w:pPr>
      <w:r w:rsidRPr="00A12448">
        <w:rPr>
          <w:b/>
          <w:bCs/>
        </w:rPr>
        <w:t>[</w:t>
      </w:r>
      <w:r>
        <w:rPr>
          <w:b/>
          <w:bCs/>
        </w:rPr>
        <w:t>2015</w:t>
      </w:r>
      <w:r w:rsidRPr="00A12448">
        <w:rPr>
          <w:b/>
          <w:bCs/>
        </w:rPr>
        <w:t xml:space="preserve"> – </w:t>
      </w:r>
      <w:r>
        <w:rPr>
          <w:b/>
          <w:bCs/>
        </w:rPr>
        <w:t>2017</w:t>
      </w:r>
      <w:r w:rsidRPr="00A12448">
        <w:rPr>
          <w:b/>
          <w:bCs/>
        </w:rPr>
        <w:t>]</w:t>
      </w:r>
      <w:r w:rsidRPr="00A12448">
        <w:rPr>
          <w:b/>
          <w:bCs/>
        </w:rPr>
        <w:tab/>
      </w:r>
      <w:r>
        <w:rPr>
          <w:b/>
          <w:bCs/>
        </w:rPr>
        <w:t xml:space="preserve">New Castle   College (Sudan Branch) </w:t>
      </w:r>
      <w:r w:rsidRPr="00A12448">
        <w:rPr>
          <w:b/>
          <w:bCs/>
        </w:rPr>
        <w:t xml:space="preserve"> </w:t>
      </w:r>
      <w:r w:rsidRPr="00A12448">
        <w:rPr>
          <w:b/>
          <w:bCs/>
        </w:rPr>
        <w:tab/>
      </w:r>
      <w:r w:rsidRPr="00A12448">
        <w:rPr>
          <w:b/>
          <w:bCs/>
        </w:rPr>
        <w:tab/>
      </w:r>
      <w:r>
        <w:rPr>
          <w:b/>
          <w:bCs/>
        </w:rPr>
        <w:t xml:space="preserve">Bachelor Network engineering   </w:t>
      </w:r>
      <w:r w:rsidRPr="00A12448">
        <w:rPr>
          <w:b/>
          <w:bCs/>
        </w:rPr>
        <w:t xml:space="preserve"> </w:t>
      </w:r>
    </w:p>
    <w:p w:rsidR="00E25D08" w:rsidRDefault="00E25D08" w:rsidP="00E25D08">
      <w:pPr>
        <w:rPr>
          <w:rStyle w:val="SubtleReference"/>
        </w:rPr>
      </w:pPr>
    </w:p>
    <w:p w:rsidR="00E25D08" w:rsidRPr="002646D7" w:rsidRDefault="00E25D08" w:rsidP="00E25D08">
      <w:pPr>
        <w:rPr>
          <w:b/>
          <w:bCs/>
          <w:color w:val="4F81BD" w:themeColor="accent1"/>
        </w:rPr>
      </w:pPr>
      <w:r w:rsidRPr="009D7AE7">
        <w:rPr>
          <w:rStyle w:val="SubtleReference"/>
        </w:rPr>
        <w:t xml:space="preserve">PERSONAL SKILLS </w:t>
      </w:r>
    </w:p>
    <w:p w:rsidR="00E25D08" w:rsidRPr="00A12448" w:rsidRDefault="00E25D08" w:rsidP="00E25D08">
      <w:pPr>
        <w:rPr>
          <w:b/>
          <w:bCs/>
        </w:rPr>
      </w:pPr>
      <w:r w:rsidRPr="00A12448">
        <w:rPr>
          <w:b/>
          <w:bCs/>
        </w:rPr>
        <w:t xml:space="preserve">| Computer Skills </w:t>
      </w:r>
    </w:p>
    <w:p w:rsidR="00E25D08" w:rsidRDefault="00E25D08" w:rsidP="00E25D08">
      <w:proofErr w:type="spellStart"/>
      <w:r>
        <w:t>Modelling</w:t>
      </w:r>
      <w:proofErr w:type="spellEnd"/>
      <w:r>
        <w:t xml:space="preserve"> and using Microsoft excel spread sheets, Microsoft Office (Word, PowerPoint…) </w:t>
      </w:r>
    </w:p>
    <w:p w:rsidR="00E25D08" w:rsidRPr="00A12448" w:rsidRDefault="00E25D08" w:rsidP="00E25D08">
      <w:pPr>
        <w:rPr>
          <w:b/>
          <w:bCs/>
        </w:rPr>
      </w:pPr>
      <w:r w:rsidRPr="00A12448">
        <w:rPr>
          <w:b/>
          <w:bCs/>
        </w:rPr>
        <w:t>|Languages</w:t>
      </w:r>
    </w:p>
    <w:p w:rsidR="00E25D08" w:rsidRDefault="00E25D08" w:rsidP="00E25D08">
      <w:r>
        <w:t xml:space="preserve">  English (Good) | Arabic (Fluent) </w:t>
      </w:r>
    </w:p>
    <w:p w:rsidR="00E25D08" w:rsidRPr="00A12448" w:rsidRDefault="00E25D08" w:rsidP="00E25D08">
      <w:pPr>
        <w:rPr>
          <w:b/>
          <w:bCs/>
        </w:rPr>
      </w:pPr>
      <w:r w:rsidRPr="00A12448">
        <w:rPr>
          <w:b/>
          <w:bCs/>
        </w:rPr>
        <w:t xml:space="preserve">|Military Service </w:t>
      </w:r>
    </w:p>
    <w:p w:rsidR="00E25D08" w:rsidRDefault="00E25D08" w:rsidP="00E25D08">
      <w:r>
        <w:t xml:space="preserve">   I have completed and met all my military service obligations successfully </w:t>
      </w:r>
    </w:p>
    <w:p w:rsidR="00E25D08" w:rsidRPr="00A12448" w:rsidRDefault="00E25D08" w:rsidP="00E25D08">
      <w:pPr>
        <w:rPr>
          <w:b/>
          <w:bCs/>
        </w:rPr>
      </w:pPr>
      <w:r w:rsidRPr="00A12448">
        <w:rPr>
          <w:b/>
          <w:bCs/>
        </w:rPr>
        <w:t>| References</w:t>
      </w:r>
    </w:p>
    <w:p w:rsidR="00E25D08" w:rsidRDefault="00E25D08" w:rsidP="00E25D08">
      <w:r>
        <w:t xml:space="preserve">    Highly identifiable references are available upon request.</w:t>
      </w:r>
    </w:p>
    <w:p w:rsidR="00E07919" w:rsidRDefault="00E07919"/>
    <w:sectPr w:rsidR="00E07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6B3"/>
    <w:multiLevelType w:val="hybridMultilevel"/>
    <w:tmpl w:val="73F61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66663"/>
    <w:multiLevelType w:val="hybridMultilevel"/>
    <w:tmpl w:val="4A9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B7"/>
    <w:rsid w:val="00073FB7"/>
    <w:rsid w:val="0036678C"/>
    <w:rsid w:val="00E07919"/>
    <w:rsid w:val="00E2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08"/>
    <w:pPr>
      <w:spacing w:before="10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D0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D08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character" w:styleId="SubtleReference">
    <w:name w:val="Subtle Reference"/>
    <w:uiPriority w:val="31"/>
    <w:qFormat/>
    <w:rsid w:val="00E25D0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25D08"/>
    <w:rPr>
      <w:b/>
      <w:bCs/>
      <w:i/>
      <w:iCs/>
      <w:cap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5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08"/>
    <w:pPr>
      <w:spacing w:before="10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D0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D08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character" w:styleId="SubtleReference">
    <w:name w:val="Subtle Reference"/>
    <w:uiPriority w:val="31"/>
    <w:qFormat/>
    <w:rsid w:val="00E25D0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25D08"/>
    <w:rPr>
      <w:b/>
      <w:bCs/>
      <w:i/>
      <w:iCs/>
      <w:cap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1831</Characters>
  <Application>Microsoft Office Word</Application>
  <DocSecurity>0</DocSecurity>
  <Lines>15</Lines>
  <Paragraphs>4</Paragraphs>
  <ScaleCrop>false</ScaleCrop>
  <Company>Etihad Airways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AZeyada</dc:creator>
  <cp:keywords/>
  <dc:description/>
  <cp:lastModifiedBy>AZeyada</cp:lastModifiedBy>
  <cp:revision>3</cp:revision>
  <dcterms:created xsi:type="dcterms:W3CDTF">2019-03-31T07:00:00Z</dcterms:created>
  <dcterms:modified xsi:type="dcterms:W3CDTF">2019-04-01T07:11:00Z</dcterms:modified>
</cp:coreProperties>
</file>