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6883EE9" w:rsidR="00994709" w:rsidRPr="00513A41" w:rsidRDefault="00FD7871" w:rsidP="00FD7871">
      <w:pPr>
        <w:pStyle w:val="Title"/>
        <w:tabs>
          <w:tab w:val="left" w:pos="3225"/>
        </w:tabs>
        <w:rPr>
          <w:rFonts w:asciiTheme="majorBidi" w:eastAsia="Helvetica Neue Light" w:hAnsiTheme="majorBidi" w:cstheme="majorBidi"/>
          <w:sz w:val="40"/>
          <w:szCs w:val="40"/>
        </w:rPr>
      </w:pPr>
      <w:r>
        <w:rPr>
          <w:rFonts w:asciiTheme="majorBidi" w:eastAsia="Helvetica Neue Light" w:hAnsiTheme="majorBidi" w:cstheme="majorBidi"/>
          <w:sz w:val="40"/>
          <w:szCs w:val="40"/>
        </w:rPr>
        <w:t>Ahmed Fatah</w:t>
      </w:r>
      <w:r w:rsidR="00AE098C">
        <w:rPr>
          <w:rFonts w:asciiTheme="majorBidi" w:eastAsia="Helvetica Neue Light" w:hAnsiTheme="majorBidi" w:cstheme="majorBidi"/>
          <w:sz w:val="40"/>
          <w:szCs w:val="40"/>
        </w:rPr>
        <w:t xml:space="preserve"> Alrahman</w:t>
      </w:r>
      <w:r w:rsidR="00B34C87">
        <w:rPr>
          <w:rFonts w:asciiTheme="majorBidi" w:eastAsia="Helvetica Neue Light" w:hAnsiTheme="majorBidi" w:cstheme="majorBidi"/>
          <w:sz w:val="40"/>
          <w:szCs w:val="40"/>
        </w:rPr>
        <w:t xml:space="preserve"> Ph.D.</w:t>
      </w:r>
    </w:p>
    <w:p w14:paraId="00000002" w14:textId="7020E77B" w:rsidR="00994709" w:rsidRPr="00513A41" w:rsidRDefault="00EA1374" w:rsidP="00980AAF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right"/>
        <w:rPr>
          <w:rFonts w:asciiTheme="majorBidi" w:eastAsia="Helvetica Neue Light" w:hAnsiTheme="majorBidi" w:cstheme="majorBidi"/>
          <w:sz w:val="18"/>
          <w:szCs w:val="18"/>
        </w:rPr>
      </w:pPr>
      <w:r w:rsidRPr="00513A41">
        <w:rPr>
          <w:rFonts w:asciiTheme="majorBidi" w:eastAsia="Helvetica Neue Light" w:hAnsiTheme="majorBidi" w:cstheme="majorBidi"/>
          <w:sz w:val="18"/>
          <w:szCs w:val="18"/>
        </w:rPr>
        <w:t xml:space="preserve">  </w:t>
      </w:r>
      <w:r w:rsidR="00980AAF">
        <w:rPr>
          <w:rFonts w:asciiTheme="majorBidi" w:eastAsia="Helvetica Neue Light" w:hAnsiTheme="majorBidi" w:cstheme="majorBidi"/>
          <w:sz w:val="18"/>
          <w:szCs w:val="18"/>
        </w:rPr>
        <w:t>Khartoum</w:t>
      </w:r>
      <w:r w:rsidRPr="00513A41">
        <w:rPr>
          <w:rFonts w:asciiTheme="majorBidi" w:eastAsia="Helvetica Neue Light" w:hAnsiTheme="majorBidi" w:cstheme="majorBidi"/>
          <w:sz w:val="18"/>
          <w:szCs w:val="18"/>
        </w:rPr>
        <w:t xml:space="preserve">, </w:t>
      </w:r>
      <w:r w:rsidR="00980AAF">
        <w:rPr>
          <w:rFonts w:asciiTheme="majorBidi" w:eastAsia="Helvetica Neue Light" w:hAnsiTheme="majorBidi" w:cstheme="majorBidi"/>
          <w:sz w:val="18"/>
          <w:szCs w:val="18"/>
        </w:rPr>
        <w:t>Sudan</w:t>
      </w:r>
      <w:r w:rsidRPr="00513A41">
        <w:rPr>
          <w:rFonts w:asciiTheme="majorBidi" w:eastAsia="Helvetica Neue Light" w:hAnsiTheme="majorBidi" w:cstheme="majorBidi"/>
          <w:sz w:val="18"/>
          <w:szCs w:val="18"/>
        </w:rPr>
        <w:br/>
        <w:t xml:space="preserve">  </w:t>
      </w:r>
      <w:r w:rsidR="00543231">
        <w:rPr>
          <w:rFonts w:asciiTheme="majorBidi" w:eastAsia="Helvetica Neue Light" w:hAnsiTheme="majorBidi" w:cstheme="majorBidi"/>
          <w:sz w:val="18"/>
          <w:szCs w:val="18"/>
        </w:rPr>
        <w:t>(+</w:t>
      </w:r>
      <w:r w:rsidR="00980AAF">
        <w:rPr>
          <w:rFonts w:asciiTheme="majorBidi" w:eastAsia="Helvetica Neue Light" w:hAnsiTheme="majorBidi" w:cstheme="majorBidi"/>
          <w:sz w:val="18"/>
          <w:szCs w:val="18"/>
        </w:rPr>
        <w:t>249</w:t>
      </w:r>
      <w:r w:rsidR="00543231">
        <w:rPr>
          <w:rFonts w:asciiTheme="majorBidi" w:eastAsia="Helvetica Neue Light" w:hAnsiTheme="majorBidi" w:cstheme="majorBidi"/>
          <w:sz w:val="18"/>
          <w:szCs w:val="18"/>
        </w:rPr>
        <w:t xml:space="preserve">) </w:t>
      </w:r>
      <w:r w:rsidR="00980AAF">
        <w:rPr>
          <w:rFonts w:asciiTheme="majorBidi" w:eastAsia="Helvetica Neue Light" w:hAnsiTheme="majorBidi" w:cstheme="majorBidi"/>
          <w:sz w:val="18"/>
          <w:szCs w:val="18"/>
        </w:rPr>
        <w:t>919-752-940</w:t>
      </w:r>
      <w:r w:rsidRPr="00513A41">
        <w:rPr>
          <w:rFonts w:asciiTheme="majorBidi" w:eastAsia="Helvetica Neue Light" w:hAnsiTheme="majorBidi" w:cstheme="majorBidi"/>
          <w:sz w:val="18"/>
          <w:szCs w:val="18"/>
        </w:rPr>
        <w:br/>
      </w:r>
      <w:hyperlink r:id="rId7" w:history="1">
        <w:r w:rsidR="00543231" w:rsidRPr="001E5DB8">
          <w:rPr>
            <w:rStyle w:val="Hyperlink"/>
            <w:rFonts w:asciiTheme="majorBidi" w:eastAsia="Helvetica Neue Light" w:hAnsiTheme="majorBidi" w:cstheme="majorBidi"/>
            <w:sz w:val="18"/>
            <w:szCs w:val="18"/>
          </w:rPr>
          <w:t>ahmed9fatah@gmail.com</w:t>
        </w:r>
      </w:hyperlink>
      <w:r w:rsidR="00543231">
        <w:rPr>
          <w:rFonts w:asciiTheme="majorBidi" w:eastAsia="Helvetica Neue Light" w:hAnsiTheme="majorBidi" w:cstheme="majorBidi"/>
          <w:sz w:val="18"/>
          <w:szCs w:val="18"/>
        </w:rPr>
        <w:t xml:space="preserve"> </w:t>
      </w:r>
      <w:r w:rsidRPr="00513A41">
        <w:rPr>
          <w:rFonts w:asciiTheme="majorBidi" w:eastAsia="Helvetica Neue Light" w:hAnsiTheme="majorBidi" w:cstheme="majorBidi"/>
          <w:sz w:val="18"/>
          <w:szCs w:val="18"/>
        </w:rPr>
        <w:br/>
        <w:t xml:space="preserve">  </w:t>
      </w:r>
      <w:hyperlink r:id="rId8" w:history="1">
        <w:r w:rsidR="00543231" w:rsidRPr="001E5DB8">
          <w:rPr>
            <w:rStyle w:val="Hyperlink"/>
            <w:rFonts w:asciiTheme="majorBidi" w:eastAsia="Helvetica Neue Light" w:hAnsiTheme="majorBidi" w:cstheme="majorBidi"/>
            <w:sz w:val="18"/>
            <w:szCs w:val="18"/>
          </w:rPr>
          <w:t>www.linkedin.com/in/ahmed-fatah-ph-d-637b5141</w:t>
        </w:r>
      </w:hyperlink>
      <w:r w:rsidR="00543231">
        <w:rPr>
          <w:rFonts w:asciiTheme="majorBidi" w:eastAsia="Helvetica Neue Light" w:hAnsiTheme="majorBidi" w:cstheme="majorBidi"/>
          <w:sz w:val="18"/>
          <w:szCs w:val="18"/>
        </w:rPr>
        <w:t xml:space="preserve"> </w:t>
      </w:r>
    </w:p>
    <w:p w14:paraId="00000003" w14:textId="0CBA9931" w:rsidR="00994709" w:rsidRPr="00957C95" w:rsidRDefault="001B2287">
      <w:pPr>
        <w:pStyle w:val="Heading1"/>
        <w:rPr>
          <w:rFonts w:asciiTheme="majorBidi" w:eastAsia="Helvetica Neue Light" w:hAnsiTheme="majorBidi" w:cstheme="majorBidi"/>
          <w:bCs/>
          <w:sz w:val="24"/>
          <w:szCs w:val="24"/>
        </w:rPr>
      </w:pPr>
      <w:r w:rsidRPr="00957C95">
        <w:rPr>
          <w:rFonts w:asciiTheme="majorBidi" w:eastAsia="Helvetica Neue Light" w:hAnsiTheme="majorBidi" w:cstheme="majorBidi"/>
          <w:bCs/>
          <w:sz w:val="24"/>
          <w:szCs w:val="24"/>
        </w:rPr>
        <w:t>PROFESSIONAL SUMMARY</w:t>
      </w:r>
    </w:p>
    <w:p w14:paraId="00000004" w14:textId="7FB70F94" w:rsidR="00994709" w:rsidRPr="00957C95" w:rsidRDefault="00412FFE" w:rsidP="00CC71DD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sz w:val="22"/>
          <w:szCs w:val="22"/>
        </w:rPr>
        <w:t>Acquired high critical thinking skills as a research scientist, gained through approaching problems systematically, identifying research gaps, evaluating ideas, and analyzing information. As a result, significant contributions in the knowledge of CO</w:t>
      </w:r>
      <w:r w:rsidRPr="00957C95">
        <w:rPr>
          <w:rFonts w:asciiTheme="majorBidi" w:eastAsia="Helvetica Neue Light" w:hAnsiTheme="majorBidi" w:cstheme="majorBidi"/>
          <w:sz w:val="22"/>
          <w:szCs w:val="22"/>
          <w:vertAlign w:val="subscript"/>
        </w:rPr>
        <w:t>2</w:t>
      </w:r>
      <w:r w:rsidR="00704DD3">
        <w:rPr>
          <w:rFonts w:asciiTheme="majorBidi" w:eastAsia="Helvetica Neue Light" w:hAnsiTheme="majorBidi" w:cstheme="majorBidi"/>
          <w:sz w:val="22"/>
          <w:szCs w:val="22"/>
        </w:rPr>
        <w:t xml:space="preserve"> storage in shale reservoirs and silica dissolution </w:t>
      </w:r>
      <w:r w:rsidR="00CC71DD">
        <w:rPr>
          <w:rFonts w:asciiTheme="majorBidi" w:eastAsia="Helvetica Neue Light" w:hAnsiTheme="majorBidi" w:cstheme="majorBidi"/>
          <w:sz w:val="22"/>
          <w:szCs w:val="22"/>
        </w:rPr>
        <w:t>are evidenced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by </w:t>
      </w:r>
      <w:r w:rsidR="00704DD3">
        <w:rPr>
          <w:rFonts w:asciiTheme="majorBidi" w:eastAsia="Helvetica Neue Light" w:hAnsiTheme="majorBidi" w:cstheme="majorBidi"/>
          <w:sz w:val="22"/>
          <w:szCs w:val="22"/>
        </w:rPr>
        <w:t>7</w:t>
      </w:r>
      <w:r w:rsidR="00CC71DD">
        <w:rPr>
          <w:rFonts w:asciiTheme="majorBidi" w:eastAsia="Helvetica Neue Light" w:hAnsiTheme="majorBidi" w:cstheme="majorBidi"/>
          <w:sz w:val="22"/>
          <w:szCs w:val="22"/>
        </w:rPr>
        <w:t xml:space="preserve"> publications records.</w:t>
      </w:r>
    </w:p>
    <w:p w14:paraId="33A4A951" w14:textId="77777777" w:rsidR="007D0962" w:rsidRPr="00957C95" w:rsidRDefault="007D0962" w:rsidP="007D0962">
      <w:pPr>
        <w:pStyle w:val="ListParagraph"/>
        <w:jc w:val="both"/>
        <w:rPr>
          <w:rFonts w:asciiTheme="majorBidi" w:eastAsia="Helvetica Neue Light" w:hAnsiTheme="majorBidi" w:cstheme="majorBidi"/>
          <w:sz w:val="22"/>
          <w:szCs w:val="22"/>
        </w:rPr>
      </w:pPr>
    </w:p>
    <w:p w14:paraId="3B16474B" w14:textId="11B7F390" w:rsidR="007D0962" w:rsidRPr="00957C95" w:rsidRDefault="007D0962" w:rsidP="00D24FDA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Excellent project manager with advanced skills in </w:t>
      </w:r>
      <w:r w:rsidR="00E311FB">
        <w:rPr>
          <w:rFonts w:asciiTheme="majorBidi" w:eastAsia="Helvetica Neue Light" w:hAnsiTheme="majorBidi" w:cstheme="majorBidi"/>
          <w:sz w:val="22"/>
          <w:szCs w:val="22"/>
        </w:rPr>
        <w:t>setting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project goals and prioritizing tasks while anticipating potential problems, as demonstrated by </w:t>
      </w:r>
      <w:r w:rsidR="00D24FDA">
        <w:rPr>
          <w:rFonts w:asciiTheme="majorBidi" w:eastAsia="Helvetica Neue Light" w:hAnsiTheme="majorBidi" w:cstheme="majorBidi"/>
          <w:sz w:val="22"/>
          <w:szCs w:val="22"/>
        </w:rPr>
        <w:t>performing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characterization tests, 4 core flooding experiment, and CO</w:t>
      </w:r>
      <w:r w:rsidRPr="00957C95">
        <w:rPr>
          <w:rFonts w:asciiTheme="majorBidi" w:eastAsia="Helvetica Neue Light" w:hAnsiTheme="majorBidi" w:cstheme="majorBidi"/>
          <w:sz w:val="22"/>
          <w:szCs w:val="22"/>
          <w:vertAlign w:val="subscript"/>
        </w:rPr>
        <w:t>2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exposure experiments, while monitoring $20.5K budget funding.</w:t>
      </w:r>
    </w:p>
    <w:p w14:paraId="00000005" w14:textId="06A91F2C" w:rsidR="00994709" w:rsidRPr="00957C95" w:rsidRDefault="00994709" w:rsidP="007D0962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rFonts w:asciiTheme="majorBidi" w:hAnsiTheme="majorBidi" w:cstheme="majorBidi"/>
          <w:sz w:val="18"/>
          <w:szCs w:val="18"/>
        </w:rPr>
      </w:pPr>
    </w:p>
    <w:p w14:paraId="37F66782" w14:textId="66689E91" w:rsidR="00E3003D" w:rsidRPr="00957C95" w:rsidRDefault="00E3003D" w:rsidP="005F652B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Possess adequate communication skills </w:t>
      </w:r>
      <w:r w:rsidR="00F0534D">
        <w:rPr>
          <w:rFonts w:asciiTheme="majorBidi" w:eastAsia="Helvetica Neue Light" w:hAnsiTheme="majorBidi" w:cstheme="majorBidi"/>
          <w:sz w:val="22"/>
          <w:szCs w:val="22"/>
        </w:rPr>
        <w:t>developed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through organizing and communicating a wide range of information and ideas effectively as a researcher, which is proven by teaching 3 undergraduate courses, presenting </w:t>
      </w:r>
      <w:r>
        <w:rPr>
          <w:rFonts w:asciiTheme="majorBidi" w:eastAsia="Helvetica Neue Light" w:hAnsiTheme="majorBidi" w:cstheme="majorBidi"/>
          <w:sz w:val="22"/>
          <w:szCs w:val="22"/>
        </w:rPr>
        <w:t>at an international conference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>, and being awarded a bronze medal for a poster presentation.</w:t>
      </w:r>
    </w:p>
    <w:p w14:paraId="00000007" w14:textId="48155B66" w:rsidR="00994709" w:rsidRPr="00957C95" w:rsidRDefault="004D3C92">
      <w:pPr>
        <w:pStyle w:val="Heading1"/>
        <w:rPr>
          <w:rFonts w:asciiTheme="majorBidi" w:eastAsia="Helvetica Neue Light" w:hAnsiTheme="majorBidi" w:cstheme="majorBidi"/>
          <w:bCs/>
          <w:sz w:val="24"/>
          <w:szCs w:val="24"/>
        </w:rPr>
      </w:pPr>
      <w:r>
        <w:rPr>
          <w:rFonts w:asciiTheme="majorBidi" w:eastAsia="Helvetica Neue Light" w:hAnsiTheme="majorBidi" w:cstheme="majorBidi"/>
          <w:bCs/>
          <w:sz w:val="24"/>
          <w:szCs w:val="24"/>
        </w:rPr>
        <w:t>RESEARCH AND TEACHING</w:t>
      </w:r>
      <w:r w:rsidR="001B2287" w:rsidRPr="00957C95">
        <w:rPr>
          <w:rFonts w:asciiTheme="majorBidi" w:eastAsia="Helvetica Neue Light" w:hAnsiTheme="majorBidi" w:cstheme="majorBidi"/>
          <w:bCs/>
          <w:sz w:val="24"/>
          <w:szCs w:val="24"/>
        </w:rPr>
        <w:t xml:space="preserve"> EXPERIENCE</w:t>
      </w:r>
    </w:p>
    <w:p w14:paraId="00000008" w14:textId="0E9A42A4" w:rsidR="00994709" w:rsidRPr="00957C95" w:rsidRDefault="005F5BE8" w:rsidP="006019F4">
      <w:pPr>
        <w:pStyle w:val="Heading2"/>
        <w:rPr>
          <w:rFonts w:asciiTheme="majorBidi" w:eastAsia="Helvetica Neue Light" w:hAnsiTheme="majorBidi" w:cstheme="majorBidi"/>
          <w:b w:val="0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bCs/>
          <w:sz w:val="22"/>
          <w:szCs w:val="22"/>
        </w:rPr>
        <w:t>Research Scientist</w:t>
      </w:r>
      <w:r w:rsidR="00EA1374" w:rsidRPr="00957C95">
        <w:rPr>
          <w:rFonts w:asciiTheme="majorBidi" w:eastAsia="Helvetica Neue Light" w:hAnsiTheme="majorBidi" w:cstheme="majorBidi"/>
          <w:b w:val="0"/>
          <w:sz w:val="22"/>
          <w:szCs w:val="22"/>
        </w:rPr>
        <w:tab/>
      </w:r>
      <w:r w:rsidR="006019F4" w:rsidRPr="00957C95">
        <w:rPr>
          <w:rFonts w:asciiTheme="majorBidi" w:eastAsia="Helvetica Neue Light" w:hAnsiTheme="majorBidi" w:cstheme="majorBidi"/>
          <w:b w:val="0"/>
          <w:sz w:val="22"/>
          <w:szCs w:val="22"/>
        </w:rPr>
        <w:t>2019-2021</w:t>
      </w:r>
    </w:p>
    <w:p w14:paraId="00000009" w14:textId="59796A78" w:rsidR="00994709" w:rsidRPr="00957C95" w:rsidRDefault="005F5BE8">
      <w:pPr>
        <w:pStyle w:val="Heading2"/>
        <w:rPr>
          <w:rFonts w:asciiTheme="majorBidi" w:eastAsia="Helvetica Neue Light" w:hAnsiTheme="majorBidi" w:cstheme="majorBidi"/>
          <w:b w:val="0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b w:val="0"/>
          <w:sz w:val="22"/>
          <w:szCs w:val="22"/>
        </w:rPr>
        <w:t xml:space="preserve">Curtin </w:t>
      </w:r>
      <w:r w:rsidR="00EA1374" w:rsidRPr="00957C95">
        <w:rPr>
          <w:rFonts w:asciiTheme="majorBidi" w:eastAsia="Helvetica Neue Light" w:hAnsiTheme="majorBidi" w:cstheme="majorBidi"/>
          <w:b w:val="0"/>
          <w:sz w:val="22"/>
          <w:szCs w:val="22"/>
        </w:rPr>
        <w:t>University</w:t>
      </w:r>
      <w:r w:rsidR="00EA1374" w:rsidRPr="00957C95">
        <w:rPr>
          <w:rFonts w:asciiTheme="majorBidi" w:eastAsia="Helvetica Neue Light" w:hAnsiTheme="majorBidi" w:cstheme="majorBidi"/>
          <w:b w:val="0"/>
          <w:sz w:val="22"/>
          <w:szCs w:val="22"/>
        </w:rPr>
        <w:tab/>
      </w:r>
    </w:p>
    <w:p w14:paraId="0000000A" w14:textId="03CAB85E" w:rsidR="00994709" w:rsidRPr="00957C95" w:rsidRDefault="00435ECF" w:rsidP="00F0534D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Acquired high skills of research, data analysis, and critical thinking through conducting extensive laboratory </w:t>
      </w:r>
      <w:r w:rsidR="00F0534D">
        <w:rPr>
          <w:rFonts w:asciiTheme="majorBidi" w:eastAsia="Helvetica Neue Light" w:hAnsiTheme="majorBidi" w:cstheme="majorBidi"/>
          <w:sz w:val="22"/>
          <w:szCs w:val="22"/>
        </w:rPr>
        <w:t>tests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on Carbon Dioxide storage in shale gas formation, and silica dissolution during chemical EOR, </w:t>
      </w:r>
      <w:r w:rsidR="009A758D">
        <w:rPr>
          <w:rFonts w:asciiTheme="majorBidi" w:eastAsia="Helvetica Neue Light" w:hAnsiTheme="majorBidi" w:cstheme="majorBidi"/>
          <w:sz w:val="22"/>
          <w:szCs w:val="22"/>
        </w:rPr>
        <w:t>resulted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in </w:t>
      </w:r>
      <w:r w:rsidR="00846E16">
        <w:rPr>
          <w:rFonts w:asciiTheme="majorBidi" w:eastAsia="Helvetica Neue Light" w:hAnsiTheme="majorBidi" w:cstheme="majorBidi"/>
          <w:sz w:val="22"/>
          <w:szCs w:val="22"/>
        </w:rPr>
        <w:t>4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publications in </w:t>
      </w:r>
      <w:r w:rsidR="000F3E1E">
        <w:rPr>
          <w:rFonts w:asciiTheme="majorBidi" w:eastAsia="Helvetica Neue Light" w:hAnsiTheme="majorBidi" w:cstheme="majorBidi"/>
          <w:sz w:val="22"/>
          <w:szCs w:val="22"/>
        </w:rPr>
        <w:t>p</w:t>
      </w:r>
      <w:r w:rsidR="000F3E1E" w:rsidRPr="000F3E1E">
        <w:rPr>
          <w:rFonts w:asciiTheme="majorBidi" w:eastAsia="Helvetica Neue Light" w:hAnsiTheme="majorBidi" w:cstheme="majorBidi"/>
          <w:sz w:val="22"/>
          <w:szCs w:val="22"/>
        </w:rPr>
        <w:t>eer-reviewed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journals.</w:t>
      </w:r>
    </w:p>
    <w:p w14:paraId="07DC11F4" w14:textId="77777777" w:rsidR="00435ECF" w:rsidRPr="00957C95" w:rsidRDefault="00435ECF" w:rsidP="00435ECF">
      <w:pPr>
        <w:pStyle w:val="ListParagraph"/>
        <w:jc w:val="both"/>
        <w:rPr>
          <w:rFonts w:asciiTheme="majorBidi" w:eastAsia="Helvetica Neue Light" w:hAnsiTheme="majorBidi" w:cstheme="majorBidi"/>
          <w:sz w:val="22"/>
          <w:szCs w:val="22"/>
        </w:rPr>
      </w:pPr>
    </w:p>
    <w:p w14:paraId="3E12EF69" w14:textId="06BC1202" w:rsidR="00F46576" w:rsidRPr="00957C95" w:rsidRDefault="00F0534D" w:rsidP="00F0534D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>
        <w:rPr>
          <w:rFonts w:asciiTheme="majorBidi" w:eastAsia="Helvetica Neue Light" w:hAnsiTheme="majorBidi" w:cstheme="majorBidi"/>
          <w:sz w:val="22"/>
          <w:szCs w:val="22"/>
        </w:rPr>
        <w:t xml:space="preserve">Supervision skills: </w:t>
      </w:r>
      <w:r w:rsidR="00F46576" w:rsidRPr="00957C95">
        <w:rPr>
          <w:rFonts w:asciiTheme="majorBidi" w:eastAsia="Helvetica Neue Light" w:hAnsiTheme="majorBidi" w:cstheme="majorBidi"/>
          <w:sz w:val="22"/>
          <w:szCs w:val="22"/>
        </w:rPr>
        <w:t>mentoring 6 undergraduate students, assisting in data collection and analysis, and providing objective, factual feedbacks d</w:t>
      </w:r>
      <w:r w:rsidR="0029475A">
        <w:rPr>
          <w:rFonts w:asciiTheme="majorBidi" w:eastAsia="Helvetica Neue Light" w:hAnsiTheme="majorBidi" w:cstheme="majorBidi"/>
          <w:sz w:val="22"/>
          <w:szCs w:val="22"/>
        </w:rPr>
        <w:t>uring their final year projects, resulting</w:t>
      </w:r>
      <w:r w:rsidR="00F46576" w:rsidRPr="00957C95">
        <w:rPr>
          <w:rFonts w:asciiTheme="majorBidi" w:eastAsia="Helvetica Neue Light" w:hAnsiTheme="majorBidi" w:cstheme="majorBidi"/>
          <w:sz w:val="22"/>
          <w:szCs w:val="22"/>
        </w:rPr>
        <w:t xml:space="preserve"> </w:t>
      </w:r>
      <w:r w:rsidR="0029475A">
        <w:rPr>
          <w:rFonts w:asciiTheme="majorBidi" w:eastAsia="Helvetica Neue Light" w:hAnsiTheme="majorBidi" w:cstheme="majorBidi"/>
          <w:sz w:val="22"/>
          <w:szCs w:val="22"/>
        </w:rPr>
        <w:t xml:space="preserve">in project completion </w:t>
      </w:r>
      <w:r w:rsidR="00F46576" w:rsidRPr="00957C95">
        <w:rPr>
          <w:rFonts w:asciiTheme="majorBidi" w:eastAsia="Helvetica Neue Light" w:hAnsiTheme="majorBidi" w:cstheme="majorBidi"/>
          <w:sz w:val="22"/>
          <w:szCs w:val="22"/>
        </w:rPr>
        <w:t>before deadlines.</w:t>
      </w:r>
    </w:p>
    <w:p w14:paraId="0000000B" w14:textId="0ABC92F8" w:rsidR="00994709" w:rsidRPr="00957C95" w:rsidRDefault="00994709" w:rsidP="00121C52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jc w:val="both"/>
        <w:rPr>
          <w:rFonts w:asciiTheme="majorBidi" w:hAnsiTheme="majorBidi" w:cstheme="majorBidi"/>
          <w:sz w:val="18"/>
          <w:szCs w:val="18"/>
        </w:rPr>
      </w:pPr>
    </w:p>
    <w:p w14:paraId="0000000D" w14:textId="1ECD19F6" w:rsidR="00994709" w:rsidRPr="00957C95" w:rsidRDefault="00121C52" w:rsidP="00F0534D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Project planning skills </w:t>
      </w:r>
      <w:r w:rsidR="00F0534D">
        <w:rPr>
          <w:rFonts w:asciiTheme="majorBidi" w:eastAsia="Helvetica Neue Light" w:hAnsiTheme="majorBidi" w:cstheme="majorBidi"/>
          <w:sz w:val="22"/>
          <w:szCs w:val="22"/>
        </w:rPr>
        <w:t>attained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as a researcher through planning the suitable approach for doctoral research, methods, and data analysis, which resulted in completing the doctoral research in 2.5 years.</w:t>
      </w:r>
    </w:p>
    <w:p w14:paraId="069A3BBA" w14:textId="77777777" w:rsidR="00121C52" w:rsidRPr="00957C95" w:rsidRDefault="00121C52" w:rsidP="00121C52">
      <w:pPr>
        <w:pStyle w:val="ListParagraph"/>
        <w:rPr>
          <w:rFonts w:asciiTheme="majorBidi" w:eastAsia="Helvetica Neue Light" w:hAnsiTheme="majorBidi" w:cstheme="majorBidi"/>
          <w:sz w:val="22"/>
          <w:szCs w:val="22"/>
        </w:rPr>
      </w:pPr>
    </w:p>
    <w:p w14:paraId="36E83DDE" w14:textId="7870A97B" w:rsidR="00121C52" w:rsidRDefault="00E343F0" w:rsidP="00D24FDA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Developed solid collaborations with different organizations and </w:t>
      </w:r>
      <w:r w:rsidR="00637952">
        <w:rPr>
          <w:rFonts w:asciiTheme="majorBidi" w:eastAsia="Helvetica Neue Light" w:hAnsiTheme="majorBidi" w:cstheme="majorBidi"/>
          <w:sz w:val="22"/>
          <w:szCs w:val="22"/>
        </w:rPr>
        <w:t>professionals in terms of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supplying </w:t>
      </w:r>
      <w:r w:rsidR="00D24FDA">
        <w:rPr>
          <w:rFonts w:asciiTheme="majorBidi" w:eastAsia="Helvetica Neue Light" w:hAnsiTheme="majorBidi" w:cstheme="majorBidi"/>
          <w:sz w:val="22"/>
          <w:szCs w:val="22"/>
        </w:rPr>
        <w:t>experimental samples and tools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, and preparing journal manuscripts, which lead to complete experiments on time, publishing </w:t>
      </w:r>
      <w:r w:rsidR="00FD795B">
        <w:rPr>
          <w:rFonts w:asciiTheme="majorBidi" w:eastAsia="Helvetica Neue Light" w:hAnsiTheme="majorBidi" w:cstheme="majorBidi"/>
          <w:sz w:val="22"/>
          <w:szCs w:val="22"/>
        </w:rPr>
        <w:t>4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papers</w:t>
      </w:r>
      <w:r w:rsidR="00FD795B" w:rsidRPr="00FD795B">
        <w:rPr>
          <w:rFonts w:asciiTheme="majorBidi" w:eastAsia="Helvetica Neue Light" w:hAnsiTheme="majorBidi" w:cstheme="majorBidi"/>
          <w:sz w:val="22"/>
          <w:szCs w:val="22"/>
        </w:rPr>
        <w:t xml:space="preserve"> </w:t>
      </w:r>
      <w:r w:rsidR="00FD795B">
        <w:rPr>
          <w:rFonts w:asciiTheme="majorBidi" w:eastAsia="Helvetica Neue Light" w:hAnsiTheme="majorBidi" w:cstheme="majorBidi"/>
          <w:sz w:val="22"/>
          <w:szCs w:val="22"/>
        </w:rPr>
        <w:t>in p</w:t>
      </w:r>
      <w:r w:rsidR="00FD795B" w:rsidRPr="00FD795B">
        <w:rPr>
          <w:rFonts w:asciiTheme="majorBidi" w:eastAsia="Helvetica Neue Light" w:hAnsiTheme="majorBidi" w:cstheme="majorBidi"/>
          <w:sz w:val="22"/>
          <w:szCs w:val="22"/>
        </w:rPr>
        <w:t>eer-reviewed</w:t>
      </w:r>
      <w:r w:rsidR="00FD795B">
        <w:rPr>
          <w:rFonts w:asciiTheme="majorBidi" w:eastAsia="Helvetica Neue Light" w:hAnsiTheme="majorBidi" w:cstheme="majorBidi"/>
          <w:sz w:val="22"/>
          <w:szCs w:val="22"/>
        </w:rPr>
        <w:t xml:space="preserve"> journals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, and presenting in </w:t>
      </w:r>
      <w:r w:rsidR="00FD795B">
        <w:rPr>
          <w:rFonts w:asciiTheme="majorBidi" w:eastAsia="Helvetica Neue Light" w:hAnsiTheme="majorBidi" w:cstheme="majorBidi"/>
          <w:sz w:val="22"/>
          <w:szCs w:val="22"/>
        </w:rPr>
        <w:t>an international conference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>.</w:t>
      </w:r>
    </w:p>
    <w:p w14:paraId="48826512" w14:textId="77777777" w:rsidR="00503DD3" w:rsidRPr="00503DD3" w:rsidRDefault="00503DD3" w:rsidP="00503DD3">
      <w:pPr>
        <w:pStyle w:val="ListParagraph"/>
        <w:rPr>
          <w:rFonts w:asciiTheme="majorBidi" w:eastAsia="Helvetica Neue Light" w:hAnsiTheme="majorBidi" w:cstheme="majorBidi"/>
          <w:sz w:val="22"/>
          <w:szCs w:val="22"/>
        </w:rPr>
      </w:pPr>
    </w:p>
    <w:p w14:paraId="1690B527" w14:textId="558E18A5" w:rsidR="00503DD3" w:rsidRPr="00957C95" w:rsidRDefault="00503DD3" w:rsidP="0034394B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>
        <w:rPr>
          <w:rFonts w:asciiTheme="majorBidi" w:eastAsia="Helvetica Neue Light" w:hAnsiTheme="majorBidi" w:cstheme="majorBidi"/>
          <w:sz w:val="22"/>
          <w:szCs w:val="22"/>
        </w:rPr>
        <w:t>S</w:t>
      </w:r>
      <w:r w:rsidRPr="00503DD3">
        <w:rPr>
          <w:rFonts w:asciiTheme="majorBidi" w:eastAsia="Helvetica Neue Light" w:hAnsiTheme="majorBidi" w:cstheme="majorBidi"/>
          <w:sz w:val="22"/>
          <w:szCs w:val="22"/>
        </w:rPr>
        <w:t>erved as graduate students representative committee member in a one-week training program on "Recent Trends in E</w:t>
      </w:r>
      <w:r w:rsidR="0034394B">
        <w:rPr>
          <w:rFonts w:asciiTheme="majorBidi" w:eastAsia="Helvetica Neue Light" w:hAnsiTheme="majorBidi" w:cstheme="majorBidi"/>
          <w:sz w:val="22"/>
          <w:szCs w:val="22"/>
        </w:rPr>
        <w:t>nergy Conversion Technologies", and actively participated</w:t>
      </w:r>
      <w:r w:rsidRPr="00503DD3">
        <w:rPr>
          <w:rFonts w:asciiTheme="majorBidi" w:eastAsia="Helvetica Neue Light" w:hAnsiTheme="majorBidi" w:cstheme="majorBidi"/>
          <w:sz w:val="22"/>
          <w:szCs w:val="22"/>
        </w:rPr>
        <w:t xml:space="preserve"> in department events, oral presentations and guests visits.</w:t>
      </w:r>
    </w:p>
    <w:p w14:paraId="2EC69DA1" w14:textId="77777777" w:rsidR="00405D70" w:rsidRPr="00957C95" w:rsidRDefault="00405D70" w:rsidP="00405D70">
      <w:pPr>
        <w:pStyle w:val="ListParagraph"/>
        <w:rPr>
          <w:rFonts w:asciiTheme="majorBidi" w:eastAsia="Helvetica Neue Light" w:hAnsiTheme="majorBidi" w:cstheme="majorBidi"/>
          <w:sz w:val="22"/>
          <w:szCs w:val="22"/>
        </w:rPr>
      </w:pPr>
    </w:p>
    <w:p w14:paraId="584D7677" w14:textId="241501D5" w:rsidR="00405D70" w:rsidRDefault="003260C2" w:rsidP="009B2B91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>
        <w:rPr>
          <w:rFonts w:asciiTheme="majorBidi" w:eastAsia="Helvetica Neue Light" w:hAnsiTheme="majorBidi" w:cstheme="majorBidi"/>
          <w:sz w:val="22"/>
          <w:szCs w:val="22"/>
        </w:rPr>
        <w:t>Strong time-</w:t>
      </w:r>
      <w:r w:rsidR="00405D70" w:rsidRPr="00957C95">
        <w:rPr>
          <w:rFonts w:asciiTheme="majorBidi" w:eastAsia="Helvetica Neue Light" w:hAnsiTheme="majorBidi" w:cstheme="majorBidi"/>
          <w:sz w:val="22"/>
          <w:szCs w:val="22"/>
        </w:rPr>
        <w:t>management skills and experience managing multiple projects i</w:t>
      </w:r>
      <w:r w:rsidR="009B2B91">
        <w:rPr>
          <w:rFonts w:asciiTheme="majorBidi" w:eastAsia="Helvetica Neue Light" w:hAnsiTheme="majorBidi" w:cstheme="majorBidi"/>
          <w:sz w:val="22"/>
          <w:szCs w:val="22"/>
        </w:rPr>
        <w:t xml:space="preserve">n a timely and efficient manner, shown by </w:t>
      </w:r>
      <w:r w:rsidR="00437D83">
        <w:rPr>
          <w:rFonts w:asciiTheme="majorBidi" w:eastAsia="Helvetica Neue Light" w:hAnsiTheme="majorBidi" w:cstheme="majorBidi"/>
          <w:sz w:val="22"/>
          <w:szCs w:val="22"/>
        </w:rPr>
        <w:t>completing</w:t>
      </w:r>
      <w:r w:rsidR="000E22D7">
        <w:rPr>
          <w:rFonts w:asciiTheme="majorBidi" w:eastAsia="Helvetica Neue Light" w:hAnsiTheme="majorBidi" w:cstheme="majorBidi"/>
          <w:sz w:val="22"/>
          <w:szCs w:val="22"/>
        </w:rPr>
        <w:t xml:space="preserve"> 3 milestones</w:t>
      </w:r>
      <w:r w:rsidR="00405D70" w:rsidRPr="00957C95">
        <w:rPr>
          <w:rFonts w:asciiTheme="majorBidi" w:eastAsia="Helvetica Neue Light" w:hAnsiTheme="majorBidi" w:cstheme="majorBidi"/>
          <w:sz w:val="22"/>
          <w:szCs w:val="22"/>
        </w:rPr>
        <w:t>, thesis, and annual reports.</w:t>
      </w:r>
    </w:p>
    <w:p w14:paraId="4A5F7626" w14:textId="77777777" w:rsidR="008300FD" w:rsidRPr="008300FD" w:rsidRDefault="008300FD" w:rsidP="008300FD">
      <w:pPr>
        <w:pStyle w:val="ListParagraph"/>
        <w:rPr>
          <w:rFonts w:asciiTheme="majorBidi" w:eastAsia="Helvetica Neue Light" w:hAnsiTheme="majorBidi" w:cstheme="majorBidi"/>
          <w:sz w:val="22"/>
          <w:szCs w:val="22"/>
        </w:rPr>
      </w:pPr>
    </w:p>
    <w:p w14:paraId="4EDB33CF" w14:textId="391E7D66" w:rsidR="008300FD" w:rsidRDefault="008300FD" w:rsidP="00F0534D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8300FD">
        <w:rPr>
          <w:rFonts w:asciiTheme="majorBidi" w:eastAsia="Helvetica Neue Light" w:hAnsiTheme="majorBidi" w:cstheme="majorBidi"/>
          <w:sz w:val="22"/>
          <w:szCs w:val="22"/>
        </w:rPr>
        <w:lastRenderedPageBreak/>
        <w:t>Solid professional academic wr</w:t>
      </w:r>
      <w:r w:rsidR="00F0534D">
        <w:rPr>
          <w:rFonts w:asciiTheme="majorBidi" w:eastAsia="Helvetica Neue Light" w:hAnsiTheme="majorBidi" w:cstheme="majorBidi"/>
          <w:sz w:val="22"/>
          <w:szCs w:val="22"/>
        </w:rPr>
        <w:t xml:space="preserve">iting skills at multiple levels </w:t>
      </w:r>
      <w:r w:rsidRPr="008300FD">
        <w:rPr>
          <w:rFonts w:asciiTheme="majorBidi" w:eastAsia="Helvetica Neue Light" w:hAnsiTheme="majorBidi" w:cstheme="majorBidi"/>
          <w:sz w:val="22"/>
          <w:szCs w:val="22"/>
        </w:rPr>
        <w:t>as a research scientist</w:t>
      </w:r>
      <w:r w:rsidR="00F0534D">
        <w:rPr>
          <w:rFonts w:asciiTheme="majorBidi" w:eastAsia="Helvetica Neue Light" w:hAnsiTheme="majorBidi" w:cstheme="majorBidi"/>
          <w:sz w:val="22"/>
          <w:szCs w:val="22"/>
        </w:rPr>
        <w:t>;</w:t>
      </w:r>
      <w:r w:rsidRPr="008300FD">
        <w:rPr>
          <w:rFonts w:asciiTheme="majorBidi" w:eastAsia="Helvetica Neue Light" w:hAnsiTheme="majorBidi" w:cstheme="majorBidi"/>
          <w:sz w:val="22"/>
          <w:szCs w:val="22"/>
        </w:rPr>
        <w:t xml:space="preserve"> proved via preparation of brief abstracts, monthly reports, 2 dissertations, 6 journal papers, and </w:t>
      </w:r>
      <w:r w:rsidR="000E22D7">
        <w:rPr>
          <w:rFonts w:asciiTheme="majorBidi" w:eastAsia="Helvetica Neue Light" w:hAnsiTheme="majorBidi" w:cstheme="majorBidi"/>
          <w:sz w:val="22"/>
          <w:szCs w:val="22"/>
        </w:rPr>
        <w:t>a sub-book chapter manuscript</w:t>
      </w:r>
      <w:r w:rsidRPr="008300FD">
        <w:rPr>
          <w:rFonts w:asciiTheme="majorBidi" w:eastAsia="Helvetica Neue Light" w:hAnsiTheme="majorBidi" w:cstheme="majorBidi"/>
          <w:sz w:val="22"/>
          <w:szCs w:val="22"/>
        </w:rPr>
        <w:t>.</w:t>
      </w:r>
    </w:p>
    <w:p w14:paraId="4A6A0AAE" w14:textId="77777777" w:rsidR="000B1DD2" w:rsidRPr="000B1DD2" w:rsidRDefault="000B1DD2" w:rsidP="000B1DD2">
      <w:pPr>
        <w:pStyle w:val="ListParagraph"/>
        <w:rPr>
          <w:rFonts w:asciiTheme="majorBidi" w:eastAsia="Helvetica Neue Light" w:hAnsiTheme="majorBidi" w:cstheme="majorBidi"/>
          <w:sz w:val="22"/>
          <w:szCs w:val="22"/>
        </w:rPr>
      </w:pPr>
    </w:p>
    <w:p w14:paraId="7D25E6C2" w14:textId="3ABBEF73" w:rsidR="004D3C92" w:rsidRDefault="000B1DD2" w:rsidP="004D3C92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0B1DD2">
        <w:rPr>
          <w:rFonts w:asciiTheme="majorBidi" w:eastAsia="Helvetica Neue Light" w:hAnsiTheme="majorBidi" w:cstheme="majorBidi"/>
          <w:sz w:val="22"/>
          <w:szCs w:val="22"/>
        </w:rPr>
        <w:t>Solid problem-solving skills shown through developing solutions for methodology designs in collaboration with an industry supplier, which reduced the experimental costs by 30% and shortened the overall research duration.</w:t>
      </w:r>
    </w:p>
    <w:p w14:paraId="3721467A" w14:textId="77777777" w:rsidR="00FC1227" w:rsidRPr="00957C95" w:rsidRDefault="00FC1227" w:rsidP="00FC1227">
      <w:pPr>
        <w:pStyle w:val="Heading2"/>
        <w:rPr>
          <w:rFonts w:asciiTheme="majorBidi" w:eastAsia="Helvetica Neue Light" w:hAnsiTheme="majorBidi" w:cstheme="majorBidi"/>
          <w:b w:val="0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bCs/>
          <w:sz w:val="22"/>
          <w:szCs w:val="22"/>
        </w:rPr>
        <w:t>Research Scientist</w:t>
      </w:r>
      <w:r w:rsidRPr="00957C95">
        <w:rPr>
          <w:rFonts w:asciiTheme="majorBidi" w:eastAsia="Helvetica Neue Light" w:hAnsiTheme="majorBidi" w:cstheme="majorBidi"/>
          <w:b w:val="0"/>
          <w:sz w:val="22"/>
          <w:szCs w:val="22"/>
        </w:rPr>
        <w:t xml:space="preserve"> </w:t>
      </w:r>
      <w:r w:rsidRPr="00957C95">
        <w:rPr>
          <w:rFonts w:asciiTheme="majorBidi" w:eastAsia="Helvetica Neue Light" w:hAnsiTheme="majorBidi" w:cstheme="majorBidi"/>
          <w:b w:val="0"/>
          <w:sz w:val="22"/>
          <w:szCs w:val="22"/>
        </w:rPr>
        <w:tab/>
        <w:t>2013-2015</w:t>
      </w:r>
    </w:p>
    <w:p w14:paraId="12998419" w14:textId="77777777" w:rsidR="00FC1227" w:rsidRPr="00957C95" w:rsidRDefault="00FC1227" w:rsidP="00FC1227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hanging="720"/>
        <w:rPr>
          <w:rFonts w:asciiTheme="majorBidi" w:eastAsia="Helvetica Neue Light" w:hAnsiTheme="majorBidi" w:cstheme="majorBidi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sz w:val="22"/>
          <w:szCs w:val="22"/>
        </w:rPr>
        <w:t>University Technology PETRONAS</w:t>
      </w:r>
    </w:p>
    <w:p w14:paraId="266D7B64" w14:textId="126CD70D" w:rsidR="00FC1227" w:rsidRPr="00957C95" w:rsidRDefault="00FC1227" w:rsidP="00CC7E76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Strong organizational skills attained through </w:t>
      </w:r>
      <w:r w:rsidR="00CC7E76">
        <w:rPr>
          <w:rFonts w:asciiTheme="majorBidi" w:eastAsia="Helvetica Neue Light" w:hAnsiTheme="majorBidi" w:cstheme="majorBidi"/>
          <w:sz w:val="22"/>
          <w:szCs w:val="22"/>
        </w:rPr>
        <w:t>demonstration of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LAB sessions, marking LAB reports, and evaluating oral tests for undergraduate students, besides scheduling group discussions and classroom activities, which ensured productive and effective learning outcomes.</w:t>
      </w:r>
    </w:p>
    <w:p w14:paraId="512369AB" w14:textId="77777777" w:rsidR="00FC1227" w:rsidRPr="00957C95" w:rsidRDefault="00FC1227" w:rsidP="00FC1227">
      <w:pPr>
        <w:jc w:val="both"/>
        <w:rPr>
          <w:rFonts w:asciiTheme="majorBidi" w:eastAsia="Helvetica Neue Light" w:hAnsiTheme="majorBidi" w:cstheme="majorBidi"/>
          <w:sz w:val="22"/>
          <w:szCs w:val="22"/>
        </w:rPr>
      </w:pPr>
    </w:p>
    <w:p w14:paraId="5699A3C1" w14:textId="517E09AC" w:rsidR="00FC1227" w:rsidRPr="00957C95" w:rsidRDefault="005F652B" w:rsidP="00F0534D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>
        <w:rPr>
          <w:rFonts w:asciiTheme="majorBidi" w:eastAsia="Helvetica Neue Light" w:hAnsiTheme="majorBidi" w:cstheme="majorBidi"/>
          <w:sz w:val="22"/>
          <w:szCs w:val="22"/>
        </w:rPr>
        <w:t>W</w:t>
      </w:r>
      <w:r w:rsidR="00FC1227" w:rsidRPr="00957C95">
        <w:rPr>
          <w:rFonts w:asciiTheme="majorBidi" w:eastAsia="Helvetica Neue Light" w:hAnsiTheme="majorBidi" w:cstheme="majorBidi"/>
          <w:sz w:val="22"/>
          <w:szCs w:val="22"/>
        </w:rPr>
        <w:t xml:space="preserve">orking as a research fellow in the Centre of Research Excellence of Enhanced Oil Recovery in a team project, </w:t>
      </w:r>
      <w:r w:rsidR="000D638C" w:rsidRPr="00957C95">
        <w:rPr>
          <w:rFonts w:asciiTheme="majorBidi" w:eastAsia="Helvetica Neue Light" w:hAnsiTheme="majorBidi" w:cstheme="majorBidi"/>
          <w:sz w:val="22"/>
          <w:szCs w:val="22"/>
        </w:rPr>
        <w:t>proven</w:t>
      </w:r>
      <w:r w:rsidR="00FC1227" w:rsidRPr="00957C95">
        <w:rPr>
          <w:rFonts w:asciiTheme="majorBidi" w:eastAsia="Helvetica Neue Light" w:hAnsiTheme="majorBidi" w:cstheme="majorBidi"/>
          <w:sz w:val="22"/>
          <w:szCs w:val="22"/>
        </w:rPr>
        <w:t xml:space="preserve"> by maintaining supportive and professional relationships with the principal investigator and other research scientists, </w:t>
      </w:r>
      <w:r w:rsidR="009A758D">
        <w:rPr>
          <w:rFonts w:asciiTheme="majorBidi" w:eastAsia="Helvetica Neue Light" w:hAnsiTheme="majorBidi" w:cstheme="majorBidi"/>
          <w:sz w:val="22"/>
          <w:szCs w:val="22"/>
        </w:rPr>
        <w:t>resulting</w:t>
      </w:r>
      <w:r w:rsidR="00FC1227" w:rsidRPr="00957C95">
        <w:rPr>
          <w:rFonts w:asciiTheme="majorBidi" w:eastAsia="Helvetica Neue Light" w:hAnsiTheme="majorBidi" w:cstheme="majorBidi"/>
          <w:sz w:val="22"/>
          <w:szCs w:val="22"/>
        </w:rPr>
        <w:t xml:space="preserve"> in co-authoring one journal paper.</w:t>
      </w:r>
    </w:p>
    <w:p w14:paraId="5F2C0CC3" w14:textId="77777777" w:rsidR="00FC1227" w:rsidRPr="00957C95" w:rsidRDefault="00FC1227" w:rsidP="00FC1227">
      <w:pPr>
        <w:pStyle w:val="ListParagraph"/>
        <w:rPr>
          <w:rFonts w:asciiTheme="majorBidi" w:eastAsia="Helvetica Neue Light" w:hAnsiTheme="majorBidi" w:cstheme="majorBidi"/>
          <w:sz w:val="22"/>
          <w:szCs w:val="22"/>
        </w:rPr>
      </w:pPr>
    </w:p>
    <w:p w14:paraId="37F27307" w14:textId="736B34C7" w:rsidR="00FC1227" w:rsidRDefault="00FC1227" w:rsidP="00F0534D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sz w:val="22"/>
          <w:szCs w:val="22"/>
        </w:rPr>
        <w:t>Adequ</w:t>
      </w:r>
      <w:r w:rsidR="00F0534D">
        <w:rPr>
          <w:rFonts w:asciiTheme="majorBidi" w:eastAsia="Helvetica Neue Light" w:hAnsiTheme="majorBidi" w:cstheme="majorBidi"/>
          <w:sz w:val="22"/>
          <w:szCs w:val="22"/>
        </w:rPr>
        <w:t xml:space="preserve">ate skills in product knowledge: 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>educating undergraduate students on running experiments and using the</w:t>
      </w:r>
      <w:r w:rsidR="002E51F9">
        <w:rPr>
          <w:rFonts w:asciiTheme="majorBidi" w:eastAsia="Helvetica Neue Light" w:hAnsiTheme="majorBidi" w:cstheme="majorBidi"/>
          <w:sz w:val="22"/>
          <w:szCs w:val="22"/>
        </w:rPr>
        <w:t xml:space="preserve"> advanced equipment in the LAB, which is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</w:t>
      </w:r>
      <w:r w:rsidR="000D638C" w:rsidRPr="00957C95">
        <w:rPr>
          <w:rFonts w:asciiTheme="majorBidi" w:eastAsia="Helvetica Neue Light" w:hAnsiTheme="majorBidi" w:cstheme="majorBidi"/>
          <w:sz w:val="22"/>
          <w:szCs w:val="22"/>
        </w:rPr>
        <w:t>proven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by the number of equipment and software utilized as a research scientist, resulting in wide product knowledge of </w:t>
      </w:r>
      <w:r>
        <w:rPr>
          <w:rFonts w:asciiTheme="majorBidi" w:eastAsia="Helvetica Neue Light" w:hAnsiTheme="majorBidi" w:cstheme="majorBidi"/>
          <w:sz w:val="22"/>
          <w:szCs w:val="22"/>
        </w:rPr>
        <w:t>several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 advanced equipment and commercial software.</w:t>
      </w:r>
    </w:p>
    <w:p w14:paraId="6B339361" w14:textId="77777777" w:rsidR="00FC1227" w:rsidRPr="002A0192" w:rsidRDefault="00FC1227" w:rsidP="00FC1227">
      <w:pPr>
        <w:pStyle w:val="ListParagraph"/>
        <w:rPr>
          <w:rFonts w:asciiTheme="majorBidi" w:eastAsia="Helvetica Neue Light" w:hAnsiTheme="majorBidi" w:cstheme="majorBidi"/>
          <w:sz w:val="22"/>
          <w:szCs w:val="22"/>
        </w:rPr>
      </w:pPr>
    </w:p>
    <w:p w14:paraId="34A9E727" w14:textId="2FF3D9B5" w:rsidR="00FC1227" w:rsidRDefault="00FC1227" w:rsidP="00026239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2A0192">
        <w:rPr>
          <w:rFonts w:asciiTheme="majorBidi" w:eastAsia="Helvetica Neue Light" w:hAnsiTheme="majorBidi" w:cstheme="majorBidi"/>
          <w:sz w:val="22"/>
          <w:szCs w:val="22"/>
        </w:rPr>
        <w:t xml:space="preserve">Independent and self-starter. Capable of working effectively under pressure with limited supervision as evidenced by completing dissertation writing, papers preparation, and </w:t>
      </w:r>
      <w:r w:rsidR="00026239" w:rsidRPr="002A0192">
        <w:rPr>
          <w:rFonts w:asciiTheme="majorBidi" w:eastAsia="Helvetica Neue Light" w:hAnsiTheme="majorBidi" w:cstheme="majorBidi"/>
          <w:sz w:val="22"/>
          <w:szCs w:val="22"/>
        </w:rPr>
        <w:t>leading</w:t>
      </w:r>
      <w:r w:rsidRPr="002A0192">
        <w:rPr>
          <w:rFonts w:asciiTheme="majorBidi" w:eastAsia="Helvetica Neue Light" w:hAnsiTheme="majorBidi" w:cstheme="majorBidi"/>
          <w:sz w:val="22"/>
          <w:szCs w:val="22"/>
        </w:rPr>
        <w:t xml:space="preserve"> lab </w:t>
      </w:r>
      <w:r w:rsidR="00026239">
        <w:rPr>
          <w:rFonts w:asciiTheme="majorBidi" w:eastAsia="Helvetica Neue Light" w:hAnsiTheme="majorBidi" w:cstheme="majorBidi"/>
          <w:sz w:val="22"/>
          <w:szCs w:val="22"/>
        </w:rPr>
        <w:t>activities</w:t>
      </w:r>
      <w:r w:rsidRPr="002A0192">
        <w:rPr>
          <w:rFonts w:asciiTheme="majorBidi" w:eastAsia="Helvetica Neue Light" w:hAnsiTheme="majorBidi" w:cstheme="majorBidi"/>
          <w:sz w:val="22"/>
          <w:szCs w:val="22"/>
        </w:rPr>
        <w:t>, which results in meeting deadlines and completion of projects.</w:t>
      </w:r>
    </w:p>
    <w:p w14:paraId="751580D5" w14:textId="77777777" w:rsidR="00FC1227" w:rsidRPr="00F8122F" w:rsidRDefault="00FC1227" w:rsidP="00FC1227">
      <w:pPr>
        <w:pStyle w:val="ListParagraph"/>
        <w:rPr>
          <w:rFonts w:asciiTheme="majorBidi" w:eastAsia="Helvetica Neue Light" w:hAnsiTheme="majorBidi" w:cstheme="majorBidi"/>
          <w:sz w:val="22"/>
          <w:szCs w:val="22"/>
        </w:rPr>
      </w:pPr>
    </w:p>
    <w:p w14:paraId="54FC5806" w14:textId="276B9927" w:rsidR="00FC1227" w:rsidRDefault="00FC1227" w:rsidP="00F0534D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F8122F">
        <w:rPr>
          <w:rFonts w:asciiTheme="majorBidi" w:eastAsia="Helvetica Neue Light" w:hAnsiTheme="majorBidi" w:cstheme="majorBidi"/>
          <w:sz w:val="22"/>
          <w:szCs w:val="22"/>
        </w:rPr>
        <w:t>Research analyst. Capable of compr</w:t>
      </w:r>
      <w:r w:rsidR="00F0534D">
        <w:rPr>
          <w:rFonts w:asciiTheme="majorBidi" w:eastAsia="Helvetica Neue Light" w:hAnsiTheme="majorBidi" w:cstheme="majorBidi"/>
          <w:sz w:val="22"/>
          <w:szCs w:val="22"/>
        </w:rPr>
        <w:t>ehending large amounts of data in</w:t>
      </w:r>
      <w:r w:rsidRPr="00F8122F">
        <w:rPr>
          <w:rFonts w:asciiTheme="majorBidi" w:eastAsia="Helvetica Neue Light" w:hAnsiTheme="majorBidi" w:cstheme="majorBidi"/>
          <w:sz w:val="22"/>
          <w:szCs w:val="22"/>
        </w:rPr>
        <w:t xml:space="preserve"> designing experiments, planning, defining a problem, testing potential resolutions, and implementing reliable solutions.</w:t>
      </w:r>
    </w:p>
    <w:p w14:paraId="6FC9C6B4" w14:textId="77777777" w:rsidR="00FC1227" w:rsidRPr="00846E16" w:rsidRDefault="00FC1227" w:rsidP="00FC1227">
      <w:pPr>
        <w:pStyle w:val="ListParagraph"/>
        <w:rPr>
          <w:rFonts w:asciiTheme="majorBidi" w:eastAsia="Helvetica Neue Light" w:hAnsiTheme="majorBidi" w:cstheme="majorBidi"/>
          <w:sz w:val="22"/>
          <w:szCs w:val="22"/>
        </w:rPr>
      </w:pPr>
    </w:p>
    <w:p w14:paraId="1B62795D" w14:textId="4B09370A" w:rsidR="004D3C92" w:rsidRPr="009C7EC5" w:rsidRDefault="00FC1227" w:rsidP="000A46F8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846E16">
        <w:rPr>
          <w:rFonts w:asciiTheme="majorBidi" w:eastAsia="Helvetica Neue Light" w:hAnsiTheme="majorBidi" w:cstheme="majorBidi"/>
          <w:sz w:val="22"/>
          <w:szCs w:val="22"/>
        </w:rPr>
        <w:t>Teach and conduct tutorial classes and quizzes evaluations for undergraduate student’s level, in addition to proctoring mid-term tests.</w:t>
      </w:r>
      <w:r w:rsidR="0051675A">
        <w:rPr>
          <w:rFonts w:asciiTheme="majorBidi" w:eastAsia="Helvetica Neue Light" w:hAnsiTheme="majorBidi" w:cstheme="majorBidi"/>
          <w:sz w:val="22"/>
          <w:szCs w:val="22"/>
        </w:rPr>
        <w:t xml:space="preserve"> Three courses </w:t>
      </w:r>
      <w:r w:rsidR="000A46F8">
        <w:rPr>
          <w:rFonts w:asciiTheme="majorBidi" w:eastAsia="Helvetica Neue Light" w:hAnsiTheme="majorBidi" w:cstheme="majorBidi"/>
          <w:sz w:val="22"/>
          <w:szCs w:val="22"/>
        </w:rPr>
        <w:t>are</w:t>
      </w:r>
      <w:r w:rsidR="0051675A">
        <w:rPr>
          <w:rFonts w:asciiTheme="majorBidi" w:eastAsia="Helvetica Neue Light" w:hAnsiTheme="majorBidi" w:cstheme="majorBidi"/>
          <w:sz w:val="22"/>
          <w:szCs w:val="22"/>
        </w:rPr>
        <w:t xml:space="preserve">; </w:t>
      </w:r>
      <w:r w:rsidR="0051675A" w:rsidRPr="0051675A">
        <w:rPr>
          <w:rFonts w:asciiTheme="majorBidi" w:eastAsia="Helvetica Neue Light" w:hAnsiTheme="majorBidi" w:cstheme="majorBidi"/>
          <w:sz w:val="22"/>
          <w:szCs w:val="22"/>
        </w:rPr>
        <w:t>Reservoir Rock and Fluid Properties</w:t>
      </w:r>
      <w:r w:rsidR="0051675A">
        <w:rPr>
          <w:rFonts w:asciiTheme="majorBidi" w:eastAsia="Helvetica Neue Light" w:hAnsiTheme="majorBidi" w:cstheme="majorBidi"/>
          <w:sz w:val="22"/>
          <w:szCs w:val="22"/>
        </w:rPr>
        <w:t xml:space="preserve">, </w:t>
      </w:r>
      <w:r w:rsidR="0051675A" w:rsidRPr="0051675A">
        <w:rPr>
          <w:rFonts w:asciiTheme="majorBidi" w:eastAsia="Helvetica Neue Light" w:hAnsiTheme="majorBidi" w:cstheme="majorBidi"/>
          <w:sz w:val="22"/>
          <w:szCs w:val="22"/>
        </w:rPr>
        <w:t>Reservoir Engineering I and Reservoir Engineering II</w:t>
      </w:r>
      <w:r w:rsidR="000A46F8">
        <w:rPr>
          <w:rFonts w:asciiTheme="majorBidi" w:eastAsia="Helvetica Neue Light" w:hAnsiTheme="majorBidi" w:cstheme="majorBidi"/>
          <w:sz w:val="22"/>
          <w:szCs w:val="22"/>
        </w:rPr>
        <w:t>.</w:t>
      </w:r>
    </w:p>
    <w:p w14:paraId="56DDF08F" w14:textId="4676985C" w:rsidR="004D3C92" w:rsidRPr="004D3C92" w:rsidRDefault="004D3C92" w:rsidP="004D3C92">
      <w:pPr>
        <w:pStyle w:val="Heading1"/>
        <w:rPr>
          <w:rFonts w:asciiTheme="majorBidi" w:eastAsia="Helvetica Neue Light" w:hAnsiTheme="majorBidi" w:cstheme="majorBidi"/>
          <w:bCs/>
          <w:sz w:val="24"/>
          <w:szCs w:val="24"/>
        </w:rPr>
      </w:pPr>
      <w:r>
        <w:rPr>
          <w:rFonts w:asciiTheme="majorBidi" w:eastAsia="Helvetica Neue Light" w:hAnsiTheme="majorBidi" w:cstheme="majorBidi"/>
          <w:bCs/>
          <w:sz w:val="24"/>
          <w:szCs w:val="24"/>
        </w:rPr>
        <w:t>EARLIER WORK</w:t>
      </w:r>
      <w:r w:rsidRPr="00957C95">
        <w:rPr>
          <w:rFonts w:asciiTheme="majorBidi" w:eastAsia="Helvetica Neue Light" w:hAnsiTheme="majorBidi" w:cstheme="majorBidi"/>
          <w:bCs/>
          <w:sz w:val="24"/>
          <w:szCs w:val="24"/>
        </w:rPr>
        <w:t xml:space="preserve"> EXPERIENCE</w:t>
      </w:r>
    </w:p>
    <w:p w14:paraId="0000000E" w14:textId="4FB5FE7D" w:rsidR="00994709" w:rsidRPr="00957C95" w:rsidRDefault="006019F4" w:rsidP="00076346">
      <w:pPr>
        <w:pStyle w:val="Heading2"/>
        <w:rPr>
          <w:rFonts w:asciiTheme="majorBidi" w:eastAsia="Helvetica Neue Light" w:hAnsiTheme="majorBidi" w:cstheme="majorBidi"/>
          <w:b w:val="0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bCs/>
          <w:sz w:val="22"/>
          <w:szCs w:val="22"/>
        </w:rPr>
        <w:t>Sales</w:t>
      </w:r>
      <w:r w:rsidR="00076346" w:rsidRPr="00076346">
        <w:rPr>
          <w:rFonts w:asciiTheme="majorBidi" w:eastAsia="Helvetica Neue Light" w:hAnsiTheme="majorBidi" w:cstheme="majorBidi"/>
          <w:bCs/>
          <w:sz w:val="22"/>
          <w:szCs w:val="22"/>
        </w:rPr>
        <w:t xml:space="preserve"> </w:t>
      </w:r>
      <w:r w:rsidR="00076346" w:rsidRPr="00957C95">
        <w:rPr>
          <w:rFonts w:asciiTheme="majorBidi" w:eastAsia="Helvetica Neue Light" w:hAnsiTheme="majorBidi" w:cstheme="majorBidi"/>
          <w:bCs/>
          <w:sz w:val="22"/>
          <w:szCs w:val="22"/>
        </w:rPr>
        <w:t>Engineer</w:t>
      </w:r>
      <w:r w:rsidR="00D65780">
        <w:rPr>
          <w:rFonts w:asciiTheme="majorBidi" w:eastAsia="Helvetica Neue Light" w:hAnsiTheme="majorBidi" w:cstheme="majorBidi"/>
          <w:bCs/>
          <w:sz w:val="22"/>
          <w:szCs w:val="22"/>
        </w:rPr>
        <w:t>/</w:t>
      </w:r>
      <w:r w:rsidR="00D65780" w:rsidRPr="00D65780">
        <w:t xml:space="preserve"> </w:t>
      </w:r>
      <w:r w:rsidR="00D65780" w:rsidRPr="00D65780">
        <w:rPr>
          <w:rFonts w:asciiTheme="majorBidi" w:eastAsia="Helvetica Neue Light" w:hAnsiTheme="majorBidi" w:cstheme="majorBidi"/>
          <w:bCs/>
          <w:sz w:val="22"/>
          <w:szCs w:val="22"/>
        </w:rPr>
        <w:t>E-commerce</w:t>
      </w:r>
      <w:r w:rsidR="00EA1374" w:rsidRPr="00957C95">
        <w:rPr>
          <w:rFonts w:asciiTheme="majorBidi" w:eastAsia="Helvetica Neue Light" w:hAnsiTheme="majorBidi" w:cstheme="majorBidi"/>
          <w:b w:val="0"/>
          <w:sz w:val="22"/>
          <w:szCs w:val="22"/>
        </w:rPr>
        <w:tab/>
      </w:r>
      <w:r w:rsidRPr="00957C95">
        <w:rPr>
          <w:rFonts w:asciiTheme="majorBidi" w:eastAsia="Helvetica Neue Light" w:hAnsiTheme="majorBidi" w:cstheme="majorBidi"/>
          <w:b w:val="0"/>
          <w:sz w:val="22"/>
          <w:szCs w:val="22"/>
        </w:rPr>
        <w:t>2016-2019</w:t>
      </w:r>
    </w:p>
    <w:p w14:paraId="0000000F" w14:textId="78B6A84D" w:rsidR="00994709" w:rsidRPr="00957C95" w:rsidRDefault="006019F4" w:rsidP="00D65780">
      <w:pPr>
        <w:pStyle w:val="Heading2"/>
        <w:rPr>
          <w:rFonts w:asciiTheme="majorBidi" w:eastAsia="Helvetica Neue Light" w:hAnsiTheme="majorBidi" w:cstheme="majorBidi"/>
          <w:b w:val="0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b w:val="0"/>
          <w:sz w:val="22"/>
          <w:szCs w:val="22"/>
        </w:rPr>
        <w:t>NAQEL Express</w:t>
      </w:r>
      <w:r w:rsidR="00EA1374" w:rsidRPr="00957C95">
        <w:rPr>
          <w:rFonts w:asciiTheme="majorBidi" w:eastAsia="Helvetica Neue Light" w:hAnsiTheme="majorBidi" w:cstheme="majorBidi"/>
          <w:b w:val="0"/>
          <w:sz w:val="22"/>
          <w:szCs w:val="22"/>
        </w:rPr>
        <w:tab/>
      </w:r>
    </w:p>
    <w:p w14:paraId="3BB2D7D9" w14:textId="5D47CBA3" w:rsidR="00D05869" w:rsidRDefault="0091506B" w:rsidP="009A758D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>
        <w:rPr>
          <w:rFonts w:asciiTheme="majorBidi" w:eastAsia="Helvetica Neue Light" w:hAnsiTheme="majorBidi" w:cstheme="majorBidi"/>
          <w:sz w:val="22"/>
          <w:szCs w:val="22"/>
        </w:rPr>
        <w:t>Strong customer service</w:t>
      </w:r>
      <w:r w:rsidR="00DE1095" w:rsidRPr="00957C95">
        <w:rPr>
          <w:rFonts w:asciiTheme="majorBidi" w:eastAsia="Helvetica Neue Light" w:hAnsiTheme="majorBidi" w:cstheme="majorBidi"/>
          <w:sz w:val="22"/>
          <w:szCs w:val="22"/>
        </w:rPr>
        <w:t xml:space="preserve"> skills and experience managing customer complaints and responding appropriately to positive or negative feedba</w:t>
      </w:r>
      <w:r w:rsidR="00EC4E98">
        <w:rPr>
          <w:rFonts w:asciiTheme="majorBidi" w:eastAsia="Helvetica Neue Light" w:hAnsiTheme="majorBidi" w:cstheme="majorBidi"/>
          <w:sz w:val="22"/>
          <w:szCs w:val="22"/>
        </w:rPr>
        <w:t xml:space="preserve">ck, gained as a sales engineer, </w:t>
      </w:r>
      <w:r w:rsidR="009A758D">
        <w:rPr>
          <w:rFonts w:asciiTheme="majorBidi" w:eastAsia="Helvetica Neue Light" w:hAnsiTheme="majorBidi" w:cstheme="majorBidi"/>
          <w:sz w:val="22"/>
          <w:szCs w:val="22"/>
        </w:rPr>
        <w:t>and</w:t>
      </w:r>
      <w:r w:rsidR="00DE1095" w:rsidRPr="00957C95">
        <w:rPr>
          <w:rFonts w:asciiTheme="majorBidi" w:eastAsia="Helvetica Neue Light" w:hAnsiTheme="majorBidi" w:cstheme="majorBidi"/>
          <w:sz w:val="22"/>
          <w:szCs w:val="22"/>
        </w:rPr>
        <w:t xml:space="preserve"> forming a strategic-relationship and partnership with other industries and governmental customers nationally and globally.</w:t>
      </w:r>
    </w:p>
    <w:p w14:paraId="0784EF9E" w14:textId="77777777" w:rsidR="00D05869" w:rsidRDefault="00D05869" w:rsidP="00D05869">
      <w:pPr>
        <w:pStyle w:val="ListParagraph"/>
        <w:jc w:val="both"/>
        <w:rPr>
          <w:rFonts w:asciiTheme="majorBidi" w:eastAsia="Helvetica Neue Light" w:hAnsiTheme="majorBidi" w:cstheme="majorBidi"/>
          <w:sz w:val="22"/>
          <w:szCs w:val="22"/>
        </w:rPr>
      </w:pPr>
    </w:p>
    <w:p w14:paraId="00000011" w14:textId="033CB824" w:rsidR="00994709" w:rsidRPr="00D05869" w:rsidRDefault="00DE1095" w:rsidP="008F78AA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D05869">
        <w:rPr>
          <w:rFonts w:asciiTheme="majorBidi" w:eastAsia="Helvetica Neue Light" w:hAnsiTheme="majorBidi" w:cstheme="majorBidi"/>
          <w:sz w:val="22"/>
          <w:szCs w:val="22"/>
        </w:rPr>
        <w:t>Capable of leading several different tasks at the same time, as proven by instructing team members, monitoring projects, and solving problems, to ensure an efficient work process in</w:t>
      </w:r>
      <w:r w:rsidR="008F78AA">
        <w:rPr>
          <w:rFonts w:asciiTheme="majorBidi" w:eastAsia="Helvetica Neue Light" w:hAnsiTheme="majorBidi" w:cstheme="majorBidi"/>
          <w:sz w:val="22"/>
          <w:szCs w:val="22"/>
        </w:rPr>
        <w:t xml:space="preserve"> achieving the assigned goals.</w:t>
      </w:r>
    </w:p>
    <w:p w14:paraId="06A6A229" w14:textId="77777777" w:rsidR="0012554A" w:rsidRPr="00957C95" w:rsidRDefault="0012554A" w:rsidP="0012554A">
      <w:pPr>
        <w:pStyle w:val="ListParagraph"/>
        <w:jc w:val="both"/>
        <w:rPr>
          <w:rFonts w:asciiTheme="majorBidi" w:eastAsia="Helvetica Neue Light" w:hAnsiTheme="majorBidi" w:cstheme="majorBidi"/>
          <w:sz w:val="22"/>
          <w:szCs w:val="22"/>
        </w:rPr>
      </w:pPr>
    </w:p>
    <w:p w14:paraId="00000013" w14:textId="119E518C" w:rsidR="00994709" w:rsidRDefault="00FF1292" w:rsidP="009A758D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sz w:val="22"/>
          <w:szCs w:val="22"/>
        </w:rPr>
        <w:lastRenderedPageBreak/>
        <w:t>Developed</w:t>
      </w:r>
      <w:r w:rsidR="0061662C" w:rsidRPr="00957C95">
        <w:rPr>
          <w:rFonts w:asciiTheme="majorBidi" w:eastAsia="Helvetica Neue Light" w:hAnsiTheme="majorBidi" w:cstheme="majorBidi"/>
          <w:sz w:val="22"/>
          <w:szCs w:val="22"/>
        </w:rPr>
        <w:t xml:space="preserve"> strong administrative skills as an international shipping </w:t>
      </w:r>
      <w:r w:rsidR="00635B6D" w:rsidRPr="00957C95">
        <w:rPr>
          <w:rFonts w:asciiTheme="majorBidi" w:eastAsia="Helvetica Neue Light" w:hAnsiTheme="majorBidi" w:cstheme="majorBidi"/>
          <w:sz w:val="22"/>
          <w:szCs w:val="22"/>
        </w:rPr>
        <w:t>coordinator</w:t>
      </w:r>
      <w:r w:rsidR="0061662C" w:rsidRPr="00957C95">
        <w:rPr>
          <w:rFonts w:asciiTheme="majorBidi" w:eastAsia="Helvetica Neue Light" w:hAnsiTheme="majorBidi" w:cstheme="majorBidi"/>
          <w:sz w:val="22"/>
          <w:szCs w:val="22"/>
        </w:rPr>
        <w:t xml:space="preserve">, which improved the ability to complete administrative tasks in a quality and time-efficient manner, </w:t>
      </w:r>
      <w:r w:rsidR="009A758D">
        <w:rPr>
          <w:rFonts w:asciiTheme="majorBidi" w:eastAsia="Helvetica Neue Light" w:hAnsiTheme="majorBidi" w:cstheme="majorBidi"/>
          <w:sz w:val="22"/>
          <w:szCs w:val="22"/>
        </w:rPr>
        <w:t>proved by</w:t>
      </w:r>
      <w:r w:rsidR="0061662C" w:rsidRPr="00957C95">
        <w:rPr>
          <w:rFonts w:asciiTheme="majorBidi" w:eastAsia="Helvetica Neue Light" w:hAnsiTheme="majorBidi" w:cstheme="majorBidi"/>
          <w:sz w:val="22"/>
          <w:szCs w:val="22"/>
        </w:rPr>
        <w:t xml:space="preserve"> launching 2 new retail outlets</w:t>
      </w:r>
      <w:r w:rsidR="00635B6D" w:rsidRPr="00957C95">
        <w:rPr>
          <w:rFonts w:asciiTheme="majorBidi" w:eastAsia="Helvetica Neue Light" w:hAnsiTheme="majorBidi" w:cstheme="majorBidi"/>
          <w:sz w:val="22"/>
          <w:szCs w:val="22"/>
        </w:rPr>
        <w:t xml:space="preserve"> </w:t>
      </w:r>
      <w:r w:rsidR="00AC26EF" w:rsidRPr="00957C95">
        <w:rPr>
          <w:rFonts w:asciiTheme="majorBidi" w:eastAsia="Helvetica Neue Light" w:hAnsiTheme="majorBidi" w:cstheme="majorBidi"/>
          <w:sz w:val="22"/>
          <w:szCs w:val="22"/>
        </w:rPr>
        <w:t>in</w:t>
      </w:r>
      <w:r w:rsidR="00635B6D" w:rsidRPr="00957C95">
        <w:rPr>
          <w:rFonts w:asciiTheme="majorBidi" w:eastAsia="Helvetica Neue Light" w:hAnsiTheme="majorBidi" w:cstheme="majorBidi"/>
          <w:sz w:val="22"/>
          <w:szCs w:val="22"/>
        </w:rPr>
        <w:t xml:space="preserve"> handling international shipments</w:t>
      </w:r>
      <w:r w:rsidR="00A902F0">
        <w:rPr>
          <w:rFonts w:asciiTheme="majorBidi" w:eastAsia="Helvetica Neue Light" w:hAnsiTheme="majorBidi" w:cstheme="majorBidi"/>
          <w:sz w:val="22"/>
          <w:szCs w:val="22"/>
        </w:rPr>
        <w:t>.</w:t>
      </w:r>
    </w:p>
    <w:p w14:paraId="0D61D00A" w14:textId="77777777" w:rsidR="00A902F0" w:rsidRPr="00A902F0" w:rsidRDefault="00A902F0" w:rsidP="00A902F0">
      <w:pPr>
        <w:pStyle w:val="ListParagraph"/>
        <w:rPr>
          <w:rFonts w:asciiTheme="majorBidi" w:eastAsia="Helvetica Neue Light" w:hAnsiTheme="majorBidi" w:cstheme="majorBidi"/>
          <w:sz w:val="22"/>
          <w:szCs w:val="22"/>
        </w:rPr>
      </w:pPr>
    </w:p>
    <w:p w14:paraId="150E928A" w14:textId="12095088" w:rsidR="00D65780" w:rsidRPr="00527C9D" w:rsidRDefault="00FF1292" w:rsidP="0010280B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>
        <w:rPr>
          <w:rFonts w:asciiTheme="majorBidi" w:eastAsia="Helvetica Neue Light" w:hAnsiTheme="majorBidi" w:cstheme="majorBidi"/>
          <w:sz w:val="22"/>
          <w:szCs w:val="22"/>
        </w:rPr>
        <w:t>E</w:t>
      </w:r>
      <w:r w:rsidR="00A902F0" w:rsidRPr="00957C95">
        <w:rPr>
          <w:rFonts w:asciiTheme="majorBidi" w:eastAsia="Helvetica Neue Light" w:hAnsiTheme="majorBidi" w:cstheme="majorBidi"/>
          <w:sz w:val="22"/>
          <w:szCs w:val="22"/>
        </w:rPr>
        <w:t xml:space="preserve">xcellent skills in product and market knowledge, represented by providing a technical explanation of the provided services, conducting wide research on shipping services and customer feedback, and </w:t>
      </w:r>
      <w:r w:rsidR="0010280B">
        <w:rPr>
          <w:rFonts w:asciiTheme="majorBidi" w:eastAsia="Helvetica Neue Light" w:hAnsiTheme="majorBidi" w:cstheme="majorBidi"/>
          <w:sz w:val="22"/>
          <w:szCs w:val="22"/>
        </w:rPr>
        <w:t>targeting</w:t>
      </w:r>
      <w:r w:rsidR="008613D9">
        <w:rPr>
          <w:rFonts w:asciiTheme="majorBidi" w:eastAsia="Helvetica Neue Light" w:hAnsiTheme="majorBidi" w:cstheme="majorBidi"/>
          <w:sz w:val="22"/>
          <w:szCs w:val="22"/>
        </w:rPr>
        <w:t xml:space="preserve"> new </w:t>
      </w:r>
      <w:r w:rsidR="0010280B">
        <w:rPr>
          <w:rFonts w:asciiTheme="majorBidi" w:eastAsia="Helvetica Neue Light" w:hAnsiTheme="majorBidi" w:cstheme="majorBidi"/>
          <w:sz w:val="22"/>
          <w:szCs w:val="22"/>
        </w:rPr>
        <w:t>customers</w:t>
      </w:r>
      <w:r w:rsidR="008613D9">
        <w:rPr>
          <w:rFonts w:asciiTheme="majorBidi" w:eastAsia="Helvetica Neue Light" w:hAnsiTheme="majorBidi" w:cstheme="majorBidi"/>
          <w:sz w:val="22"/>
          <w:szCs w:val="22"/>
        </w:rPr>
        <w:t>, resulting</w:t>
      </w:r>
      <w:r w:rsidR="00A902F0" w:rsidRPr="00957C95">
        <w:rPr>
          <w:rFonts w:asciiTheme="majorBidi" w:eastAsia="Helvetica Neue Light" w:hAnsiTheme="majorBidi" w:cstheme="majorBidi"/>
          <w:sz w:val="22"/>
          <w:szCs w:val="22"/>
        </w:rPr>
        <w:t xml:space="preserve"> in</w:t>
      </w:r>
      <w:r w:rsidR="008613D9">
        <w:rPr>
          <w:rFonts w:asciiTheme="majorBidi" w:eastAsia="Helvetica Neue Light" w:hAnsiTheme="majorBidi" w:cstheme="majorBidi"/>
          <w:sz w:val="22"/>
          <w:szCs w:val="22"/>
        </w:rPr>
        <w:t xml:space="preserve"> successful establishment</w:t>
      </w:r>
      <w:r w:rsidR="00A902F0" w:rsidRPr="00957C95">
        <w:rPr>
          <w:rFonts w:asciiTheme="majorBidi" w:eastAsia="Helvetica Neue Light" w:hAnsiTheme="majorBidi" w:cstheme="majorBidi"/>
          <w:sz w:val="22"/>
          <w:szCs w:val="22"/>
        </w:rPr>
        <w:t xml:space="preserve"> </w:t>
      </w:r>
      <w:r w:rsidR="008613D9">
        <w:rPr>
          <w:rFonts w:asciiTheme="majorBidi" w:eastAsia="Helvetica Neue Light" w:hAnsiTheme="majorBidi" w:cstheme="majorBidi"/>
          <w:sz w:val="22"/>
          <w:szCs w:val="22"/>
        </w:rPr>
        <w:t xml:space="preserve">of </w:t>
      </w:r>
      <w:r w:rsidR="00A902F0" w:rsidRPr="00957C95">
        <w:rPr>
          <w:rFonts w:asciiTheme="majorBidi" w:eastAsia="Helvetica Neue Light" w:hAnsiTheme="majorBidi" w:cstheme="majorBidi"/>
          <w:sz w:val="22"/>
          <w:szCs w:val="22"/>
        </w:rPr>
        <w:t>profitable business relationships and increasing the sale by more than 150</w:t>
      </w:r>
      <w:r w:rsidR="00A902F0">
        <w:rPr>
          <w:rFonts w:asciiTheme="majorBidi" w:eastAsia="Helvetica Neue Light" w:hAnsiTheme="majorBidi" w:cstheme="majorBidi"/>
          <w:sz w:val="22"/>
          <w:szCs w:val="22"/>
        </w:rPr>
        <w:t>% compared to the previous year</w:t>
      </w:r>
      <w:r w:rsidR="00FC1227">
        <w:rPr>
          <w:rFonts w:asciiTheme="majorBidi" w:eastAsia="Helvetica Neue Light" w:hAnsiTheme="majorBidi" w:cstheme="majorBidi"/>
          <w:sz w:val="22"/>
          <w:szCs w:val="22"/>
        </w:rPr>
        <w:t>.</w:t>
      </w:r>
    </w:p>
    <w:p w14:paraId="6DA8144E" w14:textId="7F3950C2" w:rsidR="00D65780" w:rsidRPr="00C17AB6" w:rsidRDefault="00D65780" w:rsidP="00EC7A5A">
      <w:pPr>
        <w:pStyle w:val="Heading2"/>
        <w:rPr>
          <w:rFonts w:asciiTheme="majorBidi" w:eastAsia="Helvetica Neue Light" w:hAnsiTheme="majorBidi" w:cstheme="majorBidi"/>
          <w:b w:val="0"/>
          <w:color w:val="auto"/>
          <w:sz w:val="22"/>
          <w:szCs w:val="22"/>
        </w:rPr>
      </w:pPr>
      <w:r w:rsidRPr="00D65780">
        <w:rPr>
          <w:rFonts w:asciiTheme="majorBidi" w:eastAsia="Helvetica Neue Light" w:hAnsiTheme="majorBidi" w:cstheme="majorBidi"/>
          <w:bCs/>
          <w:sz w:val="22"/>
          <w:szCs w:val="22"/>
        </w:rPr>
        <w:t xml:space="preserve">Executive </w:t>
      </w:r>
      <w:r w:rsidR="00EC7A5A">
        <w:rPr>
          <w:rFonts w:asciiTheme="majorBidi" w:eastAsia="Helvetica Neue Light" w:hAnsiTheme="majorBidi" w:cstheme="majorBidi"/>
          <w:bCs/>
          <w:sz w:val="22"/>
          <w:szCs w:val="22"/>
        </w:rPr>
        <w:t>C</w:t>
      </w:r>
      <w:r w:rsidRPr="00D65780">
        <w:rPr>
          <w:rFonts w:asciiTheme="majorBidi" w:eastAsia="Helvetica Neue Light" w:hAnsiTheme="majorBidi" w:cstheme="majorBidi"/>
          <w:bCs/>
          <w:sz w:val="22"/>
          <w:szCs w:val="22"/>
        </w:rPr>
        <w:t>ommercial Sales Representative</w:t>
      </w:r>
      <w:r w:rsidR="00C17AB6">
        <w:rPr>
          <w:rFonts w:asciiTheme="majorBidi" w:eastAsia="Helvetica Neue Light" w:hAnsiTheme="majorBidi" w:cstheme="majorBidi"/>
          <w:bCs/>
          <w:sz w:val="22"/>
          <w:szCs w:val="22"/>
        </w:rPr>
        <w:t xml:space="preserve">- </w:t>
      </w:r>
      <w:r w:rsidR="00EC7A5A">
        <w:rPr>
          <w:rFonts w:asciiTheme="majorBidi" w:eastAsia="Helvetica Neue Light" w:hAnsiTheme="majorBidi" w:cstheme="majorBidi"/>
          <w:bCs/>
          <w:sz w:val="22"/>
          <w:szCs w:val="22"/>
        </w:rPr>
        <w:t xml:space="preserve">      </w:t>
      </w:r>
      <w:r w:rsidR="00C17AB6" w:rsidRPr="00D65780">
        <w:rPr>
          <w:rFonts w:asciiTheme="majorBidi" w:eastAsia="Helvetica Neue Light" w:hAnsiTheme="majorBidi" w:cstheme="majorBidi"/>
          <w:b w:val="0"/>
          <w:color w:val="auto"/>
          <w:sz w:val="22"/>
          <w:szCs w:val="22"/>
        </w:rPr>
        <w:t xml:space="preserve">PETRONAS Marketing </w:t>
      </w:r>
      <w:r w:rsidRPr="00D65780">
        <w:rPr>
          <w:rFonts w:asciiTheme="majorBidi" w:eastAsia="Helvetica Neue Light" w:hAnsiTheme="majorBidi" w:cstheme="majorBidi"/>
          <w:bCs/>
          <w:sz w:val="22"/>
          <w:szCs w:val="22"/>
        </w:rPr>
        <w:tab/>
      </w:r>
      <w:r w:rsidR="00527C9D" w:rsidRPr="00527C9D">
        <w:rPr>
          <w:rFonts w:asciiTheme="majorBidi" w:eastAsia="Helvetica Neue Light" w:hAnsiTheme="majorBidi" w:cstheme="majorBidi"/>
          <w:b w:val="0"/>
          <w:sz w:val="22"/>
          <w:szCs w:val="22"/>
        </w:rPr>
        <w:t>Khartoum, SDN</w:t>
      </w:r>
    </w:p>
    <w:p w14:paraId="641FF489" w14:textId="2D6D7EA3" w:rsidR="00D65780" w:rsidRDefault="00527C9D" w:rsidP="00C17AB6">
      <w:pPr>
        <w:pStyle w:val="Heading2"/>
        <w:rPr>
          <w:rFonts w:asciiTheme="majorBidi" w:eastAsia="Helvetica Neue Light" w:hAnsiTheme="majorBidi" w:cstheme="majorBidi"/>
          <w:b w:val="0"/>
          <w:sz w:val="22"/>
          <w:szCs w:val="22"/>
        </w:rPr>
      </w:pPr>
      <w:r>
        <w:rPr>
          <w:rFonts w:asciiTheme="majorBidi" w:eastAsia="Helvetica Neue Light" w:hAnsiTheme="majorBidi" w:cstheme="majorBidi"/>
          <w:bCs/>
          <w:sz w:val="22"/>
          <w:szCs w:val="22"/>
        </w:rPr>
        <w:t>Reservoir</w:t>
      </w:r>
      <w:r w:rsidR="00D65780" w:rsidRPr="00957C95">
        <w:rPr>
          <w:rFonts w:asciiTheme="majorBidi" w:eastAsia="Helvetica Neue Light" w:hAnsiTheme="majorBidi" w:cstheme="majorBidi"/>
          <w:bCs/>
          <w:sz w:val="22"/>
          <w:szCs w:val="22"/>
        </w:rPr>
        <w:t xml:space="preserve"> Engineer</w:t>
      </w:r>
      <w:r w:rsidR="00C17AB6">
        <w:rPr>
          <w:rFonts w:asciiTheme="majorBidi" w:eastAsia="Helvetica Neue Light" w:hAnsiTheme="majorBidi" w:cstheme="majorBidi"/>
          <w:bCs/>
          <w:sz w:val="22"/>
          <w:szCs w:val="22"/>
        </w:rPr>
        <w:t xml:space="preserve">-                  </w:t>
      </w:r>
      <w:r w:rsidR="00EC7A5A">
        <w:rPr>
          <w:rFonts w:asciiTheme="majorBidi" w:eastAsia="Helvetica Neue Light" w:hAnsiTheme="majorBidi" w:cstheme="majorBidi"/>
          <w:bCs/>
          <w:sz w:val="22"/>
          <w:szCs w:val="22"/>
        </w:rPr>
        <w:t xml:space="preserve">                               </w:t>
      </w:r>
      <w:r w:rsidR="00C17AB6" w:rsidRPr="00C17AB6">
        <w:rPr>
          <w:rFonts w:asciiTheme="majorBidi" w:eastAsia="Helvetica Neue Light" w:hAnsiTheme="majorBidi" w:cstheme="majorBidi"/>
          <w:b w:val="0"/>
          <w:color w:val="auto"/>
          <w:sz w:val="22"/>
          <w:szCs w:val="22"/>
        </w:rPr>
        <w:t>SUDAPET Company</w:t>
      </w:r>
      <w:r w:rsidR="00D65780" w:rsidRPr="00527C9D">
        <w:rPr>
          <w:rFonts w:asciiTheme="majorBidi" w:eastAsia="Helvetica Neue Light" w:hAnsiTheme="majorBidi" w:cstheme="majorBidi"/>
          <w:bCs/>
          <w:sz w:val="22"/>
          <w:szCs w:val="22"/>
        </w:rPr>
        <w:tab/>
      </w:r>
      <w:r w:rsidRPr="00527C9D">
        <w:rPr>
          <w:rFonts w:asciiTheme="majorBidi" w:eastAsia="Helvetica Neue Light" w:hAnsiTheme="majorBidi" w:cstheme="majorBidi"/>
          <w:b w:val="0"/>
          <w:sz w:val="22"/>
          <w:szCs w:val="22"/>
        </w:rPr>
        <w:t>Khartoum, SDN</w:t>
      </w:r>
    </w:p>
    <w:p w14:paraId="00000019" w14:textId="55FA1D6E" w:rsidR="00994709" w:rsidRPr="00957C95" w:rsidRDefault="001B2287">
      <w:pPr>
        <w:pStyle w:val="Heading1"/>
        <w:rPr>
          <w:rFonts w:asciiTheme="majorBidi" w:eastAsia="Helvetica Neue Light" w:hAnsiTheme="majorBidi" w:cstheme="majorBidi"/>
          <w:bCs/>
          <w:sz w:val="24"/>
          <w:szCs w:val="24"/>
        </w:rPr>
      </w:pPr>
      <w:r w:rsidRPr="00957C95">
        <w:rPr>
          <w:rFonts w:asciiTheme="majorBidi" w:eastAsia="Helvetica Neue Light" w:hAnsiTheme="majorBidi" w:cstheme="majorBidi"/>
          <w:bCs/>
          <w:sz w:val="24"/>
          <w:szCs w:val="24"/>
        </w:rPr>
        <w:t>EDUCATION</w:t>
      </w:r>
    </w:p>
    <w:p w14:paraId="0000001A" w14:textId="24330D46" w:rsidR="00994709" w:rsidRDefault="00167E35" w:rsidP="00B358E8">
      <w:pPr>
        <w:pStyle w:val="Heading2"/>
        <w:spacing w:line="276" w:lineRule="auto"/>
        <w:rPr>
          <w:rFonts w:asciiTheme="majorBidi" w:eastAsia="Helvetica Neue Light" w:hAnsiTheme="majorBidi" w:cstheme="majorBidi"/>
          <w:b w:val="0"/>
          <w:sz w:val="22"/>
          <w:szCs w:val="22"/>
        </w:rPr>
      </w:pPr>
      <w:r w:rsidRPr="00167E35">
        <w:rPr>
          <w:rFonts w:asciiTheme="majorBidi" w:eastAsia="Helvetica Neue Light" w:hAnsiTheme="majorBidi" w:cstheme="majorBidi"/>
          <w:b w:val="0"/>
          <w:sz w:val="22"/>
          <w:szCs w:val="22"/>
        </w:rPr>
        <w:t>Curtin University, Perth, AU</w:t>
      </w:r>
      <w:r w:rsidR="00EA1374" w:rsidRPr="00513A41">
        <w:rPr>
          <w:rFonts w:asciiTheme="majorBidi" w:eastAsia="Helvetica Neue Light" w:hAnsiTheme="majorBidi" w:cstheme="majorBidi"/>
          <w:b w:val="0"/>
          <w:sz w:val="22"/>
          <w:szCs w:val="22"/>
        </w:rPr>
        <w:tab/>
      </w:r>
      <w:r w:rsidRPr="00167E35">
        <w:rPr>
          <w:rFonts w:asciiTheme="majorBidi" w:eastAsia="Helvetica Neue Light" w:hAnsiTheme="majorBidi" w:cstheme="majorBidi"/>
          <w:b w:val="0"/>
          <w:sz w:val="22"/>
          <w:szCs w:val="22"/>
        </w:rPr>
        <w:t>Expected Dec 2021</w:t>
      </w:r>
    </w:p>
    <w:p w14:paraId="1CEAC640" w14:textId="277D0172" w:rsidR="00167E35" w:rsidRPr="00C153FB" w:rsidRDefault="00167E35" w:rsidP="00C153FB">
      <w:pPr>
        <w:rPr>
          <w:rFonts w:asciiTheme="majorBidi" w:eastAsia="Helvetica Neue Light" w:hAnsiTheme="majorBidi" w:cstheme="majorBidi"/>
          <w:b/>
          <w:bCs/>
          <w:sz w:val="22"/>
          <w:szCs w:val="22"/>
        </w:rPr>
      </w:pPr>
      <w:r w:rsidRPr="00C153FB">
        <w:rPr>
          <w:rFonts w:asciiTheme="majorBidi" w:eastAsia="Helvetica Neue Light" w:hAnsiTheme="majorBidi" w:cstheme="majorBidi"/>
          <w:b/>
          <w:bCs/>
          <w:sz w:val="22"/>
          <w:szCs w:val="22"/>
        </w:rPr>
        <w:t>Ph.D. in Petroleum Engineering</w:t>
      </w:r>
    </w:p>
    <w:p w14:paraId="0000001C" w14:textId="478FA14E" w:rsidR="00994709" w:rsidRDefault="00DD1811" w:rsidP="00DD1811">
      <w:pPr>
        <w:pStyle w:val="Heading2"/>
        <w:rPr>
          <w:rFonts w:asciiTheme="majorBidi" w:eastAsia="Helvetica Neue Light" w:hAnsiTheme="majorBidi" w:cstheme="majorBidi"/>
          <w:b w:val="0"/>
          <w:sz w:val="22"/>
          <w:szCs w:val="22"/>
        </w:rPr>
      </w:pPr>
      <w:r w:rsidRPr="00DD1811">
        <w:rPr>
          <w:rFonts w:asciiTheme="majorBidi" w:eastAsia="Helvetica Neue Light" w:hAnsiTheme="majorBidi" w:cstheme="majorBidi"/>
          <w:b w:val="0"/>
          <w:sz w:val="22"/>
          <w:szCs w:val="22"/>
        </w:rPr>
        <w:t>University Technology PETRONAS, Perak, MY</w:t>
      </w:r>
      <w:r w:rsidR="00EA1374" w:rsidRPr="00513A41">
        <w:rPr>
          <w:rFonts w:asciiTheme="majorBidi" w:eastAsia="Helvetica Neue Light" w:hAnsiTheme="majorBidi" w:cstheme="majorBidi"/>
          <w:b w:val="0"/>
          <w:sz w:val="22"/>
          <w:szCs w:val="22"/>
        </w:rPr>
        <w:tab/>
      </w:r>
      <w:r w:rsidRPr="00DD1811">
        <w:rPr>
          <w:rFonts w:asciiTheme="majorBidi" w:eastAsia="Helvetica Neue Light" w:hAnsiTheme="majorBidi" w:cstheme="majorBidi"/>
          <w:b w:val="0"/>
          <w:sz w:val="22"/>
          <w:szCs w:val="22"/>
        </w:rPr>
        <w:t>October 2015</w:t>
      </w:r>
    </w:p>
    <w:p w14:paraId="7063F1A8" w14:textId="77777777" w:rsidR="00DD1811" w:rsidRPr="00C153FB" w:rsidRDefault="00DD1811" w:rsidP="00DD1811">
      <w:pPr>
        <w:rPr>
          <w:rFonts w:asciiTheme="majorBidi" w:eastAsia="Helvetica Neue Light" w:hAnsiTheme="majorBidi" w:cstheme="majorBidi"/>
          <w:b/>
          <w:bCs/>
          <w:sz w:val="22"/>
          <w:szCs w:val="22"/>
        </w:rPr>
      </w:pPr>
      <w:r w:rsidRPr="00C153FB">
        <w:rPr>
          <w:rFonts w:asciiTheme="majorBidi" w:eastAsia="Helvetica Neue Light" w:hAnsiTheme="majorBidi" w:cstheme="majorBidi"/>
          <w:b/>
          <w:bCs/>
          <w:sz w:val="22"/>
          <w:szCs w:val="22"/>
        </w:rPr>
        <w:t xml:space="preserve">M.Sc. in Petroleum Engineering. </w:t>
      </w:r>
    </w:p>
    <w:p w14:paraId="40757F79" w14:textId="19D1D3BC" w:rsidR="00DD1811" w:rsidRDefault="00DD1811" w:rsidP="00DD1811">
      <w:pPr>
        <w:pStyle w:val="Heading2"/>
        <w:rPr>
          <w:rFonts w:asciiTheme="majorBidi" w:eastAsia="Helvetica Neue Light" w:hAnsiTheme="majorBidi" w:cstheme="majorBidi"/>
          <w:b w:val="0"/>
          <w:sz w:val="22"/>
          <w:szCs w:val="22"/>
        </w:rPr>
      </w:pPr>
      <w:bookmarkStart w:id="0" w:name="_gjdgxs" w:colFirst="0" w:colLast="0"/>
      <w:bookmarkEnd w:id="0"/>
      <w:r w:rsidRPr="00DD1811">
        <w:rPr>
          <w:rFonts w:asciiTheme="majorBidi" w:eastAsia="Helvetica Neue Light" w:hAnsiTheme="majorBidi" w:cstheme="majorBidi"/>
          <w:b w:val="0"/>
          <w:sz w:val="22"/>
          <w:szCs w:val="22"/>
        </w:rPr>
        <w:t>University Technology PETRONAS, Perak, MY</w:t>
      </w:r>
      <w:r w:rsidRPr="00513A41">
        <w:rPr>
          <w:rFonts w:asciiTheme="majorBidi" w:eastAsia="Helvetica Neue Light" w:hAnsiTheme="majorBidi" w:cstheme="majorBidi"/>
          <w:b w:val="0"/>
          <w:sz w:val="22"/>
          <w:szCs w:val="22"/>
        </w:rPr>
        <w:tab/>
      </w:r>
      <w:r w:rsidRPr="00DD1811">
        <w:rPr>
          <w:rFonts w:asciiTheme="majorBidi" w:eastAsia="Helvetica Neue Light" w:hAnsiTheme="majorBidi" w:cstheme="majorBidi"/>
          <w:b w:val="0"/>
          <w:sz w:val="22"/>
          <w:szCs w:val="22"/>
        </w:rPr>
        <w:t>October 201</w:t>
      </w:r>
      <w:r>
        <w:rPr>
          <w:rFonts w:asciiTheme="majorBidi" w:eastAsia="Helvetica Neue Light" w:hAnsiTheme="majorBidi" w:cstheme="majorBidi"/>
          <w:b w:val="0"/>
          <w:sz w:val="22"/>
          <w:szCs w:val="22"/>
        </w:rPr>
        <w:t>3</w:t>
      </w:r>
    </w:p>
    <w:p w14:paraId="76A80C70" w14:textId="27234565" w:rsidR="00DD1811" w:rsidRPr="00C153FB" w:rsidRDefault="00DD1811" w:rsidP="00DD1811">
      <w:pPr>
        <w:rPr>
          <w:rFonts w:asciiTheme="majorBidi" w:eastAsia="Helvetica Neue Light" w:hAnsiTheme="majorBidi" w:cstheme="majorBidi"/>
          <w:b/>
          <w:bCs/>
          <w:sz w:val="22"/>
          <w:szCs w:val="22"/>
        </w:rPr>
      </w:pPr>
      <w:r w:rsidRPr="00C153FB">
        <w:rPr>
          <w:rFonts w:asciiTheme="majorBidi" w:eastAsia="Helvetica Neue Light" w:hAnsiTheme="majorBidi" w:cstheme="majorBidi"/>
          <w:b/>
          <w:bCs/>
          <w:sz w:val="22"/>
          <w:szCs w:val="22"/>
        </w:rPr>
        <w:t xml:space="preserve">B.Sc. in Petroleum Engineering. </w:t>
      </w:r>
    </w:p>
    <w:p w14:paraId="7598BE1F" w14:textId="77777777" w:rsidR="00E20055" w:rsidRDefault="00E2005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eastAsia="Helvetica Neue Light" w:hAnsiTheme="majorBidi" w:cstheme="majorBidi"/>
          <w:sz w:val="28"/>
          <w:szCs w:val="28"/>
        </w:rPr>
      </w:pPr>
    </w:p>
    <w:p w14:paraId="0000001E" w14:textId="6BDEE225" w:rsidR="00994709" w:rsidRPr="0092692A" w:rsidRDefault="00E20055" w:rsidP="00E2005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eastAsia="Helvetica Neue Light" w:hAnsiTheme="majorBidi" w:cstheme="majorBidi"/>
          <w:b/>
          <w:bCs/>
          <w:sz w:val="24"/>
          <w:szCs w:val="24"/>
        </w:rPr>
      </w:pPr>
      <w:r w:rsidRPr="0092692A">
        <w:rPr>
          <w:rFonts w:asciiTheme="majorBidi" w:eastAsia="Helvetica Neue Light" w:hAnsiTheme="majorBidi" w:cstheme="majorBidi"/>
          <w:b/>
          <w:bCs/>
          <w:sz w:val="24"/>
          <w:szCs w:val="24"/>
        </w:rPr>
        <w:t>HOBBIES</w:t>
      </w:r>
    </w:p>
    <w:p w14:paraId="0000001F" w14:textId="77777777" w:rsidR="00994709" w:rsidRPr="00513A41" w:rsidRDefault="00994709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eastAsia="Helvetica Neue Light" w:hAnsiTheme="majorBidi" w:cstheme="majorBidi"/>
          <w:sz w:val="28"/>
          <w:szCs w:val="28"/>
        </w:rPr>
      </w:pPr>
    </w:p>
    <w:p w14:paraId="465DB6BE" w14:textId="1E1E24C8" w:rsidR="00C110B2" w:rsidRPr="00957C95" w:rsidRDefault="00C110B2" w:rsidP="00C867ED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 w:rsidRPr="00957C95">
        <w:rPr>
          <w:rFonts w:asciiTheme="majorBidi" w:eastAsia="Helvetica Neue Light" w:hAnsiTheme="majorBidi" w:cstheme="majorBidi"/>
          <w:sz w:val="22"/>
          <w:szCs w:val="22"/>
        </w:rPr>
        <w:t xml:space="preserve">Enjoying excellent coaching skills </w:t>
      </w:r>
      <w:r w:rsidR="00F0534D">
        <w:rPr>
          <w:rFonts w:asciiTheme="majorBidi" w:eastAsia="Helvetica Neue Light" w:hAnsiTheme="majorBidi" w:cstheme="majorBidi"/>
          <w:sz w:val="22"/>
          <w:szCs w:val="22"/>
        </w:rPr>
        <w:t xml:space="preserve">represented </w:t>
      </w:r>
      <w:r w:rsidR="00C867ED">
        <w:rPr>
          <w:rFonts w:asciiTheme="majorBidi" w:eastAsia="Helvetica Neue Light" w:hAnsiTheme="majorBidi" w:cstheme="majorBidi"/>
          <w:sz w:val="22"/>
          <w:szCs w:val="22"/>
        </w:rPr>
        <w:t xml:space="preserve">by </w:t>
      </w:r>
      <w:r w:rsidRPr="00957C95">
        <w:rPr>
          <w:rFonts w:asciiTheme="majorBidi" w:eastAsia="Helvetica Neue Light" w:hAnsiTheme="majorBidi" w:cstheme="majorBidi"/>
          <w:sz w:val="22"/>
          <w:szCs w:val="22"/>
        </w:rPr>
        <w:t>organized events and hobbies outside of graduate school including physical fitness coaching and leading a football team, which shows a high level of balance and resilience.</w:t>
      </w:r>
    </w:p>
    <w:p w14:paraId="00000020" w14:textId="60310F72" w:rsidR="00994709" w:rsidRPr="00957C95" w:rsidRDefault="00994709" w:rsidP="00DF0F4B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jc w:val="both"/>
        <w:rPr>
          <w:rFonts w:asciiTheme="majorBidi" w:hAnsiTheme="majorBidi" w:cstheme="majorBidi"/>
          <w:sz w:val="18"/>
          <w:szCs w:val="18"/>
        </w:rPr>
      </w:pPr>
    </w:p>
    <w:p w14:paraId="0D315A59" w14:textId="02DEF1D0" w:rsidR="00D92858" w:rsidRPr="005F4F22" w:rsidRDefault="00CD74E4" w:rsidP="005F4F22">
      <w:pPr>
        <w:pStyle w:val="ListParagraph"/>
        <w:numPr>
          <w:ilvl w:val="0"/>
          <w:numId w:val="1"/>
        </w:numPr>
        <w:jc w:val="both"/>
        <w:rPr>
          <w:rFonts w:asciiTheme="majorBidi" w:eastAsia="Helvetica Neue Light" w:hAnsiTheme="majorBidi" w:cstheme="majorBidi"/>
          <w:sz w:val="22"/>
          <w:szCs w:val="22"/>
        </w:rPr>
      </w:pPr>
      <w:r>
        <w:rPr>
          <w:rFonts w:asciiTheme="majorBidi" w:eastAsia="Helvetica Neue Light" w:hAnsiTheme="majorBidi" w:cstheme="majorBidi"/>
          <w:sz w:val="22"/>
          <w:szCs w:val="22"/>
        </w:rPr>
        <w:t>M</w:t>
      </w:r>
      <w:r w:rsidR="00DF0F4B" w:rsidRPr="00957C95">
        <w:rPr>
          <w:rFonts w:asciiTheme="majorBidi" w:eastAsia="Helvetica Neue Light" w:hAnsiTheme="majorBidi" w:cstheme="majorBidi"/>
          <w:sz w:val="22"/>
          <w:szCs w:val="22"/>
        </w:rPr>
        <w:t xml:space="preserve">otivated and responsible person, in terms of inspiring others to complete projects (group or individual), giving positive communication and feedback, and encouraging team members as shown in </w:t>
      </w:r>
      <w:r w:rsidR="00000DC2">
        <w:rPr>
          <w:rFonts w:asciiTheme="majorBidi" w:eastAsia="Helvetica Neue Light" w:hAnsiTheme="majorBidi" w:cstheme="majorBidi"/>
          <w:sz w:val="22"/>
          <w:szCs w:val="22"/>
        </w:rPr>
        <w:t>personal</w:t>
      </w:r>
      <w:r w:rsidR="00DF0F4B" w:rsidRPr="00957C95">
        <w:rPr>
          <w:rFonts w:asciiTheme="majorBidi" w:eastAsia="Helvetica Neue Light" w:hAnsiTheme="majorBidi" w:cstheme="majorBidi"/>
          <w:sz w:val="22"/>
          <w:szCs w:val="22"/>
        </w:rPr>
        <w:t xml:space="preserve"> published articles.</w:t>
      </w:r>
      <w:bookmarkStart w:id="1" w:name="_GoBack"/>
      <w:bookmarkEnd w:id="1"/>
    </w:p>
    <w:sectPr w:rsidR="00D92858" w:rsidRPr="005F4F22">
      <w:headerReference w:type="default" r:id="rId9"/>
      <w:pgSz w:w="12240" w:h="15840"/>
      <w:pgMar w:top="720" w:right="1080" w:bottom="72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F9CB4" w14:textId="77777777" w:rsidR="00C52297" w:rsidRDefault="00C52297">
      <w:pPr>
        <w:spacing w:line="240" w:lineRule="auto"/>
      </w:pPr>
      <w:r>
        <w:separator/>
      </w:r>
    </w:p>
  </w:endnote>
  <w:endnote w:type="continuationSeparator" w:id="0">
    <w:p w14:paraId="115B16A8" w14:textId="77777777" w:rsidR="00C52297" w:rsidRDefault="00C52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2505B" w14:textId="77777777" w:rsidR="00C52297" w:rsidRDefault="00C52297">
      <w:pPr>
        <w:spacing w:line="240" w:lineRule="auto"/>
      </w:pPr>
      <w:r>
        <w:separator/>
      </w:r>
    </w:p>
  </w:footnote>
  <w:footnote w:type="continuationSeparator" w:id="0">
    <w:p w14:paraId="1D1FC4D7" w14:textId="77777777" w:rsidR="00C52297" w:rsidRDefault="00C522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2" w14:textId="1A771B73" w:rsidR="00994709" w:rsidRPr="002946A1" w:rsidRDefault="00620D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480"/>
      <w:jc w:val="right"/>
      <w:rPr>
        <w:rFonts w:asciiTheme="majorBidi" w:hAnsiTheme="majorBidi" w:cstheme="majorBidi"/>
        <w:b/>
        <w:color w:val="000000"/>
      </w:rPr>
    </w:pPr>
    <w:r w:rsidRPr="002946A1">
      <w:rPr>
        <w:rFonts w:asciiTheme="majorBidi" w:hAnsiTheme="majorBidi" w:cstheme="majorBidi"/>
        <w:b/>
        <w:color w:val="000000"/>
      </w:rPr>
      <w:t>Ahmed Fatah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C71B3"/>
    <w:multiLevelType w:val="multilevel"/>
    <w:tmpl w:val="80C0A3D4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zMLc0NTMztTAzMDJR0lEKTi0uzszPAymwqAUAYHijViwAAAA="/>
  </w:docVars>
  <w:rsids>
    <w:rsidRoot w:val="00994709"/>
    <w:rsid w:val="00000DC2"/>
    <w:rsid w:val="00016282"/>
    <w:rsid w:val="00026239"/>
    <w:rsid w:val="00076346"/>
    <w:rsid w:val="00092215"/>
    <w:rsid w:val="000A46F8"/>
    <w:rsid w:val="000B1DD2"/>
    <w:rsid w:val="000D638C"/>
    <w:rsid w:val="000E22D7"/>
    <w:rsid w:val="000E63DF"/>
    <w:rsid w:val="000F3E1E"/>
    <w:rsid w:val="0010280B"/>
    <w:rsid w:val="00121C52"/>
    <w:rsid w:val="0012554A"/>
    <w:rsid w:val="00141458"/>
    <w:rsid w:val="00167E35"/>
    <w:rsid w:val="001832AE"/>
    <w:rsid w:val="00190688"/>
    <w:rsid w:val="001B2287"/>
    <w:rsid w:val="001E50AF"/>
    <w:rsid w:val="002946A1"/>
    <w:rsid w:val="0029475A"/>
    <w:rsid w:val="002A0192"/>
    <w:rsid w:val="002B2204"/>
    <w:rsid w:val="002E51F9"/>
    <w:rsid w:val="003260C2"/>
    <w:rsid w:val="0034394B"/>
    <w:rsid w:val="00405D70"/>
    <w:rsid w:val="00412FFE"/>
    <w:rsid w:val="0042086F"/>
    <w:rsid w:val="00435ECF"/>
    <w:rsid w:val="00437D83"/>
    <w:rsid w:val="004A3BEE"/>
    <w:rsid w:val="004D3C92"/>
    <w:rsid w:val="004E4187"/>
    <w:rsid w:val="00503DD3"/>
    <w:rsid w:val="00513A41"/>
    <w:rsid w:val="0051675A"/>
    <w:rsid w:val="005277CB"/>
    <w:rsid w:val="00527C9D"/>
    <w:rsid w:val="00535B94"/>
    <w:rsid w:val="00543231"/>
    <w:rsid w:val="005608D7"/>
    <w:rsid w:val="00587876"/>
    <w:rsid w:val="005A3C77"/>
    <w:rsid w:val="005F4F22"/>
    <w:rsid w:val="005F5BE8"/>
    <w:rsid w:val="005F652B"/>
    <w:rsid w:val="006019F4"/>
    <w:rsid w:val="0061662C"/>
    <w:rsid w:val="00620DD6"/>
    <w:rsid w:val="00635B6D"/>
    <w:rsid w:val="00637952"/>
    <w:rsid w:val="006561E2"/>
    <w:rsid w:val="006E62DB"/>
    <w:rsid w:val="006F7864"/>
    <w:rsid w:val="00704DD3"/>
    <w:rsid w:val="00721049"/>
    <w:rsid w:val="00736402"/>
    <w:rsid w:val="00761F7B"/>
    <w:rsid w:val="0077453F"/>
    <w:rsid w:val="007A044E"/>
    <w:rsid w:val="007C5B7B"/>
    <w:rsid w:val="007D0962"/>
    <w:rsid w:val="007E7435"/>
    <w:rsid w:val="00816582"/>
    <w:rsid w:val="008300FD"/>
    <w:rsid w:val="00846E16"/>
    <w:rsid w:val="008613D9"/>
    <w:rsid w:val="00895CE5"/>
    <w:rsid w:val="008B14D6"/>
    <w:rsid w:val="008C1AA1"/>
    <w:rsid w:val="008F78AA"/>
    <w:rsid w:val="0091506B"/>
    <w:rsid w:val="00916498"/>
    <w:rsid w:val="0092692A"/>
    <w:rsid w:val="00957C95"/>
    <w:rsid w:val="00967F4A"/>
    <w:rsid w:val="00980AAF"/>
    <w:rsid w:val="00994709"/>
    <w:rsid w:val="009A758D"/>
    <w:rsid w:val="009B1F66"/>
    <w:rsid w:val="009B2B91"/>
    <w:rsid w:val="009C7EC5"/>
    <w:rsid w:val="009E3DBC"/>
    <w:rsid w:val="00A64B4E"/>
    <w:rsid w:val="00A902F0"/>
    <w:rsid w:val="00AC26EF"/>
    <w:rsid w:val="00AE098C"/>
    <w:rsid w:val="00B239AD"/>
    <w:rsid w:val="00B34C87"/>
    <w:rsid w:val="00B358E8"/>
    <w:rsid w:val="00B50CDA"/>
    <w:rsid w:val="00B70902"/>
    <w:rsid w:val="00BB4DD5"/>
    <w:rsid w:val="00BF6173"/>
    <w:rsid w:val="00C110B2"/>
    <w:rsid w:val="00C153FB"/>
    <w:rsid w:val="00C17AB6"/>
    <w:rsid w:val="00C265D8"/>
    <w:rsid w:val="00C35814"/>
    <w:rsid w:val="00C35D1D"/>
    <w:rsid w:val="00C377E1"/>
    <w:rsid w:val="00C52297"/>
    <w:rsid w:val="00C55D02"/>
    <w:rsid w:val="00C867ED"/>
    <w:rsid w:val="00CC71DD"/>
    <w:rsid w:val="00CC7E76"/>
    <w:rsid w:val="00CD74E4"/>
    <w:rsid w:val="00CE3A8B"/>
    <w:rsid w:val="00D05869"/>
    <w:rsid w:val="00D13A08"/>
    <w:rsid w:val="00D24FDA"/>
    <w:rsid w:val="00D65780"/>
    <w:rsid w:val="00D92858"/>
    <w:rsid w:val="00DD1811"/>
    <w:rsid w:val="00DE1095"/>
    <w:rsid w:val="00DF0F4B"/>
    <w:rsid w:val="00E100A0"/>
    <w:rsid w:val="00E145E0"/>
    <w:rsid w:val="00E20055"/>
    <w:rsid w:val="00E3003D"/>
    <w:rsid w:val="00E311FB"/>
    <w:rsid w:val="00E343F0"/>
    <w:rsid w:val="00EA1374"/>
    <w:rsid w:val="00EC4E98"/>
    <w:rsid w:val="00EC7A5A"/>
    <w:rsid w:val="00F0534D"/>
    <w:rsid w:val="00F46576"/>
    <w:rsid w:val="00F8122F"/>
    <w:rsid w:val="00F82FBD"/>
    <w:rsid w:val="00FC1227"/>
    <w:rsid w:val="00FD41FD"/>
    <w:rsid w:val="00FD636E"/>
    <w:rsid w:val="00FD7871"/>
    <w:rsid w:val="00FD795B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8ECE"/>
  <w15:docId w15:val="{EE8D4857-A6AE-4FC9-B02C-E86B6ECF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ckwell" w:eastAsia="Rockwell" w:hAnsi="Rockwell" w:cs="Rockwell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200" w:line="240" w:lineRule="auto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before="200" w:after="100" w:line="240" w:lineRule="auto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3"/>
    </w:pPr>
    <w:rPr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4"/>
    </w:pPr>
    <w:rPr>
      <w:color w:val="243F61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5"/>
    </w:pPr>
    <w:rPr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b/>
      <w:color w:val="000000"/>
      <w:sz w:val="36"/>
      <w:szCs w:val="36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D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D6"/>
  </w:style>
  <w:style w:type="paragraph" w:styleId="Footer">
    <w:name w:val="footer"/>
    <w:basedOn w:val="Normal"/>
    <w:link w:val="FooterChar"/>
    <w:uiPriority w:val="99"/>
    <w:unhideWhenUsed/>
    <w:rsid w:val="00620D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D6"/>
  </w:style>
  <w:style w:type="character" w:styleId="Hyperlink">
    <w:name w:val="Hyperlink"/>
    <w:basedOn w:val="DefaultParagraphFont"/>
    <w:uiPriority w:val="99"/>
    <w:unhideWhenUsed/>
    <w:rsid w:val="005432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FF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06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ahmed-fatah-ph-d-637b514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hmed9fata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University, Sarawak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Fatah Alrahman Ahmed Mohammed</dc:creator>
  <cp:lastModifiedBy>Ahmed Fatah Alrahman</cp:lastModifiedBy>
  <cp:revision>153</cp:revision>
  <cp:lastPrinted>2020-04-29T13:52:00Z</cp:lastPrinted>
  <dcterms:created xsi:type="dcterms:W3CDTF">2020-04-18T12:52:00Z</dcterms:created>
  <dcterms:modified xsi:type="dcterms:W3CDTF">2021-01-18T13:14:00Z</dcterms:modified>
</cp:coreProperties>
</file>