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DBF" w:rsidRPr="003611D2" w:rsidRDefault="00875F63">
      <w:pPr>
        <w:shd w:val="clear" w:color="auto" w:fill="4F81BD"/>
        <w:spacing w:after="0"/>
        <w:ind w:right="57"/>
        <w:jc w:val="center"/>
        <w:rPr>
          <w:rFonts w:asciiTheme="minorHAnsi" w:hAnsiTheme="minorHAnsi"/>
          <w:sz w:val="24"/>
          <w:szCs w:val="24"/>
        </w:rPr>
      </w:pPr>
      <w:r w:rsidRPr="003611D2">
        <w:rPr>
          <w:rFonts w:asciiTheme="minorHAnsi" w:hAnsiTheme="minorHAnsi" w:cs="Arial"/>
          <w:b/>
          <w:color w:val="FFFFFF"/>
          <w:sz w:val="24"/>
          <w:szCs w:val="24"/>
          <w:lang w:bidi="ar-SA"/>
        </w:rPr>
        <w:t xml:space="preserve">Ahmed </w:t>
      </w:r>
      <w:proofErr w:type="spellStart"/>
      <w:r w:rsidRPr="003611D2">
        <w:rPr>
          <w:rFonts w:asciiTheme="minorHAnsi" w:hAnsiTheme="minorHAnsi" w:cs="Arial"/>
          <w:b/>
          <w:color w:val="FFFFFF"/>
          <w:sz w:val="24"/>
          <w:szCs w:val="24"/>
          <w:lang w:bidi="ar-SA"/>
        </w:rPr>
        <w:t>matar</w:t>
      </w:r>
      <w:proofErr w:type="spellEnd"/>
      <w:r w:rsidR="006D4043" w:rsidRPr="003611D2">
        <w:rPr>
          <w:rFonts w:asciiTheme="minorHAnsi" w:hAnsiTheme="minorHAnsi"/>
          <w:b/>
          <w:color w:val="FFFFFF"/>
          <w:sz w:val="24"/>
          <w:szCs w:val="24"/>
        </w:rPr>
        <w:t xml:space="preserve"> CV </w:t>
      </w:r>
    </w:p>
    <w:p w:rsidR="00557F8A" w:rsidRPr="003611D2" w:rsidRDefault="00557F8A" w:rsidP="000D1E1F">
      <w:pPr>
        <w:spacing w:after="0" w:line="240" w:lineRule="auto"/>
        <w:rPr>
          <w:rFonts w:asciiTheme="minorHAnsi" w:hAnsiTheme="minorHAnsi" w:cs="Arial"/>
          <w:color w:val="0000FF"/>
          <w:sz w:val="24"/>
          <w:szCs w:val="24"/>
          <w:u w:val="single" w:color="0000FF"/>
          <w:rtl/>
          <w:lang w:bidi="ar-SA"/>
        </w:rPr>
      </w:pPr>
    </w:p>
    <w:p w:rsidR="00D54FED" w:rsidRPr="003611D2" w:rsidRDefault="00D54FED" w:rsidP="00557F8A">
      <w:pPr>
        <w:spacing w:after="0" w:line="240" w:lineRule="auto"/>
        <w:rPr>
          <w:rFonts w:asciiTheme="minorHAnsi" w:hAnsiTheme="minorHAnsi" w:cs="Times New Roman"/>
          <w:sz w:val="24"/>
          <w:szCs w:val="24"/>
          <w:rtl/>
          <w:lang w:bidi="ar-SA"/>
        </w:rPr>
      </w:pPr>
      <w:r w:rsidRPr="003611D2">
        <w:rPr>
          <w:rFonts w:asciiTheme="minorHAnsi" w:hAnsiTheme="minorHAnsi" w:cs="Arial"/>
          <w:color w:val="0000FF"/>
          <w:sz w:val="24"/>
          <w:szCs w:val="24"/>
          <w:u w:val="single" w:color="0000FF"/>
          <w:lang w:bidi="ar-SA"/>
        </w:rPr>
        <w:t>Mattar.a@hotmail.com</w:t>
      </w:r>
      <w:r w:rsidRPr="003611D2">
        <w:rPr>
          <w:rFonts w:asciiTheme="minorHAnsi" w:hAnsiTheme="minorHAnsi"/>
          <w:color w:val="0D0D0D"/>
          <w:sz w:val="24"/>
          <w:szCs w:val="24"/>
        </w:rPr>
        <w:t xml:space="preserve">      </w:t>
      </w:r>
    </w:p>
    <w:p w:rsidR="009C5DBF" w:rsidRPr="003611D2" w:rsidRDefault="006D4043">
      <w:pPr>
        <w:spacing w:after="0"/>
        <w:ind w:left="-5" w:hanging="10"/>
        <w:rPr>
          <w:rFonts w:asciiTheme="minorHAnsi" w:hAnsiTheme="minorHAnsi"/>
          <w:sz w:val="24"/>
          <w:szCs w:val="24"/>
        </w:rPr>
      </w:pPr>
      <w:r w:rsidRPr="003611D2">
        <w:rPr>
          <w:rFonts w:asciiTheme="minorHAnsi" w:hAnsiTheme="minorHAnsi"/>
          <w:color w:val="0D0D0D"/>
          <w:sz w:val="24"/>
          <w:szCs w:val="24"/>
        </w:rPr>
        <w:t>+</w:t>
      </w:r>
      <w:r w:rsidR="000D1E1F" w:rsidRPr="003611D2">
        <w:rPr>
          <w:rFonts w:asciiTheme="minorHAnsi" w:hAnsiTheme="minorHAnsi" w:cs="Arial"/>
          <w:color w:val="0D0D0D"/>
          <w:sz w:val="24"/>
          <w:szCs w:val="24"/>
          <w:lang w:bidi="ar-SA"/>
        </w:rPr>
        <w:t>974-55968896</w:t>
      </w:r>
      <w:r w:rsidRPr="003611D2">
        <w:rPr>
          <w:rFonts w:asciiTheme="minorHAnsi" w:hAnsiTheme="minorHAnsi"/>
          <w:color w:val="0D0D0D"/>
          <w:sz w:val="24"/>
          <w:szCs w:val="24"/>
        </w:rPr>
        <w:t xml:space="preserve">   </w:t>
      </w:r>
    </w:p>
    <w:p w:rsidR="009C5DBF" w:rsidRDefault="006D4043">
      <w:pPr>
        <w:spacing w:after="0"/>
        <w:ind w:left="-5" w:hanging="10"/>
        <w:rPr>
          <w:rFonts w:asciiTheme="minorHAnsi" w:hAnsiTheme="minorHAnsi" w:cs="Times New Roman"/>
          <w:color w:val="0D0D0D"/>
          <w:sz w:val="24"/>
          <w:szCs w:val="24"/>
          <w:rtl/>
          <w:lang w:bidi="ar-SA"/>
        </w:rPr>
      </w:pPr>
      <w:r w:rsidRPr="003611D2">
        <w:rPr>
          <w:rFonts w:asciiTheme="minorHAnsi" w:hAnsiTheme="minorHAnsi"/>
          <w:color w:val="0D0D0D"/>
          <w:sz w:val="24"/>
          <w:szCs w:val="24"/>
        </w:rPr>
        <w:t xml:space="preserve">Doha, Qatar </w:t>
      </w:r>
    </w:p>
    <w:p w:rsidR="006D4043" w:rsidRDefault="006D4043">
      <w:pPr>
        <w:spacing w:after="0"/>
        <w:ind w:left="-5" w:hanging="10"/>
        <w:rPr>
          <w:rFonts w:asciiTheme="minorHAnsi" w:hAnsiTheme="minorHAnsi" w:cs="Times New Roman"/>
          <w:color w:val="0D0D0D"/>
          <w:sz w:val="24"/>
          <w:szCs w:val="24"/>
          <w:rtl/>
          <w:lang w:bidi="ar-SA"/>
        </w:rPr>
      </w:pPr>
    </w:p>
    <w:p w:rsidR="006D4043" w:rsidRPr="003611D2" w:rsidRDefault="006D4043" w:rsidP="00027CB9">
      <w:pPr>
        <w:pStyle w:val="Heading1"/>
        <w:spacing w:after="231"/>
        <w:ind w:left="0" w:firstLine="0"/>
        <w:rPr>
          <w:rFonts w:asciiTheme="minorHAnsi" w:hAnsiTheme="minorHAnsi"/>
          <w:sz w:val="24"/>
          <w:szCs w:val="24"/>
        </w:rPr>
      </w:pPr>
      <w:r w:rsidRPr="003611D2">
        <w:rPr>
          <w:rFonts w:asciiTheme="minorHAnsi" w:hAnsiTheme="minorHAnsi"/>
          <w:sz w:val="24"/>
          <w:szCs w:val="24"/>
        </w:rPr>
        <w:t xml:space="preserve">Education </w:t>
      </w:r>
      <w:r w:rsidRPr="003611D2">
        <w:rPr>
          <w:rFonts w:asciiTheme="minorHAnsi" w:hAnsiTheme="minorHAnsi" w:cs="Arial"/>
          <w:sz w:val="24"/>
          <w:szCs w:val="24"/>
        </w:rPr>
        <w:t>:</w:t>
      </w:r>
    </w:p>
    <w:p w:rsidR="006D4043" w:rsidRPr="003611D2" w:rsidRDefault="006D4043" w:rsidP="00027CB9">
      <w:pPr>
        <w:spacing w:after="10"/>
        <w:rPr>
          <w:rFonts w:asciiTheme="minorHAnsi" w:eastAsia="Cambria" w:hAnsiTheme="minorHAnsi" w:cs="Cambria"/>
          <w:color w:val="000000" w:themeColor="text1"/>
          <w:sz w:val="24"/>
          <w:szCs w:val="24"/>
        </w:rPr>
      </w:pPr>
      <w:r w:rsidRPr="003611D2">
        <w:rPr>
          <w:rFonts w:asciiTheme="minorHAnsi" w:eastAsia="Cambria" w:hAnsiTheme="minorHAnsi" w:cs="Cambria"/>
          <w:color w:val="000000" w:themeColor="text1"/>
          <w:sz w:val="24"/>
          <w:szCs w:val="24"/>
        </w:rPr>
        <w:t>Applied Science Private University – Jordan</w:t>
      </w:r>
    </w:p>
    <w:p w:rsidR="006D4043" w:rsidRPr="003611D2" w:rsidRDefault="006D4043" w:rsidP="00027CB9">
      <w:pPr>
        <w:spacing w:after="10"/>
        <w:ind w:left="-5" w:hanging="10"/>
        <w:rPr>
          <w:rFonts w:asciiTheme="minorHAnsi" w:eastAsia="Cambria" w:hAnsiTheme="minorHAnsi" w:cs="Cambria"/>
          <w:color w:val="000000" w:themeColor="text1"/>
          <w:sz w:val="24"/>
          <w:szCs w:val="24"/>
        </w:rPr>
      </w:pPr>
      <w:r w:rsidRPr="003611D2">
        <w:rPr>
          <w:rFonts w:asciiTheme="minorHAnsi" w:eastAsia="Cambria" w:hAnsiTheme="minorHAnsi" w:cs="Cambria"/>
          <w:color w:val="000000" w:themeColor="text1"/>
          <w:sz w:val="24"/>
          <w:szCs w:val="24"/>
        </w:rPr>
        <w:t xml:space="preserve"> Bachelor Degree in Civil Engineering</w:t>
      </w:r>
    </w:p>
    <w:p w:rsidR="006D4043" w:rsidRPr="003611D2" w:rsidRDefault="006D4043" w:rsidP="00027CB9">
      <w:pPr>
        <w:spacing w:after="423" w:line="268" w:lineRule="auto"/>
        <w:ind w:left="10" w:right="49" w:hanging="10"/>
        <w:jc w:val="both"/>
        <w:rPr>
          <w:rFonts w:asciiTheme="minorHAnsi" w:hAnsiTheme="minorHAnsi"/>
          <w:sz w:val="24"/>
          <w:szCs w:val="24"/>
        </w:rPr>
      </w:pPr>
      <w:r w:rsidRPr="003611D2">
        <w:rPr>
          <w:rFonts w:asciiTheme="minorHAnsi" w:eastAsia="Cambria" w:hAnsiTheme="minorHAnsi" w:cs="Cambria"/>
          <w:color w:val="000000" w:themeColor="text1"/>
          <w:sz w:val="24"/>
          <w:szCs w:val="24"/>
        </w:rPr>
        <w:t xml:space="preserve"> 2006 -2011</w:t>
      </w:r>
      <w:r w:rsidRPr="003611D2">
        <w:rPr>
          <w:rFonts w:asciiTheme="minorHAnsi" w:hAnsiTheme="minorHAnsi"/>
          <w:color w:val="0D0D0D"/>
          <w:sz w:val="24"/>
          <w:szCs w:val="24"/>
        </w:rPr>
        <w:t xml:space="preserve">  </w:t>
      </w:r>
    </w:p>
    <w:p w:rsidR="006D4043" w:rsidRDefault="006D4043" w:rsidP="00027CB9">
      <w:pPr>
        <w:pStyle w:val="Heading1"/>
        <w:ind w:left="-5"/>
        <w:rPr>
          <w:rFonts w:asciiTheme="minorHAnsi" w:hAnsiTheme="minorHAnsi" w:cs="Arial"/>
          <w:sz w:val="24"/>
          <w:szCs w:val="24"/>
          <w:rtl/>
        </w:rPr>
      </w:pPr>
      <w:r w:rsidRPr="003611D2">
        <w:rPr>
          <w:rFonts w:asciiTheme="minorHAnsi" w:hAnsiTheme="minorHAnsi"/>
          <w:sz w:val="24"/>
          <w:szCs w:val="24"/>
        </w:rPr>
        <w:t xml:space="preserve">Personal Profile </w:t>
      </w:r>
      <w:r w:rsidRPr="003611D2">
        <w:rPr>
          <w:rFonts w:asciiTheme="minorHAnsi" w:hAnsiTheme="minorHAnsi" w:cs="Arial"/>
          <w:sz w:val="24"/>
          <w:szCs w:val="24"/>
        </w:rPr>
        <w:t>:</w:t>
      </w:r>
    </w:p>
    <w:p w:rsidR="006D4043" w:rsidRPr="00995267" w:rsidRDefault="006D4043" w:rsidP="00027CB9">
      <w:pPr>
        <w:rPr>
          <w:lang w:val="en-GB" w:eastAsia="en-GB" w:bidi="ar-SA"/>
        </w:rPr>
      </w:pPr>
    </w:p>
    <w:p w:rsidR="006D4043" w:rsidRPr="003611D2" w:rsidRDefault="006D4043" w:rsidP="00027CB9">
      <w:pPr>
        <w:spacing w:after="26" w:line="268" w:lineRule="auto"/>
        <w:ind w:left="10" w:right="49" w:hanging="10"/>
        <w:jc w:val="both"/>
        <w:rPr>
          <w:rFonts w:asciiTheme="minorHAnsi" w:hAnsiTheme="minorHAnsi"/>
          <w:color w:val="0D0D0D"/>
          <w:sz w:val="24"/>
          <w:szCs w:val="24"/>
        </w:rPr>
      </w:pPr>
      <w:r w:rsidRPr="003611D2">
        <w:rPr>
          <w:rFonts w:asciiTheme="minorHAnsi" w:hAnsiTheme="minorHAnsi" w:cs="Arial"/>
          <w:color w:val="0D0D0D"/>
          <w:sz w:val="24"/>
          <w:szCs w:val="24"/>
          <w:lang w:bidi="ar-SA"/>
        </w:rPr>
        <w:t xml:space="preserve"> Date of birth </w:t>
      </w:r>
      <w:r w:rsidRPr="003611D2">
        <w:rPr>
          <w:rFonts w:asciiTheme="minorHAnsi" w:hAnsiTheme="minorHAnsi"/>
          <w:color w:val="0D0D0D"/>
          <w:sz w:val="24"/>
          <w:szCs w:val="24"/>
        </w:rPr>
        <w:t>: 28 July 1987</w:t>
      </w:r>
    </w:p>
    <w:p w:rsidR="006D4043" w:rsidRPr="003611D2" w:rsidRDefault="006D4043" w:rsidP="00027CB9">
      <w:pPr>
        <w:spacing w:after="26" w:line="268" w:lineRule="auto"/>
        <w:ind w:left="10" w:right="49" w:hanging="10"/>
        <w:jc w:val="both"/>
        <w:rPr>
          <w:rFonts w:asciiTheme="minorHAnsi" w:hAnsiTheme="minorHAnsi"/>
          <w:color w:val="0D0D0D"/>
          <w:sz w:val="24"/>
          <w:szCs w:val="24"/>
        </w:rPr>
      </w:pPr>
      <w:r w:rsidRPr="003611D2">
        <w:rPr>
          <w:rFonts w:asciiTheme="minorHAnsi" w:hAnsiTheme="minorHAnsi"/>
          <w:color w:val="0D0D0D"/>
          <w:sz w:val="24"/>
          <w:szCs w:val="24"/>
        </w:rPr>
        <w:t xml:space="preserve"> </w:t>
      </w:r>
      <w:r w:rsidRPr="003611D2">
        <w:rPr>
          <w:rFonts w:asciiTheme="minorHAnsi" w:hAnsiTheme="minorHAnsi" w:cs="Arial"/>
          <w:color w:val="0D0D0D"/>
          <w:sz w:val="24"/>
          <w:szCs w:val="24"/>
          <w:lang w:bidi="ar-SA"/>
        </w:rPr>
        <w:t xml:space="preserve">Nationality </w:t>
      </w:r>
      <w:r w:rsidRPr="003611D2">
        <w:rPr>
          <w:rFonts w:asciiTheme="minorHAnsi" w:hAnsiTheme="minorHAnsi"/>
          <w:color w:val="0D0D0D"/>
          <w:sz w:val="24"/>
          <w:szCs w:val="24"/>
        </w:rPr>
        <w:t>: Palestine</w:t>
      </w:r>
    </w:p>
    <w:p w:rsidR="006D4043" w:rsidRPr="003611D2" w:rsidRDefault="006D4043" w:rsidP="00027CB9">
      <w:pPr>
        <w:spacing w:after="26" w:line="268" w:lineRule="auto"/>
        <w:ind w:left="10" w:right="49" w:hanging="10"/>
        <w:jc w:val="both"/>
        <w:rPr>
          <w:rFonts w:asciiTheme="minorHAnsi" w:hAnsiTheme="minorHAnsi"/>
          <w:color w:val="0D0D0D"/>
          <w:sz w:val="24"/>
          <w:szCs w:val="24"/>
        </w:rPr>
      </w:pPr>
      <w:r w:rsidRPr="003611D2">
        <w:rPr>
          <w:rFonts w:asciiTheme="minorHAnsi" w:hAnsiTheme="minorHAnsi"/>
          <w:color w:val="0D0D0D"/>
          <w:sz w:val="24"/>
          <w:szCs w:val="24"/>
        </w:rPr>
        <w:t xml:space="preserve"> </w:t>
      </w:r>
      <w:r w:rsidRPr="003611D2">
        <w:rPr>
          <w:rFonts w:asciiTheme="minorHAnsi" w:hAnsiTheme="minorHAnsi" w:cs="Arial"/>
          <w:color w:val="0D0D0D"/>
          <w:sz w:val="24"/>
          <w:szCs w:val="24"/>
          <w:lang w:bidi="ar-SA"/>
        </w:rPr>
        <w:t xml:space="preserve">Status </w:t>
      </w:r>
      <w:r w:rsidRPr="003611D2">
        <w:rPr>
          <w:rFonts w:asciiTheme="minorHAnsi" w:hAnsiTheme="minorHAnsi"/>
          <w:color w:val="0D0D0D"/>
          <w:sz w:val="24"/>
          <w:szCs w:val="24"/>
        </w:rPr>
        <w:t>: Single</w:t>
      </w:r>
    </w:p>
    <w:p w:rsidR="006D4043" w:rsidRPr="003611D2" w:rsidRDefault="006D4043" w:rsidP="00027CB9">
      <w:pPr>
        <w:spacing w:after="157"/>
        <w:ind w:left="10" w:right="38" w:hanging="10"/>
        <w:rPr>
          <w:rFonts w:asciiTheme="minorHAnsi" w:hAnsiTheme="minorHAnsi" w:cs="Times New Roman"/>
          <w:color w:val="0D0D0D"/>
          <w:sz w:val="24"/>
          <w:szCs w:val="24"/>
          <w:rtl/>
          <w:lang w:bidi="ar-SA"/>
        </w:rPr>
      </w:pPr>
      <w:r w:rsidRPr="003611D2">
        <w:rPr>
          <w:rFonts w:asciiTheme="minorHAnsi" w:hAnsiTheme="minorHAnsi"/>
          <w:color w:val="0D0D0D"/>
          <w:sz w:val="24"/>
          <w:szCs w:val="24"/>
        </w:rPr>
        <w:t xml:space="preserve"> </w:t>
      </w:r>
      <w:r w:rsidRPr="003611D2">
        <w:rPr>
          <w:rFonts w:asciiTheme="minorHAnsi" w:hAnsiTheme="minorHAnsi" w:cs="Arial"/>
          <w:color w:val="0D0D0D"/>
          <w:sz w:val="24"/>
          <w:szCs w:val="24"/>
          <w:lang w:bidi="ar-SA"/>
        </w:rPr>
        <w:t xml:space="preserve">Language </w:t>
      </w:r>
      <w:r w:rsidRPr="003611D2">
        <w:rPr>
          <w:rFonts w:asciiTheme="minorHAnsi" w:hAnsiTheme="minorHAnsi"/>
          <w:color w:val="0D0D0D"/>
          <w:sz w:val="24"/>
          <w:szCs w:val="24"/>
        </w:rPr>
        <w:t xml:space="preserve">: English, Arabic </w:t>
      </w:r>
    </w:p>
    <w:p w:rsidR="009C5DBF" w:rsidRPr="003611D2" w:rsidRDefault="006D4043">
      <w:pPr>
        <w:spacing w:after="356"/>
        <w:jc w:val="right"/>
        <w:rPr>
          <w:rFonts w:asciiTheme="minorHAnsi" w:hAnsiTheme="minorHAnsi"/>
          <w:sz w:val="24"/>
          <w:szCs w:val="24"/>
        </w:rPr>
      </w:pPr>
      <w:r w:rsidRPr="003611D2">
        <w:rPr>
          <w:rFonts w:asciiTheme="minorHAnsi" w:hAnsiTheme="minorHAnsi"/>
          <w:color w:val="0D0D0D"/>
          <w:sz w:val="24"/>
          <w:szCs w:val="24"/>
        </w:rPr>
        <w:t xml:space="preserve"> </w:t>
      </w:r>
    </w:p>
    <w:p w:rsidR="009C5DBF" w:rsidRDefault="006D4043" w:rsidP="007F11A4">
      <w:pPr>
        <w:pStyle w:val="Heading1"/>
        <w:ind w:left="-5"/>
        <w:rPr>
          <w:rFonts w:asciiTheme="minorHAnsi" w:hAnsiTheme="minorHAnsi" w:cstheme="majorBidi"/>
          <w:sz w:val="24"/>
          <w:szCs w:val="24"/>
          <w:rtl/>
        </w:rPr>
      </w:pPr>
      <w:r w:rsidRPr="008A7E53">
        <w:rPr>
          <w:rFonts w:asciiTheme="minorHAnsi" w:hAnsiTheme="minorHAnsi" w:cstheme="majorBidi"/>
          <w:sz w:val="24"/>
          <w:szCs w:val="24"/>
        </w:rPr>
        <w:t xml:space="preserve">Objectives </w:t>
      </w:r>
    </w:p>
    <w:p w:rsidR="00480620" w:rsidRPr="00480620" w:rsidRDefault="00480620" w:rsidP="00480620">
      <w:pPr>
        <w:rPr>
          <w:lang w:val="en-GB" w:eastAsia="en-GB" w:bidi="ar-SA"/>
        </w:rPr>
      </w:pPr>
    </w:p>
    <w:p w:rsidR="009C5DBF" w:rsidRPr="003611D2" w:rsidRDefault="006D4043">
      <w:pPr>
        <w:spacing w:after="407" w:line="266" w:lineRule="auto"/>
        <w:ind w:left="10" w:right="48" w:hanging="10"/>
        <w:jc w:val="both"/>
        <w:rPr>
          <w:rFonts w:asciiTheme="minorHAnsi" w:hAnsiTheme="minorHAnsi"/>
          <w:sz w:val="24"/>
          <w:szCs w:val="24"/>
        </w:rPr>
      </w:pPr>
      <w:r w:rsidRPr="003611D2">
        <w:rPr>
          <w:rFonts w:asciiTheme="minorHAnsi" w:hAnsiTheme="minorHAnsi"/>
          <w:sz w:val="24"/>
          <w:szCs w:val="24"/>
        </w:rPr>
        <w:t xml:space="preserve">Dedicated and passionate project engineer, with remarkable communication, planning and managerial skills who has been in the field for nearly 5 years. Strong business and cultural knowledge of the GCC region. Resourceful and results focused individual, offering strong analytical skills and the ability to contribute both strategically and tactically to business growth and development, seeking an engineering opportunity in a well-established organization. </w:t>
      </w:r>
    </w:p>
    <w:p w:rsidR="009C5DBF" w:rsidRDefault="006D4043">
      <w:pPr>
        <w:pStyle w:val="Heading1"/>
        <w:ind w:left="-5"/>
        <w:rPr>
          <w:rFonts w:asciiTheme="minorHAnsi" w:hAnsiTheme="minorHAnsi" w:cs="Times New Roman"/>
          <w:sz w:val="24"/>
          <w:szCs w:val="24"/>
          <w:rtl/>
        </w:rPr>
      </w:pPr>
      <w:r w:rsidRPr="003611D2">
        <w:rPr>
          <w:rFonts w:asciiTheme="minorHAnsi" w:hAnsiTheme="minorHAnsi"/>
          <w:sz w:val="24"/>
          <w:szCs w:val="24"/>
        </w:rPr>
        <w:t xml:space="preserve">Skills </w:t>
      </w:r>
    </w:p>
    <w:p w:rsidR="004D0255" w:rsidRPr="004D0255" w:rsidRDefault="004D0255" w:rsidP="004D0255">
      <w:pPr>
        <w:rPr>
          <w:lang w:val="en-GB" w:eastAsia="en-GB" w:bidi="ar-SA"/>
        </w:rPr>
      </w:pPr>
    </w:p>
    <w:tbl>
      <w:tblPr>
        <w:tblStyle w:val="TableGrid"/>
        <w:tblW w:w="9556" w:type="dxa"/>
        <w:tblInd w:w="0" w:type="dxa"/>
        <w:tblLook w:val="04A0" w:firstRow="1" w:lastRow="0" w:firstColumn="1" w:lastColumn="0" w:noHBand="0" w:noVBand="1"/>
      </w:tblPr>
      <w:tblGrid>
        <w:gridCol w:w="4160"/>
        <w:gridCol w:w="2566"/>
        <w:gridCol w:w="2830"/>
      </w:tblGrid>
      <w:tr w:rsidR="009C5DBF" w:rsidRPr="003611D2">
        <w:trPr>
          <w:trHeight w:val="247"/>
        </w:trPr>
        <w:tc>
          <w:tcPr>
            <w:tcW w:w="4160" w:type="dxa"/>
            <w:tcBorders>
              <w:top w:val="nil"/>
              <w:left w:val="nil"/>
              <w:bottom w:val="nil"/>
              <w:right w:val="nil"/>
            </w:tcBorders>
          </w:tcPr>
          <w:p w:rsidR="009C5DBF" w:rsidRPr="003611D2" w:rsidRDefault="006D4043">
            <w:pPr>
              <w:ind w:left="108"/>
              <w:rPr>
                <w:rFonts w:asciiTheme="minorHAnsi" w:hAnsiTheme="minorHAnsi"/>
                <w:sz w:val="24"/>
                <w:szCs w:val="24"/>
              </w:rPr>
            </w:pPr>
            <w:r w:rsidRPr="003611D2">
              <w:rPr>
                <w:rFonts w:asciiTheme="minorHAnsi" w:hAnsiTheme="minorHAnsi"/>
                <w:color w:val="0D0D0D"/>
                <w:sz w:val="24"/>
                <w:szCs w:val="24"/>
              </w:rPr>
              <w:t xml:space="preserve">-Project Management </w:t>
            </w:r>
          </w:p>
        </w:tc>
        <w:tc>
          <w:tcPr>
            <w:tcW w:w="2566" w:type="dxa"/>
            <w:tcBorders>
              <w:top w:val="nil"/>
              <w:left w:val="nil"/>
              <w:bottom w:val="nil"/>
              <w:right w:val="nil"/>
            </w:tcBorders>
          </w:tcPr>
          <w:p w:rsidR="009C5DBF" w:rsidRPr="003611D2" w:rsidRDefault="006D4043">
            <w:pPr>
              <w:rPr>
                <w:rFonts w:asciiTheme="minorHAnsi" w:hAnsiTheme="minorHAnsi"/>
                <w:sz w:val="24"/>
                <w:szCs w:val="24"/>
              </w:rPr>
            </w:pPr>
            <w:r w:rsidRPr="003611D2">
              <w:rPr>
                <w:rFonts w:asciiTheme="minorHAnsi" w:hAnsiTheme="minorHAnsi"/>
                <w:color w:val="0D0D0D"/>
                <w:sz w:val="24"/>
                <w:szCs w:val="24"/>
              </w:rPr>
              <w:t xml:space="preserve">-Quality Control </w:t>
            </w:r>
          </w:p>
        </w:tc>
        <w:tc>
          <w:tcPr>
            <w:tcW w:w="2830" w:type="dxa"/>
            <w:tcBorders>
              <w:top w:val="nil"/>
              <w:left w:val="nil"/>
              <w:bottom w:val="nil"/>
              <w:right w:val="nil"/>
            </w:tcBorders>
          </w:tcPr>
          <w:p w:rsidR="009C5DBF" w:rsidRPr="003611D2" w:rsidRDefault="006D4043">
            <w:pPr>
              <w:jc w:val="both"/>
              <w:rPr>
                <w:rFonts w:asciiTheme="minorHAnsi" w:hAnsiTheme="minorHAnsi"/>
                <w:sz w:val="24"/>
                <w:szCs w:val="24"/>
              </w:rPr>
            </w:pPr>
            <w:r w:rsidRPr="003611D2">
              <w:rPr>
                <w:rFonts w:asciiTheme="minorHAnsi" w:hAnsiTheme="minorHAnsi"/>
                <w:color w:val="0D0D0D"/>
                <w:sz w:val="24"/>
                <w:szCs w:val="24"/>
              </w:rPr>
              <w:t>-Budget</w:t>
            </w:r>
            <w:r w:rsidR="008A7E53">
              <w:rPr>
                <w:rFonts w:ascii="Arial" w:hAnsi="Arial" w:cs="Arial" w:hint="cs"/>
                <w:color w:val="0D0D0D"/>
                <w:sz w:val="24"/>
                <w:szCs w:val="24"/>
                <w:lang w:bidi="ar-SA"/>
              </w:rPr>
              <w:t xml:space="preserve"> </w:t>
            </w:r>
            <w:r w:rsidRPr="003611D2">
              <w:rPr>
                <w:rFonts w:asciiTheme="minorHAnsi" w:hAnsiTheme="minorHAnsi"/>
                <w:color w:val="0D0D0D"/>
                <w:sz w:val="24"/>
                <w:szCs w:val="24"/>
              </w:rPr>
              <w:t xml:space="preserve">Planning &amp; Monitoring </w:t>
            </w:r>
          </w:p>
        </w:tc>
      </w:tr>
      <w:tr w:rsidR="009C5DBF" w:rsidRPr="003611D2">
        <w:trPr>
          <w:trHeight w:val="269"/>
        </w:trPr>
        <w:tc>
          <w:tcPr>
            <w:tcW w:w="4160" w:type="dxa"/>
            <w:tcBorders>
              <w:top w:val="nil"/>
              <w:left w:val="nil"/>
              <w:bottom w:val="nil"/>
              <w:right w:val="nil"/>
            </w:tcBorders>
          </w:tcPr>
          <w:p w:rsidR="009C5DBF" w:rsidRPr="003611D2" w:rsidRDefault="006D4043">
            <w:pPr>
              <w:ind w:left="108"/>
              <w:rPr>
                <w:rFonts w:asciiTheme="minorHAnsi" w:hAnsiTheme="minorHAnsi"/>
                <w:sz w:val="24"/>
                <w:szCs w:val="24"/>
              </w:rPr>
            </w:pPr>
            <w:r w:rsidRPr="003611D2">
              <w:rPr>
                <w:rFonts w:asciiTheme="minorHAnsi" w:hAnsiTheme="minorHAnsi"/>
                <w:color w:val="0D0D0D"/>
                <w:sz w:val="24"/>
                <w:szCs w:val="24"/>
              </w:rPr>
              <w:t xml:space="preserve">-Safety and Compliance Management </w:t>
            </w:r>
          </w:p>
        </w:tc>
        <w:tc>
          <w:tcPr>
            <w:tcW w:w="2566" w:type="dxa"/>
            <w:tcBorders>
              <w:top w:val="nil"/>
              <w:left w:val="nil"/>
              <w:bottom w:val="nil"/>
              <w:right w:val="nil"/>
            </w:tcBorders>
          </w:tcPr>
          <w:p w:rsidR="009C5DBF" w:rsidRPr="003611D2" w:rsidRDefault="006D4043">
            <w:pPr>
              <w:rPr>
                <w:rFonts w:asciiTheme="minorHAnsi" w:hAnsiTheme="minorHAnsi"/>
                <w:sz w:val="24"/>
                <w:szCs w:val="24"/>
              </w:rPr>
            </w:pPr>
            <w:r w:rsidRPr="003611D2">
              <w:rPr>
                <w:rFonts w:asciiTheme="minorHAnsi" w:hAnsiTheme="minorHAnsi"/>
                <w:color w:val="0D0D0D"/>
                <w:sz w:val="24"/>
                <w:szCs w:val="24"/>
              </w:rPr>
              <w:t xml:space="preserve">-Client Oriented </w:t>
            </w:r>
          </w:p>
        </w:tc>
        <w:tc>
          <w:tcPr>
            <w:tcW w:w="2830" w:type="dxa"/>
            <w:tcBorders>
              <w:top w:val="nil"/>
              <w:left w:val="nil"/>
              <w:bottom w:val="nil"/>
              <w:right w:val="nil"/>
            </w:tcBorders>
          </w:tcPr>
          <w:p w:rsidR="009C5DBF" w:rsidRPr="003611D2" w:rsidRDefault="006D4043">
            <w:pPr>
              <w:rPr>
                <w:rFonts w:asciiTheme="minorHAnsi" w:hAnsiTheme="minorHAnsi"/>
                <w:sz w:val="24"/>
                <w:szCs w:val="24"/>
              </w:rPr>
            </w:pPr>
            <w:r w:rsidRPr="003611D2">
              <w:rPr>
                <w:rFonts w:asciiTheme="minorHAnsi" w:hAnsiTheme="minorHAnsi"/>
                <w:color w:val="0D0D0D"/>
                <w:sz w:val="24"/>
                <w:szCs w:val="24"/>
              </w:rPr>
              <w:t xml:space="preserve">-Site Engineering </w:t>
            </w:r>
          </w:p>
        </w:tc>
      </w:tr>
      <w:tr w:rsidR="009C5DBF" w:rsidRPr="003611D2">
        <w:trPr>
          <w:trHeight w:val="785"/>
        </w:trPr>
        <w:tc>
          <w:tcPr>
            <w:tcW w:w="4160" w:type="dxa"/>
            <w:tcBorders>
              <w:top w:val="nil"/>
              <w:left w:val="nil"/>
              <w:bottom w:val="nil"/>
              <w:right w:val="nil"/>
            </w:tcBorders>
          </w:tcPr>
          <w:p w:rsidR="009C5DBF" w:rsidRPr="003611D2" w:rsidRDefault="006D4043">
            <w:pPr>
              <w:spacing w:after="16"/>
              <w:ind w:left="108"/>
              <w:rPr>
                <w:rFonts w:asciiTheme="minorHAnsi" w:hAnsiTheme="minorHAnsi"/>
                <w:sz w:val="24"/>
                <w:szCs w:val="24"/>
              </w:rPr>
            </w:pPr>
            <w:r w:rsidRPr="003611D2">
              <w:rPr>
                <w:rFonts w:asciiTheme="minorHAnsi" w:hAnsiTheme="minorHAnsi"/>
                <w:color w:val="0D0D0D"/>
                <w:sz w:val="24"/>
                <w:szCs w:val="24"/>
              </w:rPr>
              <w:t xml:space="preserve">-Procurement and Construction </w:t>
            </w:r>
          </w:p>
          <w:p w:rsidR="009C5DBF" w:rsidRPr="003611D2" w:rsidRDefault="006D4043">
            <w:pPr>
              <w:rPr>
                <w:rFonts w:asciiTheme="minorHAnsi" w:hAnsiTheme="minorHAnsi"/>
                <w:sz w:val="24"/>
                <w:szCs w:val="24"/>
              </w:rPr>
            </w:pPr>
            <w:r w:rsidRPr="003611D2">
              <w:rPr>
                <w:rFonts w:asciiTheme="minorHAnsi" w:eastAsia="Cambria" w:hAnsiTheme="minorHAnsi" w:cs="Cambria"/>
                <w:color w:val="0D0D0D"/>
                <w:sz w:val="24"/>
                <w:szCs w:val="24"/>
              </w:rPr>
              <w:t xml:space="preserve"> </w:t>
            </w:r>
          </w:p>
        </w:tc>
        <w:tc>
          <w:tcPr>
            <w:tcW w:w="2566" w:type="dxa"/>
            <w:tcBorders>
              <w:top w:val="nil"/>
              <w:left w:val="nil"/>
              <w:bottom w:val="nil"/>
              <w:right w:val="nil"/>
            </w:tcBorders>
          </w:tcPr>
          <w:p w:rsidR="009C5DBF" w:rsidRPr="003611D2" w:rsidRDefault="006D4043">
            <w:pPr>
              <w:rPr>
                <w:rFonts w:asciiTheme="minorHAnsi" w:hAnsiTheme="minorHAnsi"/>
                <w:sz w:val="24"/>
                <w:szCs w:val="24"/>
              </w:rPr>
            </w:pPr>
            <w:r w:rsidRPr="003611D2">
              <w:rPr>
                <w:rFonts w:asciiTheme="minorHAnsi" w:hAnsiTheme="minorHAnsi"/>
                <w:color w:val="0D0D0D"/>
                <w:sz w:val="24"/>
                <w:szCs w:val="24"/>
              </w:rPr>
              <w:t xml:space="preserve">-Team Management </w:t>
            </w:r>
          </w:p>
        </w:tc>
        <w:tc>
          <w:tcPr>
            <w:tcW w:w="2830" w:type="dxa"/>
            <w:tcBorders>
              <w:top w:val="nil"/>
              <w:left w:val="nil"/>
              <w:bottom w:val="nil"/>
              <w:right w:val="nil"/>
            </w:tcBorders>
          </w:tcPr>
          <w:p w:rsidR="009C5DBF" w:rsidRPr="003611D2" w:rsidRDefault="006D4043">
            <w:pPr>
              <w:rPr>
                <w:rFonts w:asciiTheme="minorHAnsi" w:hAnsiTheme="minorHAnsi"/>
                <w:sz w:val="24"/>
                <w:szCs w:val="24"/>
              </w:rPr>
            </w:pPr>
            <w:r w:rsidRPr="003611D2">
              <w:rPr>
                <w:rFonts w:asciiTheme="minorHAnsi" w:hAnsiTheme="minorHAnsi"/>
                <w:color w:val="0D0D0D"/>
                <w:sz w:val="24"/>
                <w:szCs w:val="24"/>
              </w:rPr>
              <w:t xml:space="preserve">-Business Development </w:t>
            </w:r>
          </w:p>
        </w:tc>
      </w:tr>
      <w:tr w:rsidR="00E62986" w:rsidRPr="003611D2">
        <w:trPr>
          <w:trHeight w:val="785"/>
        </w:trPr>
        <w:tc>
          <w:tcPr>
            <w:tcW w:w="4160" w:type="dxa"/>
            <w:tcBorders>
              <w:top w:val="nil"/>
              <w:left w:val="nil"/>
              <w:bottom w:val="nil"/>
              <w:right w:val="nil"/>
            </w:tcBorders>
          </w:tcPr>
          <w:p w:rsidR="00E62986" w:rsidRPr="003611D2" w:rsidRDefault="00E62986">
            <w:pPr>
              <w:spacing w:after="16"/>
              <w:ind w:left="108"/>
              <w:rPr>
                <w:rFonts w:asciiTheme="minorHAnsi" w:hAnsiTheme="minorHAnsi"/>
                <w:color w:val="0D0D0D"/>
                <w:sz w:val="24"/>
                <w:szCs w:val="24"/>
              </w:rPr>
            </w:pPr>
          </w:p>
        </w:tc>
        <w:tc>
          <w:tcPr>
            <w:tcW w:w="2566" w:type="dxa"/>
            <w:tcBorders>
              <w:top w:val="nil"/>
              <w:left w:val="nil"/>
              <w:bottom w:val="nil"/>
              <w:right w:val="nil"/>
            </w:tcBorders>
          </w:tcPr>
          <w:p w:rsidR="00E62986" w:rsidRDefault="00E62986">
            <w:pPr>
              <w:rPr>
                <w:rFonts w:asciiTheme="minorHAnsi" w:hAnsiTheme="minorHAnsi" w:cs="Times New Roman"/>
                <w:color w:val="0D0D0D"/>
                <w:sz w:val="24"/>
                <w:szCs w:val="24"/>
                <w:rtl/>
                <w:lang w:bidi="ar-SA"/>
              </w:rPr>
            </w:pPr>
          </w:p>
          <w:p w:rsidR="006D4043" w:rsidRDefault="006D4043">
            <w:pPr>
              <w:rPr>
                <w:rFonts w:asciiTheme="minorHAnsi" w:hAnsiTheme="minorHAnsi" w:cs="Times New Roman"/>
                <w:color w:val="0D0D0D"/>
                <w:sz w:val="24"/>
                <w:szCs w:val="24"/>
                <w:rtl/>
                <w:lang w:bidi="ar-SA"/>
              </w:rPr>
            </w:pPr>
          </w:p>
          <w:p w:rsidR="006D4043" w:rsidRDefault="006D4043">
            <w:pPr>
              <w:rPr>
                <w:rFonts w:asciiTheme="minorHAnsi" w:hAnsiTheme="minorHAnsi" w:cs="Times New Roman"/>
                <w:color w:val="0D0D0D"/>
                <w:sz w:val="24"/>
                <w:szCs w:val="24"/>
                <w:rtl/>
                <w:lang w:bidi="ar-SA"/>
              </w:rPr>
            </w:pPr>
          </w:p>
          <w:p w:rsidR="006D4043" w:rsidRDefault="006D4043">
            <w:pPr>
              <w:rPr>
                <w:rFonts w:asciiTheme="minorHAnsi" w:hAnsiTheme="minorHAnsi" w:cs="Times New Roman"/>
                <w:color w:val="0D0D0D"/>
                <w:sz w:val="24"/>
                <w:szCs w:val="24"/>
                <w:rtl/>
                <w:lang w:bidi="ar-SA"/>
              </w:rPr>
            </w:pPr>
          </w:p>
          <w:p w:rsidR="006D4043" w:rsidRDefault="006D4043">
            <w:pPr>
              <w:rPr>
                <w:rFonts w:asciiTheme="minorHAnsi" w:hAnsiTheme="minorHAnsi" w:cs="Times New Roman"/>
                <w:color w:val="0D0D0D"/>
                <w:sz w:val="24"/>
                <w:szCs w:val="24"/>
                <w:rtl/>
                <w:lang w:bidi="ar-SA"/>
              </w:rPr>
            </w:pPr>
          </w:p>
          <w:p w:rsidR="006D4043" w:rsidRDefault="006D4043">
            <w:pPr>
              <w:rPr>
                <w:rFonts w:asciiTheme="minorHAnsi" w:hAnsiTheme="minorHAnsi" w:cs="Times New Roman"/>
                <w:color w:val="0D0D0D"/>
                <w:sz w:val="24"/>
                <w:szCs w:val="24"/>
                <w:rtl/>
                <w:lang w:bidi="ar-SA"/>
              </w:rPr>
            </w:pPr>
          </w:p>
          <w:p w:rsidR="006D4043" w:rsidRDefault="006D4043">
            <w:pPr>
              <w:rPr>
                <w:rFonts w:asciiTheme="minorHAnsi" w:hAnsiTheme="minorHAnsi" w:cs="Times New Roman"/>
                <w:color w:val="0D0D0D"/>
                <w:sz w:val="24"/>
                <w:szCs w:val="24"/>
                <w:rtl/>
                <w:lang w:bidi="ar-SA"/>
              </w:rPr>
            </w:pPr>
          </w:p>
          <w:p w:rsidR="006D4043" w:rsidRDefault="006D4043">
            <w:pPr>
              <w:rPr>
                <w:rFonts w:asciiTheme="minorHAnsi" w:hAnsiTheme="minorHAnsi" w:cs="Times New Roman"/>
                <w:color w:val="0D0D0D"/>
                <w:sz w:val="24"/>
                <w:szCs w:val="24"/>
                <w:rtl/>
                <w:lang w:bidi="ar-SA"/>
              </w:rPr>
            </w:pPr>
          </w:p>
          <w:p w:rsidR="006D4043" w:rsidRDefault="006D4043">
            <w:pPr>
              <w:rPr>
                <w:rFonts w:asciiTheme="minorHAnsi" w:hAnsiTheme="minorHAnsi" w:cs="Times New Roman"/>
                <w:color w:val="0D0D0D"/>
                <w:sz w:val="24"/>
                <w:szCs w:val="24"/>
                <w:rtl/>
                <w:lang w:bidi="ar-SA"/>
              </w:rPr>
            </w:pPr>
          </w:p>
          <w:p w:rsidR="006D4043" w:rsidRPr="003611D2" w:rsidRDefault="006D4043">
            <w:pPr>
              <w:rPr>
                <w:rFonts w:asciiTheme="minorHAnsi" w:hAnsiTheme="minorHAnsi"/>
                <w:color w:val="0D0D0D"/>
                <w:sz w:val="24"/>
                <w:szCs w:val="24"/>
              </w:rPr>
            </w:pPr>
          </w:p>
        </w:tc>
        <w:tc>
          <w:tcPr>
            <w:tcW w:w="2830" w:type="dxa"/>
            <w:tcBorders>
              <w:top w:val="nil"/>
              <w:left w:val="nil"/>
              <w:bottom w:val="nil"/>
              <w:right w:val="nil"/>
            </w:tcBorders>
          </w:tcPr>
          <w:p w:rsidR="00E62986" w:rsidRPr="003611D2" w:rsidRDefault="00E62986">
            <w:pPr>
              <w:rPr>
                <w:rFonts w:asciiTheme="minorHAnsi" w:hAnsiTheme="minorHAnsi"/>
                <w:color w:val="0D0D0D"/>
                <w:sz w:val="24"/>
                <w:szCs w:val="24"/>
              </w:rPr>
            </w:pPr>
          </w:p>
        </w:tc>
      </w:tr>
      <w:tr w:rsidR="009C5DBF" w:rsidRPr="003611D2">
        <w:trPr>
          <w:trHeight w:val="492"/>
        </w:trPr>
        <w:tc>
          <w:tcPr>
            <w:tcW w:w="4160" w:type="dxa"/>
            <w:tcBorders>
              <w:top w:val="nil"/>
              <w:left w:val="nil"/>
              <w:bottom w:val="nil"/>
              <w:right w:val="nil"/>
            </w:tcBorders>
            <w:vAlign w:val="bottom"/>
          </w:tcPr>
          <w:p w:rsidR="009C5DBF" w:rsidRPr="003611D2" w:rsidRDefault="006D4043">
            <w:pPr>
              <w:rPr>
                <w:rFonts w:asciiTheme="minorHAnsi" w:eastAsia="Cambria" w:hAnsiTheme="minorHAnsi" w:cs="Times New Roman"/>
                <w:b/>
                <w:color w:val="0D0D0D"/>
                <w:sz w:val="24"/>
                <w:szCs w:val="24"/>
                <w:rtl/>
                <w:lang w:bidi="ar-SA"/>
              </w:rPr>
            </w:pPr>
            <w:r w:rsidRPr="003611D2">
              <w:rPr>
                <w:rFonts w:asciiTheme="minorHAnsi" w:eastAsia="Cambria" w:hAnsiTheme="minorHAnsi" w:cs="Cambria"/>
                <w:b/>
                <w:color w:val="0D0D0D"/>
                <w:sz w:val="24"/>
                <w:szCs w:val="24"/>
              </w:rPr>
              <w:t xml:space="preserve">Experience </w:t>
            </w:r>
            <w:r w:rsidR="009A3780" w:rsidRPr="003611D2">
              <w:rPr>
                <w:rFonts w:asciiTheme="minorHAnsi" w:eastAsia="Cambria" w:hAnsiTheme="minorHAnsi" w:cs="Arial"/>
                <w:b/>
                <w:color w:val="0D0D0D"/>
                <w:sz w:val="24"/>
                <w:szCs w:val="24"/>
                <w:lang w:bidi="ar-SA"/>
              </w:rPr>
              <w:t>:</w:t>
            </w:r>
          </w:p>
          <w:p w:rsidR="009A3780" w:rsidRPr="003611D2" w:rsidRDefault="009A3780">
            <w:pPr>
              <w:rPr>
                <w:rFonts w:asciiTheme="minorHAnsi" w:hAnsiTheme="minorHAnsi"/>
                <w:sz w:val="24"/>
                <w:szCs w:val="24"/>
              </w:rPr>
            </w:pPr>
          </w:p>
        </w:tc>
        <w:tc>
          <w:tcPr>
            <w:tcW w:w="2566" w:type="dxa"/>
            <w:tcBorders>
              <w:top w:val="nil"/>
              <w:left w:val="nil"/>
              <w:bottom w:val="nil"/>
              <w:right w:val="nil"/>
            </w:tcBorders>
          </w:tcPr>
          <w:p w:rsidR="009C5DBF" w:rsidRPr="003611D2" w:rsidRDefault="009C5DBF">
            <w:pPr>
              <w:rPr>
                <w:rFonts w:asciiTheme="minorHAnsi" w:hAnsiTheme="minorHAnsi"/>
                <w:sz w:val="24"/>
                <w:szCs w:val="24"/>
              </w:rPr>
            </w:pPr>
          </w:p>
        </w:tc>
        <w:tc>
          <w:tcPr>
            <w:tcW w:w="2830" w:type="dxa"/>
            <w:tcBorders>
              <w:top w:val="nil"/>
              <w:left w:val="nil"/>
              <w:bottom w:val="nil"/>
              <w:right w:val="nil"/>
            </w:tcBorders>
            <w:vAlign w:val="bottom"/>
          </w:tcPr>
          <w:p w:rsidR="009C5DBF" w:rsidRPr="003611D2" w:rsidRDefault="006D4043">
            <w:pPr>
              <w:ind w:right="261"/>
              <w:jc w:val="center"/>
              <w:rPr>
                <w:rFonts w:asciiTheme="minorHAnsi" w:hAnsiTheme="minorHAnsi"/>
                <w:sz w:val="24"/>
                <w:szCs w:val="24"/>
              </w:rPr>
            </w:pPr>
            <w:r w:rsidRPr="003611D2">
              <w:rPr>
                <w:rFonts w:asciiTheme="minorHAnsi" w:eastAsia="Cambria" w:hAnsiTheme="minorHAnsi" w:cs="Cambria"/>
                <w:b/>
                <w:color w:val="0D0D0D"/>
                <w:sz w:val="24"/>
                <w:szCs w:val="24"/>
              </w:rPr>
              <w:t xml:space="preserve"> </w:t>
            </w:r>
          </w:p>
        </w:tc>
      </w:tr>
    </w:tbl>
    <w:p w:rsidR="00941385" w:rsidRPr="003611D2" w:rsidRDefault="00941385" w:rsidP="00624C91">
      <w:pPr>
        <w:spacing w:after="10"/>
        <w:ind w:left="-5" w:hanging="10"/>
        <w:rPr>
          <w:rFonts w:asciiTheme="minorHAnsi" w:eastAsia="Cambria" w:hAnsiTheme="minorHAnsi" w:cs="Times New Roman"/>
          <w:b/>
          <w:bCs/>
          <w:color w:val="000000" w:themeColor="text1"/>
          <w:sz w:val="24"/>
          <w:szCs w:val="24"/>
          <w:u w:val="single"/>
          <w:rtl/>
          <w:lang w:bidi="ar-SA"/>
        </w:rPr>
      </w:pPr>
      <w:r w:rsidRPr="003611D2">
        <w:rPr>
          <w:rFonts w:asciiTheme="minorHAnsi" w:eastAsia="Cambria" w:hAnsiTheme="minorHAnsi" w:cs="Cambria"/>
          <w:b/>
          <w:bCs/>
          <w:color w:val="000000" w:themeColor="text1"/>
          <w:sz w:val="24"/>
          <w:szCs w:val="24"/>
          <w:u w:val="single"/>
        </w:rPr>
        <w:t xml:space="preserve">AL JABER TRADING AND CONTRACTING </w:t>
      </w:r>
    </w:p>
    <w:p w:rsidR="00955B75" w:rsidRPr="003611D2" w:rsidRDefault="00941385" w:rsidP="00624C91">
      <w:pPr>
        <w:spacing w:after="10"/>
        <w:ind w:left="-5" w:hanging="10"/>
        <w:rPr>
          <w:rFonts w:asciiTheme="minorHAnsi" w:eastAsia="Cambria" w:hAnsiTheme="minorHAnsi" w:cs="Times New Roman"/>
          <w:color w:val="365F91"/>
          <w:sz w:val="24"/>
          <w:szCs w:val="24"/>
          <w:rtl/>
          <w:lang w:bidi="ar-SA"/>
        </w:rPr>
      </w:pPr>
      <w:r w:rsidRPr="003611D2">
        <w:rPr>
          <w:rFonts w:asciiTheme="minorHAnsi" w:eastAsia="Cambria" w:hAnsiTheme="minorHAnsi" w:cs="Cambria"/>
          <w:color w:val="000000" w:themeColor="text1"/>
          <w:sz w:val="24"/>
          <w:szCs w:val="24"/>
        </w:rPr>
        <w:t>20/9/2011 – 1/3/ 2015</w:t>
      </w:r>
      <w:r w:rsidR="00955B75" w:rsidRPr="003611D2">
        <w:rPr>
          <w:rFonts w:asciiTheme="minorHAnsi" w:eastAsia="Cambria" w:hAnsiTheme="minorHAnsi" w:cs="Cambria"/>
          <w:color w:val="365F91"/>
          <w:sz w:val="24"/>
          <w:szCs w:val="24"/>
        </w:rPr>
        <w:t xml:space="preserve"> </w:t>
      </w:r>
    </w:p>
    <w:p w:rsidR="009A3780" w:rsidRPr="003611D2" w:rsidRDefault="009A3780" w:rsidP="00624C91">
      <w:pPr>
        <w:spacing w:after="10"/>
        <w:ind w:left="-5" w:hanging="10"/>
        <w:rPr>
          <w:rFonts w:asciiTheme="minorHAnsi" w:hAnsiTheme="minorHAnsi"/>
          <w:sz w:val="24"/>
          <w:szCs w:val="24"/>
        </w:rPr>
      </w:pPr>
    </w:p>
    <w:p w:rsidR="0053593E" w:rsidRPr="003611D2" w:rsidRDefault="009A3780">
      <w:pPr>
        <w:spacing w:after="61" w:line="268" w:lineRule="auto"/>
        <w:ind w:left="10" w:right="5476" w:hanging="10"/>
        <w:jc w:val="both"/>
        <w:rPr>
          <w:rFonts w:asciiTheme="minorHAnsi" w:hAnsiTheme="minorHAnsi" w:cs="Times New Roman"/>
          <w:color w:val="0D0D0D"/>
          <w:sz w:val="24"/>
          <w:szCs w:val="24"/>
          <w:rtl/>
          <w:lang w:bidi="ar-SA"/>
        </w:rPr>
      </w:pPr>
      <w:r w:rsidRPr="003611D2">
        <w:rPr>
          <w:rFonts w:asciiTheme="minorHAnsi" w:hAnsiTheme="minorHAnsi" w:cs="Arial"/>
          <w:b/>
          <w:color w:val="0D0D0D"/>
          <w:sz w:val="24"/>
          <w:szCs w:val="24"/>
          <w:lang w:bidi="ar-SA"/>
        </w:rPr>
        <w:t>site</w:t>
      </w:r>
      <w:r w:rsidR="006D4043" w:rsidRPr="003611D2">
        <w:rPr>
          <w:rFonts w:asciiTheme="minorHAnsi" w:hAnsiTheme="minorHAnsi"/>
          <w:b/>
          <w:color w:val="0D0D0D"/>
          <w:sz w:val="24"/>
          <w:szCs w:val="24"/>
        </w:rPr>
        <w:t xml:space="preserve"> Engineer</w:t>
      </w:r>
      <w:r w:rsidR="006D4043" w:rsidRPr="003611D2">
        <w:rPr>
          <w:rFonts w:asciiTheme="minorHAnsi" w:hAnsiTheme="minorHAnsi"/>
          <w:color w:val="0D0D0D"/>
          <w:sz w:val="24"/>
          <w:szCs w:val="24"/>
        </w:rPr>
        <w:t>,</w:t>
      </w:r>
    </w:p>
    <w:p w:rsidR="00F54014" w:rsidRPr="003611D2" w:rsidRDefault="006D4043" w:rsidP="00F54014">
      <w:pPr>
        <w:spacing w:after="61" w:line="268" w:lineRule="auto"/>
        <w:ind w:left="10" w:right="5476" w:hanging="10"/>
        <w:jc w:val="both"/>
        <w:rPr>
          <w:rFonts w:asciiTheme="minorHAnsi" w:hAnsiTheme="minorHAnsi" w:cs="Times New Roman"/>
          <w:color w:val="0D0D0D"/>
          <w:sz w:val="24"/>
          <w:szCs w:val="24"/>
          <w:lang w:bidi="ar-SA"/>
        </w:rPr>
      </w:pPr>
      <w:r w:rsidRPr="003611D2">
        <w:rPr>
          <w:rFonts w:asciiTheme="minorHAnsi" w:hAnsiTheme="minorHAnsi"/>
          <w:color w:val="0D0D0D"/>
          <w:sz w:val="24"/>
          <w:szCs w:val="24"/>
        </w:rPr>
        <w:t xml:space="preserve">  </w:t>
      </w:r>
      <w:r w:rsidR="00F54014" w:rsidRPr="003611D2">
        <w:rPr>
          <w:rFonts w:asciiTheme="minorHAnsi" w:hAnsiTheme="minorHAnsi" w:cs="Times New Roman"/>
          <w:color w:val="0D0D0D"/>
          <w:sz w:val="24"/>
          <w:szCs w:val="24"/>
          <w:lang w:bidi="ar-SA"/>
        </w:rPr>
        <w:t xml:space="preserve">PROJECT(S) </w:t>
      </w:r>
    </w:p>
    <w:p w:rsidR="00F54014" w:rsidRPr="003611D2" w:rsidRDefault="00F54014" w:rsidP="00331C89">
      <w:pPr>
        <w:pStyle w:val="ListParagraph"/>
        <w:numPr>
          <w:ilvl w:val="0"/>
          <w:numId w:val="6"/>
        </w:numPr>
        <w:spacing w:after="61" w:line="268" w:lineRule="auto"/>
        <w:ind w:right="5476"/>
        <w:jc w:val="both"/>
        <w:rPr>
          <w:rFonts w:asciiTheme="minorHAnsi" w:hAnsiTheme="minorHAnsi" w:cs="Times New Roman"/>
          <w:color w:val="0D0D0D"/>
          <w:sz w:val="24"/>
          <w:szCs w:val="24"/>
          <w:lang w:bidi="ar-SA"/>
        </w:rPr>
      </w:pPr>
      <w:r w:rsidRPr="003611D2">
        <w:rPr>
          <w:rFonts w:asciiTheme="minorHAnsi" w:hAnsiTheme="minorHAnsi" w:cs="Times New Roman"/>
          <w:color w:val="0D0D0D"/>
          <w:sz w:val="24"/>
          <w:szCs w:val="24"/>
          <w:lang w:bidi="ar-SA"/>
        </w:rPr>
        <w:t xml:space="preserve"> </w:t>
      </w:r>
      <w:proofErr w:type="spellStart"/>
      <w:r w:rsidRPr="003611D2">
        <w:rPr>
          <w:rFonts w:asciiTheme="minorHAnsi" w:hAnsiTheme="minorHAnsi" w:cs="Times New Roman"/>
          <w:color w:val="0D0D0D"/>
          <w:sz w:val="24"/>
          <w:szCs w:val="24"/>
          <w:lang w:bidi="ar-SA"/>
        </w:rPr>
        <w:t>Barwa</w:t>
      </w:r>
      <w:proofErr w:type="spellEnd"/>
      <w:r w:rsidRPr="003611D2">
        <w:rPr>
          <w:rFonts w:asciiTheme="minorHAnsi" w:hAnsiTheme="minorHAnsi" w:cs="Times New Roman"/>
          <w:color w:val="0D0D0D"/>
          <w:sz w:val="24"/>
          <w:szCs w:val="24"/>
          <w:lang w:bidi="ar-SA"/>
        </w:rPr>
        <w:t xml:space="preserve"> Commercial Avenue </w:t>
      </w:r>
      <w:r w:rsidR="00EA28EC" w:rsidRPr="003611D2">
        <w:rPr>
          <w:rFonts w:asciiTheme="minorHAnsi" w:hAnsiTheme="minorHAnsi" w:cs="Times New Roman"/>
          <w:color w:val="0D0D0D"/>
          <w:sz w:val="24"/>
          <w:szCs w:val="24"/>
          <w:lang w:bidi="ar-SA"/>
        </w:rPr>
        <w:t>.</w:t>
      </w:r>
    </w:p>
    <w:p w:rsidR="00A13B59" w:rsidRPr="003611D2" w:rsidRDefault="00C617AA" w:rsidP="00C25480">
      <w:pPr>
        <w:pStyle w:val="ListParagraph"/>
        <w:spacing w:after="61" w:line="268" w:lineRule="auto"/>
        <w:ind w:left="411" w:right="5476"/>
        <w:jc w:val="both"/>
        <w:rPr>
          <w:rFonts w:asciiTheme="minorHAnsi" w:hAnsiTheme="minorHAnsi" w:cs="Times New Roman"/>
          <w:color w:val="0D0D0D"/>
          <w:sz w:val="24"/>
          <w:szCs w:val="24"/>
          <w:rtl/>
          <w:lang w:bidi="ar-SA"/>
        </w:rPr>
      </w:pPr>
      <w:r w:rsidRPr="003611D2">
        <w:rPr>
          <w:rFonts w:asciiTheme="minorHAnsi" w:hAnsiTheme="minorHAnsi" w:cs="Times New Roman"/>
          <w:color w:val="0D0D0D"/>
          <w:sz w:val="24"/>
          <w:szCs w:val="24"/>
          <w:lang w:bidi="ar-SA"/>
        </w:rPr>
        <w:t xml:space="preserve">Site engineer for </w:t>
      </w:r>
      <w:r w:rsidR="004539F5">
        <w:rPr>
          <w:rFonts w:asciiTheme="minorHAnsi" w:hAnsiTheme="minorHAnsi" w:cs="Times New Roman"/>
          <w:color w:val="0D0D0D"/>
          <w:sz w:val="24"/>
          <w:szCs w:val="24"/>
          <w:lang w:bidi="ar-SA"/>
        </w:rPr>
        <w:t xml:space="preserve">infrastructure and </w:t>
      </w:r>
      <w:r w:rsidRPr="003611D2">
        <w:rPr>
          <w:rFonts w:asciiTheme="minorHAnsi" w:hAnsiTheme="minorHAnsi" w:cs="Times New Roman"/>
          <w:color w:val="0D0D0D"/>
          <w:sz w:val="24"/>
          <w:szCs w:val="24"/>
          <w:lang w:bidi="ar-SA"/>
        </w:rPr>
        <w:t>finishing work</w:t>
      </w:r>
    </w:p>
    <w:p w:rsidR="003519A5" w:rsidRPr="003611D2" w:rsidRDefault="003519A5" w:rsidP="00C25480">
      <w:pPr>
        <w:pStyle w:val="ListParagraph"/>
        <w:spacing w:after="61" w:line="268" w:lineRule="auto"/>
        <w:ind w:left="411" w:right="5476"/>
        <w:jc w:val="both"/>
        <w:rPr>
          <w:rFonts w:asciiTheme="minorHAnsi" w:hAnsiTheme="minorHAnsi" w:cs="Times New Roman"/>
          <w:color w:val="0D0D0D"/>
          <w:sz w:val="24"/>
          <w:szCs w:val="24"/>
          <w:lang w:bidi="ar-SA"/>
        </w:rPr>
      </w:pPr>
    </w:p>
    <w:p w:rsidR="00F54014" w:rsidRPr="003611D2" w:rsidRDefault="00F54014" w:rsidP="00EA28EC">
      <w:pPr>
        <w:pStyle w:val="ListParagraph"/>
        <w:numPr>
          <w:ilvl w:val="0"/>
          <w:numId w:val="6"/>
        </w:numPr>
        <w:spacing w:after="61" w:line="268" w:lineRule="auto"/>
        <w:ind w:right="5476"/>
        <w:jc w:val="both"/>
        <w:rPr>
          <w:rFonts w:asciiTheme="minorHAnsi" w:hAnsiTheme="minorHAnsi" w:cs="Times New Roman"/>
          <w:color w:val="0D0D0D"/>
          <w:sz w:val="24"/>
          <w:szCs w:val="24"/>
          <w:rtl/>
          <w:lang w:bidi="ar-SA"/>
        </w:rPr>
      </w:pPr>
      <w:r w:rsidRPr="003611D2">
        <w:rPr>
          <w:rFonts w:asciiTheme="minorHAnsi" w:hAnsiTheme="minorHAnsi" w:cs="Times New Roman"/>
          <w:color w:val="0D0D0D"/>
          <w:sz w:val="24"/>
          <w:szCs w:val="24"/>
          <w:lang w:bidi="ar-SA"/>
        </w:rPr>
        <w:t>School Project (</w:t>
      </w:r>
      <w:proofErr w:type="spellStart"/>
      <w:r w:rsidRPr="003611D2">
        <w:rPr>
          <w:rFonts w:asciiTheme="minorHAnsi" w:hAnsiTheme="minorHAnsi" w:cs="Times New Roman"/>
          <w:color w:val="0D0D0D"/>
          <w:sz w:val="24"/>
          <w:szCs w:val="24"/>
          <w:lang w:bidi="ar-SA"/>
        </w:rPr>
        <w:t>ashghal</w:t>
      </w:r>
      <w:proofErr w:type="spellEnd"/>
      <w:r w:rsidRPr="003611D2">
        <w:rPr>
          <w:rFonts w:asciiTheme="minorHAnsi" w:hAnsiTheme="minorHAnsi" w:cs="Times New Roman"/>
          <w:color w:val="0D0D0D"/>
          <w:sz w:val="24"/>
          <w:szCs w:val="24"/>
          <w:lang w:bidi="ar-SA"/>
        </w:rPr>
        <w:t>)</w:t>
      </w:r>
      <w:r w:rsidR="00EA28EC" w:rsidRPr="003611D2">
        <w:rPr>
          <w:rFonts w:asciiTheme="minorHAnsi" w:hAnsiTheme="minorHAnsi" w:cs="Times New Roman"/>
          <w:color w:val="0D0D0D"/>
          <w:sz w:val="24"/>
          <w:szCs w:val="24"/>
          <w:lang w:bidi="ar-SA"/>
        </w:rPr>
        <w:t>.</w:t>
      </w:r>
    </w:p>
    <w:p w:rsidR="00EA28EC" w:rsidRPr="003611D2" w:rsidRDefault="00EA28EC" w:rsidP="00EA28EC">
      <w:pPr>
        <w:pStyle w:val="ListParagraph"/>
        <w:spacing w:after="61" w:line="268" w:lineRule="auto"/>
        <w:ind w:left="411" w:right="5476"/>
        <w:jc w:val="both"/>
        <w:rPr>
          <w:rFonts w:asciiTheme="minorHAnsi" w:hAnsiTheme="minorHAnsi" w:cs="Times New Roman"/>
          <w:color w:val="0D0D0D"/>
          <w:sz w:val="24"/>
          <w:szCs w:val="24"/>
          <w:rtl/>
          <w:lang w:bidi="ar-SA"/>
        </w:rPr>
      </w:pPr>
      <w:r w:rsidRPr="003611D2">
        <w:rPr>
          <w:rFonts w:asciiTheme="minorHAnsi" w:hAnsiTheme="minorHAnsi" w:cs="Times New Roman"/>
          <w:color w:val="0D0D0D"/>
          <w:sz w:val="24"/>
          <w:szCs w:val="24"/>
          <w:lang w:bidi="ar-SA"/>
        </w:rPr>
        <w:t xml:space="preserve">Site engineer for </w:t>
      </w:r>
      <w:r w:rsidR="00AC7E33" w:rsidRPr="003611D2">
        <w:rPr>
          <w:rFonts w:asciiTheme="minorHAnsi" w:hAnsiTheme="minorHAnsi" w:cs="Times New Roman"/>
          <w:color w:val="0D0D0D"/>
          <w:sz w:val="24"/>
          <w:szCs w:val="24"/>
          <w:lang w:bidi="ar-SA"/>
        </w:rPr>
        <w:t xml:space="preserve">all structural </w:t>
      </w:r>
      <w:r w:rsidR="00C25480" w:rsidRPr="003611D2">
        <w:rPr>
          <w:rFonts w:asciiTheme="minorHAnsi" w:hAnsiTheme="minorHAnsi" w:cs="Times New Roman"/>
          <w:color w:val="0D0D0D"/>
          <w:sz w:val="24"/>
          <w:szCs w:val="24"/>
          <w:lang w:bidi="ar-SA"/>
        </w:rPr>
        <w:t xml:space="preserve">, finishing </w:t>
      </w:r>
      <w:r w:rsidR="00AC7E33" w:rsidRPr="003611D2">
        <w:rPr>
          <w:rFonts w:asciiTheme="minorHAnsi" w:hAnsiTheme="minorHAnsi" w:cs="Times New Roman"/>
          <w:color w:val="0D0D0D"/>
          <w:sz w:val="24"/>
          <w:szCs w:val="24"/>
          <w:lang w:bidi="ar-SA"/>
        </w:rPr>
        <w:t>and</w:t>
      </w:r>
      <w:r w:rsidR="00F36A9A" w:rsidRPr="003611D2">
        <w:rPr>
          <w:rFonts w:asciiTheme="minorHAnsi" w:hAnsiTheme="minorHAnsi" w:cs="Times New Roman"/>
          <w:color w:val="0D0D0D"/>
          <w:sz w:val="24"/>
          <w:szCs w:val="24"/>
          <w:lang w:bidi="ar-SA"/>
        </w:rPr>
        <w:t xml:space="preserve"> </w:t>
      </w:r>
      <w:r w:rsidR="004539F5">
        <w:rPr>
          <w:rFonts w:asciiTheme="minorHAnsi" w:hAnsiTheme="minorHAnsi" w:cs="Times New Roman"/>
          <w:color w:val="0D0D0D"/>
          <w:sz w:val="24"/>
          <w:szCs w:val="24"/>
          <w:lang w:bidi="ar-SA"/>
        </w:rPr>
        <w:t>infrastructure.</w:t>
      </w:r>
    </w:p>
    <w:p w:rsidR="003519A5" w:rsidRPr="003611D2" w:rsidRDefault="003519A5" w:rsidP="00EA28EC">
      <w:pPr>
        <w:pStyle w:val="ListParagraph"/>
        <w:spacing w:after="61" w:line="268" w:lineRule="auto"/>
        <w:ind w:left="411" w:right="5476"/>
        <w:jc w:val="both"/>
        <w:rPr>
          <w:rFonts w:asciiTheme="minorHAnsi" w:hAnsiTheme="minorHAnsi" w:cs="Times New Roman"/>
          <w:color w:val="0D0D0D"/>
          <w:sz w:val="24"/>
          <w:szCs w:val="24"/>
          <w:lang w:bidi="ar-SA"/>
        </w:rPr>
      </w:pPr>
    </w:p>
    <w:p w:rsidR="001853DA" w:rsidRPr="003611D2" w:rsidRDefault="00F54014" w:rsidP="00426B10">
      <w:pPr>
        <w:pStyle w:val="ListParagraph"/>
        <w:numPr>
          <w:ilvl w:val="0"/>
          <w:numId w:val="6"/>
        </w:numPr>
        <w:spacing w:after="61" w:line="268" w:lineRule="auto"/>
        <w:ind w:right="5476"/>
        <w:jc w:val="both"/>
        <w:rPr>
          <w:rFonts w:asciiTheme="minorHAnsi" w:hAnsiTheme="minorHAnsi" w:cs="Times New Roman"/>
          <w:color w:val="0D0D0D"/>
          <w:sz w:val="24"/>
          <w:szCs w:val="24"/>
          <w:rtl/>
          <w:lang w:bidi="ar-SA"/>
        </w:rPr>
      </w:pPr>
      <w:r w:rsidRPr="003611D2">
        <w:rPr>
          <w:rFonts w:asciiTheme="minorHAnsi" w:hAnsiTheme="minorHAnsi" w:cs="Times New Roman"/>
          <w:color w:val="0D0D0D"/>
          <w:sz w:val="24"/>
          <w:szCs w:val="24"/>
          <w:lang w:bidi="ar-SA"/>
        </w:rPr>
        <w:t xml:space="preserve"> </w:t>
      </w:r>
      <w:proofErr w:type="spellStart"/>
      <w:r w:rsidRPr="003611D2">
        <w:rPr>
          <w:rFonts w:asciiTheme="minorHAnsi" w:hAnsiTheme="minorHAnsi" w:cs="Times New Roman"/>
          <w:color w:val="0D0D0D"/>
          <w:sz w:val="24"/>
          <w:szCs w:val="24"/>
          <w:lang w:bidi="ar-SA"/>
        </w:rPr>
        <w:t>Dukhan</w:t>
      </w:r>
      <w:proofErr w:type="spellEnd"/>
      <w:r w:rsidR="00F930F9">
        <w:rPr>
          <w:rFonts w:asciiTheme="minorHAnsi" w:hAnsiTheme="minorHAnsi" w:cs="Times New Roman"/>
          <w:color w:val="0D0D0D"/>
          <w:sz w:val="24"/>
          <w:szCs w:val="24"/>
          <w:lang w:bidi="ar-SA"/>
        </w:rPr>
        <w:t xml:space="preserve"> </w:t>
      </w:r>
      <w:r w:rsidRPr="003611D2">
        <w:rPr>
          <w:rFonts w:asciiTheme="minorHAnsi" w:hAnsiTheme="minorHAnsi" w:cs="Times New Roman"/>
          <w:color w:val="0D0D0D"/>
          <w:sz w:val="24"/>
          <w:szCs w:val="24"/>
          <w:lang w:bidi="ar-SA"/>
        </w:rPr>
        <w:t>Housing</w:t>
      </w:r>
      <w:r w:rsidR="00110812">
        <w:rPr>
          <w:rFonts w:asciiTheme="minorHAnsi" w:hAnsiTheme="minorHAnsi" w:cs="Times New Roman"/>
          <w:color w:val="0D0D0D"/>
          <w:sz w:val="24"/>
          <w:szCs w:val="24"/>
          <w:lang w:bidi="ar-SA"/>
        </w:rPr>
        <w:t xml:space="preserve"> </w:t>
      </w:r>
      <w:r w:rsidRPr="003611D2">
        <w:rPr>
          <w:rFonts w:asciiTheme="minorHAnsi" w:hAnsiTheme="minorHAnsi" w:cs="Times New Roman"/>
          <w:color w:val="0D0D0D"/>
          <w:sz w:val="24"/>
          <w:szCs w:val="24"/>
          <w:lang w:bidi="ar-SA"/>
        </w:rPr>
        <w:t>Project (Qatar petroleum)</w:t>
      </w:r>
      <w:r w:rsidR="00426B10" w:rsidRPr="003611D2">
        <w:rPr>
          <w:rFonts w:asciiTheme="minorHAnsi" w:hAnsiTheme="minorHAnsi" w:cs="Times New Roman"/>
          <w:color w:val="0D0D0D"/>
          <w:sz w:val="24"/>
          <w:szCs w:val="24"/>
          <w:lang w:bidi="ar-SA"/>
        </w:rPr>
        <w:t>.</w:t>
      </w:r>
    </w:p>
    <w:p w:rsidR="00426B10" w:rsidRPr="003611D2" w:rsidRDefault="00426B10" w:rsidP="00426B10">
      <w:pPr>
        <w:pStyle w:val="ListParagraph"/>
        <w:spacing w:after="61" w:line="268" w:lineRule="auto"/>
        <w:ind w:left="411" w:right="5476"/>
        <w:jc w:val="both"/>
        <w:rPr>
          <w:rFonts w:asciiTheme="minorHAnsi" w:hAnsiTheme="minorHAnsi" w:cs="Times New Roman"/>
          <w:color w:val="0D0D0D"/>
          <w:sz w:val="24"/>
          <w:szCs w:val="24"/>
          <w:rtl/>
          <w:lang w:bidi="ar-SA"/>
        </w:rPr>
      </w:pPr>
      <w:r w:rsidRPr="003611D2">
        <w:rPr>
          <w:rFonts w:asciiTheme="minorHAnsi" w:hAnsiTheme="minorHAnsi" w:cs="Times New Roman"/>
          <w:color w:val="0D0D0D"/>
          <w:sz w:val="24"/>
          <w:szCs w:val="24"/>
          <w:lang w:bidi="ar-SA"/>
        </w:rPr>
        <w:t>Site engineer for</w:t>
      </w:r>
      <w:r w:rsidR="00F36A9A" w:rsidRPr="003611D2">
        <w:rPr>
          <w:rFonts w:asciiTheme="minorHAnsi" w:hAnsiTheme="minorHAnsi" w:cs="Times New Roman"/>
          <w:color w:val="0D0D0D"/>
          <w:sz w:val="24"/>
          <w:szCs w:val="24"/>
          <w:lang w:bidi="ar-SA"/>
        </w:rPr>
        <w:t xml:space="preserve"> </w:t>
      </w:r>
      <w:r w:rsidR="00C25480" w:rsidRPr="003611D2">
        <w:rPr>
          <w:rFonts w:asciiTheme="minorHAnsi" w:hAnsiTheme="minorHAnsi" w:cs="Times New Roman"/>
          <w:color w:val="0D0D0D"/>
          <w:sz w:val="24"/>
          <w:szCs w:val="24"/>
          <w:lang w:bidi="ar-SA"/>
        </w:rPr>
        <w:t>structural</w:t>
      </w:r>
      <w:r w:rsidR="00D03382" w:rsidRPr="003611D2">
        <w:rPr>
          <w:rFonts w:asciiTheme="minorHAnsi" w:hAnsiTheme="minorHAnsi" w:cs="Times New Roman"/>
          <w:color w:val="0D0D0D"/>
          <w:sz w:val="24"/>
          <w:szCs w:val="24"/>
          <w:lang w:bidi="ar-SA"/>
        </w:rPr>
        <w:t xml:space="preserve"> , finishing and infrastructure </w:t>
      </w:r>
      <w:r w:rsidR="00F930F9">
        <w:rPr>
          <w:rFonts w:asciiTheme="minorHAnsi" w:hAnsiTheme="minorHAnsi" w:cs="Times New Roman"/>
          <w:color w:val="0D0D0D"/>
          <w:sz w:val="24"/>
          <w:szCs w:val="24"/>
          <w:lang w:bidi="ar-SA"/>
        </w:rPr>
        <w:t>.</w:t>
      </w:r>
    </w:p>
    <w:p w:rsidR="001853DA" w:rsidRPr="003611D2" w:rsidRDefault="001853DA">
      <w:pPr>
        <w:spacing w:after="61" w:line="268" w:lineRule="auto"/>
        <w:ind w:left="10" w:right="5476" w:hanging="10"/>
        <w:jc w:val="both"/>
        <w:rPr>
          <w:rFonts w:asciiTheme="minorHAnsi" w:hAnsiTheme="minorHAnsi" w:cs="Times New Roman"/>
          <w:color w:val="0D0D0D"/>
          <w:sz w:val="24"/>
          <w:szCs w:val="24"/>
          <w:rtl/>
          <w:lang w:bidi="ar-SA"/>
        </w:rPr>
      </w:pPr>
    </w:p>
    <w:p w:rsidR="009C5DBF" w:rsidRPr="003611D2" w:rsidRDefault="009C5DBF" w:rsidP="0049486D">
      <w:pPr>
        <w:spacing w:after="290" w:line="268" w:lineRule="auto"/>
        <w:ind w:right="49"/>
        <w:jc w:val="both"/>
        <w:rPr>
          <w:rFonts w:asciiTheme="minorHAnsi" w:hAnsiTheme="minorHAnsi"/>
          <w:sz w:val="24"/>
          <w:szCs w:val="24"/>
        </w:rPr>
      </w:pPr>
    </w:p>
    <w:p w:rsidR="002C460F" w:rsidRPr="003611D2" w:rsidRDefault="002C460F" w:rsidP="002C460F">
      <w:pPr>
        <w:spacing w:after="290" w:line="268" w:lineRule="auto"/>
        <w:ind w:right="49"/>
        <w:jc w:val="both"/>
        <w:rPr>
          <w:rFonts w:asciiTheme="minorHAnsi" w:hAnsiTheme="minorHAnsi" w:cs="Times New Roman"/>
          <w:color w:val="0D0D0D"/>
          <w:sz w:val="24"/>
          <w:szCs w:val="24"/>
          <w:rtl/>
          <w:lang w:bidi="ar-SA"/>
        </w:rPr>
      </w:pPr>
    </w:p>
    <w:p w:rsidR="00F8113D" w:rsidRPr="003611D2" w:rsidRDefault="002C460F">
      <w:pPr>
        <w:spacing w:after="10"/>
        <w:ind w:left="-5" w:hanging="10"/>
        <w:rPr>
          <w:rFonts w:asciiTheme="minorHAnsi" w:hAnsiTheme="minorHAnsi" w:cs="Times New Roman"/>
          <w:b/>
          <w:bCs/>
          <w:sz w:val="24"/>
          <w:szCs w:val="24"/>
          <w:u w:val="single"/>
          <w:rtl/>
          <w:lang w:bidi="ar-SA"/>
        </w:rPr>
      </w:pPr>
      <w:r w:rsidRPr="003611D2">
        <w:rPr>
          <w:rFonts w:asciiTheme="minorHAnsi" w:hAnsiTheme="minorHAnsi"/>
          <w:b/>
          <w:bCs/>
          <w:sz w:val="24"/>
          <w:szCs w:val="24"/>
          <w:u w:val="single"/>
        </w:rPr>
        <w:t>Al-ASAS CONTRACTING &amp; TRADING</w:t>
      </w:r>
    </w:p>
    <w:p w:rsidR="007B6F61" w:rsidRPr="003611D2" w:rsidRDefault="002C460F">
      <w:pPr>
        <w:spacing w:after="10"/>
        <w:ind w:left="-5" w:hanging="10"/>
        <w:rPr>
          <w:rFonts w:asciiTheme="minorHAnsi" w:hAnsiTheme="minorHAnsi" w:cs="Times New Roman"/>
          <w:sz w:val="24"/>
          <w:szCs w:val="24"/>
          <w:rtl/>
          <w:lang w:bidi="ar-SA"/>
        </w:rPr>
      </w:pPr>
      <w:r w:rsidRPr="003611D2">
        <w:rPr>
          <w:rFonts w:asciiTheme="minorHAnsi" w:hAnsiTheme="minorHAnsi"/>
          <w:sz w:val="24"/>
          <w:szCs w:val="24"/>
        </w:rPr>
        <w:t xml:space="preserve"> 1/4/2015 – </w:t>
      </w:r>
      <w:r w:rsidR="00A9157F">
        <w:rPr>
          <w:rFonts w:asciiTheme="minorBidi" w:hAnsiTheme="minorBidi" w:cstheme="minorBidi" w:hint="cs"/>
          <w:sz w:val="24"/>
          <w:szCs w:val="24"/>
          <w:lang w:bidi="ar-SA"/>
        </w:rPr>
        <w:t>present</w:t>
      </w:r>
      <w:bookmarkStart w:id="0" w:name="_GoBack"/>
      <w:bookmarkEnd w:id="0"/>
    </w:p>
    <w:p w:rsidR="007B6F61" w:rsidRPr="003611D2" w:rsidRDefault="007B6F61" w:rsidP="00851471">
      <w:pPr>
        <w:spacing w:after="10"/>
        <w:rPr>
          <w:rFonts w:asciiTheme="minorHAnsi" w:hAnsiTheme="minorHAnsi" w:cs="Times New Roman"/>
          <w:sz w:val="24"/>
          <w:szCs w:val="24"/>
          <w:rtl/>
          <w:lang w:bidi="ar-SA"/>
        </w:rPr>
      </w:pPr>
    </w:p>
    <w:p w:rsidR="00A368D2" w:rsidRPr="003611D2" w:rsidRDefault="00D24E91" w:rsidP="00A368D2">
      <w:pPr>
        <w:spacing w:after="10"/>
        <w:ind w:left="-5" w:hanging="10"/>
        <w:rPr>
          <w:rFonts w:asciiTheme="minorHAnsi" w:hAnsiTheme="minorHAnsi" w:cs="Times New Roman"/>
          <w:b/>
          <w:bCs/>
          <w:sz w:val="24"/>
          <w:szCs w:val="24"/>
          <w:lang w:bidi="ar-SA"/>
        </w:rPr>
      </w:pPr>
      <w:r w:rsidRPr="003611D2">
        <w:rPr>
          <w:rFonts w:asciiTheme="minorHAnsi" w:hAnsiTheme="minorHAnsi" w:cs="Times New Roman"/>
          <w:b/>
          <w:bCs/>
          <w:sz w:val="24"/>
          <w:szCs w:val="24"/>
          <w:lang w:bidi="ar-SA"/>
        </w:rPr>
        <w:t xml:space="preserve"> </w:t>
      </w:r>
      <w:r w:rsidR="00A368D2" w:rsidRPr="003611D2">
        <w:rPr>
          <w:rFonts w:asciiTheme="minorHAnsi" w:hAnsiTheme="minorHAnsi" w:cs="Times New Roman"/>
          <w:b/>
          <w:bCs/>
          <w:sz w:val="24"/>
          <w:szCs w:val="24"/>
          <w:lang w:bidi="ar-SA"/>
        </w:rPr>
        <w:t>Project engineer</w:t>
      </w:r>
    </w:p>
    <w:p w:rsidR="00851471" w:rsidRDefault="00932D77" w:rsidP="00851471">
      <w:pPr>
        <w:spacing w:after="10"/>
        <w:ind w:left="-5" w:hanging="10"/>
        <w:rPr>
          <w:rFonts w:asciiTheme="minorHAnsi" w:hAnsiTheme="minorHAnsi" w:cs="Times New Roman"/>
          <w:sz w:val="24"/>
          <w:szCs w:val="24"/>
          <w:lang w:bidi="ar-SA"/>
        </w:rPr>
      </w:pPr>
      <w:r w:rsidRPr="003611D2">
        <w:rPr>
          <w:rFonts w:asciiTheme="minorHAnsi" w:hAnsiTheme="minorHAnsi" w:cs="Times New Roman"/>
          <w:sz w:val="24"/>
          <w:szCs w:val="24"/>
          <w:lang w:bidi="ar-SA"/>
        </w:rPr>
        <w:t xml:space="preserve"> </w:t>
      </w:r>
      <w:r w:rsidR="00A368D2" w:rsidRPr="003611D2">
        <w:rPr>
          <w:rFonts w:asciiTheme="minorHAnsi" w:hAnsiTheme="minorHAnsi" w:cs="Times New Roman"/>
          <w:sz w:val="24"/>
          <w:szCs w:val="24"/>
          <w:lang w:bidi="ar-SA"/>
        </w:rPr>
        <w:t xml:space="preserve">PROJECT(S) </w:t>
      </w:r>
    </w:p>
    <w:p w:rsidR="00684E49" w:rsidRPr="00B92210" w:rsidRDefault="00684E49" w:rsidP="00851471">
      <w:pPr>
        <w:spacing w:after="10"/>
        <w:ind w:left="-5" w:hanging="10"/>
        <w:rPr>
          <w:rFonts w:asciiTheme="minorHAnsi" w:hAnsiTheme="minorHAnsi" w:cs="Times New Roman"/>
          <w:sz w:val="24"/>
          <w:szCs w:val="24"/>
          <w:lang w:bidi="ar-SA"/>
        </w:rPr>
      </w:pPr>
    </w:p>
    <w:p w:rsidR="00F943E5" w:rsidRPr="003A4EEC" w:rsidRDefault="00B92210">
      <w:pPr>
        <w:shd w:val="clear" w:color="auto" w:fill="FFFFFF"/>
        <w:divId w:val="1134984336"/>
        <w:rPr>
          <w:rFonts w:ascii="Roboto" w:eastAsia="Times New Roman" w:hAnsi="Roboto"/>
          <w:color w:val="000000" w:themeColor="text1"/>
          <w:sz w:val="24"/>
          <w:szCs w:val="24"/>
        </w:rPr>
      </w:pPr>
      <w:r w:rsidRPr="003A4EEC">
        <w:rPr>
          <w:rFonts w:ascii="Roboto" w:eastAsia="Times New Roman" w:hAnsi="Roboto"/>
          <w:color w:val="000000" w:themeColor="text1"/>
        </w:rPr>
        <w:t xml:space="preserve">1. </w:t>
      </w:r>
      <w:r w:rsidR="00F943E5" w:rsidRPr="003A4EEC">
        <w:rPr>
          <w:rFonts w:ascii="Roboto" w:eastAsia="Times New Roman" w:hAnsi="Roboto"/>
          <w:color w:val="000000" w:themeColor="text1"/>
        </w:rPr>
        <w:t>RIW in Access Road to schools at Various Area of Qatar (</w:t>
      </w:r>
      <w:proofErr w:type="spellStart"/>
      <w:r w:rsidR="00F943E5" w:rsidRPr="003A4EEC">
        <w:rPr>
          <w:rFonts w:ascii="Roboto" w:eastAsia="Times New Roman" w:hAnsi="Roboto"/>
          <w:color w:val="000000" w:themeColor="text1"/>
        </w:rPr>
        <w:t>ashghal</w:t>
      </w:r>
      <w:proofErr w:type="spellEnd"/>
      <w:r w:rsidR="00F943E5" w:rsidRPr="003A4EEC">
        <w:rPr>
          <w:rFonts w:ascii="Roboto" w:eastAsia="Times New Roman" w:hAnsi="Roboto"/>
          <w:color w:val="000000" w:themeColor="text1"/>
        </w:rPr>
        <w:t>)</w:t>
      </w:r>
    </w:p>
    <w:p w:rsidR="00F943E5" w:rsidRPr="003A4EEC" w:rsidRDefault="00F943E5">
      <w:pPr>
        <w:shd w:val="clear" w:color="auto" w:fill="FFFFFF"/>
        <w:divId w:val="1134984336"/>
        <w:rPr>
          <w:rFonts w:ascii="Roboto" w:eastAsia="Times New Roman" w:hAnsi="Roboto"/>
          <w:color w:val="000000" w:themeColor="text1"/>
        </w:rPr>
      </w:pPr>
      <w:r w:rsidRPr="003A4EEC">
        <w:rPr>
          <w:rFonts w:ascii="Roboto" w:eastAsia="Times New Roman" w:hAnsi="Roboto"/>
          <w:color w:val="000000" w:themeColor="text1"/>
        </w:rPr>
        <w:t xml:space="preserve">2. Infrastructure  for </w:t>
      </w:r>
      <w:proofErr w:type="spellStart"/>
      <w:r w:rsidRPr="003A4EEC">
        <w:rPr>
          <w:rFonts w:ascii="Roboto" w:eastAsia="Times New Roman" w:hAnsi="Roboto"/>
          <w:color w:val="000000" w:themeColor="text1"/>
        </w:rPr>
        <w:t>Bani</w:t>
      </w:r>
      <w:proofErr w:type="spellEnd"/>
      <w:r w:rsidRPr="003A4EEC">
        <w:rPr>
          <w:rFonts w:ascii="Roboto" w:eastAsia="Times New Roman" w:hAnsi="Roboto"/>
          <w:color w:val="000000" w:themeColor="text1"/>
        </w:rPr>
        <w:t xml:space="preserve"> </w:t>
      </w:r>
      <w:proofErr w:type="spellStart"/>
      <w:r w:rsidRPr="003A4EEC">
        <w:rPr>
          <w:rFonts w:ascii="Roboto" w:eastAsia="Times New Roman" w:hAnsi="Roboto"/>
          <w:color w:val="000000" w:themeColor="text1"/>
        </w:rPr>
        <w:t>hajer</w:t>
      </w:r>
      <w:proofErr w:type="spellEnd"/>
      <w:r w:rsidRPr="003A4EEC">
        <w:rPr>
          <w:rFonts w:ascii="Roboto" w:eastAsia="Times New Roman" w:hAnsi="Roboto"/>
          <w:color w:val="000000" w:themeColor="text1"/>
        </w:rPr>
        <w:t xml:space="preserve"> area ( </w:t>
      </w:r>
      <w:proofErr w:type="spellStart"/>
      <w:r w:rsidRPr="003A4EEC">
        <w:rPr>
          <w:rFonts w:ascii="Roboto" w:eastAsia="Times New Roman" w:hAnsi="Roboto"/>
          <w:color w:val="000000" w:themeColor="text1"/>
        </w:rPr>
        <w:t>ashghal</w:t>
      </w:r>
      <w:proofErr w:type="spellEnd"/>
      <w:r w:rsidRPr="003A4EEC">
        <w:rPr>
          <w:rFonts w:ascii="Roboto" w:eastAsia="Times New Roman" w:hAnsi="Roboto"/>
          <w:color w:val="000000" w:themeColor="text1"/>
        </w:rPr>
        <w:t xml:space="preserve"> )</w:t>
      </w:r>
    </w:p>
    <w:p w:rsidR="00F943E5" w:rsidRPr="009E490E" w:rsidRDefault="00F943E5">
      <w:pPr>
        <w:shd w:val="clear" w:color="auto" w:fill="FFFFFF"/>
        <w:divId w:val="1134984336"/>
        <w:rPr>
          <w:rFonts w:ascii="Roboto" w:eastAsia="Times New Roman" w:hAnsi="Roboto"/>
          <w:color w:val="000000" w:themeColor="text1"/>
        </w:rPr>
      </w:pPr>
      <w:r w:rsidRPr="003A4EEC">
        <w:rPr>
          <w:rFonts w:ascii="Roboto" w:eastAsia="Times New Roman" w:hAnsi="Roboto"/>
          <w:color w:val="000000" w:themeColor="text1"/>
        </w:rPr>
        <w:t>4. infrastructure and parking area for army forces</w:t>
      </w:r>
      <w:r w:rsidRPr="009E490E">
        <w:rPr>
          <w:rFonts w:ascii="Roboto" w:eastAsia="Times New Roman" w:hAnsi="Roboto"/>
          <w:color w:val="000000" w:themeColor="text1"/>
        </w:rPr>
        <w:t xml:space="preserve"> .</w:t>
      </w:r>
    </w:p>
    <w:p w:rsidR="00F66FBA" w:rsidRPr="009E490E" w:rsidRDefault="00F66FBA" w:rsidP="00F66FBA">
      <w:pPr>
        <w:pStyle w:val="ListParagraph"/>
        <w:spacing w:after="10"/>
        <w:ind w:left="396"/>
        <w:rPr>
          <w:rFonts w:asciiTheme="minorHAnsi" w:hAnsiTheme="minorHAnsi" w:cs="Times New Roman"/>
          <w:color w:val="000000" w:themeColor="text1"/>
          <w:sz w:val="24"/>
          <w:szCs w:val="24"/>
          <w:rtl/>
          <w:lang w:bidi="ar-SA"/>
        </w:rPr>
      </w:pPr>
    </w:p>
    <w:p w:rsidR="007B6F61" w:rsidRDefault="007B6F61">
      <w:pPr>
        <w:spacing w:after="10"/>
        <w:ind w:left="-5" w:hanging="10"/>
        <w:rPr>
          <w:rFonts w:asciiTheme="minorHAnsi" w:hAnsiTheme="minorHAnsi" w:cs="Times New Roman"/>
          <w:sz w:val="24"/>
          <w:szCs w:val="24"/>
          <w:rtl/>
          <w:lang w:bidi="ar-SA"/>
        </w:rPr>
      </w:pPr>
    </w:p>
    <w:p w:rsidR="001A530F" w:rsidRPr="003611D2" w:rsidRDefault="001A530F">
      <w:pPr>
        <w:spacing w:after="10"/>
        <w:ind w:left="-5" w:hanging="10"/>
        <w:rPr>
          <w:rFonts w:asciiTheme="minorHAnsi" w:hAnsiTheme="minorHAnsi" w:cs="Times New Roman"/>
          <w:sz w:val="24"/>
          <w:szCs w:val="24"/>
          <w:rtl/>
          <w:lang w:bidi="ar-SA"/>
        </w:rPr>
      </w:pPr>
    </w:p>
    <w:p w:rsidR="009C5DBF" w:rsidRPr="003611D2" w:rsidRDefault="002C460F" w:rsidP="000E38DA">
      <w:pPr>
        <w:spacing w:after="61" w:line="268" w:lineRule="auto"/>
        <w:ind w:left="10" w:right="4679" w:hanging="10"/>
        <w:jc w:val="both"/>
        <w:rPr>
          <w:rFonts w:asciiTheme="minorHAnsi" w:hAnsiTheme="minorHAnsi"/>
          <w:sz w:val="24"/>
          <w:szCs w:val="24"/>
        </w:rPr>
      </w:pPr>
      <w:r w:rsidRPr="003611D2">
        <w:rPr>
          <w:rFonts w:asciiTheme="minorHAnsi" w:hAnsiTheme="minorHAnsi"/>
          <w:sz w:val="24"/>
          <w:szCs w:val="24"/>
        </w:rPr>
        <w:t xml:space="preserve"> </w:t>
      </w:r>
    </w:p>
    <w:p w:rsidR="00E362FC" w:rsidRPr="003611D2" w:rsidRDefault="00E362FC" w:rsidP="00E362FC">
      <w:pPr>
        <w:spacing w:after="101"/>
        <w:ind w:left="-5" w:hanging="10"/>
        <w:rPr>
          <w:rFonts w:asciiTheme="minorHAnsi" w:hAnsiTheme="minorHAnsi"/>
          <w:sz w:val="24"/>
          <w:szCs w:val="24"/>
        </w:rPr>
      </w:pPr>
    </w:p>
    <w:p w:rsidR="009C5DBF" w:rsidRPr="003611D2" w:rsidRDefault="009C5DBF" w:rsidP="00E362FC">
      <w:pPr>
        <w:spacing w:after="56" w:line="266" w:lineRule="auto"/>
        <w:ind w:left="866" w:right="49"/>
        <w:jc w:val="both"/>
        <w:rPr>
          <w:rFonts w:asciiTheme="minorHAnsi" w:hAnsiTheme="minorHAnsi"/>
          <w:sz w:val="24"/>
          <w:szCs w:val="24"/>
        </w:rPr>
      </w:pPr>
    </w:p>
    <w:p w:rsidR="009C5DBF" w:rsidRPr="003611D2" w:rsidRDefault="009C5DBF" w:rsidP="006A6A20">
      <w:pPr>
        <w:spacing w:after="177"/>
        <w:ind w:left="360"/>
        <w:rPr>
          <w:rFonts w:asciiTheme="minorHAnsi" w:hAnsiTheme="minorHAnsi"/>
          <w:sz w:val="24"/>
          <w:szCs w:val="24"/>
        </w:rPr>
      </w:pPr>
    </w:p>
    <w:p w:rsidR="009C5DBF" w:rsidRPr="003611D2" w:rsidRDefault="006D4043">
      <w:pPr>
        <w:spacing w:after="149"/>
        <w:rPr>
          <w:rFonts w:asciiTheme="minorHAnsi" w:hAnsiTheme="minorHAnsi"/>
          <w:sz w:val="24"/>
          <w:szCs w:val="24"/>
        </w:rPr>
      </w:pPr>
      <w:r w:rsidRPr="003611D2">
        <w:rPr>
          <w:rFonts w:asciiTheme="minorHAnsi" w:hAnsiTheme="minorHAnsi"/>
          <w:color w:val="0D0D0D"/>
          <w:sz w:val="24"/>
          <w:szCs w:val="24"/>
        </w:rPr>
        <w:t xml:space="preserve"> </w:t>
      </w:r>
    </w:p>
    <w:p w:rsidR="009C5DBF" w:rsidRPr="003611D2" w:rsidRDefault="006D4043">
      <w:pPr>
        <w:spacing w:after="187"/>
        <w:rPr>
          <w:rFonts w:asciiTheme="minorHAnsi" w:hAnsiTheme="minorHAnsi"/>
          <w:sz w:val="24"/>
          <w:szCs w:val="24"/>
        </w:rPr>
      </w:pPr>
      <w:r w:rsidRPr="003611D2">
        <w:rPr>
          <w:rFonts w:asciiTheme="minorHAnsi" w:hAnsiTheme="minorHAnsi"/>
          <w:color w:val="0D0D0D"/>
          <w:sz w:val="24"/>
          <w:szCs w:val="24"/>
        </w:rPr>
        <w:t xml:space="preserve"> </w:t>
      </w:r>
    </w:p>
    <w:p w:rsidR="009C5DBF" w:rsidRPr="003611D2" w:rsidRDefault="009C5DBF" w:rsidP="00B71DF7">
      <w:pPr>
        <w:spacing w:after="157"/>
        <w:ind w:left="10" w:right="38" w:hanging="10"/>
        <w:rPr>
          <w:rFonts w:asciiTheme="minorHAnsi" w:hAnsiTheme="minorHAnsi" w:cs="Times New Roman"/>
          <w:color w:val="0D0D0D"/>
          <w:sz w:val="24"/>
          <w:szCs w:val="24"/>
          <w:rtl/>
          <w:lang w:bidi="ar-SA"/>
        </w:rPr>
      </w:pPr>
    </w:p>
    <w:p w:rsidR="00765687" w:rsidRPr="003611D2" w:rsidRDefault="00765687" w:rsidP="00B71DF7">
      <w:pPr>
        <w:spacing w:after="157"/>
        <w:ind w:left="10" w:right="38" w:hanging="10"/>
        <w:rPr>
          <w:rFonts w:asciiTheme="minorHAnsi" w:hAnsiTheme="minorHAnsi" w:cs="Times New Roman"/>
          <w:color w:val="0D0D0D"/>
          <w:sz w:val="24"/>
          <w:szCs w:val="24"/>
          <w:rtl/>
          <w:lang w:bidi="ar-SA"/>
        </w:rPr>
      </w:pPr>
    </w:p>
    <w:p w:rsidR="00F66FBA" w:rsidRDefault="00F66FBA" w:rsidP="00B71DF7">
      <w:pPr>
        <w:spacing w:after="157"/>
        <w:ind w:left="10" w:right="38" w:hanging="10"/>
        <w:rPr>
          <w:rFonts w:asciiTheme="minorHAnsi" w:hAnsiTheme="minorHAnsi" w:cs="Arial"/>
          <w:b/>
          <w:bCs/>
          <w:color w:val="000000" w:themeColor="text1"/>
          <w:sz w:val="24"/>
          <w:szCs w:val="24"/>
          <w:rtl/>
          <w:lang w:bidi="ar-SA"/>
        </w:rPr>
      </w:pPr>
    </w:p>
    <w:p w:rsidR="00765687" w:rsidRPr="003611D2" w:rsidRDefault="00765687" w:rsidP="00B71DF7">
      <w:pPr>
        <w:spacing w:after="157"/>
        <w:ind w:left="10" w:right="38" w:hanging="10"/>
        <w:rPr>
          <w:rFonts w:asciiTheme="minorHAnsi" w:hAnsiTheme="minorHAnsi" w:cs="Times New Roman"/>
          <w:color w:val="0D0D0D"/>
          <w:sz w:val="24"/>
          <w:szCs w:val="24"/>
          <w:rtl/>
          <w:lang w:bidi="ar-SA"/>
        </w:rPr>
      </w:pPr>
      <w:r w:rsidRPr="003611D2">
        <w:rPr>
          <w:rFonts w:asciiTheme="minorHAnsi" w:hAnsiTheme="minorHAnsi" w:cs="Arial"/>
          <w:b/>
          <w:bCs/>
          <w:color w:val="000000" w:themeColor="text1"/>
          <w:sz w:val="24"/>
          <w:szCs w:val="24"/>
          <w:lang w:bidi="ar-SA"/>
        </w:rPr>
        <w:t>Certificates</w:t>
      </w:r>
      <w:r w:rsidRPr="003611D2">
        <w:rPr>
          <w:rFonts w:asciiTheme="minorHAnsi" w:hAnsiTheme="minorHAnsi" w:cs="Arial"/>
          <w:color w:val="0D0D0D"/>
          <w:sz w:val="24"/>
          <w:szCs w:val="24"/>
          <w:lang w:bidi="ar-SA"/>
        </w:rPr>
        <w:t xml:space="preserve"> :</w:t>
      </w:r>
    </w:p>
    <w:p w:rsidR="00765687" w:rsidRPr="003611D2" w:rsidRDefault="00765687" w:rsidP="00765687">
      <w:pPr>
        <w:spacing w:after="157"/>
        <w:ind w:left="10" w:right="38" w:hanging="10"/>
        <w:rPr>
          <w:rFonts w:asciiTheme="minorHAnsi" w:hAnsiTheme="minorHAnsi"/>
          <w:sz w:val="24"/>
          <w:szCs w:val="24"/>
        </w:rPr>
      </w:pPr>
      <w:r w:rsidRPr="003611D2">
        <w:rPr>
          <w:rFonts w:asciiTheme="minorHAnsi" w:hAnsiTheme="minorHAnsi"/>
          <w:sz w:val="24"/>
          <w:szCs w:val="24"/>
        </w:rPr>
        <w:t>Primavera course – Jordan - 2011</w:t>
      </w:r>
    </w:p>
    <w:p w:rsidR="00765687" w:rsidRPr="003611D2" w:rsidRDefault="00765687" w:rsidP="00765687">
      <w:pPr>
        <w:spacing w:after="157"/>
        <w:ind w:left="10" w:right="38" w:hanging="10"/>
        <w:rPr>
          <w:rFonts w:asciiTheme="minorHAnsi" w:hAnsiTheme="minorHAnsi"/>
          <w:sz w:val="24"/>
          <w:szCs w:val="24"/>
        </w:rPr>
      </w:pPr>
      <w:r w:rsidRPr="003611D2">
        <w:rPr>
          <w:rFonts w:asciiTheme="minorHAnsi" w:hAnsiTheme="minorHAnsi"/>
          <w:sz w:val="24"/>
          <w:szCs w:val="24"/>
        </w:rPr>
        <w:t>Permit to work certificate from Qatar petroleum –2013</w:t>
      </w:r>
    </w:p>
    <w:p w:rsidR="00765687" w:rsidRPr="003611D2" w:rsidRDefault="00765687" w:rsidP="00765687">
      <w:pPr>
        <w:spacing w:after="157"/>
        <w:ind w:left="10" w:right="38" w:hanging="10"/>
        <w:rPr>
          <w:rFonts w:asciiTheme="minorHAnsi" w:hAnsiTheme="minorHAnsi"/>
          <w:sz w:val="24"/>
          <w:szCs w:val="24"/>
        </w:rPr>
      </w:pPr>
      <w:r w:rsidRPr="003611D2">
        <w:rPr>
          <w:rFonts w:asciiTheme="minorHAnsi" w:hAnsiTheme="minorHAnsi"/>
          <w:sz w:val="24"/>
          <w:szCs w:val="24"/>
        </w:rPr>
        <w:t xml:space="preserve">Certificate of completion of the basic life support &amp; first aid course </w:t>
      </w:r>
    </w:p>
    <w:p w:rsidR="00765687" w:rsidRPr="003611D2" w:rsidRDefault="00765687" w:rsidP="00765687">
      <w:pPr>
        <w:spacing w:after="157"/>
        <w:ind w:left="10" w:right="38" w:hanging="10"/>
        <w:rPr>
          <w:rFonts w:asciiTheme="minorHAnsi" w:hAnsiTheme="minorHAnsi"/>
          <w:sz w:val="24"/>
          <w:szCs w:val="24"/>
        </w:rPr>
      </w:pPr>
      <w:r w:rsidRPr="003611D2">
        <w:rPr>
          <w:rFonts w:asciiTheme="minorHAnsi" w:hAnsiTheme="minorHAnsi"/>
          <w:sz w:val="24"/>
          <w:szCs w:val="24"/>
        </w:rPr>
        <w:t>From Qatar Red Crescent –2014</w:t>
      </w:r>
    </w:p>
    <w:p w:rsidR="00765687" w:rsidRPr="003611D2" w:rsidRDefault="00765687" w:rsidP="00765687">
      <w:pPr>
        <w:spacing w:after="157"/>
        <w:ind w:left="10" w:right="38" w:hanging="10"/>
        <w:rPr>
          <w:rFonts w:asciiTheme="minorHAnsi" w:hAnsiTheme="minorHAnsi"/>
          <w:sz w:val="24"/>
          <w:szCs w:val="24"/>
        </w:rPr>
      </w:pPr>
      <w:r w:rsidRPr="003611D2">
        <w:rPr>
          <w:rFonts w:asciiTheme="minorHAnsi" w:hAnsiTheme="minorHAnsi"/>
          <w:sz w:val="24"/>
          <w:szCs w:val="24"/>
        </w:rPr>
        <w:t xml:space="preserve"> IOSH managing safely certificate from </w:t>
      </w:r>
      <w:proofErr w:type="spellStart"/>
      <w:r w:rsidRPr="003611D2">
        <w:rPr>
          <w:rFonts w:asciiTheme="minorHAnsi" w:hAnsiTheme="minorHAnsi"/>
          <w:sz w:val="24"/>
          <w:szCs w:val="24"/>
        </w:rPr>
        <w:t>inertech</w:t>
      </w:r>
      <w:proofErr w:type="spellEnd"/>
      <w:r w:rsidRPr="003611D2">
        <w:rPr>
          <w:rFonts w:asciiTheme="minorHAnsi" w:hAnsiTheme="minorHAnsi"/>
          <w:sz w:val="24"/>
          <w:szCs w:val="24"/>
        </w:rPr>
        <w:t xml:space="preserve"> Qatar safety training center- 2017</w:t>
      </w:r>
    </w:p>
    <w:p w:rsidR="00765687" w:rsidRPr="003611D2" w:rsidRDefault="00765687" w:rsidP="00765687">
      <w:pPr>
        <w:spacing w:after="157"/>
        <w:ind w:left="10" w:right="38" w:hanging="10"/>
        <w:rPr>
          <w:rFonts w:asciiTheme="minorHAnsi" w:hAnsiTheme="minorHAnsi"/>
          <w:sz w:val="24"/>
          <w:szCs w:val="24"/>
        </w:rPr>
      </w:pPr>
      <w:r w:rsidRPr="003611D2">
        <w:rPr>
          <w:rFonts w:asciiTheme="minorHAnsi" w:hAnsiTheme="minorHAnsi"/>
          <w:sz w:val="24"/>
          <w:szCs w:val="24"/>
        </w:rPr>
        <w:t xml:space="preserve"> Skills &amp; knowledge of cost engineering course from Chicago training and </w:t>
      </w:r>
    </w:p>
    <w:p w:rsidR="00765687" w:rsidRPr="003611D2" w:rsidRDefault="00765687" w:rsidP="00B71DF7">
      <w:pPr>
        <w:spacing w:after="157"/>
        <w:ind w:left="10" w:right="38" w:hanging="10"/>
        <w:rPr>
          <w:rFonts w:asciiTheme="minorHAnsi" w:hAnsiTheme="minorHAnsi"/>
          <w:sz w:val="24"/>
          <w:szCs w:val="24"/>
        </w:rPr>
      </w:pPr>
      <w:r w:rsidRPr="003611D2">
        <w:rPr>
          <w:rFonts w:asciiTheme="minorHAnsi" w:hAnsiTheme="minorHAnsi"/>
          <w:sz w:val="24"/>
          <w:szCs w:val="24"/>
        </w:rPr>
        <w:t>consultancy - 2017</w:t>
      </w:r>
    </w:p>
    <w:sectPr w:rsidR="00765687" w:rsidRPr="003611D2">
      <w:pgSz w:w="12240" w:h="15840"/>
      <w:pgMar w:top="877" w:right="1096" w:bottom="57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1273F"/>
    <w:multiLevelType w:val="hybridMultilevel"/>
    <w:tmpl w:val="FFFFFFFF"/>
    <w:lvl w:ilvl="0" w:tplc="C70224F0">
      <w:start w:val="1"/>
      <w:numFmt w:val="bullet"/>
      <w:lvlText w:val="-"/>
      <w:lvlJc w:val="left"/>
      <w:pPr>
        <w:ind w:left="705"/>
      </w:pPr>
      <w:rPr>
        <w:rFonts w:ascii="Calibri" w:eastAsia="Calibri" w:hAnsi="Calibri" w:cs="Calibri"/>
        <w:b w:val="0"/>
        <w:i w:val="0"/>
        <w:strike w:val="0"/>
        <w:dstrike w:val="0"/>
        <w:color w:val="1F497D"/>
        <w:sz w:val="21"/>
        <w:szCs w:val="21"/>
        <w:u w:val="none" w:color="000000"/>
        <w:bdr w:val="none" w:sz="0" w:space="0" w:color="auto"/>
        <w:shd w:val="clear" w:color="auto" w:fill="auto"/>
        <w:vertAlign w:val="baseline"/>
      </w:rPr>
    </w:lvl>
    <w:lvl w:ilvl="1" w:tplc="8FBEE542">
      <w:start w:val="1"/>
      <w:numFmt w:val="bullet"/>
      <w:lvlText w:val="o"/>
      <w:lvlJc w:val="left"/>
      <w:pPr>
        <w:ind w:left="1440"/>
      </w:pPr>
      <w:rPr>
        <w:rFonts w:ascii="Calibri" w:eastAsia="Calibri" w:hAnsi="Calibri" w:cs="Calibri"/>
        <w:b w:val="0"/>
        <w:i w:val="0"/>
        <w:strike w:val="0"/>
        <w:dstrike w:val="0"/>
        <w:color w:val="1F497D"/>
        <w:sz w:val="21"/>
        <w:szCs w:val="21"/>
        <w:u w:val="none" w:color="000000"/>
        <w:bdr w:val="none" w:sz="0" w:space="0" w:color="auto"/>
        <w:shd w:val="clear" w:color="auto" w:fill="auto"/>
        <w:vertAlign w:val="baseline"/>
      </w:rPr>
    </w:lvl>
    <w:lvl w:ilvl="2" w:tplc="CA3E27A0">
      <w:start w:val="1"/>
      <w:numFmt w:val="bullet"/>
      <w:lvlText w:val="▪"/>
      <w:lvlJc w:val="left"/>
      <w:pPr>
        <w:ind w:left="2160"/>
      </w:pPr>
      <w:rPr>
        <w:rFonts w:ascii="Calibri" w:eastAsia="Calibri" w:hAnsi="Calibri" w:cs="Calibri"/>
        <w:b w:val="0"/>
        <w:i w:val="0"/>
        <w:strike w:val="0"/>
        <w:dstrike w:val="0"/>
        <w:color w:val="1F497D"/>
        <w:sz w:val="21"/>
        <w:szCs w:val="21"/>
        <w:u w:val="none" w:color="000000"/>
        <w:bdr w:val="none" w:sz="0" w:space="0" w:color="auto"/>
        <w:shd w:val="clear" w:color="auto" w:fill="auto"/>
        <w:vertAlign w:val="baseline"/>
      </w:rPr>
    </w:lvl>
    <w:lvl w:ilvl="3" w:tplc="9774E7A4">
      <w:start w:val="1"/>
      <w:numFmt w:val="bullet"/>
      <w:lvlText w:val="•"/>
      <w:lvlJc w:val="left"/>
      <w:pPr>
        <w:ind w:left="2880"/>
      </w:pPr>
      <w:rPr>
        <w:rFonts w:ascii="Calibri" w:eastAsia="Calibri" w:hAnsi="Calibri" w:cs="Calibri"/>
        <w:b w:val="0"/>
        <w:i w:val="0"/>
        <w:strike w:val="0"/>
        <w:dstrike w:val="0"/>
        <w:color w:val="1F497D"/>
        <w:sz w:val="21"/>
        <w:szCs w:val="21"/>
        <w:u w:val="none" w:color="000000"/>
        <w:bdr w:val="none" w:sz="0" w:space="0" w:color="auto"/>
        <w:shd w:val="clear" w:color="auto" w:fill="auto"/>
        <w:vertAlign w:val="baseline"/>
      </w:rPr>
    </w:lvl>
    <w:lvl w:ilvl="4" w:tplc="0E8C92AC">
      <w:start w:val="1"/>
      <w:numFmt w:val="bullet"/>
      <w:lvlText w:val="o"/>
      <w:lvlJc w:val="left"/>
      <w:pPr>
        <w:ind w:left="3600"/>
      </w:pPr>
      <w:rPr>
        <w:rFonts w:ascii="Calibri" w:eastAsia="Calibri" w:hAnsi="Calibri" w:cs="Calibri"/>
        <w:b w:val="0"/>
        <w:i w:val="0"/>
        <w:strike w:val="0"/>
        <w:dstrike w:val="0"/>
        <w:color w:val="1F497D"/>
        <w:sz w:val="21"/>
        <w:szCs w:val="21"/>
        <w:u w:val="none" w:color="000000"/>
        <w:bdr w:val="none" w:sz="0" w:space="0" w:color="auto"/>
        <w:shd w:val="clear" w:color="auto" w:fill="auto"/>
        <w:vertAlign w:val="baseline"/>
      </w:rPr>
    </w:lvl>
    <w:lvl w:ilvl="5" w:tplc="72D602F0">
      <w:start w:val="1"/>
      <w:numFmt w:val="bullet"/>
      <w:lvlText w:val="▪"/>
      <w:lvlJc w:val="left"/>
      <w:pPr>
        <w:ind w:left="4320"/>
      </w:pPr>
      <w:rPr>
        <w:rFonts w:ascii="Calibri" w:eastAsia="Calibri" w:hAnsi="Calibri" w:cs="Calibri"/>
        <w:b w:val="0"/>
        <w:i w:val="0"/>
        <w:strike w:val="0"/>
        <w:dstrike w:val="0"/>
        <w:color w:val="1F497D"/>
        <w:sz w:val="21"/>
        <w:szCs w:val="21"/>
        <w:u w:val="none" w:color="000000"/>
        <w:bdr w:val="none" w:sz="0" w:space="0" w:color="auto"/>
        <w:shd w:val="clear" w:color="auto" w:fill="auto"/>
        <w:vertAlign w:val="baseline"/>
      </w:rPr>
    </w:lvl>
    <w:lvl w:ilvl="6" w:tplc="0F6015EE">
      <w:start w:val="1"/>
      <w:numFmt w:val="bullet"/>
      <w:lvlText w:val="•"/>
      <w:lvlJc w:val="left"/>
      <w:pPr>
        <w:ind w:left="5040"/>
      </w:pPr>
      <w:rPr>
        <w:rFonts w:ascii="Calibri" w:eastAsia="Calibri" w:hAnsi="Calibri" w:cs="Calibri"/>
        <w:b w:val="0"/>
        <w:i w:val="0"/>
        <w:strike w:val="0"/>
        <w:dstrike w:val="0"/>
        <w:color w:val="1F497D"/>
        <w:sz w:val="21"/>
        <w:szCs w:val="21"/>
        <w:u w:val="none" w:color="000000"/>
        <w:bdr w:val="none" w:sz="0" w:space="0" w:color="auto"/>
        <w:shd w:val="clear" w:color="auto" w:fill="auto"/>
        <w:vertAlign w:val="baseline"/>
      </w:rPr>
    </w:lvl>
    <w:lvl w:ilvl="7" w:tplc="8F845E70">
      <w:start w:val="1"/>
      <w:numFmt w:val="bullet"/>
      <w:lvlText w:val="o"/>
      <w:lvlJc w:val="left"/>
      <w:pPr>
        <w:ind w:left="5760"/>
      </w:pPr>
      <w:rPr>
        <w:rFonts w:ascii="Calibri" w:eastAsia="Calibri" w:hAnsi="Calibri" w:cs="Calibri"/>
        <w:b w:val="0"/>
        <w:i w:val="0"/>
        <w:strike w:val="0"/>
        <w:dstrike w:val="0"/>
        <w:color w:val="1F497D"/>
        <w:sz w:val="21"/>
        <w:szCs w:val="21"/>
        <w:u w:val="none" w:color="000000"/>
        <w:bdr w:val="none" w:sz="0" w:space="0" w:color="auto"/>
        <w:shd w:val="clear" w:color="auto" w:fill="auto"/>
        <w:vertAlign w:val="baseline"/>
      </w:rPr>
    </w:lvl>
    <w:lvl w:ilvl="8" w:tplc="483CA622">
      <w:start w:val="1"/>
      <w:numFmt w:val="bullet"/>
      <w:lvlText w:val="▪"/>
      <w:lvlJc w:val="left"/>
      <w:pPr>
        <w:ind w:left="6480"/>
      </w:pPr>
      <w:rPr>
        <w:rFonts w:ascii="Calibri" w:eastAsia="Calibri" w:hAnsi="Calibri" w:cs="Calibri"/>
        <w:b w:val="0"/>
        <w:i w:val="0"/>
        <w:strike w:val="0"/>
        <w:dstrike w:val="0"/>
        <w:color w:val="1F497D"/>
        <w:sz w:val="21"/>
        <w:szCs w:val="21"/>
        <w:u w:val="none" w:color="000000"/>
        <w:bdr w:val="none" w:sz="0" w:space="0" w:color="auto"/>
        <w:shd w:val="clear" w:color="auto" w:fill="auto"/>
        <w:vertAlign w:val="baseline"/>
      </w:rPr>
    </w:lvl>
  </w:abstractNum>
  <w:abstractNum w:abstractNumId="1" w15:restartNumberingAfterBreak="0">
    <w:nsid w:val="27CA36AD"/>
    <w:multiLevelType w:val="hybridMultilevel"/>
    <w:tmpl w:val="B1AC9A5C"/>
    <w:lvl w:ilvl="0" w:tplc="FFFFFFFF">
      <w:start w:val="1"/>
      <w:numFmt w:val="decimal"/>
      <w:lvlText w:val="%1."/>
      <w:lvlJc w:val="left"/>
      <w:pPr>
        <w:ind w:left="411" w:hanging="360"/>
      </w:pPr>
      <w:rPr>
        <w:rFonts w:hint="default"/>
      </w:rPr>
    </w:lvl>
    <w:lvl w:ilvl="1" w:tplc="08090019" w:tentative="1">
      <w:start w:val="1"/>
      <w:numFmt w:val="lowerLetter"/>
      <w:lvlText w:val="%2."/>
      <w:lvlJc w:val="left"/>
      <w:pPr>
        <w:ind w:left="1131" w:hanging="360"/>
      </w:pPr>
    </w:lvl>
    <w:lvl w:ilvl="2" w:tplc="0809001B" w:tentative="1">
      <w:start w:val="1"/>
      <w:numFmt w:val="lowerRoman"/>
      <w:lvlText w:val="%3."/>
      <w:lvlJc w:val="right"/>
      <w:pPr>
        <w:ind w:left="1851" w:hanging="180"/>
      </w:pPr>
    </w:lvl>
    <w:lvl w:ilvl="3" w:tplc="0809000F" w:tentative="1">
      <w:start w:val="1"/>
      <w:numFmt w:val="decimal"/>
      <w:lvlText w:val="%4."/>
      <w:lvlJc w:val="left"/>
      <w:pPr>
        <w:ind w:left="2571" w:hanging="360"/>
      </w:pPr>
    </w:lvl>
    <w:lvl w:ilvl="4" w:tplc="08090019" w:tentative="1">
      <w:start w:val="1"/>
      <w:numFmt w:val="lowerLetter"/>
      <w:lvlText w:val="%5."/>
      <w:lvlJc w:val="left"/>
      <w:pPr>
        <w:ind w:left="3291" w:hanging="360"/>
      </w:pPr>
    </w:lvl>
    <w:lvl w:ilvl="5" w:tplc="0809001B" w:tentative="1">
      <w:start w:val="1"/>
      <w:numFmt w:val="lowerRoman"/>
      <w:lvlText w:val="%6."/>
      <w:lvlJc w:val="right"/>
      <w:pPr>
        <w:ind w:left="4011" w:hanging="180"/>
      </w:pPr>
    </w:lvl>
    <w:lvl w:ilvl="6" w:tplc="0809000F" w:tentative="1">
      <w:start w:val="1"/>
      <w:numFmt w:val="decimal"/>
      <w:lvlText w:val="%7."/>
      <w:lvlJc w:val="left"/>
      <w:pPr>
        <w:ind w:left="4731" w:hanging="360"/>
      </w:pPr>
    </w:lvl>
    <w:lvl w:ilvl="7" w:tplc="08090019" w:tentative="1">
      <w:start w:val="1"/>
      <w:numFmt w:val="lowerLetter"/>
      <w:lvlText w:val="%8."/>
      <w:lvlJc w:val="left"/>
      <w:pPr>
        <w:ind w:left="5451" w:hanging="360"/>
      </w:pPr>
    </w:lvl>
    <w:lvl w:ilvl="8" w:tplc="0809001B" w:tentative="1">
      <w:start w:val="1"/>
      <w:numFmt w:val="lowerRoman"/>
      <w:lvlText w:val="%9."/>
      <w:lvlJc w:val="right"/>
      <w:pPr>
        <w:ind w:left="6171" w:hanging="180"/>
      </w:pPr>
    </w:lvl>
  </w:abstractNum>
  <w:abstractNum w:abstractNumId="2" w15:restartNumberingAfterBreak="0">
    <w:nsid w:val="31F67806"/>
    <w:multiLevelType w:val="hybridMultilevel"/>
    <w:tmpl w:val="4CCE0820"/>
    <w:lvl w:ilvl="0" w:tplc="FFFFFFFF">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 w15:restartNumberingAfterBreak="0">
    <w:nsid w:val="56570733"/>
    <w:multiLevelType w:val="hybridMultilevel"/>
    <w:tmpl w:val="FFFFFFFF"/>
    <w:lvl w:ilvl="0" w:tplc="CF30DD5E">
      <w:start w:val="1"/>
      <w:numFmt w:val="bullet"/>
      <w:lvlText w:val="-"/>
      <w:lvlJc w:val="left"/>
      <w:pPr>
        <w:ind w:left="72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lvl w:ilvl="1" w:tplc="F84E5C12">
      <w:start w:val="1"/>
      <w:numFmt w:val="bullet"/>
      <w:lvlText w:val="o"/>
      <w:lvlJc w:val="left"/>
      <w:pPr>
        <w:ind w:left="144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lvl w:ilvl="2" w:tplc="B3926502">
      <w:start w:val="1"/>
      <w:numFmt w:val="bullet"/>
      <w:lvlText w:val="▪"/>
      <w:lvlJc w:val="left"/>
      <w:pPr>
        <w:ind w:left="216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lvl w:ilvl="3" w:tplc="5650BAB2">
      <w:start w:val="1"/>
      <w:numFmt w:val="bullet"/>
      <w:lvlText w:val="•"/>
      <w:lvlJc w:val="left"/>
      <w:pPr>
        <w:ind w:left="288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lvl w:ilvl="4" w:tplc="CE2A9D14">
      <w:start w:val="1"/>
      <w:numFmt w:val="bullet"/>
      <w:lvlText w:val="o"/>
      <w:lvlJc w:val="left"/>
      <w:pPr>
        <w:ind w:left="360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lvl w:ilvl="5" w:tplc="898C56F6">
      <w:start w:val="1"/>
      <w:numFmt w:val="bullet"/>
      <w:lvlText w:val="▪"/>
      <w:lvlJc w:val="left"/>
      <w:pPr>
        <w:ind w:left="432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lvl w:ilvl="6" w:tplc="724AF3B6">
      <w:start w:val="1"/>
      <w:numFmt w:val="bullet"/>
      <w:lvlText w:val="•"/>
      <w:lvlJc w:val="left"/>
      <w:pPr>
        <w:ind w:left="504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lvl w:ilvl="7" w:tplc="2A0C7EFE">
      <w:start w:val="1"/>
      <w:numFmt w:val="bullet"/>
      <w:lvlText w:val="o"/>
      <w:lvlJc w:val="left"/>
      <w:pPr>
        <w:ind w:left="576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lvl w:ilvl="8" w:tplc="7F24146C">
      <w:start w:val="1"/>
      <w:numFmt w:val="bullet"/>
      <w:lvlText w:val="▪"/>
      <w:lvlJc w:val="left"/>
      <w:pPr>
        <w:ind w:left="648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abstractNum>
  <w:abstractNum w:abstractNumId="4" w15:restartNumberingAfterBreak="0">
    <w:nsid w:val="571054CC"/>
    <w:multiLevelType w:val="hybridMultilevel"/>
    <w:tmpl w:val="FFFFFFFF"/>
    <w:lvl w:ilvl="0" w:tplc="C06C67A2">
      <w:start w:val="1"/>
      <w:numFmt w:val="bullet"/>
      <w:lvlText w:val="•"/>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AE2526">
      <w:start w:val="1"/>
      <w:numFmt w:val="bullet"/>
      <w:lvlText w:val="o"/>
      <w:lvlJc w:val="left"/>
      <w:pPr>
        <w:ind w:left="1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D20546">
      <w:start w:val="1"/>
      <w:numFmt w:val="bullet"/>
      <w:lvlText w:val="▪"/>
      <w:lvlJc w:val="left"/>
      <w:pPr>
        <w:ind w:left="2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64BD8E">
      <w:start w:val="1"/>
      <w:numFmt w:val="bullet"/>
      <w:lvlText w:val="•"/>
      <w:lvlJc w:val="left"/>
      <w:pPr>
        <w:ind w:left="3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1CB4F2">
      <w:start w:val="1"/>
      <w:numFmt w:val="bullet"/>
      <w:lvlText w:val="o"/>
      <w:lvlJc w:val="left"/>
      <w:pPr>
        <w:ind w:left="3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06D2D4">
      <w:start w:val="1"/>
      <w:numFmt w:val="bullet"/>
      <w:lvlText w:val="▪"/>
      <w:lvlJc w:val="left"/>
      <w:pPr>
        <w:ind w:left="4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C807F4">
      <w:start w:val="1"/>
      <w:numFmt w:val="bullet"/>
      <w:lvlText w:val="•"/>
      <w:lvlJc w:val="left"/>
      <w:pPr>
        <w:ind w:left="5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BCECC8">
      <w:start w:val="1"/>
      <w:numFmt w:val="bullet"/>
      <w:lvlText w:val="o"/>
      <w:lvlJc w:val="left"/>
      <w:pPr>
        <w:ind w:left="5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E24BBA">
      <w:start w:val="1"/>
      <w:numFmt w:val="bullet"/>
      <w:lvlText w:val="▪"/>
      <w:lvlJc w:val="left"/>
      <w:pPr>
        <w:ind w:left="6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1D36D1"/>
    <w:multiLevelType w:val="hybridMultilevel"/>
    <w:tmpl w:val="FFFFFFFF"/>
    <w:lvl w:ilvl="0" w:tplc="6FE635DE">
      <w:start w:val="1"/>
      <w:numFmt w:val="bullet"/>
      <w:lvlText w:val="•"/>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7E6480">
      <w:start w:val="1"/>
      <w:numFmt w:val="bullet"/>
      <w:lvlText w:val="o"/>
      <w:lvlJc w:val="left"/>
      <w:pPr>
        <w:ind w:left="1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4AB07E">
      <w:start w:val="1"/>
      <w:numFmt w:val="bullet"/>
      <w:lvlText w:val="▪"/>
      <w:lvlJc w:val="left"/>
      <w:pPr>
        <w:ind w:left="2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1CE8D8">
      <w:start w:val="1"/>
      <w:numFmt w:val="bullet"/>
      <w:lvlText w:val="•"/>
      <w:lvlJc w:val="left"/>
      <w:pPr>
        <w:ind w:left="3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52A268">
      <w:start w:val="1"/>
      <w:numFmt w:val="bullet"/>
      <w:lvlText w:val="o"/>
      <w:lvlJc w:val="left"/>
      <w:pPr>
        <w:ind w:left="3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7EA828">
      <w:start w:val="1"/>
      <w:numFmt w:val="bullet"/>
      <w:lvlText w:val="▪"/>
      <w:lvlJc w:val="left"/>
      <w:pPr>
        <w:ind w:left="4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80045C">
      <w:start w:val="1"/>
      <w:numFmt w:val="bullet"/>
      <w:lvlText w:val="•"/>
      <w:lvlJc w:val="left"/>
      <w:pPr>
        <w:ind w:left="5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6E3EF4">
      <w:start w:val="1"/>
      <w:numFmt w:val="bullet"/>
      <w:lvlText w:val="o"/>
      <w:lvlJc w:val="left"/>
      <w:pPr>
        <w:ind w:left="5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8ED1A8">
      <w:start w:val="1"/>
      <w:numFmt w:val="bullet"/>
      <w:lvlText w:val="▪"/>
      <w:lvlJc w:val="left"/>
      <w:pPr>
        <w:ind w:left="6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E9E6BD3"/>
    <w:multiLevelType w:val="hybridMultilevel"/>
    <w:tmpl w:val="FFFFFFFF"/>
    <w:lvl w:ilvl="0" w:tplc="9D88DB82">
      <w:start w:val="1"/>
      <w:numFmt w:val="bullet"/>
      <w:lvlText w:val="•"/>
      <w:lvlJc w:val="left"/>
      <w:pPr>
        <w:ind w:left="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64F8C6">
      <w:start w:val="1"/>
      <w:numFmt w:val="bullet"/>
      <w:lvlText w:val="o"/>
      <w:lvlJc w:val="left"/>
      <w:pPr>
        <w:ind w:left="1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8E09BC">
      <w:start w:val="1"/>
      <w:numFmt w:val="bullet"/>
      <w:lvlText w:val="▪"/>
      <w:lvlJc w:val="left"/>
      <w:pPr>
        <w:ind w:left="2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A8BD0E">
      <w:start w:val="1"/>
      <w:numFmt w:val="bullet"/>
      <w:lvlText w:val="•"/>
      <w:lvlJc w:val="left"/>
      <w:pPr>
        <w:ind w:left="3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7C2E4A">
      <w:start w:val="1"/>
      <w:numFmt w:val="bullet"/>
      <w:lvlText w:val="o"/>
      <w:lvlJc w:val="left"/>
      <w:pPr>
        <w:ind w:left="3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945114">
      <w:start w:val="1"/>
      <w:numFmt w:val="bullet"/>
      <w:lvlText w:val="▪"/>
      <w:lvlJc w:val="left"/>
      <w:pPr>
        <w:ind w:left="4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3636FC">
      <w:start w:val="1"/>
      <w:numFmt w:val="bullet"/>
      <w:lvlText w:val="•"/>
      <w:lvlJc w:val="left"/>
      <w:pPr>
        <w:ind w:left="5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B88868">
      <w:start w:val="1"/>
      <w:numFmt w:val="bullet"/>
      <w:lvlText w:val="o"/>
      <w:lvlJc w:val="left"/>
      <w:pPr>
        <w:ind w:left="5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D6526E">
      <w:start w:val="1"/>
      <w:numFmt w:val="bullet"/>
      <w:lvlText w:val="▪"/>
      <w:lvlJc w:val="left"/>
      <w:pPr>
        <w:ind w:left="6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BF"/>
    <w:rsid w:val="00002134"/>
    <w:rsid w:val="000027E6"/>
    <w:rsid w:val="000077D8"/>
    <w:rsid w:val="000D1E1F"/>
    <w:rsid w:val="000E38DA"/>
    <w:rsid w:val="00110812"/>
    <w:rsid w:val="001119CB"/>
    <w:rsid w:val="00136847"/>
    <w:rsid w:val="00156CD9"/>
    <w:rsid w:val="00181729"/>
    <w:rsid w:val="001853DA"/>
    <w:rsid w:val="001A530F"/>
    <w:rsid w:val="001F4DEE"/>
    <w:rsid w:val="00205396"/>
    <w:rsid w:val="002C460F"/>
    <w:rsid w:val="002D6255"/>
    <w:rsid w:val="00331C89"/>
    <w:rsid w:val="003519A5"/>
    <w:rsid w:val="003611D2"/>
    <w:rsid w:val="00376474"/>
    <w:rsid w:val="003A4EEC"/>
    <w:rsid w:val="003E091C"/>
    <w:rsid w:val="00426B10"/>
    <w:rsid w:val="004539F5"/>
    <w:rsid w:val="004662A5"/>
    <w:rsid w:val="00480620"/>
    <w:rsid w:val="0049486D"/>
    <w:rsid w:val="004C3746"/>
    <w:rsid w:val="004D0255"/>
    <w:rsid w:val="004E4B38"/>
    <w:rsid w:val="0053593E"/>
    <w:rsid w:val="00557F8A"/>
    <w:rsid w:val="005E611C"/>
    <w:rsid w:val="00684E49"/>
    <w:rsid w:val="006A6A20"/>
    <w:rsid w:val="006B05F9"/>
    <w:rsid w:val="006D4043"/>
    <w:rsid w:val="006D4E11"/>
    <w:rsid w:val="00765687"/>
    <w:rsid w:val="007B6F61"/>
    <w:rsid w:val="007F11A4"/>
    <w:rsid w:val="00801298"/>
    <w:rsid w:val="00851471"/>
    <w:rsid w:val="0085553B"/>
    <w:rsid w:val="00875F63"/>
    <w:rsid w:val="008A7E53"/>
    <w:rsid w:val="00932D77"/>
    <w:rsid w:val="00941385"/>
    <w:rsid w:val="00955B75"/>
    <w:rsid w:val="00995267"/>
    <w:rsid w:val="009A3780"/>
    <w:rsid w:val="009A5712"/>
    <w:rsid w:val="009C0709"/>
    <w:rsid w:val="009C5DBF"/>
    <w:rsid w:val="009E490E"/>
    <w:rsid w:val="00A13B59"/>
    <w:rsid w:val="00A368D2"/>
    <w:rsid w:val="00A6586A"/>
    <w:rsid w:val="00A9157F"/>
    <w:rsid w:val="00A9610D"/>
    <w:rsid w:val="00AC7E33"/>
    <w:rsid w:val="00B71DF7"/>
    <w:rsid w:val="00B80542"/>
    <w:rsid w:val="00B92210"/>
    <w:rsid w:val="00C25480"/>
    <w:rsid w:val="00C47532"/>
    <w:rsid w:val="00C617AA"/>
    <w:rsid w:val="00C65250"/>
    <w:rsid w:val="00CB4C45"/>
    <w:rsid w:val="00CE5F88"/>
    <w:rsid w:val="00D03382"/>
    <w:rsid w:val="00D24E91"/>
    <w:rsid w:val="00D54FED"/>
    <w:rsid w:val="00D661C9"/>
    <w:rsid w:val="00D707B0"/>
    <w:rsid w:val="00DE36B9"/>
    <w:rsid w:val="00E02BE2"/>
    <w:rsid w:val="00E362FC"/>
    <w:rsid w:val="00E62986"/>
    <w:rsid w:val="00E90567"/>
    <w:rsid w:val="00EA28EC"/>
    <w:rsid w:val="00EC456D"/>
    <w:rsid w:val="00ED7BBC"/>
    <w:rsid w:val="00F36A9A"/>
    <w:rsid w:val="00F46B53"/>
    <w:rsid w:val="00F5054A"/>
    <w:rsid w:val="00F52D5C"/>
    <w:rsid w:val="00F54014"/>
    <w:rsid w:val="00F64300"/>
    <w:rsid w:val="00F66FBA"/>
    <w:rsid w:val="00F8113D"/>
    <w:rsid w:val="00F930F9"/>
    <w:rsid w:val="00F943E5"/>
    <w:rsid w:val="00FC38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63D1D85E"/>
  <w15:docId w15:val="{C1562D6D-9EE2-A549-BE03-A78C3864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val="en-US" w:eastAsia="en-US" w:bidi="en-US"/>
    </w:rPr>
  </w:style>
  <w:style w:type="paragraph" w:styleId="Heading1">
    <w:name w:val="heading 1"/>
    <w:next w:val="Normal"/>
    <w:link w:val="Heading1Char"/>
    <w:uiPriority w:val="9"/>
    <w:qFormat/>
    <w:pPr>
      <w:keepNext/>
      <w:keepLines/>
      <w:spacing w:after="0"/>
      <w:ind w:left="10" w:hanging="10"/>
      <w:outlineLvl w:val="0"/>
    </w:pPr>
    <w:rPr>
      <w:rFonts w:ascii="Cambria" w:eastAsia="Cambria" w:hAnsi="Cambria" w:cs="Cambria"/>
      <w:b/>
      <w:color w:val="0D0D0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D0D0D"/>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31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984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Omar Shadid CV</dc:title>
  <dc:subject/>
  <dc:creator>Tamara Shadeed</dc:creator>
  <cp:keywords/>
  <cp:lastModifiedBy>Ahmad y.mattar</cp:lastModifiedBy>
  <cp:revision>18</cp:revision>
  <dcterms:created xsi:type="dcterms:W3CDTF">2019-06-28T10:37:00Z</dcterms:created>
  <dcterms:modified xsi:type="dcterms:W3CDTF">2019-12-03T08:44:00Z</dcterms:modified>
</cp:coreProperties>
</file>