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Calibri" w:hAnsi="Calibri"/>
          <w:bCs/>
          <w:sz w:val="24"/>
          <w:lang w:val="fr-FR"/>
        </w:rPr>
      </w:pPr>
      <w:r>
        <w:rPr>
          <w:rFonts w:ascii="Calibri" w:hAnsi="Calibri"/>
          <w:bCs/>
          <w:sz w:val="24"/>
          <w:lang w:val="fr-FR"/>
        </w:rPr>
        <w:t xml:space="preserve">                                                                         </w:t>
      </w:r>
    </w:p>
    <w:p>
      <w:pPr>
        <w:rPr>
          <w:rFonts w:ascii="Calibri" w:hAnsi="Calibri" w:cs="Arial"/>
          <w:b/>
          <w:sz w:val="20"/>
          <w:szCs w:val="20"/>
          <w:lang w:val="fr-FR"/>
        </w:rPr>
      </w:pPr>
    </w:p>
    <w:p>
      <w:pPr>
        <w:rPr>
          <w:rFonts w:hint="default" w:ascii="Calibri" w:hAnsi="Calibri" w:cs="Arial"/>
          <w:b/>
          <w:sz w:val="20"/>
          <w:szCs w:val="20"/>
          <w:lang w:val="en-US"/>
        </w:rPr>
      </w:pPr>
      <w:r>
        <w:rPr>
          <w:rFonts w:ascii="Calibri" w:hAnsi="Calibri" w:cs="Arial"/>
          <w:b/>
          <w:sz w:val="20"/>
          <w:szCs w:val="20"/>
          <w:lang w:val="fr-FR"/>
        </w:rPr>
        <w:t>ASHIQ RAHUMAN K</w:t>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Mobile :  +</w:t>
      </w:r>
      <w:r>
        <w:rPr>
          <w:rFonts w:hint="default" w:ascii="Calibri" w:hAnsi="Calibri" w:cs="Arial"/>
          <w:b/>
          <w:sz w:val="20"/>
          <w:szCs w:val="20"/>
          <w:lang w:val="en-US"/>
        </w:rPr>
        <w:t>965</w:t>
      </w:r>
      <w:r>
        <w:rPr>
          <w:rFonts w:ascii="Calibri" w:hAnsi="Calibri" w:cs="Arial"/>
          <w:b/>
          <w:sz w:val="20"/>
          <w:szCs w:val="20"/>
          <w:lang w:val="fr-FR"/>
        </w:rPr>
        <w:t xml:space="preserve"> </w:t>
      </w:r>
      <w:r>
        <w:rPr>
          <w:rFonts w:hint="default" w:ascii="Calibri" w:hAnsi="Calibri" w:cs="Arial"/>
          <w:b/>
          <w:sz w:val="20"/>
          <w:szCs w:val="20"/>
          <w:lang w:val="en-US"/>
        </w:rPr>
        <w:t>6003 8389</w:t>
      </w:r>
    </w:p>
    <w:p>
      <w:pPr>
        <w:rPr>
          <w:rFonts w:ascii="Calibri" w:hAnsi="Calibri" w:cs="Arial"/>
          <w:sz w:val="20"/>
          <w:szCs w:val="20"/>
          <w:lang w:val="fr-FR"/>
        </w:rPr>
      </w:pP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 xml:space="preserve">Email :  ashiqrahuman.k@gmail.com </w:t>
      </w:r>
      <w:r>
        <w:rPr>
          <w:rFonts w:ascii="Calibri" w:hAnsi="Calibri" w:cs="Arial"/>
          <w:sz w:val="20"/>
          <w:szCs w:val="20"/>
          <w:lang w:val="fr-FR"/>
        </w:rPr>
        <w:tab/>
      </w:r>
    </w:p>
    <w:p>
      <w:pPr>
        <w:rPr>
          <w:rFonts w:ascii="Calibri" w:hAnsi="Calibri" w:cs="Arial"/>
          <w:b/>
          <w:bCs/>
          <w:sz w:val="20"/>
          <w:szCs w:val="20"/>
        </w:rPr>
      </w:pPr>
      <w:r>
        <w:rPr>
          <w:rFonts w:ascii="Calibri" w:hAnsi="Calibri" w:cs="Arial"/>
          <w:sz w:val="20"/>
          <w:szCs w:val="20"/>
          <w:lang w:val="fr-FR"/>
        </w:rPr>
        <w:tab/>
      </w:r>
      <w:r>
        <w:rPr>
          <w:rFonts w:ascii="Calibri" w:hAnsi="Calibri" w:cs="Arial"/>
          <w:sz w:val="20"/>
          <w:szCs w:val="20"/>
          <w:lang w:val="fr-FR"/>
        </w:rPr>
        <w:tab/>
      </w:r>
      <w:r>
        <w:rPr>
          <w:rFonts w:ascii="Calibri" w:hAnsi="Calibri" w:cs="Arial"/>
          <w:sz w:val="20"/>
          <w:szCs w:val="20"/>
          <w:lang w:val="fr-FR"/>
        </w:rPr>
        <w:tab/>
      </w:r>
      <w:r>
        <w:rPr>
          <w:rFonts w:ascii="Calibri" w:hAnsi="Calibri" w:cs="Arial"/>
          <w:sz w:val="20"/>
          <w:szCs w:val="20"/>
          <w:lang w:val="fr-FR"/>
        </w:rPr>
        <w:tab/>
      </w:r>
      <w:r>
        <w:rPr>
          <w:rFonts w:ascii="Calibri" w:hAnsi="Calibri" w:cs="Arial"/>
          <w:sz w:val="20"/>
          <w:szCs w:val="20"/>
          <w:lang w:val="fr-FR"/>
        </w:rPr>
        <w:tab/>
      </w:r>
      <w:r>
        <w:rPr>
          <w:rFonts w:ascii="Calibri" w:hAnsi="Calibri" w:cs="Arial"/>
          <w:sz w:val="20"/>
          <w:szCs w:val="20"/>
          <w:lang w:val="fr-FR"/>
        </w:rPr>
        <w:tab/>
      </w:r>
      <w:r>
        <w:rPr>
          <w:rFonts w:ascii="Calibri" w:hAnsi="Calibri" w:cs="Arial"/>
          <w:sz w:val="20"/>
          <w:szCs w:val="20"/>
          <w:lang w:val="fr-FR"/>
        </w:rPr>
        <w:tab/>
      </w:r>
      <w:r>
        <w:rPr>
          <w:rFonts w:ascii="Calibri" w:hAnsi="Calibri" w:cs="Arial"/>
          <w:sz w:val="20"/>
          <w:szCs w:val="20"/>
          <w:lang w:val="fr-FR"/>
        </w:rPr>
        <w:tab/>
      </w:r>
      <w:r>
        <w:rPr>
          <w:rFonts w:ascii="Calibri" w:hAnsi="Calibri" w:cs="Arial"/>
          <w:sz w:val="20"/>
          <w:szCs w:val="20"/>
          <w:lang w:val="fr-FR"/>
        </w:rPr>
        <w:tab/>
      </w:r>
      <w:r>
        <w:rPr>
          <w:rFonts w:ascii="Calibri" w:hAnsi="Calibri" w:cs="Arial"/>
          <w:b/>
          <w:bCs/>
          <w:sz w:val="20"/>
          <w:szCs w:val="20"/>
        </w:rPr>
        <w:t xml:space="preserve">Skype:  ashiqrahuman.k                                                                                            </w:t>
      </w:r>
    </w:p>
    <w:p>
      <w:pPr>
        <w:rPr>
          <w:rFonts w:ascii="Calibri" w:hAnsi="Calibri"/>
          <w:sz w:val="20"/>
          <w:szCs w:val="20"/>
        </w:rPr>
      </w:pPr>
      <w:r>
        <w:rPr>
          <w:rFonts w:ascii="Calibri" w:hAnsi="Calibri" w:cs="Arial"/>
          <w:sz w:val="20"/>
          <w:szCs w:val="20"/>
        </w:rPr>
        <w:tab/>
      </w:r>
    </w:p>
    <w:p>
      <w:pPr>
        <w:pStyle w:val="2"/>
        <w:shd w:val="pct20" w:color="auto" w:fill="FFFFFF"/>
        <w:tabs>
          <w:tab w:val="left" w:pos="2160"/>
          <w:tab w:val="left" w:pos="2340"/>
          <w:tab w:val="left" w:pos="3420"/>
        </w:tabs>
        <w:ind w:right="-180"/>
        <w:jc w:val="left"/>
        <w:rPr>
          <w:rFonts w:ascii="Calibri" w:hAnsi="Calibri"/>
          <w:bCs/>
          <w:sz w:val="20"/>
          <w:szCs w:val="20"/>
        </w:rPr>
      </w:pPr>
      <w:r>
        <w:rPr>
          <w:rFonts w:ascii="Calibri" w:hAnsi="Calibri"/>
          <w:bCs/>
          <w:sz w:val="20"/>
          <w:szCs w:val="20"/>
        </w:rPr>
        <w:t>Experience Summary:</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b/>
          <w:sz w:val="20"/>
          <w:szCs w:val="20"/>
        </w:rPr>
        <w:t xml:space="preserve"> </w:t>
      </w:r>
      <w:r>
        <w:rPr>
          <w:rFonts w:ascii="Calibri" w:hAnsi="Calibri"/>
          <w:sz w:val="20"/>
          <w:szCs w:val="20"/>
        </w:rPr>
        <w:t xml:space="preserve">Contributing effectively towards personal as well organizational goals with a total experience </w:t>
      </w:r>
      <w:r>
        <w:rPr>
          <w:rFonts w:ascii="Calibri" w:hAnsi="Calibri"/>
          <w:b/>
          <w:sz w:val="20"/>
          <w:szCs w:val="20"/>
        </w:rPr>
        <w:t>of   11 year in Universal banking , Digital Banking, Cards and Payments</w:t>
      </w:r>
      <w:r>
        <w:rPr>
          <w:rFonts w:ascii="Calibri" w:hAnsi="Calibri"/>
          <w:sz w:val="20"/>
          <w:szCs w:val="20"/>
        </w:rPr>
        <w:t>.</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sz w:val="20"/>
          <w:szCs w:val="20"/>
        </w:rPr>
        <w:t>Very good experience in Core banking domain and Digital Banking, Payments and Cards.</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b/>
          <w:sz w:val="20"/>
          <w:szCs w:val="20"/>
        </w:rPr>
        <w:t>Functional/Technical knowledge on Core, Deposits, Current and Saving account (CASA), Retail Teller (RT), Interest and Charges (IC)</w:t>
      </w:r>
      <w:r>
        <w:rPr>
          <w:rFonts w:ascii="Calibri" w:hAnsi="Calibri"/>
          <w:sz w:val="20"/>
          <w:szCs w:val="20"/>
        </w:rPr>
        <w:t xml:space="preserve">, </w:t>
      </w:r>
      <w:r>
        <w:rPr>
          <w:rFonts w:ascii="Calibri" w:hAnsi="Calibri"/>
          <w:b/>
          <w:bCs/>
          <w:sz w:val="20"/>
          <w:szCs w:val="20"/>
        </w:rPr>
        <w:t>Fund Transfer (FT) , Payments (International  ,Domestic) , Cards.</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sz w:val="20"/>
          <w:szCs w:val="20"/>
        </w:rPr>
        <w:t>Anticipate and accurate analysis of issues, Ability to think proactively.</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sz w:val="20"/>
          <w:szCs w:val="20"/>
        </w:rPr>
        <w:t>Have worked on a wide range of Banking products (</w:t>
      </w:r>
      <w:r>
        <w:rPr>
          <w:rFonts w:ascii="Calibri" w:hAnsi="Calibri"/>
          <w:b/>
          <w:sz w:val="20"/>
          <w:szCs w:val="20"/>
        </w:rPr>
        <w:t>Flex Cube</w:t>
      </w:r>
      <w:r>
        <w:rPr>
          <w:rFonts w:ascii="Calibri" w:hAnsi="Calibri"/>
          <w:sz w:val="20"/>
          <w:szCs w:val="20"/>
        </w:rPr>
        <w:t xml:space="preserve"> </w:t>
      </w:r>
      <w:r>
        <w:rPr>
          <w:rFonts w:ascii="Calibri" w:hAnsi="Calibri"/>
          <w:b/>
          <w:sz w:val="20"/>
          <w:szCs w:val="20"/>
        </w:rPr>
        <w:t>FCUBS 11.2, 11.3, 12.0.3, 14.</w:t>
      </w:r>
      <w:r>
        <w:rPr>
          <w:rFonts w:hint="default" w:ascii="Calibri" w:hAnsi="Calibri"/>
          <w:b/>
          <w:sz w:val="20"/>
          <w:szCs w:val="20"/>
          <w:lang w:val="en-US"/>
        </w:rPr>
        <w:t>5</w:t>
      </w:r>
      <w:r>
        <w:rPr>
          <w:rFonts w:ascii="Calibri" w:hAnsi="Calibri"/>
          <w:b/>
          <w:sz w:val="20"/>
          <w:szCs w:val="20"/>
        </w:rPr>
        <w:t>, Intellect Core Banking System</w:t>
      </w:r>
      <w:r>
        <w:rPr>
          <w:rFonts w:ascii="Calibri" w:hAnsi="Calibri"/>
          <w:sz w:val="20"/>
          <w:szCs w:val="20"/>
        </w:rPr>
        <w:t>,</w:t>
      </w:r>
      <w:r>
        <w:rPr>
          <w:rFonts w:ascii="Calibri" w:hAnsi="Calibri"/>
          <w:b/>
          <w:bCs/>
          <w:sz w:val="20"/>
          <w:szCs w:val="20"/>
        </w:rPr>
        <w:t>OBPM, ATOS Systems</w:t>
      </w:r>
      <w:r>
        <w:rPr>
          <w:rFonts w:ascii="Calibri" w:hAnsi="Calibri"/>
          <w:sz w:val="20"/>
          <w:szCs w:val="20"/>
        </w:rPr>
        <w:t>).</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sz w:val="20"/>
          <w:szCs w:val="20"/>
        </w:rPr>
        <w:t xml:space="preserve">Strong technical background in </w:t>
      </w:r>
      <w:r>
        <w:rPr>
          <w:rFonts w:ascii="Calibri" w:hAnsi="Calibri"/>
          <w:b/>
          <w:bCs/>
          <w:sz w:val="20"/>
          <w:szCs w:val="20"/>
        </w:rPr>
        <w:t>Oracle</w:t>
      </w:r>
      <w:r>
        <w:rPr>
          <w:rFonts w:ascii="Calibri" w:hAnsi="Calibri"/>
          <w:sz w:val="20"/>
          <w:szCs w:val="20"/>
        </w:rPr>
        <w:t xml:space="preserve"> </w:t>
      </w:r>
      <w:r>
        <w:rPr>
          <w:rFonts w:ascii="Calibri" w:hAnsi="Calibri"/>
          <w:b/>
          <w:sz w:val="20"/>
          <w:szCs w:val="20"/>
        </w:rPr>
        <w:t>SQL, PL/SQL</w:t>
      </w:r>
      <w:r>
        <w:rPr>
          <w:rFonts w:ascii="Calibri" w:hAnsi="Calibri"/>
          <w:sz w:val="20"/>
          <w:szCs w:val="20"/>
        </w:rPr>
        <w:t>.</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sz w:val="20"/>
          <w:szCs w:val="20"/>
        </w:rPr>
        <w:t>Ability to debug JAVA Codes used in the product.</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sz w:val="20"/>
          <w:szCs w:val="20"/>
        </w:rPr>
        <w:t>Quick understanding of business logic and ability to work well as a part of a team.</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sz w:val="20"/>
          <w:szCs w:val="20"/>
        </w:rPr>
        <w:t>Having good analytical and programming capability.</w:t>
      </w:r>
    </w:p>
    <w:p>
      <w:pPr>
        <w:numPr>
          <w:ilvl w:val="0"/>
          <w:numId w:val="3"/>
        </w:numPr>
        <w:suppressAutoHyphens/>
        <w:autoSpaceDE w:val="0"/>
        <w:autoSpaceDN w:val="0"/>
        <w:adjustRightInd w:val="0"/>
        <w:spacing w:before="120"/>
        <w:ind w:left="720" w:hanging="360"/>
        <w:rPr>
          <w:rFonts w:ascii="Calibri" w:hAnsi="Calibri"/>
          <w:sz w:val="20"/>
          <w:szCs w:val="20"/>
        </w:rPr>
      </w:pPr>
      <w:r>
        <w:rPr>
          <w:rFonts w:ascii="Calibri" w:hAnsi="Calibri"/>
          <w:sz w:val="20"/>
          <w:szCs w:val="20"/>
        </w:rPr>
        <w:t>Strong conceptual, analytical skills and highly motivated team player.</w:t>
      </w:r>
    </w:p>
    <w:p>
      <w:pPr>
        <w:suppressAutoHyphens/>
        <w:autoSpaceDE w:val="0"/>
        <w:autoSpaceDN w:val="0"/>
        <w:adjustRightInd w:val="0"/>
        <w:spacing w:before="120"/>
        <w:ind w:left="720"/>
        <w:rPr>
          <w:rFonts w:ascii="Calibri" w:hAnsi="Calibri" w:eastAsia="Batang" w:cs="Arial"/>
          <w:b/>
          <w:bCs/>
          <w:sz w:val="20"/>
          <w:szCs w:val="20"/>
        </w:rPr>
      </w:pPr>
    </w:p>
    <w:p>
      <w:pPr>
        <w:pStyle w:val="2"/>
        <w:shd w:val="pct20" w:color="auto" w:fill="FFFFFF"/>
        <w:tabs>
          <w:tab w:val="left" w:pos="2160"/>
          <w:tab w:val="left" w:pos="2340"/>
          <w:tab w:val="left" w:pos="3420"/>
        </w:tabs>
        <w:ind w:right="-180"/>
        <w:jc w:val="left"/>
        <w:rPr>
          <w:rFonts w:ascii="Calibri" w:hAnsi="Calibri"/>
          <w:bCs/>
          <w:sz w:val="20"/>
          <w:szCs w:val="20"/>
        </w:rPr>
      </w:pPr>
      <w:r>
        <w:rPr>
          <w:rFonts w:ascii="Calibri" w:hAnsi="Calibri"/>
          <w:bCs/>
          <w:sz w:val="20"/>
          <w:szCs w:val="20"/>
        </w:rPr>
        <w:t>Organizational Experience:</w:t>
      </w:r>
    </w:p>
    <w:p>
      <w:pPr>
        <w:suppressAutoHyphens/>
        <w:autoSpaceDE w:val="0"/>
        <w:autoSpaceDN w:val="0"/>
        <w:adjustRightInd w:val="0"/>
        <w:spacing w:before="120"/>
        <w:ind w:left="720"/>
        <w:rPr>
          <w:rFonts w:ascii="Calibri" w:hAnsi="Calibri" w:eastAsia="Batang" w:cs="Arial"/>
          <w:b/>
          <w:bCs/>
          <w:sz w:val="20"/>
          <w:szCs w:val="20"/>
        </w:rPr>
      </w:pPr>
    </w:p>
    <w:tbl>
      <w:tblPr>
        <w:tblStyle w:val="9"/>
        <w:tblW w:w="10269" w:type="dxa"/>
        <w:tblInd w:w="108" w:type="dxa"/>
        <w:tblLayout w:type="fixed"/>
        <w:tblCellMar>
          <w:top w:w="0" w:type="dxa"/>
          <w:left w:w="108" w:type="dxa"/>
          <w:bottom w:w="0" w:type="dxa"/>
          <w:right w:w="108" w:type="dxa"/>
        </w:tblCellMar>
      </w:tblPr>
      <w:tblGrid>
        <w:gridCol w:w="3402"/>
        <w:gridCol w:w="3755"/>
        <w:gridCol w:w="3112"/>
      </w:tblGrid>
      <w:tr>
        <w:tblPrEx>
          <w:tblCellMar>
            <w:top w:w="0" w:type="dxa"/>
            <w:left w:w="108" w:type="dxa"/>
            <w:bottom w:w="0" w:type="dxa"/>
            <w:right w:w="108" w:type="dxa"/>
          </w:tblCellMar>
        </w:tblPrEx>
        <w:trPr>
          <w:trHeight w:val="270" w:hRule="atLeast"/>
        </w:trPr>
        <w:tc>
          <w:tcPr>
            <w:tcW w:w="3402" w:type="dxa"/>
            <w:tcBorders>
              <w:top w:val="single" w:color="000000" w:sz="4" w:space="0"/>
              <w:left w:val="single" w:color="000000" w:sz="4" w:space="0"/>
              <w:bottom w:val="single" w:color="000000" w:sz="4" w:space="0"/>
            </w:tcBorders>
            <w:shd w:val="clear" w:color="auto" w:fill="E6E6E6"/>
            <w:vAlign w:val="center"/>
          </w:tcPr>
          <w:p>
            <w:pPr>
              <w:pStyle w:val="20"/>
              <w:snapToGrid w:val="0"/>
              <w:jc w:val="center"/>
              <w:rPr>
                <w:rFonts w:asciiTheme="minorHAnsi" w:hAnsiTheme="minorHAnsi" w:cstheme="minorHAnsi"/>
                <w:b/>
                <w:bCs/>
                <w:sz w:val="20"/>
                <w:szCs w:val="20"/>
              </w:rPr>
            </w:pPr>
            <w:r>
              <w:rPr>
                <w:rFonts w:asciiTheme="minorHAnsi" w:hAnsiTheme="minorHAnsi" w:cstheme="minorHAnsi"/>
                <w:b/>
                <w:bCs/>
                <w:sz w:val="20"/>
                <w:szCs w:val="20"/>
              </w:rPr>
              <w:t>Period</w:t>
            </w:r>
          </w:p>
        </w:tc>
        <w:tc>
          <w:tcPr>
            <w:tcW w:w="3755" w:type="dxa"/>
            <w:tcBorders>
              <w:top w:val="single" w:color="000000" w:sz="4" w:space="0"/>
              <w:left w:val="single" w:color="000000" w:sz="4" w:space="0"/>
              <w:bottom w:val="single" w:color="000000" w:sz="4" w:space="0"/>
            </w:tcBorders>
            <w:shd w:val="clear" w:color="auto" w:fill="E6E6E6"/>
            <w:vAlign w:val="center"/>
          </w:tcPr>
          <w:p>
            <w:pPr>
              <w:pStyle w:val="20"/>
              <w:snapToGrid w:val="0"/>
              <w:jc w:val="center"/>
              <w:rPr>
                <w:rFonts w:asciiTheme="minorHAnsi" w:hAnsiTheme="minorHAnsi" w:cstheme="minorHAnsi"/>
                <w:b/>
                <w:bCs/>
                <w:sz w:val="20"/>
                <w:szCs w:val="20"/>
              </w:rPr>
            </w:pPr>
            <w:r>
              <w:rPr>
                <w:rFonts w:asciiTheme="minorHAnsi" w:hAnsiTheme="minorHAnsi" w:cstheme="minorHAnsi"/>
                <w:b/>
                <w:bCs/>
                <w:sz w:val="20"/>
                <w:szCs w:val="20"/>
              </w:rPr>
              <w:t>Organization</w:t>
            </w:r>
          </w:p>
        </w:tc>
        <w:tc>
          <w:tcPr>
            <w:tcW w:w="3112" w:type="dxa"/>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0"/>
              <w:snapToGrid w:val="0"/>
              <w:jc w:val="center"/>
              <w:rPr>
                <w:rFonts w:asciiTheme="minorHAnsi" w:hAnsiTheme="minorHAnsi" w:cstheme="minorHAnsi"/>
                <w:sz w:val="20"/>
                <w:szCs w:val="20"/>
              </w:rPr>
            </w:pPr>
            <w:r>
              <w:rPr>
                <w:rFonts w:asciiTheme="minorHAnsi" w:hAnsiTheme="minorHAnsi" w:cstheme="minorHAnsi"/>
                <w:b/>
                <w:bCs/>
                <w:sz w:val="20"/>
                <w:szCs w:val="20"/>
              </w:rPr>
              <w:t>Designation</w:t>
            </w:r>
          </w:p>
        </w:tc>
      </w:tr>
      <w:tr>
        <w:trPr>
          <w:trHeight w:val="270" w:hRule="atLeast"/>
        </w:trPr>
        <w:tc>
          <w:tcPr>
            <w:tcW w:w="3402" w:type="dxa"/>
            <w:tcBorders>
              <w:left w:val="single" w:color="000000" w:sz="4" w:space="0"/>
            </w:tcBorders>
            <w:shd w:val="clear" w:color="auto" w:fill="auto"/>
            <w:vAlign w:val="center"/>
          </w:tcPr>
          <w:p>
            <w:pPr>
              <w:pStyle w:val="20"/>
              <w:snapToGrid w:val="0"/>
              <w:rPr>
                <w:rFonts w:asciiTheme="minorHAnsi" w:hAnsiTheme="minorHAnsi" w:cstheme="minorHAnsi"/>
                <w:bCs/>
                <w:iCs/>
                <w:sz w:val="20"/>
                <w:szCs w:val="20"/>
              </w:rPr>
            </w:pPr>
            <w:r>
              <w:rPr>
                <w:rFonts w:asciiTheme="minorHAnsi" w:hAnsiTheme="minorHAnsi" w:cstheme="minorHAnsi"/>
                <w:sz w:val="20"/>
                <w:szCs w:val="20"/>
              </w:rPr>
              <w:t>May 2011 – Jun 2016</w:t>
            </w:r>
          </w:p>
        </w:tc>
        <w:tc>
          <w:tcPr>
            <w:tcW w:w="3755" w:type="dxa"/>
            <w:tcBorders>
              <w:left w:val="single" w:color="000000" w:sz="4" w:space="0"/>
            </w:tcBorders>
            <w:shd w:val="clear" w:color="auto" w:fill="auto"/>
            <w:vAlign w:val="center"/>
          </w:tcPr>
          <w:p>
            <w:pPr>
              <w:pStyle w:val="20"/>
              <w:snapToGrid w:val="0"/>
              <w:rPr>
                <w:rFonts w:asciiTheme="minorHAnsi" w:hAnsiTheme="minorHAnsi" w:cstheme="minorHAnsi"/>
                <w:bCs/>
                <w:iCs/>
                <w:sz w:val="20"/>
                <w:szCs w:val="20"/>
              </w:rPr>
            </w:pPr>
            <w:r>
              <w:rPr>
                <w:rFonts w:asciiTheme="minorHAnsi" w:hAnsiTheme="minorHAnsi" w:cstheme="minorHAnsi"/>
                <w:bCs/>
                <w:iCs/>
                <w:sz w:val="20"/>
                <w:szCs w:val="20"/>
              </w:rPr>
              <w:t>Intellect Design Arena Ltd (A Polaris Group Company) Chennai,</w:t>
            </w:r>
          </w:p>
          <w:p>
            <w:pPr>
              <w:pStyle w:val="20"/>
              <w:snapToGrid w:val="0"/>
              <w:rPr>
                <w:rFonts w:asciiTheme="minorHAnsi" w:hAnsiTheme="minorHAnsi" w:cstheme="minorHAnsi"/>
                <w:sz w:val="20"/>
                <w:szCs w:val="20"/>
              </w:rPr>
            </w:pPr>
            <w:r>
              <w:rPr>
                <w:rFonts w:asciiTheme="minorHAnsi" w:hAnsiTheme="minorHAnsi" w:cstheme="minorHAnsi"/>
                <w:bCs/>
                <w:iCs/>
                <w:sz w:val="20"/>
                <w:szCs w:val="20"/>
              </w:rPr>
              <w:t>Tamil Nadu, India.</w:t>
            </w:r>
          </w:p>
        </w:tc>
        <w:tc>
          <w:tcPr>
            <w:tcW w:w="3112" w:type="dxa"/>
            <w:tcBorders>
              <w:left w:val="single" w:color="000000" w:sz="4" w:space="0"/>
              <w:right w:val="single" w:color="000000" w:sz="4" w:space="0"/>
            </w:tcBorders>
            <w:shd w:val="clear" w:color="auto" w:fill="auto"/>
            <w:vAlign w:val="center"/>
          </w:tcPr>
          <w:p>
            <w:pPr>
              <w:pStyle w:val="20"/>
              <w:snapToGrid w:val="0"/>
              <w:jc w:val="center"/>
              <w:rPr>
                <w:rFonts w:asciiTheme="minorHAnsi" w:hAnsiTheme="minorHAnsi" w:cstheme="minorHAnsi"/>
                <w:sz w:val="20"/>
                <w:szCs w:val="20"/>
              </w:rPr>
            </w:pPr>
            <w:r>
              <w:rPr>
                <w:rFonts w:asciiTheme="minorHAnsi" w:hAnsiTheme="minorHAnsi" w:cstheme="minorHAnsi"/>
                <w:sz w:val="20"/>
                <w:szCs w:val="20"/>
              </w:rPr>
              <w:t>Associate Consultant</w:t>
            </w:r>
          </w:p>
        </w:tc>
      </w:tr>
      <w:tr>
        <w:tblPrEx>
          <w:tblCellMar>
            <w:top w:w="0" w:type="dxa"/>
            <w:left w:w="108" w:type="dxa"/>
            <w:bottom w:w="0" w:type="dxa"/>
            <w:right w:w="108" w:type="dxa"/>
          </w:tblCellMar>
        </w:tblPrEx>
        <w:trPr>
          <w:trHeight w:val="270" w:hRule="atLeast"/>
        </w:trPr>
        <w:tc>
          <w:tcPr>
            <w:tcW w:w="3402" w:type="dxa"/>
            <w:tcBorders>
              <w:left w:val="single" w:color="000000" w:sz="4" w:space="0"/>
            </w:tcBorders>
            <w:shd w:val="clear" w:color="auto" w:fill="auto"/>
            <w:vAlign w:val="center"/>
          </w:tcPr>
          <w:p>
            <w:pPr>
              <w:pStyle w:val="20"/>
              <w:snapToGrid w:val="0"/>
              <w:rPr>
                <w:rFonts w:asciiTheme="minorHAnsi" w:hAnsiTheme="minorHAnsi" w:cstheme="minorHAnsi"/>
                <w:sz w:val="20"/>
                <w:szCs w:val="20"/>
              </w:rPr>
            </w:pPr>
          </w:p>
        </w:tc>
        <w:tc>
          <w:tcPr>
            <w:tcW w:w="3755" w:type="dxa"/>
            <w:tcBorders>
              <w:left w:val="single" w:color="000000" w:sz="4" w:space="0"/>
            </w:tcBorders>
            <w:shd w:val="clear" w:color="auto" w:fill="auto"/>
            <w:vAlign w:val="center"/>
          </w:tcPr>
          <w:p>
            <w:pPr>
              <w:pStyle w:val="20"/>
              <w:snapToGrid w:val="0"/>
              <w:rPr>
                <w:rFonts w:asciiTheme="minorHAnsi" w:hAnsiTheme="minorHAnsi" w:cstheme="minorHAnsi"/>
                <w:bCs/>
                <w:iCs/>
                <w:sz w:val="20"/>
                <w:szCs w:val="20"/>
              </w:rPr>
            </w:pPr>
          </w:p>
        </w:tc>
        <w:tc>
          <w:tcPr>
            <w:tcW w:w="3112" w:type="dxa"/>
            <w:tcBorders>
              <w:left w:val="single" w:color="000000" w:sz="4" w:space="0"/>
              <w:right w:val="single" w:color="000000" w:sz="4" w:space="0"/>
            </w:tcBorders>
            <w:shd w:val="clear" w:color="auto" w:fill="auto"/>
            <w:vAlign w:val="center"/>
          </w:tcPr>
          <w:p>
            <w:pPr>
              <w:pStyle w:val="20"/>
              <w:snapToGrid w:val="0"/>
              <w:jc w:val="center"/>
              <w:rPr>
                <w:rFonts w:asciiTheme="minorHAnsi" w:hAnsiTheme="minorHAnsi" w:cstheme="minorHAnsi"/>
                <w:sz w:val="20"/>
                <w:szCs w:val="20"/>
              </w:rPr>
            </w:pPr>
          </w:p>
        </w:tc>
      </w:tr>
      <w:tr>
        <w:tblPrEx>
          <w:tblCellMar>
            <w:top w:w="0" w:type="dxa"/>
            <w:left w:w="108" w:type="dxa"/>
            <w:bottom w:w="0" w:type="dxa"/>
            <w:right w:w="108" w:type="dxa"/>
          </w:tblCellMar>
        </w:tblPrEx>
        <w:trPr>
          <w:trHeight w:val="270" w:hRule="atLeast"/>
        </w:trPr>
        <w:tc>
          <w:tcPr>
            <w:tcW w:w="3402" w:type="dxa"/>
            <w:tcBorders>
              <w:left w:val="single" w:color="000000" w:sz="4" w:space="0"/>
            </w:tcBorders>
            <w:shd w:val="clear" w:color="auto" w:fill="auto"/>
            <w:vAlign w:val="center"/>
          </w:tcPr>
          <w:p>
            <w:pPr>
              <w:pStyle w:val="20"/>
              <w:snapToGrid w:val="0"/>
              <w:rPr>
                <w:rFonts w:asciiTheme="minorHAnsi" w:hAnsiTheme="minorHAnsi" w:cstheme="minorHAnsi"/>
                <w:sz w:val="20"/>
                <w:szCs w:val="20"/>
              </w:rPr>
            </w:pPr>
            <w:r>
              <w:rPr>
                <w:rFonts w:asciiTheme="minorHAnsi" w:hAnsiTheme="minorHAnsi" w:cstheme="minorHAnsi"/>
                <w:sz w:val="20"/>
                <w:szCs w:val="20"/>
              </w:rPr>
              <w:t>Jul 2016 – Oct 2018</w:t>
            </w:r>
          </w:p>
        </w:tc>
        <w:tc>
          <w:tcPr>
            <w:tcW w:w="3755" w:type="dxa"/>
            <w:tcBorders>
              <w:left w:val="single" w:color="000000" w:sz="4" w:space="0"/>
            </w:tcBorders>
            <w:shd w:val="clear" w:color="auto" w:fill="auto"/>
            <w:vAlign w:val="center"/>
          </w:tcPr>
          <w:p>
            <w:pPr>
              <w:pStyle w:val="20"/>
              <w:snapToGrid w:val="0"/>
              <w:rPr>
                <w:rFonts w:asciiTheme="minorHAnsi" w:hAnsiTheme="minorHAnsi" w:cstheme="minorHAnsi"/>
                <w:bCs/>
                <w:iCs/>
                <w:sz w:val="20"/>
                <w:szCs w:val="20"/>
              </w:rPr>
            </w:pPr>
            <w:r>
              <w:rPr>
                <w:rFonts w:asciiTheme="minorHAnsi" w:hAnsiTheme="minorHAnsi" w:cstheme="minorHAnsi"/>
                <w:bCs/>
                <w:iCs/>
                <w:sz w:val="20"/>
                <w:szCs w:val="20"/>
              </w:rPr>
              <w:t xml:space="preserve">Oracle Financial software services Limited, Chennai, Tamil Nadu, India. </w:t>
            </w:r>
          </w:p>
        </w:tc>
        <w:tc>
          <w:tcPr>
            <w:tcW w:w="3112" w:type="dxa"/>
            <w:tcBorders>
              <w:left w:val="single" w:color="000000" w:sz="4" w:space="0"/>
              <w:right w:val="single" w:color="000000" w:sz="4" w:space="0"/>
            </w:tcBorders>
            <w:shd w:val="clear" w:color="auto" w:fill="auto"/>
            <w:vAlign w:val="center"/>
          </w:tcPr>
          <w:p>
            <w:pPr>
              <w:pStyle w:val="20"/>
              <w:snapToGrid w:val="0"/>
              <w:jc w:val="center"/>
              <w:rPr>
                <w:rFonts w:asciiTheme="minorHAnsi" w:hAnsiTheme="minorHAnsi" w:cstheme="minorHAnsi"/>
                <w:sz w:val="20"/>
                <w:szCs w:val="20"/>
              </w:rPr>
            </w:pPr>
            <w:r>
              <w:rPr>
                <w:rFonts w:asciiTheme="minorHAnsi" w:hAnsiTheme="minorHAnsi" w:cstheme="minorHAnsi"/>
                <w:sz w:val="20"/>
                <w:szCs w:val="20"/>
              </w:rPr>
              <w:t>Business Analyst</w:t>
            </w:r>
          </w:p>
        </w:tc>
      </w:tr>
      <w:tr>
        <w:trPr>
          <w:trHeight w:val="270" w:hRule="atLeast"/>
        </w:trPr>
        <w:tc>
          <w:tcPr>
            <w:tcW w:w="3402" w:type="dxa"/>
            <w:tcBorders>
              <w:left w:val="single" w:color="000000" w:sz="4" w:space="0"/>
            </w:tcBorders>
            <w:shd w:val="clear" w:color="auto" w:fill="auto"/>
            <w:vAlign w:val="center"/>
          </w:tcPr>
          <w:p>
            <w:pPr>
              <w:pStyle w:val="20"/>
              <w:snapToGrid w:val="0"/>
              <w:rPr>
                <w:rFonts w:asciiTheme="minorHAnsi" w:hAnsiTheme="minorHAnsi" w:cstheme="minorHAnsi"/>
                <w:sz w:val="20"/>
                <w:szCs w:val="20"/>
              </w:rPr>
            </w:pPr>
          </w:p>
        </w:tc>
        <w:tc>
          <w:tcPr>
            <w:tcW w:w="3755" w:type="dxa"/>
            <w:tcBorders>
              <w:left w:val="single" w:color="000000" w:sz="4" w:space="0"/>
            </w:tcBorders>
            <w:shd w:val="clear" w:color="auto" w:fill="auto"/>
            <w:vAlign w:val="center"/>
          </w:tcPr>
          <w:p>
            <w:pPr>
              <w:pStyle w:val="20"/>
              <w:snapToGrid w:val="0"/>
              <w:rPr>
                <w:rFonts w:asciiTheme="minorHAnsi" w:hAnsiTheme="minorHAnsi" w:cstheme="minorHAnsi"/>
                <w:bCs/>
                <w:iCs/>
                <w:sz w:val="20"/>
                <w:szCs w:val="20"/>
              </w:rPr>
            </w:pPr>
          </w:p>
        </w:tc>
        <w:tc>
          <w:tcPr>
            <w:tcW w:w="3112" w:type="dxa"/>
            <w:tcBorders>
              <w:left w:val="single" w:color="000000" w:sz="4" w:space="0"/>
              <w:right w:val="single" w:color="000000" w:sz="4" w:space="0"/>
            </w:tcBorders>
            <w:shd w:val="clear" w:color="auto" w:fill="auto"/>
            <w:vAlign w:val="center"/>
          </w:tcPr>
          <w:p>
            <w:pPr>
              <w:pStyle w:val="20"/>
              <w:snapToGrid w:val="0"/>
              <w:jc w:val="center"/>
              <w:rPr>
                <w:rFonts w:asciiTheme="minorHAnsi" w:hAnsiTheme="minorHAnsi" w:cstheme="minorHAnsi"/>
                <w:sz w:val="20"/>
                <w:szCs w:val="20"/>
              </w:rPr>
            </w:pPr>
          </w:p>
        </w:tc>
      </w:tr>
      <w:tr>
        <w:tblPrEx>
          <w:tblCellMar>
            <w:top w:w="0" w:type="dxa"/>
            <w:left w:w="108" w:type="dxa"/>
            <w:bottom w:w="0" w:type="dxa"/>
            <w:right w:w="108" w:type="dxa"/>
          </w:tblCellMar>
        </w:tblPrEx>
        <w:trPr>
          <w:trHeight w:val="270" w:hRule="atLeast"/>
        </w:trPr>
        <w:tc>
          <w:tcPr>
            <w:tcW w:w="3402" w:type="dxa"/>
            <w:tcBorders>
              <w:left w:val="single" w:color="000000" w:sz="4" w:space="0"/>
            </w:tcBorders>
            <w:shd w:val="clear" w:color="auto" w:fill="auto"/>
            <w:vAlign w:val="center"/>
          </w:tcPr>
          <w:p>
            <w:pPr>
              <w:pStyle w:val="20"/>
              <w:snapToGrid w:val="0"/>
              <w:rPr>
                <w:rFonts w:asciiTheme="minorHAnsi" w:hAnsiTheme="minorHAnsi" w:cstheme="minorHAnsi"/>
                <w:sz w:val="20"/>
                <w:szCs w:val="20"/>
              </w:rPr>
            </w:pPr>
            <w:r>
              <w:rPr>
                <w:rFonts w:asciiTheme="minorHAnsi" w:hAnsiTheme="minorHAnsi" w:cstheme="minorHAnsi"/>
                <w:sz w:val="20"/>
                <w:szCs w:val="20"/>
              </w:rPr>
              <w:t>Oct 2018 – Pursuing</w:t>
            </w:r>
          </w:p>
        </w:tc>
        <w:tc>
          <w:tcPr>
            <w:tcW w:w="3755" w:type="dxa"/>
            <w:tcBorders>
              <w:left w:val="single" w:color="000000" w:sz="4" w:space="0"/>
            </w:tcBorders>
            <w:shd w:val="clear" w:color="auto" w:fill="auto"/>
            <w:vAlign w:val="center"/>
          </w:tcPr>
          <w:p>
            <w:pPr>
              <w:pStyle w:val="20"/>
              <w:snapToGrid w:val="0"/>
              <w:rPr>
                <w:rFonts w:asciiTheme="minorHAnsi" w:hAnsiTheme="minorHAnsi" w:cstheme="minorHAnsi"/>
                <w:bCs/>
                <w:iCs/>
                <w:sz w:val="20"/>
                <w:szCs w:val="20"/>
              </w:rPr>
            </w:pPr>
            <w:r>
              <w:rPr>
                <w:rFonts w:asciiTheme="minorHAnsi" w:hAnsiTheme="minorHAnsi" w:cstheme="minorHAnsi"/>
                <w:bCs/>
                <w:iCs/>
                <w:sz w:val="20"/>
                <w:szCs w:val="20"/>
              </w:rPr>
              <w:t>Bred IT (Thailand) LTD. Bangkok, Thailand.</w:t>
            </w:r>
          </w:p>
        </w:tc>
        <w:tc>
          <w:tcPr>
            <w:tcW w:w="3112" w:type="dxa"/>
            <w:tcBorders>
              <w:left w:val="single" w:color="000000" w:sz="4" w:space="0"/>
              <w:right w:val="single" w:color="000000" w:sz="4" w:space="0"/>
            </w:tcBorders>
            <w:shd w:val="clear" w:color="auto" w:fill="auto"/>
            <w:vAlign w:val="center"/>
          </w:tcPr>
          <w:p>
            <w:pPr>
              <w:pStyle w:val="20"/>
              <w:snapToGrid w:val="0"/>
              <w:jc w:val="center"/>
              <w:rPr>
                <w:rFonts w:asciiTheme="minorHAnsi" w:hAnsiTheme="minorHAnsi" w:cstheme="minorHAnsi"/>
                <w:sz w:val="20"/>
                <w:szCs w:val="20"/>
              </w:rPr>
            </w:pPr>
            <w:r>
              <w:rPr>
                <w:rFonts w:asciiTheme="minorHAnsi" w:hAnsiTheme="minorHAnsi" w:cstheme="minorHAnsi"/>
                <w:sz w:val="20"/>
                <w:szCs w:val="20"/>
              </w:rPr>
              <w:t>Business Analyst</w:t>
            </w:r>
          </w:p>
        </w:tc>
      </w:tr>
    </w:tbl>
    <w:p>
      <w:pPr>
        <w:suppressAutoHyphens/>
        <w:autoSpaceDE w:val="0"/>
        <w:autoSpaceDN w:val="0"/>
        <w:adjustRightInd w:val="0"/>
        <w:spacing w:before="120"/>
        <w:ind w:left="360"/>
        <w:rPr>
          <w:rFonts w:ascii="Calibri" w:hAnsi="Calibri"/>
          <w:sz w:val="20"/>
          <w:szCs w:val="20"/>
        </w:rPr>
      </w:pPr>
    </w:p>
    <w:p>
      <w:pPr>
        <w:jc w:val="both"/>
        <w:rPr>
          <w:rFonts w:ascii="Calibri" w:hAnsi="Calibri"/>
          <w:sz w:val="20"/>
          <w:szCs w:val="20"/>
        </w:rPr>
      </w:pPr>
    </w:p>
    <w:p>
      <w:pPr>
        <w:pStyle w:val="2"/>
        <w:shd w:val="pct20" w:color="auto" w:fill="FFFFFF"/>
        <w:tabs>
          <w:tab w:val="left" w:pos="2160"/>
          <w:tab w:val="left" w:pos="2340"/>
          <w:tab w:val="left" w:pos="3420"/>
        </w:tabs>
        <w:ind w:right="-180"/>
        <w:jc w:val="left"/>
        <w:rPr>
          <w:rFonts w:ascii="Calibri" w:hAnsi="Calibri"/>
          <w:bCs/>
          <w:sz w:val="20"/>
          <w:szCs w:val="20"/>
        </w:rPr>
      </w:pPr>
      <w:r>
        <w:rPr>
          <w:rFonts w:ascii="Calibri" w:hAnsi="Calibri"/>
          <w:bCs/>
          <w:sz w:val="20"/>
          <w:szCs w:val="20"/>
        </w:rPr>
        <w:t>Career Objective:</w:t>
      </w:r>
    </w:p>
    <w:p>
      <w:pPr>
        <w:ind w:firstLine="288"/>
        <w:jc w:val="both"/>
        <w:rPr>
          <w:rFonts w:ascii="Calibri" w:hAnsi="Calibri"/>
          <w:sz w:val="20"/>
          <w:szCs w:val="20"/>
        </w:rPr>
      </w:pPr>
    </w:p>
    <w:p>
      <w:pPr>
        <w:jc w:val="both"/>
        <w:rPr>
          <w:rFonts w:ascii="Calibri" w:hAnsi="Calibri"/>
          <w:sz w:val="20"/>
          <w:szCs w:val="20"/>
        </w:rPr>
      </w:pPr>
      <w:r>
        <w:rPr>
          <w:rFonts w:ascii="Calibri" w:hAnsi="Calibri"/>
          <w:sz w:val="20"/>
          <w:szCs w:val="20"/>
        </w:rPr>
        <w:t>With an effective professional and Achievement oriented record, I aspire to join in an organization, where my technical expertise and strong domain knowledge contribute to the growth and success of the organization.</w:t>
      </w:r>
    </w:p>
    <w:p>
      <w:pPr>
        <w:jc w:val="both"/>
        <w:rPr>
          <w:rFonts w:ascii="Calibri" w:hAnsi="Calibri"/>
          <w:sz w:val="20"/>
          <w:szCs w:val="20"/>
        </w:rPr>
      </w:pPr>
    </w:p>
    <w:p>
      <w:pPr>
        <w:rPr>
          <w:rFonts w:ascii="Calibri" w:hAnsi="Calibri" w:cs="Arial"/>
          <w:sz w:val="20"/>
          <w:szCs w:val="20"/>
        </w:rPr>
      </w:pPr>
      <w:r>
        <w:rPr>
          <w:rFonts w:ascii="Calibri" w:hAnsi="Calibri" w:cs="Arial"/>
          <w:sz w:val="20"/>
          <w:szCs w:val="20"/>
        </w:rPr>
        <w:tab/>
      </w:r>
      <w:r>
        <w:rPr>
          <w:rFonts w:ascii="Calibri" w:hAnsi="Calibri" w:cs="Arial"/>
          <w:sz w:val="20"/>
          <w:szCs w:val="20"/>
        </w:rPr>
        <w:tab/>
      </w:r>
    </w:p>
    <w:p>
      <w:pPr>
        <w:rPr>
          <w:rFonts w:ascii="Calibri" w:hAnsi="Calibri" w:cs="Arial"/>
          <w:sz w:val="20"/>
          <w:szCs w:val="20"/>
        </w:rPr>
      </w:pPr>
      <w:r>
        <w:rPr>
          <w:rFonts w:ascii="Calibri" w:hAnsi="Calibri" w:cs="Arial"/>
          <w:sz w:val="20"/>
          <w:szCs w:val="20"/>
        </w:rPr>
        <w:tab/>
      </w:r>
      <w:r>
        <w:rPr>
          <w:rFonts w:ascii="Calibri" w:hAnsi="Calibri" w:cs="Arial"/>
          <w:sz w:val="20"/>
          <w:szCs w:val="20"/>
        </w:rPr>
        <w:t xml:space="preserve">           </w:t>
      </w:r>
    </w:p>
    <w:p>
      <w:pPr>
        <w:pStyle w:val="2"/>
        <w:shd w:val="pct20" w:color="auto" w:fill="FFFFFF"/>
        <w:tabs>
          <w:tab w:val="left" w:pos="2160"/>
          <w:tab w:val="left" w:pos="2340"/>
          <w:tab w:val="left" w:pos="3420"/>
        </w:tabs>
        <w:ind w:right="-180"/>
        <w:jc w:val="left"/>
        <w:rPr>
          <w:rFonts w:ascii="Calibri" w:hAnsi="Calibri"/>
          <w:bCs/>
          <w:sz w:val="20"/>
          <w:szCs w:val="20"/>
        </w:rPr>
      </w:pPr>
      <w:r>
        <w:rPr>
          <w:rFonts w:ascii="Calibri" w:hAnsi="Calibri"/>
          <w:bCs/>
          <w:sz w:val="20"/>
          <w:szCs w:val="20"/>
        </w:rPr>
        <w:t>Core competencies:</w:t>
      </w:r>
    </w:p>
    <w:p/>
    <w:p>
      <w:pPr>
        <w:keepNext/>
        <w:widowControl w:val="0"/>
        <w:numPr>
          <w:ilvl w:val="0"/>
          <w:numId w:val="4"/>
        </w:numPr>
        <w:tabs>
          <w:tab w:val="left" w:pos="720"/>
        </w:tabs>
        <w:autoSpaceDE w:val="0"/>
        <w:autoSpaceDN w:val="0"/>
        <w:adjustRightInd w:val="0"/>
        <w:jc w:val="both"/>
        <w:rPr>
          <w:rFonts w:ascii="Calibri" w:hAnsi="Calibri" w:cs="Arial"/>
          <w:b/>
          <w:sz w:val="20"/>
          <w:szCs w:val="20"/>
        </w:rPr>
      </w:pPr>
      <w:r>
        <w:rPr>
          <w:rFonts w:ascii="Calibri" w:hAnsi="Calibri" w:cs="Arial"/>
          <w:b/>
          <w:sz w:val="20"/>
          <w:szCs w:val="20"/>
        </w:rPr>
        <w:t>Good Knowledge in Banking Business, Digital Banking, Cards and Payments.</w:t>
      </w:r>
    </w:p>
    <w:p>
      <w:pPr>
        <w:numPr>
          <w:ilvl w:val="0"/>
          <w:numId w:val="4"/>
        </w:numPr>
        <w:shd w:val="clear" w:color="auto" w:fill="FFFFFF"/>
        <w:spacing w:before="100" w:beforeAutospacing="1" w:after="45"/>
        <w:rPr>
          <w:rFonts w:ascii="Calibri" w:hAnsi="Calibri" w:cs="Calibri"/>
          <w:sz w:val="20"/>
          <w:szCs w:val="20"/>
        </w:rPr>
      </w:pPr>
      <w:r>
        <w:rPr>
          <w:rFonts w:ascii="Calibri" w:hAnsi="Calibri" w:cs="Calibri"/>
          <w:sz w:val="20"/>
          <w:szCs w:val="20"/>
        </w:rPr>
        <w:t>Break down business processes into specific steps to identify areas of improvement</w:t>
      </w:r>
    </w:p>
    <w:p>
      <w:pPr>
        <w:numPr>
          <w:ilvl w:val="0"/>
          <w:numId w:val="4"/>
        </w:numPr>
        <w:shd w:val="clear" w:color="auto" w:fill="FFFFFF"/>
        <w:spacing w:before="100" w:beforeAutospacing="1" w:after="45"/>
        <w:rPr>
          <w:rFonts w:ascii="Calibri" w:hAnsi="Calibri" w:cs="Calibri"/>
          <w:sz w:val="20"/>
          <w:szCs w:val="20"/>
        </w:rPr>
      </w:pPr>
      <w:r>
        <w:rPr>
          <w:rFonts w:ascii="Calibri" w:hAnsi="Calibri" w:cs="Calibri"/>
          <w:sz w:val="20"/>
          <w:szCs w:val="20"/>
        </w:rPr>
        <w:t>Collect data through research and observation</w:t>
      </w:r>
    </w:p>
    <w:p>
      <w:pPr>
        <w:numPr>
          <w:ilvl w:val="0"/>
          <w:numId w:val="4"/>
        </w:numPr>
        <w:shd w:val="clear" w:color="auto" w:fill="FFFFFF"/>
        <w:spacing w:before="100" w:beforeAutospacing="1" w:after="45"/>
        <w:rPr>
          <w:rFonts w:ascii="Calibri" w:hAnsi="Calibri" w:cs="Calibri"/>
          <w:sz w:val="20"/>
          <w:szCs w:val="20"/>
        </w:rPr>
      </w:pPr>
      <w:r>
        <w:rPr>
          <w:rFonts w:ascii="Calibri" w:hAnsi="Calibri" w:cs="Calibri"/>
          <w:sz w:val="20"/>
          <w:szCs w:val="20"/>
        </w:rPr>
        <w:t>Engage in open dialogue with individuals and teams to understand current processes</w:t>
      </w:r>
    </w:p>
    <w:p>
      <w:pPr>
        <w:numPr>
          <w:ilvl w:val="0"/>
          <w:numId w:val="4"/>
        </w:numPr>
        <w:shd w:val="clear" w:color="auto" w:fill="FFFFFF"/>
        <w:spacing w:before="100" w:beforeAutospacing="1" w:after="45"/>
        <w:rPr>
          <w:rFonts w:ascii="Calibri" w:hAnsi="Calibri" w:cs="Calibri"/>
          <w:sz w:val="20"/>
          <w:szCs w:val="20"/>
        </w:rPr>
      </w:pPr>
      <w:r>
        <w:rPr>
          <w:rFonts w:ascii="Calibri" w:hAnsi="Calibri" w:cs="Calibri"/>
          <w:sz w:val="20"/>
          <w:szCs w:val="20"/>
        </w:rPr>
        <w:t>Work with the team to analyze data to identify patterns or trends to help reach a solution</w:t>
      </w:r>
    </w:p>
    <w:p>
      <w:pPr>
        <w:numPr>
          <w:ilvl w:val="0"/>
          <w:numId w:val="4"/>
        </w:numPr>
        <w:shd w:val="clear" w:color="auto" w:fill="FFFFFF"/>
        <w:spacing w:before="100" w:beforeAutospacing="1" w:after="45"/>
        <w:rPr>
          <w:rFonts w:ascii="Calibri" w:hAnsi="Calibri" w:cs="Calibri"/>
          <w:sz w:val="20"/>
          <w:szCs w:val="20"/>
        </w:rPr>
      </w:pPr>
      <w:r>
        <w:rPr>
          <w:rFonts w:ascii="Calibri" w:hAnsi="Calibri" w:cs="Calibri"/>
          <w:sz w:val="20"/>
          <w:szCs w:val="20"/>
        </w:rPr>
        <w:t>Assist in evaluation possible solutions to determine the best solution</w:t>
      </w:r>
    </w:p>
    <w:p>
      <w:pPr>
        <w:numPr>
          <w:ilvl w:val="0"/>
          <w:numId w:val="4"/>
        </w:numPr>
        <w:shd w:val="clear" w:color="auto" w:fill="FFFFFF"/>
        <w:spacing w:before="100" w:beforeAutospacing="1" w:after="45"/>
        <w:rPr>
          <w:rFonts w:ascii="Calibri" w:hAnsi="Calibri" w:cs="Calibri"/>
          <w:sz w:val="20"/>
          <w:szCs w:val="20"/>
        </w:rPr>
      </w:pPr>
      <w:r>
        <w:rPr>
          <w:rFonts w:ascii="Calibri" w:hAnsi="Calibri" w:cs="Calibri"/>
          <w:sz w:val="20"/>
          <w:szCs w:val="20"/>
        </w:rPr>
        <w:t>Create documents and reports to summarize your findings and recommendations</w:t>
      </w:r>
    </w:p>
    <w:p>
      <w:pPr>
        <w:numPr>
          <w:ilvl w:val="0"/>
          <w:numId w:val="4"/>
        </w:numPr>
        <w:shd w:val="clear" w:color="auto" w:fill="FFFFFF"/>
        <w:spacing w:before="100" w:beforeAutospacing="1" w:after="45"/>
        <w:rPr>
          <w:rFonts w:ascii="Calibri" w:hAnsi="Calibri" w:cs="Calibri"/>
          <w:sz w:val="20"/>
          <w:szCs w:val="20"/>
        </w:rPr>
      </w:pPr>
      <w:r>
        <w:rPr>
          <w:rFonts w:ascii="Calibri" w:hAnsi="Calibri" w:cs="Calibri"/>
          <w:sz w:val="20"/>
          <w:szCs w:val="20"/>
        </w:rPr>
        <w:t>Communicate recommendations to all levels in an organization</w:t>
      </w:r>
    </w:p>
    <w:p>
      <w:pPr>
        <w:numPr>
          <w:ilvl w:val="0"/>
          <w:numId w:val="4"/>
        </w:numPr>
        <w:shd w:val="clear" w:color="auto" w:fill="FFFFFF"/>
        <w:spacing w:before="100" w:beforeAutospacing="1" w:after="45"/>
        <w:rPr>
          <w:rFonts w:ascii="Calibri" w:hAnsi="Calibri" w:cs="Calibri"/>
          <w:sz w:val="20"/>
          <w:szCs w:val="20"/>
        </w:rPr>
      </w:pPr>
      <w:r>
        <w:rPr>
          <w:rFonts w:ascii="Calibri" w:hAnsi="Calibri" w:cs="Calibri"/>
          <w:sz w:val="20"/>
          <w:szCs w:val="20"/>
        </w:rPr>
        <w:t>Utilize data analytics software and programs as needed</w:t>
      </w:r>
    </w:p>
    <w:p>
      <w:pPr>
        <w:pStyle w:val="46"/>
        <w:pBdr>
          <w:top w:val="single" w:color="FFFFFF" w:sz="6" w:space="0"/>
          <w:left w:val="single" w:color="FFFFFF" w:sz="6" w:space="0"/>
        </w:pBdr>
        <w:spacing w:line="220" w:lineRule="atLeast"/>
        <w:rPr>
          <w:rFonts w:ascii="Calibri" w:hAnsi="Calibri"/>
          <w:smallCaps/>
          <w:spacing w:val="0"/>
          <w:position w:val="0"/>
          <w:sz w:val="20"/>
          <w:szCs w:val="20"/>
        </w:rPr>
      </w:pPr>
      <w:r>
        <w:rPr>
          <w:rFonts w:ascii="Calibri" w:hAnsi="Calibri"/>
          <w:smallCaps/>
          <w:spacing w:val="0"/>
          <w:position w:val="0"/>
          <w:sz w:val="20"/>
          <w:szCs w:val="20"/>
        </w:rPr>
        <w:t>Education:</w:t>
      </w:r>
    </w:p>
    <w:p>
      <w:pPr>
        <w:ind w:left="360"/>
        <w:rPr>
          <w:rFonts w:ascii="Calibri" w:hAnsi="Calibri" w:cs="Arial"/>
          <w:b/>
          <w:sz w:val="20"/>
          <w:szCs w:val="20"/>
          <w:u w:val="single"/>
        </w:rPr>
      </w:pPr>
    </w:p>
    <w:p>
      <w:pPr>
        <w:numPr>
          <w:ilvl w:val="0"/>
          <w:numId w:val="5"/>
        </w:numPr>
        <w:rPr>
          <w:rFonts w:ascii="Calibri" w:hAnsi="Calibri" w:cs="Arial"/>
          <w:b/>
          <w:bCs/>
          <w:sz w:val="20"/>
          <w:szCs w:val="20"/>
        </w:rPr>
      </w:pPr>
      <w:r>
        <w:rPr>
          <w:rFonts w:ascii="Calibri" w:hAnsi="Calibri" w:cs="Arial"/>
          <w:b/>
          <w:bCs/>
          <w:sz w:val="20"/>
          <w:szCs w:val="20"/>
        </w:rPr>
        <w:t xml:space="preserve">B.E(Computer Science) </w:t>
      </w:r>
      <w:r>
        <w:rPr>
          <w:rFonts w:ascii="Calibri" w:hAnsi="Calibri" w:cs="Arial"/>
          <w:bCs/>
          <w:sz w:val="20"/>
          <w:szCs w:val="20"/>
        </w:rPr>
        <w:t>from Aalim Muhammed Salegh College Of Engineering (Affiliates to Anna University), Chennai in 2011.</w:t>
      </w:r>
    </w:p>
    <w:p>
      <w:pPr>
        <w:pStyle w:val="46"/>
        <w:pBdr>
          <w:top w:val="single" w:color="FFFFFF" w:sz="6" w:space="0"/>
          <w:left w:val="single" w:color="FFFFFF" w:sz="6" w:space="0"/>
        </w:pBdr>
        <w:spacing w:line="220" w:lineRule="atLeast"/>
        <w:rPr>
          <w:rFonts w:ascii="Calibri" w:hAnsi="Calibri"/>
          <w:smallCaps/>
          <w:spacing w:val="0"/>
          <w:position w:val="0"/>
          <w:sz w:val="20"/>
          <w:szCs w:val="20"/>
        </w:rPr>
      </w:pPr>
      <w:r>
        <w:rPr>
          <w:rFonts w:ascii="Calibri" w:hAnsi="Calibri"/>
          <w:smallCaps/>
          <w:spacing w:val="0"/>
          <w:position w:val="0"/>
          <w:sz w:val="20"/>
          <w:szCs w:val="20"/>
        </w:rPr>
        <w:t>Expertise:</w:t>
      </w:r>
    </w:p>
    <w:p>
      <w:pPr>
        <w:rPr>
          <w:rFonts w:ascii="Calibri" w:hAnsi="Calibri" w:cs="Arial"/>
          <w:b/>
          <w:i/>
          <w:sz w:val="20"/>
          <w:szCs w:val="20"/>
        </w:rPr>
      </w:pPr>
    </w:p>
    <w:p>
      <w:pPr>
        <w:numPr>
          <w:ilvl w:val="0"/>
          <w:numId w:val="5"/>
        </w:numPr>
        <w:rPr>
          <w:rFonts w:ascii="Calibri" w:hAnsi="Calibri" w:cs="Arial"/>
          <w:sz w:val="20"/>
          <w:szCs w:val="20"/>
          <w:lang w:val="fr-FR"/>
        </w:rPr>
      </w:pPr>
      <w:r>
        <w:rPr>
          <w:rFonts w:ascii="Calibri" w:hAnsi="Calibri" w:cs="Arial"/>
          <w:b/>
          <w:sz w:val="20"/>
          <w:szCs w:val="20"/>
          <w:lang w:val="fr-FR"/>
        </w:rPr>
        <w:t>Databases</w:t>
      </w:r>
      <w:r>
        <w:rPr>
          <w:rFonts w:ascii="Calibri" w:hAnsi="Calibri" w:cs="Arial"/>
          <w:b/>
          <w:sz w:val="20"/>
          <w:szCs w:val="20"/>
          <w:lang w:val="fr-FR"/>
        </w:rPr>
        <w:tab/>
      </w:r>
      <w:r>
        <w:rPr>
          <w:rFonts w:ascii="Calibri" w:hAnsi="Calibri" w:cs="Arial"/>
          <w:b/>
          <w:sz w:val="20"/>
          <w:szCs w:val="20"/>
          <w:lang w:val="fr-FR"/>
        </w:rPr>
        <w:tab/>
      </w:r>
      <w:r>
        <w:rPr>
          <w:rFonts w:ascii="Calibri" w:hAnsi="Calibri" w:cs="Arial"/>
          <w:b/>
          <w:sz w:val="20"/>
          <w:szCs w:val="20"/>
          <w:lang w:val="fr-FR"/>
        </w:rPr>
        <w:t xml:space="preserve">      :</w:t>
      </w:r>
      <w:r>
        <w:rPr>
          <w:rFonts w:ascii="Calibri" w:hAnsi="Calibri" w:cs="Arial"/>
          <w:b/>
          <w:sz w:val="20"/>
          <w:szCs w:val="20"/>
          <w:lang w:val="fr-FR"/>
        </w:rPr>
        <w:tab/>
      </w:r>
      <w:r>
        <w:rPr>
          <w:rFonts w:ascii="Calibri" w:hAnsi="Calibri" w:cs="Arial"/>
          <w:sz w:val="20"/>
          <w:szCs w:val="20"/>
          <w:lang w:val="fr-FR"/>
        </w:rPr>
        <w:t>Oracle 12c/18c , 19c.</w:t>
      </w:r>
    </w:p>
    <w:p>
      <w:pPr>
        <w:numPr>
          <w:ilvl w:val="0"/>
          <w:numId w:val="5"/>
        </w:numPr>
        <w:jc w:val="both"/>
        <w:rPr>
          <w:rFonts w:ascii="Calibri" w:hAnsi="Calibri" w:cs="Arial"/>
          <w:sz w:val="20"/>
          <w:szCs w:val="20"/>
        </w:rPr>
      </w:pPr>
      <w:r>
        <w:rPr>
          <w:rFonts w:ascii="Calibri" w:hAnsi="Calibri" w:cs="Arial"/>
          <w:b/>
          <w:sz w:val="20"/>
          <w:szCs w:val="20"/>
        </w:rPr>
        <w:t>Languages                           :</w:t>
      </w:r>
      <w:r>
        <w:rPr>
          <w:rFonts w:ascii="Calibri" w:hAnsi="Calibri" w:cs="Arial"/>
          <w:b/>
          <w:sz w:val="20"/>
          <w:szCs w:val="20"/>
        </w:rPr>
        <w:tab/>
      </w:r>
      <w:r>
        <w:rPr>
          <w:rFonts w:ascii="Calibri" w:hAnsi="Calibri" w:cs="Arial"/>
          <w:b/>
          <w:sz w:val="20"/>
          <w:szCs w:val="20"/>
        </w:rPr>
        <w:t>Oracle SQL, PLSQL.</w:t>
      </w:r>
    </w:p>
    <w:p>
      <w:pPr>
        <w:numPr>
          <w:ilvl w:val="0"/>
          <w:numId w:val="5"/>
        </w:numPr>
        <w:jc w:val="both"/>
        <w:rPr>
          <w:rFonts w:ascii="Calibri" w:hAnsi="Calibri" w:cs="Arial"/>
          <w:b/>
          <w:sz w:val="20"/>
          <w:szCs w:val="20"/>
        </w:rPr>
      </w:pPr>
      <w:r>
        <w:rPr>
          <w:rFonts w:ascii="Calibri" w:hAnsi="Calibri" w:cs="Arial"/>
          <w:b/>
          <w:sz w:val="20"/>
          <w:szCs w:val="20"/>
        </w:rPr>
        <w:t>Tools</w:t>
      </w:r>
      <w:r>
        <w:rPr>
          <w:rFonts w:ascii="Calibri" w:hAnsi="Calibri" w:cs="Arial"/>
          <w:b/>
          <w:sz w:val="20"/>
          <w:szCs w:val="20"/>
        </w:rPr>
        <w:tab/>
      </w:r>
      <w:r>
        <w:rPr>
          <w:rFonts w:ascii="Calibri" w:hAnsi="Calibri" w:cs="Arial"/>
          <w:b/>
          <w:sz w:val="20"/>
          <w:szCs w:val="20"/>
        </w:rPr>
        <w:tab/>
      </w:r>
      <w:r>
        <w:rPr>
          <w:rFonts w:ascii="Calibri" w:hAnsi="Calibri" w:cs="Arial"/>
          <w:b/>
          <w:sz w:val="20"/>
          <w:szCs w:val="20"/>
        </w:rPr>
        <w:t xml:space="preserve">      :</w:t>
      </w:r>
      <w:r>
        <w:rPr>
          <w:rFonts w:ascii="Calibri" w:hAnsi="Calibri" w:cs="Arial"/>
          <w:sz w:val="20"/>
          <w:szCs w:val="20"/>
        </w:rPr>
        <w:tab/>
      </w:r>
      <w:r>
        <w:rPr>
          <w:rFonts w:ascii="Calibri" w:hAnsi="Calibri" w:cs="Arial"/>
          <w:b/>
          <w:sz w:val="20"/>
          <w:szCs w:val="20"/>
        </w:rPr>
        <w:t>PL/SQL Developer</w:t>
      </w:r>
      <w:r>
        <w:rPr>
          <w:rFonts w:ascii="Calibri" w:hAnsi="Calibri" w:cs="Arial"/>
          <w:sz w:val="20"/>
          <w:szCs w:val="20"/>
        </w:rPr>
        <w:t xml:space="preserve">, </w:t>
      </w:r>
      <w:r>
        <w:rPr>
          <w:rFonts w:ascii="Calibri" w:hAnsi="Calibri" w:cs="Arial"/>
          <w:b/>
          <w:sz w:val="20"/>
          <w:szCs w:val="20"/>
        </w:rPr>
        <w:t>Jasper reports.</w:t>
      </w:r>
    </w:p>
    <w:p>
      <w:pPr>
        <w:ind w:left="360"/>
        <w:rPr>
          <w:rFonts w:ascii="Calibri" w:hAnsi="Calibri" w:cs="Arial"/>
          <w:b/>
          <w:sz w:val="20"/>
          <w:szCs w:val="20"/>
        </w:rPr>
      </w:pPr>
    </w:p>
    <w:p>
      <w:pPr>
        <w:ind w:left="360"/>
        <w:rPr>
          <w:rFonts w:ascii="Calibri" w:hAnsi="Calibri" w:cs="Arial"/>
          <w:b/>
          <w:sz w:val="20"/>
          <w:szCs w:val="20"/>
        </w:rPr>
      </w:pPr>
    </w:p>
    <w:p>
      <w:pPr>
        <w:pStyle w:val="19"/>
        <w:pBdr>
          <w:bottom w:val="single" w:color="auto" w:sz="4" w:space="1"/>
        </w:pBdr>
        <w:tabs>
          <w:tab w:val="clear" w:pos="4320"/>
          <w:tab w:val="clear" w:pos="8640"/>
        </w:tabs>
        <w:rPr>
          <w:rFonts w:ascii="Calibri" w:hAnsi="Calibri" w:cs="Arial"/>
          <w:b/>
          <w:bCs/>
          <w:sz w:val="20"/>
          <w:szCs w:val="20"/>
        </w:rPr>
      </w:pPr>
      <w:r>
        <w:rPr>
          <w:rFonts w:ascii="Calibri" w:hAnsi="Calibri" w:cs="Arial"/>
          <w:b/>
          <w:bCs/>
          <w:sz w:val="20"/>
          <w:szCs w:val="20"/>
        </w:rPr>
        <w:t>PROJECTS SUMMARY</w:t>
      </w:r>
    </w:p>
    <w:p>
      <w:pPr>
        <w:pStyle w:val="46"/>
        <w:pBdr>
          <w:top w:val="single" w:color="FFFFFF" w:sz="6" w:space="0"/>
          <w:left w:val="single" w:color="FFFFFF" w:sz="6" w:space="0"/>
          <w:bottom w:val="single" w:color="FFFFFF" w:sz="6" w:space="0"/>
        </w:pBdr>
        <w:spacing w:line="220" w:lineRule="atLeast"/>
        <w:rPr>
          <w:rFonts w:ascii="Calibri" w:hAnsi="Calibri"/>
          <w:smallCaps/>
          <w:spacing w:val="0"/>
          <w:position w:val="0"/>
          <w:sz w:val="20"/>
          <w:szCs w:val="20"/>
        </w:rPr>
      </w:pPr>
      <w:r>
        <w:rPr>
          <w:rFonts w:ascii="Calibri" w:hAnsi="Calibri"/>
          <w:smallCaps/>
          <w:spacing w:val="0"/>
          <w:position w:val="0"/>
          <w:sz w:val="20"/>
          <w:szCs w:val="20"/>
        </w:rPr>
        <w:t>Project #1</w:t>
      </w:r>
    </w:p>
    <w:p>
      <w:pPr>
        <w:rPr>
          <w:rFonts w:ascii="Calibri" w:hAnsi="Calibri" w:cs="Arial"/>
          <w:b/>
          <w:snapToGrid w:val="0"/>
          <w:sz w:val="20"/>
          <w:szCs w:val="20"/>
        </w:rPr>
      </w:pPr>
    </w:p>
    <w:p>
      <w:pPr>
        <w:rPr>
          <w:rFonts w:ascii="Calibri" w:hAnsi="Calibri" w:cs="Arial"/>
          <w:b/>
          <w:snapToGrid w:val="0"/>
          <w:sz w:val="20"/>
          <w:szCs w:val="20"/>
        </w:rPr>
      </w:pPr>
      <w:r>
        <w:rPr>
          <w:rFonts w:ascii="Calibri" w:hAnsi="Calibri" w:cs="Arial"/>
          <w:b/>
          <w:snapToGrid w:val="0"/>
          <w:sz w:val="20"/>
          <w:szCs w:val="20"/>
        </w:rPr>
        <w:t>Project Name</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FLEXCUBE FCUBS 12.0.3</w:t>
      </w:r>
    </w:p>
    <w:p>
      <w:pPr>
        <w:ind w:left="720" w:hanging="720"/>
        <w:rPr>
          <w:rFonts w:ascii="Calibri" w:hAnsi="Calibri" w:cs="Arial"/>
          <w:bCs/>
          <w:snapToGrid w:val="0"/>
          <w:sz w:val="20"/>
          <w:szCs w:val="20"/>
        </w:rPr>
      </w:pPr>
      <w:r>
        <w:rPr>
          <w:rFonts w:ascii="Calibri" w:hAnsi="Calibri" w:cs="Arial"/>
          <w:b/>
          <w:snapToGrid w:val="0"/>
          <w:sz w:val="20"/>
          <w:szCs w:val="20"/>
        </w:rPr>
        <w:t>Client</w:t>
      </w:r>
      <w:r>
        <w:rPr>
          <w:rFonts w:ascii="Calibri" w:hAnsi="Calibri" w:cs="Arial"/>
          <w:b/>
          <w:snapToGrid w:val="0"/>
          <w:sz w:val="20"/>
          <w:szCs w:val="20"/>
        </w:rPr>
        <w:tab/>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Cs/>
          <w:snapToGrid w:val="0"/>
          <w:sz w:val="20"/>
          <w:szCs w:val="20"/>
        </w:rPr>
        <w:t xml:space="preserve">a). Bred Bank Fiji. </w:t>
      </w:r>
    </w:p>
    <w:p>
      <w:pPr>
        <w:ind w:left="1440" w:firstLine="720"/>
        <w:rPr>
          <w:rFonts w:ascii="Calibri" w:hAnsi="Calibri" w:cs="Arial"/>
          <w:bCs/>
          <w:snapToGrid w:val="0"/>
          <w:sz w:val="20"/>
          <w:szCs w:val="20"/>
        </w:rPr>
      </w:pPr>
      <w:r>
        <w:rPr>
          <w:rFonts w:ascii="Calibri" w:hAnsi="Calibri" w:cs="Arial"/>
          <w:bCs/>
          <w:snapToGrid w:val="0"/>
          <w:sz w:val="20"/>
          <w:szCs w:val="20"/>
        </w:rPr>
        <w:t>b). Bred Bank Vanuatu / Solomon Islands.</w:t>
      </w:r>
    </w:p>
    <w:p>
      <w:pPr>
        <w:ind w:left="1440" w:firstLine="720"/>
        <w:rPr>
          <w:rFonts w:ascii="Calibri" w:hAnsi="Calibri" w:cs="Arial"/>
          <w:bCs/>
          <w:snapToGrid w:val="0"/>
          <w:sz w:val="20"/>
          <w:szCs w:val="20"/>
        </w:rPr>
      </w:pPr>
      <w:r>
        <w:rPr>
          <w:rFonts w:ascii="Calibri" w:hAnsi="Calibri" w:cs="Arial"/>
          <w:bCs/>
          <w:snapToGrid w:val="0"/>
          <w:sz w:val="20"/>
          <w:szCs w:val="20"/>
        </w:rPr>
        <w:t>c).  Bred Bank Cambodia.</w:t>
      </w:r>
    </w:p>
    <w:p>
      <w:pPr>
        <w:ind w:left="1440" w:firstLine="720"/>
        <w:rPr>
          <w:rFonts w:ascii="Calibri" w:hAnsi="Calibri" w:cs="Arial"/>
          <w:bCs/>
          <w:snapToGrid w:val="0"/>
          <w:sz w:val="20"/>
          <w:szCs w:val="20"/>
          <w:lang w:val="fr-FR"/>
        </w:rPr>
      </w:pPr>
      <w:r>
        <w:rPr>
          <w:rFonts w:ascii="Calibri" w:hAnsi="Calibri" w:cs="Arial"/>
          <w:bCs/>
          <w:snapToGrid w:val="0"/>
          <w:sz w:val="20"/>
          <w:szCs w:val="20"/>
        </w:rPr>
        <w:t xml:space="preserve">d). </w:t>
      </w:r>
      <w:r>
        <w:rPr>
          <w:rFonts w:ascii="Calibri" w:hAnsi="Calibri" w:cs="Arial"/>
          <w:bCs/>
          <w:snapToGrid w:val="0"/>
          <w:sz w:val="20"/>
          <w:szCs w:val="20"/>
          <w:lang w:val="fr-FR"/>
        </w:rPr>
        <w:t>Bred Bank Laos.</w:t>
      </w:r>
    </w:p>
    <w:p>
      <w:pPr>
        <w:ind w:left="1440" w:firstLine="720"/>
        <w:rPr>
          <w:rFonts w:ascii="Calibri" w:hAnsi="Calibri" w:cs="Arial"/>
          <w:bCs/>
          <w:snapToGrid w:val="0"/>
          <w:sz w:val="20"/>
          <w:szCs w:val="20"/>
          <w:lang w:val="fr-FR"/>
        </w:rPr>
      </w:pPr>
      <w:r>
        <w:rPr>
          <w:rFonts w:ascii="Calibri" w:hAnsi="Calibri" w:cs="Arial"/>
          <w:bCs/>
          <w:snapToGrid w:val="0"/>
          <w:sz w:val="20"/>
          <w:szCs w:val="20"/>
          <w:lang w:val="fr-FR"/>
        </w:rPr>
        <w:t>e). Banque pour le Commerce et l'Industrie – Mer Rouge (BCIMR).</w:t>
      </w:r>
    </w:p>
    <w:p>
      <w:pPr>
        <w:ind w:left="1440" w:firstLine="720"/>
        <w:rPr>
          <w:rFonts w:hint="default" w:ascii="Calibri" w:hAnsi="Calibri" w:cs="Arial"/>
          <w:bCs/>
          <w:snapToGrid w:val="0"/>
          <w:sz w:val="20"/>
          <w:szCs w:val="20"/>
          <w:lang w:val="en-US"/>
        </w:rPr>
      </w:pPr>
      <w:r>
        <w:rPr>
          <w:rFonts w:hint="default" w:ascii="Calibri" w:hAnsi="Calibri" w:cs="Arial"/>
          <w:b/>
          <w:bCs w:val="0"/>
          <w:snapToGrid w:val="0"/>
          <w:sz w:val="20"/>
          <w:szCs w:val="20"/>
          <w:u w:val="none"/>
          <w:lang w:val="en-US"/>
        </w:rPr>
        <w:t>F). Gulf Bank of kuwait (On-site)</w:t>
      </w:r>
    </w:p>
    <w:p>
      <w:pPr>
        <w:ind w:left="1440" w:firstLine="720"/>
        <w:rPr>
          <w:rFonts w:ascii="Calibri" w:hAnsi="Calibri" w:cs="Arial"/>
          <w:snapToGrid w:val="0"/>
          <w:sz w:val="20"/>
          <w:szCs w:val="20"/>
          <w:lang w:val="fr-FR"/>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sz w:val="20"/>
          <w:szCs w:val="20"/>
        </w:rPr>
      </w:pPr>
      <w:r>
        <w:rPr>
          <w:rFonts w:ascii="Calibri" w:hAnsi="Calibri" w:cs="Arial"/>
          <w:b/>
          <w:snapToGrid w:val="0"/>
          <w:sz w:val="20"/>
          <w:szCs w:val="20"/>
        </w:rPr>
        <w:t>Technologies</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 xml:space="preserve">        </w:t>
      </w:r>
      <w:r>
        <w:rPr>
          <w:rFonts w:ascii="Calibri" w:hAnsi="Calibri" w:cs="Arial"/>
          <w:snapToGrid w:val="0"/>
          <w:sz w:val="20"/>
          <w:szCs w:val="20"/>
        </w:rPr>
        <w:t>Oracle SQL and PL/SQL, Webservices, RAD.</w:t>
      </w:r>
      <w:r>
        <w:rPr>
          <w:rFonts w:ascii="Calibri" w:hAnsi="Calibri" w:cs="Arial"/>
          <w:sz w:val="20"/>
          <w:szCs w:val="20"/>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b/>
          <w:sz w:val="20"/>
          <w:szCs w:val="20"/>
        </w:rPr>
      </w:pPr>
      <w:r>
        <w:rPr>
          <w:rFonts w:ascii="Calibri" w:hAnsi="Calibri" w:cs="Arial"/>
          <w:b/>
          <w:sz w:val="20"/>
          <w:szCs w:val="20"/>
        </w:rPr>
        <w:t xml:space="preserve">Individual Role     </w:t>
      </w:r>
      <w:r>
        <w:rPr>
          <w:rFonts w:ascii="Calibri" w:hAnsi="Calibri" w:cs="Arial"/>
          <w:bCs/>
          <w:sz w:val="20"/>
          <w:szCs w:val="20"/>
        </w:rPr>
        <w:t>:               Business Analyst and</w:t>
      </w:r>
      <w:r>
        <w:rPr>
          <w:rFonts w:ascii="Calibri" w:hAnsi="Calibri" w:cs="Arial"/>
          <w:b/>
          <w:sz w:val="20"/>
          <w:szCs w:val="20"/>
        </w:rPr>
        <w:t xml:space="preserve"> </w:t>
      </w:r>
      <w:r>
        <w:rPr>
          <w:rFonts w:ascii="Calibri" w:hAnsi="Calibri" w:cs="Arial"/>
          <w:snapToGrid w:val="0"/>
          <w:sz w:val="20"/>
          <w:szCs w:val="20"/>
        </w:rPr>
        <w:t>Support.</w:t>
      </w:r>
    </w:p>
    <w:p>
      <w:pPr>
        <w:rPr>
          <w:rFonts w:ascii="Calibri" w:hAnsi="Calibri" w:cs="Arial"/>
          <w:sz w:val="20"/>
          <w:szCs w:val="20"/>
        </w:rPr>
      </w:pPr>
      <w:r>
        <w:rPr>
          <w:rFonts w:ascii="Calibri" w:hAnsi="Calibri" w:cs="Arial"/>
          <w:b/>
          <w:sz w:val="20"/>
          <w:szCs w:val="20"/>
        </w:rPr>
        <w:t>Team Size</w:t>
      </w:r>
      <w:r>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10</w:t>
      </w:r>
    </w:p>
    <w:p>
      <w:pPr>
        <w:rPr>
          <w:rFonts w:hint="default" w:ascii="Calibri" w:hAnsi="Calibri" w:cs="Arial"/>
          <w:sz w:val="20"/>
          <w:szCs w:val="20"/>
          <w:lang w:val="en-US"/>
        </w:rPr>
      </w:pPr>
      <w:r>
        <w:rPr>
          <w:rFonts w:ascii="Calibri" w:hAnsi="Calibri" w:cs="Arial"/>
          <w:b/>
          <w:sz w:val="20"/>
          <w:szCs w:val="20"/>
        </w:rPr>
        <w:t xml:space="preserve">Duration                :          </w:t>
      </w:r>
      <w:r>
        <w:rPr>
          <w:rFonts w:ascii="Calibri" w:hAnsi="Calibri" w:cs="Arial"/>
          <w:sz w:val="20"/>
          <w:szCs w:val="20"/>
        </w:rPr>
        <w:t xml:space="preserve">     </w:t>
      </w:r>
      <w:r>
        <w:rPr>
          <w:rFonts w:hint="default" w:ascii="Calibri" w:hAnsi="Calibri" w:cs="Arial"/>
          <w:sz w:val="20"/>
          <w:szCs w:val="20"/>
          <w:lang w:val="en-US"/>
        </w:rPr>
        <w:t>Oct 2018</w:t>
      </w:r>
      <w:r>
        <w:rPr>
          <w:rFonts w:ascii="Calibri" w:hAnsi="Calibri" w:cs="Arial"/>
          <w:sz w:val="20"/>
          <w:szCs w:val="20"/>
        </w:rPr>
        <w:t xml:space="preserve"> – </w:t>
      </w:r>
      <w:r>
        <w:rPr>
          <w:rFonts w:hint="default" w:ascii="Calibri" w:hAnsi="Calibri" w:cs="Arial"/>
          <w:sz w:val="20"/>
          <w:szCs w:val="20"/>
          <w:lang w:val="en-US"/>
        </w:rPr>
        <w:t>Till Date</w:t>
      </w:r>
    </w:p>
    <w:p>
      <w:pPr>
        <w:rPr>
          <w:rFonts w:ascii="Calibri" w:hAnsi="Calibri" w:cs="Arial"/>
          <w:b/>
          <w:sz w:val="20"/>
          <w:szCs w:val="20"/>
        </w:rPr>
      </w:pPr>
    </w:p>
    <w:p>
      <w:pPr>
        <w:jc w:val="both"/>
        <w:rPr>
          <w:rFonts w:ascii="Calibri" w:hAnsi="Calibri" w:cs="Arial"/>
          <w:b/>
          <w:sz w:val="20"/>
          <w:szCs w:val="20"/>
        </w:rPr>
      </w:pPr>
      <w:r>
        <w:rPr>
          <w:rFonts w:ascii="Calibri" w:hAnsi="Calibri" w:cs="Arial"/>
          <w:b/>
          <w:sz w:val="20"/>
          <w:szCs w:val="20"/>
        </w:rPr>
        <w:t>Description:</w:t>
      </w:r>
    </w:p>
    <w:p>
      <w:pPr>
        <w:jc w:val="both"/>
        <w:rPr>
          <w:rFonts w:ascii="Calibri" w:hAnsi="Calibri" w:cs="Calibri"/>
          <w:sz w:val="20"/>
          <w:szCs w:val="20"/>
        </w:rPr>
      </w:pPr>
      <w:r>
        <w:rPr>
          <w:rFonts w:ascii="Calibri" w:hAnsi="Calibri" w:cs="Calibri"/>
          <w:sz w:val="20"/>
          <w:szCs w:val="20"/>
        </w:rPr>
        <w:t>Oracle Financial Services Software offerings includes Oracle FLEXCUBE, a Complete banking product suite for retail, consumer, corporate, investment, Asset management and investor servicing. Oracle Financial Services is the industry’s most comprehensive solution for financial crime and compliance Management including anti-money laundering, fraud detection, and trade Compliance.</w:t>
      </w:r>
    </w:p>
    <w:p>
      <w:pPr>
        <w:jc w:val="both"/>
        <w:rPr>
          <w:rFonts w:ascii="Calibri" w:hAnsi="Calibri" w:cs="Calibri"/>
          <w:sz w:val="20"/>
          <w:szCs w:val="20"/>
        </w:rPr>
      </w:pPr>
      <w:r>
        <w:rPr>
          <w:rFonts w:ascii="Calibri" w:hAnsi="Calibri" w:cs="Calibri"/>
          <w:sz w:val="20"/>
          <w:szCs w:val="20"/>
        </w:rPr>
        <w:t>Flexcube production issues faced by bank in their day-to-day business.</w:t>
      </w:r>
    </w:p>
    <w:p>
      <w:pPr>
        <w:rPr>
          <w:rFonts w:ascii="Calibri" w:hAnsi="Calibri" w:cs="Calibri"/>
          <w:sz w:val="20"/>
          <w:szCs w:val="20"/>
        </w:rPr>
      </w:pPr>
      <w:r>
        <w:rPr>
          <w:rFonts w:ascii="Calibri" w:hAnsi="Calibri" w:cs="Calibri"/>
          <w:sz w:val="20"/>
          <w:szCs w:val="20"/>
        </w:rPr>
        <w:t>Production and implementation issue in different modules of Flexcube.</w:t>
      </w:r>
    </w:p>
    <w:p>
      <w:pPr>
        <w:jc w:val="both"/>
        <w:rPr>
          <w:rFonts w:ascii="Calibri" w:hAnsi="Calibri" w:cs="Arial"/>
          <w:sz w:val="20"/>
          <w:szCs w:val="20"/>
        </w:rPr>
      </w:pPr>
    </w:p>
    <w:p>
      <w:pPr>
        <w:pStyle w:val="55"/>
        <w:rPr>
          <w:sz w:val="20"/>
          <w:szCs w:val="20"/>
        </w:rPr>
      </w:pPr>
      <w:r>
        <w:rPr>
          <w:b/>
          <w:bCs/>
          <w:sz w:val="20"/>
          <w:szCs w:val="20"/>
        </w:rPr>
        <w:t xml:space="preserve">Roles &amp; Responsibilities: </w:t>
      </w:r>
    </w:p>
    <w:p>
      <w:pPr>
        <w:pStyle w:val="55"/>
        <w:spacing w:after="17"/>
        <w:rPr>
          <w:rFonts w:asciiTheme="minorHAnsi" w:hAnsiTheme="minorHAnsi" w:cstheme="minorHAnsi"/>
          <w:sz w:val="20"/>
          <w:szCs w:val="20"/>
        </w:rPr>
      </w:pPr>
      <w:r>
        <w:rPr>
          <w:sz w:val="18"/>
          <w:szCs w:val="18"/>
        </w:rPr>
        <w:t xml:space="preserve">•  </w:t>
      </w:r>
      <w:r>
        <w:rPr>
          <w:rFonts w:asciiTheme="minorHAnsi" w:hAnsiTheme="minorHAnsi" w:cstheme="minorHAnsi"/>
          <w:sz w:val="20"/>
          <w:szCs w:val="20"/>
        </w:rPr>
        <w:t xml:space="preserve">Requirement gathering from the customer and do the feasibility check and to prepare the strategic documents for the requirement. </w:t>
      </w:r>
      <w:bookmarkStart w:id="0" w:name="_GoBack"/>
      <w:bookmarkEnd w:id="0"/>
    </w:p>
    <w:p>
      <w:pPr>
        <w:pStyle w:val="55"/>
        <w:spacing w:after="17"/>
        <w:rPr>
          <w:rFonts w:asciiTheme="minorHAnsi" w:hAnsiTheme="minorHAnsi" w:cstheme="minorHAnsi"/>
          <w:sz w:val="20"/>
          <w:szCs w:val="20"/>
        </w:rPr>
      </w:pPr>
      <w:r>
        <w:rPr>
          <w:rFonts w:asciiTheme="minorHAnsi" w:hAnsiTheme="minorHAnsi" w:cstheme="minorHAnsi"/>
          <w:sz w:val="20"/>
          <w:szCs w:val="20"/>
        </w:rPr>
        <w:t xml:space="preserve">•  Doing Gap Analysis of existing products and coming up with actionable list of items for translation into requirements. </w:t>
      </w:r>
    </w:p>
    <w:p>
      <w:pPr>
        <w:pStyle w:val="55"/>
        <w:spacing w:after="17"/>
        <w:rPr>
          <w:rFonts w:asciiTheme="minorHAnsi" w:hAnsiTheme="minorHAnsi" w:cstheme="minorHAnsi"/>
          <w:sz w:val="20"/>
          <w:szCs w:val="20"/>
        </w:rPr>
      </w:pPr>
      <w:r>
        <w:rPr>
          <w:rFonts w:asciiTheme="minorHAnsi" w:hAnsiTheme="minorHAnsi" w:cstheme="minorHAnsi"/>
          <w:sz w:val="20"/>
          <w:szCs w:val="20"/>
        </w:rPr>
        <w:t xml:space="preserve">•  Support Internal Teams for finding solutions to Customer Issues. </w:t>
      </w:r>
    </w:p>
    <w:p>
      <w:pPr>
        <w:pStyle w:val="55"/>
        <w:spacing w:after="17"/>
        <w:rPr>
          <w:rFonts w:asciiTheme="minorHAnsi" w:hAnsiTheme="minorHAnsi" w:cstheme="minorHAnsi"/>
          <w:sz w:val="20"/>
          <w:szCs w:val="20"/>
        </w:rPr>
      </w:pPr>
      <w:r>
        <w:rPr>
          <w:rFonts w:asciiTheme="minorHAnsi" w:hAnsiTheme="minorHAnsi" w:cstheme="minorHAnsi"/>
          <w:sz w:val="20"/>
          <w:szCs w:val="20"/>
        </w:rPr>
        <w:t xml:space="preserve">•  Preparing Training Manuals for New Features- UAT Functional Testing for Projects, CR, Enhancements. </w:t>
      </w:r>
    </w:p>
    <w:p>
      <w:pPr>
        <w:pStyle w:val="55"/>
        <w:spacing w:after="17"/>
        <w:rPr>
          <w:rFonts w:asciiTheme="minorHAnsi" w:hAnsiTheme="minorHAnsi" w:cstheme="minorHAnsi"/>
          <w:sz w:val="20"/>
          <w:szCs w:val="20"/>
        </w:rPr>
      </w:pPr>
      <w:r>
        <w:rPr>
          <w:rFonts w:asciiTheme="minorHAnsi" w:hAnsiTheme="minorHAnsi" w:cstheme="minorHAnsi"/>
          <w:sz w:val="20"/>
          <w:szCs w:val="20"/>
        </w:rPr>
        <w:t xml:space="preserve">•  Working on any other additional task and responsibilities assigned towards smooth functioning of the department. </w:t>
      </w:r>
    </w:p>
    <w:p>
      <w:pPr>
        <w:pStyle w:val="55"/>
        <w:rPr>
          <w:rFonts w:asciiTheme="minorHAnsi" w:hAnsiTheme="minorHAnsi" w:cstheme="minorHAnsi"/>
          <w:sz w:val="20"/>
          <w:szCs w:val="20"/>
        </w:rPr>
      </w:pPr>
      <w:r>
        <w:rPr>
          <w:rFonts w:asciiTheme="minorHAnsi" w:hAnsiTheme="minorHAnsi" w:cstheme="minorHAnsi"/>
          <w:sz w:val="20"/>
          <w:szCs w:val="20"/>
        </w:rPr>
        <w:t xml:space="preserve">•  Modify the existing Procedure, functions, packages to change the functionality of that objects depending upon the client requirement. </w:t>
      </w:r>
    </w:p>
    <w:p>
      <w:pPr>
        <w:pStyle w:val="46"/>
        <w:pBdr>
          <w:top w:val="single" w:color="FFFFFF" w:sz="6" w:space="0"/>
          <w:left w:val="single" w:color="FFFFFF" w:sz="6" w:space="0"/>
          <w:bottom w:val="single" w:color="FFFFFF" w:sz="6" w:space="0"/>
        </w:pBdr>
        <w:spacing w:line="220" w:lineRule="atLeast"/>
        <w:rPr>
          <w:rFonts w:ascii="Calibri" w:hAnsi="Calibri"/>
          <w:smallCaps/>
          <w:spacing w:val="0"/>
          <w:position w:val="0"/>
          <w:sz w:val="20"/>
          <w:szCs w:val="20"/>
        </w:rPr>
      </w:pPr>
      <w:r>
        <w:rPr>
          <w:rFonts w:ascii="Calibri" w:hAnsi="Calibri"/>
          <w:smallCaps/>
          <w:spacing w:val="0"/>
          <w:position w:val="0"/>
          <w:sz w:val="20"/>
          <w:szCs w:val="20"/>
        </w:rPr>
        <w:t>Project #2</w:t>
      </w:r>
    </w:p>
    <w:p>
      <w:pPr>
        <w:rPr>
          <w:rFonts w:ascii="Calibri" w:hAnsi="Calibri" w:cs="Arial"/>
          <w:b/>
          <w:snapToGrid w:val="0"/>
          <w:sz w:val="20"/>
          <w:szCs w:val="20"/>
        </w:rPr>
      </w:pPr>
    </w:p>
    <w:p>
      <w:pPr>
        <w:rPr>
          <w:rFonts w:ascii="Calibri" w:hAnsi="Calibri" w:cs="Arial"/>
          <w:b/>
          <w:snapToGrid w:val="0"/>
          <w:sz w:val="20"/>
          <w:szCs w:val="20"/>
        </w:rPr>
      </w:pPr>
      <w:r>
        <w:rPr>
          <w:rFonts w:ascii="Calibri" w:hAnsi="Calibri" w:cs="Arial"/>
          <w:b/>
          <w:snapToGrid w:val="0"/>
          <w:sz w:val="20"/>
          <w:szCs w:val="20"/>
        </w:rPr>
        <w:t>Project Name</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FLEXCUBE FCUBS 11.2</w:t>
      </w:r>
    </w:p>
    <w:p>
      <w:pPr>
        <w:ind w:left="720" w:hanging="720"/>
        <w:rPr>
          <w:rFonts w:ascii="Calibri" w:hAnsi="Calibri" w:cs="Arial"/>
          <w:snapToGrid w:val="0"/>
          <w:sz w:val="20"/>
          <w:szCs w:val="20"/>
        </w:rPr>
      </w:pPr>
      <w:r>
        <w:rPr>
          <w:rFonts w:ascii="Calibri" w:hAnsi="Calibri" w:cs="Arial"/>
          <w:b/>
          <w:snapToGrid w:val="0"/>
          <w:sz w:val="20"/>
          <w:szCs w:val="20"/>
        </w:rPr>
        <w:t>Client</w:t>
      </w:r>
      <w:r>
        <w:rPr>
          <w:rFonts w:ascii="Calibri" w:hAnsi="Calibri" w:cs="Arial"/>
          <w:b/>
          <w:snapToGrid w:val="0"/>
          <w:sz w:val="20"/>
          <w:szCs w:val="20"/>
        </w:rPr>
        <w:tab/>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snapToGrid w:val="0"/>
          <w:sz w:val="20"/>
          <w:szCs w:val="20"/>
        </w:rPr>
        <w:t>Advanced Bank of Asia Ltd(Cambodia).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sz w:val="20"/>
          <w:szCs w:val="20"/>
        </w:rPr>
      </w:pPr>
      <w:r>
        <w:rPr>
          <w:rFonts w:ascii="Calibri" w:hAnsi="Calibri" w:cs="Arial"/>
          <w:b/>
          <w:snapToGrid w:val="0"/>
          <w:sz w:val="20"/>
          <w:szCs w:val="20"/>
        </w:rPr>
        <w:t>Technologies</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 xml:space="preserve">        </w:t>
      </w:r>
      <w:r>
        <w:rPr>
          <w:rFonts w:ascii="Calibri" w:hAnsi="Calibri" w:cs="Arial"/>
          <w:snapToGrid w:val="0"/>
          <w:sz w:val="20"/>
          <w:szCs w:val="20"/>
        </w:rPr>
        <w:t>Oracle SQL and PL/SQL, Core Java, RAD.</w:t>
      </w:r>
      <w:r>
        <w:rPr>
          <w:rFonts w:ascii="Calibri" w:hAnsi="Calibri" w:cs="Arial"/>
          <w:sz w:val="20"/>
          <w:szCs w:val="20"/>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b/>
          <w:sz w:val="20"/>
          <w:szCs w:val="20"/>
        </w:rPr>
      </w:pPr>
      <w:r>
        <w:rPr>
          <w:rFonts w:ascii="Calibri" w:hAnsi="Calibri" w:cs="Arial"/>
          <w:b/>
          <w:sz w:val="20"/>
          <w:szCs w:val="20"/>
        </w:rPr>
        <w:t xml:space="preserve">Individual Role     :               </w:t>
      </w:r>
      <w:r>
        <w:rPr>
          <w:rFonts w:ascii="Calibri" w:hAnsi="Calibri" w:cs="Arial"/>
          <w:snapToGrid w:val="0"/>
          <w:sz w:val="20"/>
          <w:szCs w:val="20"/>
        </w:rPr>
        <w:t>Support and Developer.</w:t>
      </w:r>
    </w:p>
    <w:p>
      <w:pPr>
        <w:rPr>
          <w:rFonts w:ascii="Calibri" w:hAnsi="Calibri" w:cs="Arial"/>
          <w:sz w:val="20"/>
          <w:szCs w:val="20"/>
        </w:rPr>
      </w:pPr>
      <w:r>
        <w:rPr>
          <w:rFonts w:ascii="Calibri" w:hAnsi="Calibri" w:cs="Arial"/>
          <w:b/>
          <w:sz w:val="20"/>
          <w:szCs w:val="20"/>
        </w:rPr>
        <w:t>Team Size</w:t>
      </w:r>
      <w:r>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10</w:t>
      </w:r>
    </w:p>
    <w:p>
      <w:pPr>
        <w:rPr>
          <w:rFonts w:hint="default" w:ascii="Calibri" w:hAnsi="Calibri" w:cs="Arial"/>
          <w:sz w:val="20"/>
          <w:szCs w:val="20"/>
          <w:lang w:val="en-US"/>
        </w:rPr>
      </w:pPr>
      <w:r>
        <w:rPr>
          <w:rFonts w:ascii="Calibri" w:hAnsi="Calibri" w:cs="Arial"/>
          <w:b/>
          <w:sz w:val="20"/>
          <w:szCs w:val="20"/>
        </w:rPr>
        <w:t xml:space="preserve">Duration                :          </w:t>
      </w:r>
      <w:r>
        <w:rPr>
          <w:rFonts w:ascii="Calibri" w:hAnsi="Calibri" w:cs="Arial"/>
          <w:sz w:val="20"/>
          <w:szCs w:val="20"/>
        </w:rPr>
        <w:t xml:space="preserve">     July 201</w:t>
      </w:r>
      <w:r>
        <w:rPr>
          <w:rFonts w:hint="default" w:ascii="Calibri" w:hAnsi="Calibri" w:cs="Arial"/>
          <w:sz w:val="20"/>
          <w:szCs w:val="20"/>
          <w:lang w:val="en-US"/>
        </w:rPr>
        <w:t>7</w:t>
      </w:r>
      <w:r>
        <w:rPr>
          <w:rFonts w:ascii="Calibri" w:hAnsi="Calibri" w:cs="Arial"/>
          <w:sz w:val="20"/>
          <w:szCs w:val="20"/>
        </w:rPr>
        <w:t xml:space="preserve"> – </w:t>
      </w:r>
      <w:r>
        <w:rPr>
          <w:rFonts w:hint="default" w:ascii="Calibri" w:hAnsi="Calibri" w:cs="Arial"/>
          <w:sz w:val="20"/>
          <w:szCs w:val="20"/>
          <w:lang w:val="en-US"/>
        </w:rPr>
        <w:t>Sep</w:t>
      </w:r>
      <w:r>
        <w:rPr>
          <w:rFonts w:ascii="Calibri" w:hAnsi="Calibri" w:cs="Arial"/>
          <w:sz w:val="20"/>
          <w:szCs w:val="20"/>
        </w:rPr>
        <w:t xml:space="preserve"> 201</w:t>
      </w:r>
      <w:r>
        <w:rPr>
          <w:rFonts w:hint="default" w:ascii="Calibri" w:hAnsi="Calibri" w:cs="Arial"/>
          <w:sz w:val="20"/>
          <w:szCs w:val="20"/>
          <w:lang w:val="en-US"/>
        </w:rPr>
        <w:t>8</w:t>
      </w:r>
    </w:p>
    <w:p>
      <w:pPr>
        <w:rPr>
          <w:rFonts w:ascii="Calibri" w:hAnsi="Calibri" w:cs="Arial"/>
          <w:b/>
          <w:sz w:val="20"/>
          <w:szCs w:val="20"/>
        </w:rPr>
      </w:pPr>
    </w:p>
    <w:p>
      <w:pPr>
        <w:jc w:val="both"/>
        <w:rPr>
          <w:rFonts w:ascii="Calibri" w:hAnsi="Calibri" w:cs="Arial"/>
          <w:b/>
          <w:sz w:val="20"/>
          <w:szCs w:val="20"/>
        </w:rPr>
      </w:pPr>
      <w:r>
        <w:rPr>
          <w:rFonts w:ascii="Calibri" w:hAnsi="Calibri" w:cs="Arial"/>
          <w:b/>
          <w:sz w:val="20"/>
          <w:szCs w:val="20"/>
        </w:rPr>
        <w:t>Description:</w:t>
      </w:r>
    </w:p>
    <w:p>
      <w:pPr>
        <w:jc w:val="both"/>
        <w:rPr>
          <w:rFonts w:ascii="Calibri" w:hAnsi="Calibri" w:cs="Calibri"/>
          <w:sz w:val="20"/>
          <w:szCs w:val="20"/>
        </w:rPr>
      </w:pPr>
      <w:r>
        <w:rPr>
          <w:rFonts w:ascii="Calibri" w:hAnsi="Calibri" w:cs="Calibri"/>
          <w:sz w:val="20"/>
          <w:szCs w:val="20"/>
        </w:rPr>
        <w:t>Oracle Financial Services Software offerings includes Oracle FLEXCUBE, a Complete banking product suite for retail, consumer, corporate, investment, Asset management and investor servicing. Oracle Financial Services is the Industry's most comprehensive solution for financial crime and compliance Management including anti-money laundering, fraud detection, and trade Compliance.</w:t>
      </w:r>
    </w:p>
    <w:p>
      <w:pPr>
        <w:jc w:val="both"/>
        <w:rPr>
          <w:rFonts w:ascii="Calibri" w:hAnsi="Calibri" w:cs="Calibri"/>
          <w:sz w:val="20"/>
          <w:szCs w:val="20"/>
        </w:rPr>
      </w:pPr>
      <w:r>
        <w:rPr>
          <w:rFonts w:ascii="Calibri" w:hAnsi="Calibri" w:cs="Calibri"/>
          <w:sz w:val="20"/>
          <w:szCs w:val="20"/>
        </w:rPr>
        <w:t>Flexcube production issues faced by bank in their day to day business.</w:t>
      </w:r>
    </w:p>
    <w:p>
      <w:pPr>
        <w:rPr>
          <w:rFonts w:ascii="Calibri" w:hAnsi="Calibri" w:cs="Calibri"/>
          <w:sz w:val="20"/>
          <w:szCs w:val="20"/>
        </w:rPr>
      </w:pPr>
      <w:r>
        <w:rPr>
          <w:rFonts w:ascii="Calibri" w:hAnsi="Calibri" w:cs="Calibri"/>
          <w:sz w:val="20"/>
          <w:szCs w:val="20"/>
        </w:rPr>
        <w:t>Production and implementation issue in different modules of Flexcube.</w:t>
      </w:r>
    </w:p>
    <w:p>
      <w:pPr>
        <w:jc w:val="both"/>
        <w:rPr>
          <w:rFonts w:ascii="Calibri" w:hAnsi="Calibri" w:cs="Arial"/>
          <w:sz w:val="20"/>
          <w:szCs w:val="20"/>
        </w:rPr>
      </w:pPr>
    </w:p>
    <w:p>
      <w:pPr>
        <w:rPr>
          <w:rFonts w:ascii="Calibri" w:hAnsi="Calibri" w:cs="Arial"/>
          <w:b/>
          <w:bCs/>
          <w:color w:val="000000"/>
          <w:sz w:val="20"/>
          <w:szCs w:val="20"/>
          <w:u w:val="single"/>
        </w:rPr>
      </w:pPr>
      <w:r>
        <w:rPr>
          <w:rFonts w:ascii="Calibri" w:hAnsi="Calibri" w:cs="Arial"/>
          <w:color w:val="000000"/>
          <w:sz w:val="20"/>
          <w:szCs w:val="20"/>
        </w:rPr>
        <w:t> </w:t>
      </w:r>
      <w:r>
        <w:rPr>
          <w:rFonts w:ascii="Calibri" w:hAnsi="Calibri" w:cs="Arial"/>
          <w:b/>
          <w:bCs/>
          <w:color w:val="000000"/>
          <w:sz w:val="20"/>
          <w:szCs w:val="20"/>
          <w:u w:val="single"/>
        </w:rPr>
        <w:t xml:space="preserve">Roles &amp; Responsibilities: </w:t>
      </w:r>
    </w:p>
    <w:p>
      <w:pPr>
        <w:numPr>
          <w:ilvl w:val="0"/>
          <w:numId w:val="6"/>
        </w:numPr>
        <w:shd w:val="clear" w:color="auto" w:fill="FFFFFF"/>
        <w:spacing w:before="100" w:beforeAutospacing="1" w:after="45"/>
        <w:rPr>
          <w:rFonts w:ascii="Calibri" w:hAnsi="Calibri" w:cs="Calibri"/>
          <w:sz w:val="20"/>
          <w:szCs w:val="20"/>
        </w:rPr>
      </w:pPr>
      <w:r>
        <w:rPr>
          <w:rFonts w:ascii="Calibri" w:hAnsi="Calibri" w:cs="Calibri"/>
          <w:sz w:val="20"/>
          <w:szCs w:val="20"/>
        </w:rPr>
        <w:t>Break down business processes into specific steps to identify areas of improvement</w:t>
      </w:r>
    </w:p>
    <w:p>
      <w:pPr>
        <w:numPr>
          <w:ilvl w:val="0"/>
          <w:numId w:val="6"/>
        </w:numPr>
        <w:shd w:val="clear" w:color="auto" w:fill="FFFFFF"/>
        <w:spacing w:before="100" w:beforeAutospacing="1" w:after="45"/>
        <w:rPr>
          <w:rFonts w:ascii="Calibri" w:hAnsi="Calibri" w:cs="Calibri"/>
          <w:sz w:val="20"/>
          <w:szCs w:val="20"/>
        </w:rPr>
      </w:pPr>
      <w:r>
        <w:rPr>
          <w:rFonts w:ascii="Calibri" w:hAnsi="Calibri" w:cs="Calibri"/>
          <w:sz w:val="20"/>
          <w:szCs w:val="20"/>
        </w:rPr>
        <w:t>Collect data through research and observation</w:t>
      </w:r>
    </w:p>
    <w:p>
      <w:pPr>
        <w:numPr>
          <w:ilvl w:val="0"/>
          <w:numId w:val="6"/>
        </w:numPr>
        <w:shd w:val="clear" w:color="auto" w:fill="FFFFFF"/>
        <w:spacing w:before="100" w:beforeAutospacing="1" w:after="45"/>
        <w:rPr>
          <w:rFonts w:ascii="Calibri" w:hAnsi="Calibri" w:cs="Calibri"/>
          <w:sz w:val="20"/>
          <w:szCs w:val="20"/>
        </w:rPr>
      </w:pPr>
      <w:r>
        <w:rPr>
          <w:rFonts w:ascii="Calibri" w:hAnsi="Calibri" w:cs="Calibri"/>
          <w:sz w:val="20"/>
          <w:szCs w:val="20"/>
        </w:rPr>
        <w:t>Engage in open dialogue with individuals and teams to understand current processes</w:t>
      </w:r>
    </w:p>
    <w:p>
      <w:pPr>
        <w:numPr>
          <w:ilvl w:val="0"/>
          <w:numId w:val="6"/>
        </w:numPr>
        <w:shd w:val="clear" w:color="auto" w:fill="FFFFFF"/>
        <w:spacing w:before="100" w:beforeAutospacing="1" w:after="45"/>
        <w:rPr>
          <w:rFonts w:ascii="Calibri" w:hAnsi="Calibri" w:cs="Calibri"/>
          <w:sz w:val="20"/>
          <w:szCs w:val="20"/>
        </w:rPr>
      </w:pPr>
      <w:r>
        <w:rPr>
          <w:rFonts w:ascii="Calibri" w:hAnsi="Calibri" w:cs="Calibri"/>
          <w:sz w:val="20"/>
          <w:szCs w:val="20"/>
        </w:rPr>
        <w:t>Work with the team to analyze data to identify patterns or trends to help reach a solution</w:t>
      </w:r>
    </w:p>
    <w:p>
      <w:pPr>
        <w:numPr>
          <w:ilvl w:val="0"/>
          <w:numId w:val="6"/>
        </w:numPr>
        <w:shd w:val="clear" w:color="auto" w:fill="FFFFFF"/>
        <w:spacing w:before="100" w:beforeAutospacing="1" w:after="45"/>
        <w:rPr>
          <w:rFonts w:ascii="Calibri" w:hAnsi="Calibri" w:cs="Calibri"/>
          <w:sz w:val="20"/>
          <w:szCs w:val="20"/>
        </w:rPr>
      </w:pPr>
      <w:r>
        <w:rPr>
          <w:rFonts w:ascii="Calibri" w:hAnsi="Calibri" w:cs="Calibri"/>
          <w:sz w:val="20"/>
          <w:szCs w:val="20"/>
        </w:rPr>
        <w:t>Assist in evaluation possible solutions to determine the best solution</w:t>
      </w:r>
    </w:p>
    <w:p>
      <w:pPr>
        <w:numPr>
          <w:ilvl w:val="0"/>
          <w:numId w:val="6"/>
        </w:numPr>
        <w:shd w:val="clear" w:color="auto" w:fill="FFFFFF"/>
        <w:spacing w:before="100" w:beforeAutospacing="1" w:after="45"/>
        <w:rPr>
          <w:rFonts w:ascii="Calibri" w:hAnsi="Calibri" w:cs="Calibri"/>
          <w:sz w:val="20"/>
          <w:szCs w:val="20"/>
        </w:rPr>
      </w:pPr>
      <w:r>
        <w:rPr>
          <w:rFonts w:ascii="Calibri" w:hAnsi="Calibri" w:cs="Calibri"/>
          <w:sz w:val="20"/>
          <w:szCs w:val="20"/>
        </w:rPr>
        <w:t>Create documents and reports to summarize your findings and recommendations</w:t>
      </w:r>
    </w:p>
    <w:p>
      <w:pPr>
        <w:numPr>
          <w:ilvl w:val="0"/>
          <w:numId w:val="6"/>
        </w:numPr>
        <w:shd w:val="clear" w:color="auto" w:fill="FFFFFF"/>
        <w:spacing w:before="100" w:beforeAutospacing="1" w:after="45"/>
        <w:rPr>
          <w:rFonts w:ascii="Calibri" w:hAnsi="Calibri" w:cs="Calibri"/>
          <w:sz w:val="20"/>
          <w:szCs w:val="20"/>
        </w:rPr>
      </w:pPr>
      <w:r>
        <w:rPr>
          <w:rFonts w:ascii="Calibri" w:hAnsi="Calibri" w:cs="Calibri"/>
          <w:sz w:val="20"/>
          <w:szCs w:val="20"/>
        </w:rPr>
        <w:t>Communicate recommendations to all levels in an organization</w:t>
      </w:r>
    </w:p>
    <w:p>
      <w:pPr>
        <w:numPr>
          <w:ilvl w:val="0"/>
          <w:numId w:val="6"/>
        </w:numPr>
        <w:shd w:val="clear" w:color="auto" w:fill="FFFFFF"/>
        <w:spacing w:before="100" w:beforeAutospacing="1" w:after="45"/>
        <w:rPr>
          <w:rFonts w:ascii="Calibri" w:hAnsi="Calibri" w:cs="Calibri"/>
          <w:sz w:val="20"/>
          <w:szCs w:val="20"/>
        </w:rPr>
      </w:pPr>
      <w:r>
        <w:rPr>
          <w:rFonts w:ascii="Calibri" w:hAnsi="Calibri" w:cs="Calibri"/>
          <w:sz w:val="20"/>
          <w:szCs w:val="20"/>
        </w:rPr>
        <w:t>Utilize data analytics software and programs as needed</w:t>
      </w:r>
    </w:p>
    <w:p>
      <w:pPr>
        <w:suppressAutoHyphens/>
        <w:jc w:val="both"/>
        <w:rPr>
          <w:rFonts w:ascii="Calibri" w:hAnsi="Calibri" w:cs="Calibri"/>
          <w:sz w:val="20"/>
          <w:szCs w:val="20"/>
        </w:rPr>
      </w:pPr>
    </w:p>
    <w:p>
      <w:pPr>
        <w:suppressAutoHyphens/>
        <w:jc w:val="both"/>
        <w:rPr>
          <w:rFonts w:ascii="Calibri" w:hAnsi="Calibri" w:cs="Calibri"/>
          <w:sz w:val="20"/>
          <w:szCs w:val="20"/>
        </w:rPr>
      </w:pPr>
    </w:p>
    <w:p>
      <w:pPr>
        <w:pStyle w:val="46"/>
        <w:pBdr>
          <w:top w:val="single" w:color="FFFFFF" w:sz="6" w:space="0"/>
          <w:left w:val="single" w:color="FFFFFF" w:sz="6" w:space="0"/>
          <w:bottom w:val="single" w:color="FFFFFF" w:sz="6" w:space="0"/>
        </w:pBdr>
        <w:spacing w:line="220" w:lineRule="atLeast"/>
        <w:rPr>
          <w:rFonts w:ascii="Calibri" w:hAnsi="Calibri"/>
          <w:smallCaps/>
          <w:spacing w:val="0"/>
          <w:position w:val="0"/>
          <w:sz w:val="20"/>
          <w:szCs w:val="20"/>
        </w:rPr>
      </w:pPr>
      <w:r>
        <w:rPr>
          <w:rFonts w:ascii="Calibri" w:hAnsi="Calibri"/>
          <w:smallCaps/>
          <w:spacing w:val="0"/>
          <w:position w:val="0"/>
          <w:sz w:val="20"/>
          <w:szCs w:val="20"/>
        </w:rPr>
        <w:t>Project #3</w:t>
      </w:r>
    </w:p>
    <w:p>
      <w:pPr>
        <w:rPr>
          <w:rFonts w:ascii="Calibri" w:hAnsi="Calibri" w:cs="Arial"/>
          <w:b/>
          <w:snapToGrid w:val="0"/>
          <w:sz w:val="20"/>
          <w:szCs w:val="20"/>
        </w:rPr>
      </w:pPr>
    </w:p>
    <w:p>
      <w:pPr>
        <w:rPr>
          <w:rFonts w:ascii="Calibri" w:hAnsi="Calibri" w:cs="Arial"/>
          <w:b/>
          <w:snapToGrid w:val="0"/>
          <w:sz w:val="20"/>
          <w:szCs w:val="20"/>
        </w:rPr>
      </w:pPr>
      <w:r>
        <w:rPr>
          <w:rFonts w:ascii="Calibri" w:hAnsi="Calibri" w:cs="Arial"/>
          <w:b/>
          <w:snapToGrid w:val="0"/>
          <w:sz w:val="20"/>
          <w:szCs w:val="20"/>
        </w:rPr>
        <w:t>Project Name</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 xml:space="preserve">FLEXCUBE FCUBS 12.0.1 </w:t>
      </w:r>
    </w:p>
    <w:p>
      <w:pPr>
        <w:rPr>
          <w:rFonts w:ascii="Calibri" w:hAnsi="Calibri" w:cs="Arial"/>
          <w:snapToGrid w:val="0"/>
          <w:sz w:val="20"/>
          <w:szCs w:val="20"/>
        </w:rPr>
      </w:pPr>
      <w:r>
        <w:rPr>
          <w:rFonts w:ascii="Calibri" w:hAnsi="Calibri" w:cs="Arial"/>
          <w:b/>
          <w:snapToGrid w:val="0"/>
          <w:sz w:val="20"/>
          <w:szCs w:val="20"/>
        </w:rPr>
        <w:t>Client</w:t>
      </w:r>
      <w:r>
        <w:rPr>
          <w:rFonts w:ascii="Calibri" w:hAnsi="Calibri" w:cs="Arial"/>
          <w:b/>
          <w:snapToGrid w:val="0"/>
          <w:sz w:val="20"/>
          <w:szCs w:val="20"/>
        </w:rPr>
        <w:tab/>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snapToGrid w:val="0"/>
          <w:sz w:val="20"/>
          <w:szCs w:val="20"/>
        </w:rPr>
        <w:t>Hattha kaksekar Limited(Combodia), Maruhan Japan Basnk Lao Ltd(Laos)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sz w:val="20"/>
          <w:szCs w:val="20"/>
        </w:rPr>
      </w:pPr>
      <w:r>
        <w:rPr>
          <w:rFonts w:ascii="Calibri" w:hAnsi="Calibri" w:cs="Arial"/>
          <w:b/>
          <w:snapToGrid w:val="0"/>
          <w:sz w:val="20"/>
          <w:szCs w:val="20"/>
        </w:rPr>
        <w:t>Technologies</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 xml:space="preserve">        </w:t>
      </w:r>
      <w:r>
        <w:rPr>
          <w:rFonts w:ascii="Calibri" w:hAnsi="Calibri" w:cs="Arial"/>
          <w:snapToGrid w:val="0"/>
          <w:sz w:val="20"/>
          <w:szCs w:val="20"/>
        </w:rPr>
        <w:t>Oracle SQL and PL/SQL, Core Java, RAD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b/>
          <w:sz w:val="20"/>
          <w:szCs w:val="20"/>
        </w:rPr>
      </w:pPr>
      <w:r>
        <w:rPr>
          <w:rFonts w:ascii="Calibri" w:hAnsi="Calibri" w:cs="Arial"/>
          <w:b/>
          <w:sz w:val="20"/>
          <w:szCs w:val="20"/>
        </w:rPr>
        <w:t xml:space="preserve">Individual Role     :               </w:t>
      </w:r>
      <w:r>
        <w:rPr>
          <w:rFonts w:ascii="Calibri" w:hAnsi="Calibri" w:cs="Arial"/>
          <w:snapToGrid w:val="0"/>
          <w:sz w:val="20"/>
          <w:szCs w:val="20"/>
        </w:rPr>
        <w:t>Support and Developer</w:t>
      </w:r>
      <w:r>
        <w:rPr>
          <w:rFonts w:ascii="Calibri" w:hAnsi="Calibri" w:cs="Arial"/>
          <w:sz w:val="20"/>
          <w:szCs w:val="20"/>
        </w:rPr>
        <w:t>.</w:t>
      </w:r>
    </w:p>
    <w:p>
      <w:pPr>
        <w:rPr>
          <w:rFonts w:ascii="Calibri" w:hAnsi="Calibri" w:cs="Arial"/>
          <w:sz w:val="20"/>
          <w:szCs w:val="20"/>
        </w:rPr>
      </w:pPr>
      <w:r>
        <w:rPr>
          <w:rFonts w:ascii="Calibri" w:hAnsi="Calibri" w:cs="Arial"/>
          <w:b/>
          <w:sz w:val="20"/>
          <w:szCs w:val="20"/>
        </w:rPr>
        <w:t>Team Size</w:t>
      </w:r>
      <w:r>
        <w:rPr>
          <w:rFonts w:ascii="Calibri" w:hAnsi="Calibri" w:cs="Arial"/>
          <w:b/>
          <w:sz w:val="20"/>
          <w:szCs w:val="20"/>
        </w:rPr>
        <w:tab/>
      </w:r>
      <w:r>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 xml:space="preserve"> 12</w:t>
      </w:r>
    </w:p>
    <w:p>
      <w:pPr>
        <w:rPr>
          <w:rFonts w:hint="default" w:ascii="Calibri" w:hAnsi="Calibri" w:cs="Arial"/>
          <w:sz w:val="20"/>
          <w:szCs w:val="20"/>
          <w:lang w:val="en-US"/>
        </w:rPr>
      </w:pPr>
      <w:r>
        <w:rPr>
          <w:rFonts w:ascii="Calibri" w:hAnsi="Calibri" w:cs="Arial"/>
          <w:b/>
          <w:sz w:val="20"/>
          <w:szCs w:val="20"/>
        </w:rPr>
        <w:t xml:space="preserve">Duration                :          </w:t>
      </w:r>
      <w:r>
        <w:rPr>
          <w:rFonts w:ascii="Calibri" w:hAnsi="Calibri" w:cs="Arial"/>
          <w:sz w:val="20"/>
          <w:szCs w:val="20"/>
        </w:rPr>
        <w:t xml:space="preserve">     July 201</w:t>
      </w:r>
      <w:r>
        <w:rPr>
          <w:rFonts w:hint="default" w:ascii="Calibri" w:hAnsi="Calibri" w:cs="Arial"/>
          <w:sz w:val="20"/>
          <w:szCs w:val="20"/>
          <w:lang w:val="en-US"/>
        </w:rPr>
        <w:t>6</w:t>
      </w:r>
      <w:r>
        <w:rPr>
          <w:rFonts w:ascii="Calibri" w:hAnsi="Calibri" w:cs="Arial"/>
          <w:sz w:val="20"/>
          <w:szCs w:val="20"/>
        </w:rPr>
        <w:t xml:space="preserve"> – Jun 201</w:t>
      </w:r>
      <w:r>
        <w:rPr>
          <w:rFonts w:hint="default" w:ascii="Calibri" w:hAnsi="Calibri" w:cs="Arial"/>
          <w:sz w:val="20"/>
          <w:szCs w:val="20"/>
          <w:lang w:val="en-US"/>
        </w:rPr>
        <w:t>7</w:t>
      </w:r>
    </w:p>
    <w:p>
      <w:pPr>
        <w:rPr>
          <w:rFonts w:ascii="Calibri" w:hAnsi="Calibri" w:cs="Arial"/>
          <w:b/>
          <w:sz w:val="20"/>
          <w:szCs w:val="20"/>
        </w:rPr>
      </w:pPr>
    </w:p>
    <w:p>
      <w:pPr>
        <w:jc w:val="both"/>
        <w:rPr>
          <w:rFonts w:ascii="Calibri" w:hAnsi="Calibri" w:cs="Arial"/>
          <w:b/>
          <w:sz w:val="20"/>
          <w:szCs w:val="20"/>
        </w:rPr>
      </w:pPr>
      <w:r>
        <w:rPr>
          <w:rFonts w:ascii="Calibri" w:hAnsi="Calibri" w:cs="Arial"/>
          <w:b/>
          <w:sz w:val="20"/>
          <w:szCs w:val="20"/>
        </w:rPr>
        <w:t>Description:</w:t>
      </w:r>
    </w:p>
    <w:p>
      <w:pPr>
        <w:rPr>
          <w:rFonts w:ascii="Calibri" w:hAnsi="Calibri" w:cs="Calibri"/>
          <w:sz w:val="20"/>
          <w:szCs w:val="20"/>
        </w:rPr>
      </w:pPr>
      <w:r>
        <w:rPr>
          <w:rFonts w:ascii="Calibri" w:hAnsi="Calibri" w:cs="Calibri"/>
          <w:sz w:val="20"/>
          <w:szCs w:val="20"/>
        </w:rPr>
        <w:t>Flexcube production issues related to data patch, Code fix and EOD aborts. Banks are using Flexcube Modules such IC, DE,  RT, CASA, SI.</w:t>
      </w:r>
    </w:p>
    <w:p>
      <w:pPr>
        <w:rPr>
          <w:rFonts w:ascii="Calibri" w:hAnsi="Calibri" w:cs="Calibri"/>
          <w:sz w:val="20"/>
          <w:szCs w:val="20"/>
        </w:rPr>
      </w:pPr>
      <w:r>
        <w:rPr>
          <w:rFonts w:ascii="Calibri" w:hAnsi="Calibri" w:cs="Calibri"/>
          <w:sz w:val="20"/>
          <w:szCs w:val="20"/>
        </w:rPr>
        <w:t>Implementation issues raised by some banks.</w:t>
      </w:r>
    </w:p>
    <w:p>
      <w:pPr>
        <w:rPr>
          <w:rFonts w:ascii="Calibri" w:hAnsi="Calibri" w:cs="Calibri"/>
          <w:sz w:val="20"/>
          <w:szCs w:val="20"/>
        </w:rPr>
      </w:pPr>
      <w:r>
        <w:rPr>
          <w:rFonts w:ascii="Calibri" w:hAnsi="Calibri" w:cs="Calibri"/>
          <w:sz w:val="20"/>
          <w:szCs w:val="20"/>
        </w:rPr>
        <w:t>Production and implementation issue in different modules of Flexcube.</w:t>
      </w:r>
    </w:p>
    <w:p>
      <w:pPr>
        <w:rPr>
          <w:rFonts w:ascii="Calibri" w:hAnsi="Calibri" w:cs="Arial"/>
          <w:color w:val="000000"/>
          <w:sz w:val="20"/>
          <w:szCs w:val="20"/>
        </w:rPr>
      </w:pPr>
    </w:p>
    <w:p>
      <w:pPr>
        <w:rPr>
          <w:rFonts w:ascii="Calibri" w:hAnsi="Calibri" w:cs="Arial"/>
          <w:b/>
          <w:bCs/>
          <w:color w:val="000000"/>
          <w:sz w:val="20"/>
          <w:szCs w:val="20"/>
          <w:u w:val="single"/>
        </w:rPr>
      </w:pPr>
      <w:r>
        <w:rPr>
          <w:rFonts w:ascii="Calibri" w:hAnsi="Calibri" w:cs="Arial"/>
          <w:color w:val="000000"/>
          <w:sz w:val="20"/>
          <w:szCs w:val="20"/>
        </w:rPr>
        <w:t> </w:t>
      </w:r>
      <w:r>
        <w:rPr>
          <w:rFonts w:ascii="Calibri" w:hAnsi="Calibri" w:cs="Arial"/>
          <w:b/>
          <w:bCs/>
          <w:color w:val="000000"/>
          <w:sz w:val="20"/>
          <w:szCs w:val="20"/>
          <w:u w:val="single"/>
        </w:rPr>
        <w:t xml:space="preserve">Roles &amp; Responsibilities: </w:t>
      </w:r>
    </w:p>
    <w:p>
      <w:pPr>
        <w:rPr>
          <w:rFonts w:ascii="Calibri" w:hAnsi="Calibri" w:cs="Arial"/>
          <w:b/>
          <w:bCs/>
          <w:color w:val="000000"/>
          <w:sz w:val="20"/>
          <w:szCs w:val="20"/>
          <w:u w:val="single"/>
        </w:rPr>
      </w:pPr>
    </w:p>
    <w:p>
      <w:pPr>
        <w:pStyle w:val="56"/>
        <w:numPr>
          <w:ilvl w:val="0"/>
          <w:numId w:val="7"/>
        </w:numPr>
        <w:shd w:val="clear" w:color="auto" w:fill="FFFFFF"/>
        <w:spacing w:before="0" w:beforeAutospacing="0" w:after="0" w:afterAutospacing="0"/>
        <w:ind w:right="480"/>
        <w:rPr>
          <w:rFonts w:asciiTheme="minorHAnsi" w:hAnsiTheme="minorHAnsi" w:cstheme="minorHAnsi"/>
          <w:color w:val="282829"/>
          <w:sz w:val="20"/>
          <w:szCs w:val="20"/>
        </w:rPr>
      </w:pPr>
      <w:r>
        <w:rPr>
          <w:rFonts w:asciiTheme="minorHAnsi" w:hAnsiTheme="minorHAnsi" w:cstheme="minorHAnsi"/>
          <w:color w:val="282829"/>
          <w:sz w:val="20"/>
          <w:szCs w:val="20"/>
        </w:rPr>
        <w:t>Understanding business requirements from business teams (for eg. Operations team in a bank, Direct selling agents, customer relationship management team, etc)</w:t>
      </w:r>
    </w:p>
    <w:p>
      <w:pPr>
        <w:pStyle w:val="56"/>
        <w:numPr>
          <w:ilvl w:val="0"/>
          <w:numId w:val="7"/>
        </w:numPr>
        <w:shd w:val="clear" w:color="auto" w:fill="FFFFFF"/>
        <w:spacing w:before="0" w:beforeAutospacing="0" w:after="0" w:afterAutospacing="0"/>
        <w:ind w:right="480"/>
        <w:rPr>
          <w:rFonts w:asciiTheme="minorHAnsi" w:hAnsiTheme="minorHAnsi" w:cstheme="minorHAnsi"/>
          <w:color w:val="282829"/>
          <w:sz w:val="20"/>
          <w:szCs w:val="20"/>
        </w:rPr>
      </w:pPr>
      <w:r>
        <w:rPr>
          <w:rFonts w:asciiTheme="minorHAnsi" w:hAnsiTheme="minorHAnsi" w:cstheme="minorHAnsi"/>
          <w:color w:val="282829"/>
          <w:sz w:val="20"/>
          <w:szCs w:val="20"/>
        </w:rPr>
        <w:t>Liase with bank's IT team and getting the defined bank policies configured within bank's softwares.</w:t>
      </w:r>
    </w:p>
    <w:p>
      <w:pPr>
        <w:pStyle w:val="56"/>
        <w:numPr>
          <w:ilvl w:val="0"/>
          <w:numId w:val="7"/>
        </w:numPr>
        <w:shd w:val="clear" w:color="auto" w:fill="FFFFFF"/>
        <w:spacing w:before="0" w:beforeAutospacing="0" w:after="0" w:afterAutospacing="0"/>
        <w:ind w:right="480"/>
        <w:rPr>
          <w:rFonts w:asciiTheme="minorHAnsi" w:hAnsiTheme="minorHAnsi" w:cstheme="minorHAnsi"/>
          <w:color w:val="282829"/>
          <w:sz w:val="20"/>
          <w:szCs w:val="20"/>
        </w:rPr>
      </w:pPr>
      <w:r>
        <w:rPr>
          <w:rFonts w:asciiTheme="minorHAnsi" w:hAnsiTheme="minorHAnsi" w:cstheme="minorHAnsi"/>
          <w:color w:val="282829"/>
          <w:sz w:val="20"/>
          <w:szCs w:val="20"/>
        </w:rPr>
        <w:t>In case of new software procurement, Interact with respective IT company's assigned person and provide them required business understanding of their bank's business.</w:t>
      </w:r>
    </w:p>
    <w:p>
      <w:pPr>
        <w:pStyle w:val="56"/>
        <w:numPr>
          <w:ilvl w:val="0"/>
          <w:numId w:val="7"/>
        </w:numPr>
        <w:shd w:val="clear" w:color="auto" w:fill="FFFFFF"/>
        <w:spacing w:before="0" w:beforeAutospacing="0" w:after="0" w:afterAutospacing="0"/>
        <w:ind w:right="480"/>
        <w:rPr>
          <w:rFonts w:asciiTheme="minorHAnsi" w:hAnsiTheme="minorHAnsi" w:cstheme="minorHAnsi"/>
          <w:color w:val="282829"/>
          <w:sz w:val="20"/>
          <w:szCs w:val="20"/>
        </w:rPr>
      </w:pPr>
      <w:r>
        <w:rPr>
          <w:rFonts w:asciiTheme="minorHAnsi" w:hAnsiTheme="minorHAnsi" w:cstheme="minorHAnsi"/>
          <w:color w:val="282829"/>
          <w:sz w:val="20"/>
          <w:szCs w:val="20"/>
        </w:rPr>
        <w:t>Helping bank's strategy team chalk out correct strategy in order to improve their overall profitability.</w:t>
      </w:r>
    </w:p>
    <w:p>
      <w:pPr>
        <w:rPr>
          <w:rFonts w:ascii="Calibri" w:hAnsi="Calibri" w:cs="Calibri"/>
          <w:sz w:val="20"/>
          <w:szCs w:val="20"/>
        </w:rPr>
      </w:pPr>
    </w:p>
    <w:p>
      <w:pPr>
        <w:pStyle w:val="46"/>
        <w:pBdr>
          <w:top w:val="single" w:color="FFFFFF" w:sz="6" w:space="0"/>
          <w:left w:val="single" w:color="FFFFFF" w:sz="6" w:space="0"/>
          <w:bottom w:val="single" w:color="FFFFFF" w:sz="6" w:space="0"/>
        </w:pBdr>
        <w:spacing w:line="220" w:lineRule="atLeast"/>
        <w:rPr>
          <w:rFonts w:ascii="Calibri" w:hAnsi="Calibri"/>
          <w:smallCaps/>
          <w:spacing w:val="0"/>
          <w:position w:val="0"/>
          <w:sz w:val="20"/>
          <w:szCs w:val="20"/>
        </w:rPr>
      </w:pPr>
      <w:r>
        <w:rPr>
          <w:rFonts w:ascii="Calibri" w:hAnsi="Calibri"/>
          <w:smallCaps/>
          <w:spacing w:val="0"/>
          <w:position w:val="0"/>
          <w:sz w:val="20"/>
          <w:szCs w:val="20"/>
        </w:rPr>
        <w:t>Project #4</w:t>
      </w:r>
    </w:p>
    <w:p>
      <w:pPr>
        <w:rPr>
          <w:rFonts w:ascii="Calibri" w:hAnsi="Calibri" w:cs="Arial"/>
          <w:b/>
          <w:snapToGrid w:val="0"/>
          <w:sz w:val="20"/>
          <w:szCs w:val="20"/>
        </w:rPr>
      </w:pPr>
    </w:p>
    <w:p>
      <w:pPr>
        <w:rPr>
          <w:rFonts w:ascii="Calibri" w:hAnsi="Calibri" w:cs="Arial"/>
          <w:b/>
          <w:snapToGrid w:val="0"/>
          <w:sz w:val="20"/>
          <w:szCs w:val="20"/>
        </w:rPr>
      </w:pPr>
      <w:r>
        <w:rPr>
          <w:rFonts w:ascii="Calibri" w:hAnsi="Calibri" w:cs="Arial"/>
          <w:b/>
          <w:snapToGrid w:val="0"/>
          <w:sz w:val="20"/>
          <w:szCs w:val="20"/>
        </w:rPr>
        <w:t>Project Name</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Intellect Core Banking System Africa Implementation</w:t>
      </w:r>
    </w:p>
    <w:p>
      <w:pPr>
        <w:rPr>
          <w:rFonts w:ascii="Calibri" w:hAnsi="Calibri" w:cs="Arial"/>
          <w:snapToGrid w:val="0"/>
          <w:sz w:val="20"/>
          <w:szCs w:val="20"/>
        </w:rPr>
      </w:pPr>
      <w:r>
        <w:rPr>
          <w:rFonts w:ascii="Calibri" w:hAnsi="Calibri" w:cs="Arial"/>
          <w:b/>
          <w:snapToGrid w:val="0"/>
          <w:sz w:val="20"/>
          <w:szCs w:val="20"/>
        </w:rPr>
        <w:t>Client</w:t>
      </w:r>
      <w:r>
        <w:rPr>
          <w:rFonts w:ascii="Calibri" w:hAnsi="Calibri" w:cs="Arial"/>
          <w:b/>
          <w:snapToGrid w:val="0"/>
          <w:sz w:val="20"/>
          <w:szCs w:val="20"/>
        </w:rPr>
        <w:tab/>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snapToGrid w:val="0"/>
          <w:sz w:val="20"/>
          <w:szCs w:val="20"/>
        </w:rPr>
        <w:t>Housing Finance Bank(Uganda), Exim Bank (Tanzania), National Bank of Egypt(Egypt).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sz w:val="20"/>
          <w:szCs w:val="20"/>
        </w:rPr>
      </w:pPr>
      <w:r>
        <w:rPr>
          <w:rFonts w:ascii="Calibri" w:hAnsi="Calibri" w:cs="Arial"/>
          <w:b/>
          <w:snapToGrid w:val="0"/>
          <w:sz w:val="20"/>
          <w:szCs w:val="20"/>
        </w:rPr>
        <w:t>Technologies</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 xml:space="preserve">        </w:t>
      </w:r>
      <w:r>
        <w:rPr>
          <w:rFonts w:ascii="Calibri" w:hAnsi="Calibri" w:cs="Arial"/>
          <w:snapToGrid w:val="0"/>
          <w:sz w:val="20"/>
          <w:szCs w:val="20"/>
        </w:rPr>
        <w:t>Oracle SQL and PL/SQL, Core Java, J2EE.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b/>
          <w:sz w:val="20"/>
          <w:szCs w:val="20"/>
        </w:rPr>
      </w:pPr>
      <w:r>
        <w:rPr>
          <w:rFonts w:ascii="Calibri" w:hAnsi="Calibri" w:cs="Arial"/>
          <w:b/>
          <w:sz w:val="20"/>
          <w:szCs w:val="20"/>
        </w:rPr>
        <w:t xml:space="preserve">Individual Role     :               </w:t>
      </w:r>
      <w:r>
        <w:rPr>
          <w:rFonts w:ascii="Calibri" w:hAnsi="Calibri" w:cs="Arial"/>
          <w:sz w:val="20"/>
          <w:szCs w:val="20"/>
        </w:rPr>
        <w:t>Analyst and Developer.</w:t>
      </w:r>
    </w:p>
    <w:p>
      <w:pPr>
        <w:rPr>
          <w:rFonts w:ascii="Calibri" w:hAnsi="Calibri" w:cs="Arial"/>
          <w:sz w:val="20"/>
          <w:szCs w:val="20"/>
        </w:rPr>
      </w:pPr>
      <w:r>
        <w:rPr>
          <w:rFonts w:ascii="Calibri" w:hAnsi="Calibri" w:cs="Arial"/>
          <w:b/>
          <w:sz w:val="20"/>
          <w:szCs w:val="20"/>
        </w:rPr>
        <w:t xml:space="preserve">Duration                :          </w:t>
      </w:r>
      <w:r>
        <w:rPr>
          <w:rFonts w:ascii="Calibri" w:hAnsi="Calibri" w:cs="Arial"/>
          <w:sz w:val="20"/>
          <w:szCs w:val="20"/>
        </w:rPr>
        <w:t xml:space="preserve">     July 2015 – Jun 2016</w:t>
      </w:r>
    </w:p>
    <w:p>
      <w:pPr>
        <w:rPr>
          <w:rFonts w:ascii="Calibri" w:hAnsi="Calibri" w:cs="Arial"/>
          <w:b/>
          <w:sz w:val="20"/>
          <w:szCs w:val="20"/>
        </w:rPr>
      </w:pPr>
    </w:p>
    <w:p>
      <w:pPr>
        <w:jc w:val="both"/>
        <w:rPr>
          <w:rFonts w:ascii="Calibri" w:hAnsi="Calibri" w:cs="Arial"/>
          <w:b/>
          <w:sz w:val="20"/>
          <w:szCs w:val="20"/>
        </w:rPr>
      </w:pPr>
      <w:r>
        <w:rPr>
          <w:rFonts w:ascii="Calibri" w:hAnsi="Calibri" w:cs="Arial"/>
          <w:b/>
          <w:sz w:val="20"/>
          <w:szCs w:val="20"/>
        </w:rPr>
        <w:t>Description:</w:t>
      </w:r>
    </w:p>
    <w:p>
      <w:pPr>
        <w:rPr>
          <w:rFonts w:ascii="Calibri" w:hAnsi="Calibri" w:cs="Calibri"/>
          <w:sz w:val="20"/>
          <w:szCs w:val="20"/>
        </w:rPr>
      </w:pPr>
      <w:r>
        <w:rPr>
          <w:rFonts w:ascii="Calibri" w:hAnsi="Calibri" w:cs="Calibri"/>
          <w:sz w:val="20"/>
          <w:szCs w:val="20"/>
        </w:rPr>
        <w:t>The above mentioned clients are major clients in East Africa in terms of revenue generation and customer base. These banks were went live on Intellect core banking system application. I was present on site for consulting and post live support.</w:t>
      </w:r>
    </w:p>
    <w:p>
      <w:pPr>
        <w:rPr>
          <w:rFonts w:ascii="Calibri" w:hAnsi="Calibri" w:cs="Calibri"/>
          <w:sz w:val="20"/>
          <w:szCs w:val="20"/>
        </w:rPr>
      </w:pPr>
    </w:p>
    <w:p>
      <w:pPr>
        <w:rPr>
          <w:rFonts w:ascii="Calibri" w:hAnsi="Calibri" w:cs="Arial"/>
          <w:b/>
          <w:bCs/>
          <w:color w:val="000000"/>
          <w:sz w:val="20"/>
          <w:szCs w:val="20"/>
          <w:u w:val="single"/>
        </w:rPr>
      </w:pPr>
      <w:r>
        <w:rPr>
          <w:rFonts w:ascii="Calibri" w:hAnsi="Calibri" w:cs="Arial"/>
          <w:color w:val="000000"/>
          <w:sz w:val="20"/>
          <w:szCs w:val="20"/>
        </w:rPr>
        <w:t> </w:t>
      </w:r>
      <w:r>
        <w:rPr>
          <w:rFonts w:ascii="Calibri" w:hAnsi="Calibri" w:cs="Arial"/>
          <w:b/>
          <w:bCs/>
          <w:color w:val="000000"/>
          <w:sz w:val="20"/>
          <w:szCs w:val="20"/>
          <w:u w:val="single"/>
        </w:rPr>
        <w:t xml:space="preserve">Roles &amp; Responsibilities: </w:t>
      </w:r>
    </w:p>
    <w:p>
      <w:pPr>
        <w:rPr>
          <w:rFonts w:ascii="Calibri" w:hAnsi="Calibri" w:cs="Arial"/>
          <w:b/>
          <w:bCs/>
          <w:color w:val="000000"/>
          <w:sz w:val="20"/>
          <w:szCs w:val="20"/>
          <w:u w:val="single"/>
        </w:rPr>
      </w:pPr>
    </w:p>
    <w:p>
      <w:pPr>
        <w:numPr>
          <w:ilvl w:val="0"/>
          <w:numId w:val="8"/>
        </w:numPr>
        <w:suppressAutoHyphens/>
        <w:jc w:val="both"/>
        <w:rPr>
          <w:rFonts w:ascii="Calibri" w:hAnsi="Calibri" w:cs="Calibri"/>
          <w:sz w:val="20"/>
          <w:szCs w:val="20"/>
        </w:rPr>
      </w:pPr>
      <w:r>
        <w:rPr>
          <w:rFonts w:ascii="Calibri" w:hAnsi="Calibri" w:cs="Calibri"/>
          <w:sz w:val="20"/>
          <w:szCs w:val="20"/>
        </w:rPr>
        <w:t>Resolving daily encountered issues.</w:t>
      </w:r>
    </w:p>
    <w:p>
      <w:pPr>
        <w:numPr>
          <w:ilvl w:val="0"/>
          <w:numId w:val="8"/>
        </w:numPr>
        <w:suppressAutoHyphens/>
        <w:jc w:val="both"/>
        <w:rPr>
          <w:rFonts w:ascii="Calibri" w:hAnsi="Calibri" w:cs="Calibri"/>
          <w:sz w:val="20"/>
          <w:szCs w:val="20"/>
        </w:rPr>
      </w:pPr>
      <w:r>
        <w:rPr>
          <w:rFonts w:ascii="Calibri" w:hAnsi="Calibri" w:cs="Calibri"/>
          <w:sz w:val="20"/>
          <w:szCs w:val="20"/>
        </w:rPr>
        <w:t>Root cause analysis and code fixing.</w:t>
      </w:r>
    </w:p>
    <w:p>
      <w:pPr>
        <w:numPr>
          <w:ilvl w:val="0"/>
          <w:numId w:val="8"/>
        </w:numPr>
        <w:suppressAutoHyphens/>
        <w:jc w:val="both"/>
        <w:rPr>
          <w:rFonts w:ascii="Calibri" w:hAnsi="Calibri" w:cs="Calibri"/>
          <w:sz w:val="20"/>
          <w:szCs w:val="20"/>
        </w:rPr>
      </w:pPr>
      <w:r>
        <w:rPr>
          <w:rFonts w:ascii="Calibri" w:hAnsi="Calibri" w:cs="Calibri"/>
          <w:sz w:val="20"/>
          <w:szCs w:val="20"/>
        </w:rPr>
        <w:t xml:space="preserve">EOD/EOM support </w:t>
      </w:r>
    </w:p>
    <w:p>
      <w:pPr>
        <w:numPr>
          <w:ilvl w:val="0"/>
          <w:numId w:val="8"/>
        </w:numPr>
        <w:suppressAutoHyphens/>
        <w:jc w:val="both"/>
        <w:rPr>
          <w:rFonts w:ascii="Calibri" w:hAnsi="Calibri" w:cs="Calibri"/>
          <w:sz w:val="20"/>
          <w:szCs w:val="20"/>
        </w:rPr>
      </w:pPr>
      <w:r>
        <w:rPr>
          <w:rFonts w:ascii="Calibri" w:hAnsi="Calibri"/>
          <w:sz w:val="20"/>
          <w:szCs w:val="20"/>
        </w:rPr>
        <w:t>Performed the unit testing and code review before releasing the fix to client.</w:t>
      </w:r>
    </w:p>
    <w:p>
      <w:pPr>
        <w:numPr>
          <w:ilvl w:val="0"/>
          <w:numId w:val="8"/>
        </w:numPr>
        <w:suppressAutoHyphens/>
        <w:jc w:val="both"/>
        <w:rPr>
          <w:rFonts w:ascii="Calibri" w:hAnsi="Calibri" w:cs="Arial"/>
          <w:sz w:val="20"/>
          <w:szCs w:val="20"/>
        </w:rPr>
      </w:pPr>
      <w:r>
        <w:rPr>
          <w:rFonts w:ascii="Calibri" w:hAnsi="Calibri" w:cs="Arial"/>
          <w:sz w:val="20"/>
          <w:szCs w:val="20"/>
        </w:rPr>
        <w:t>Provided the EOD/EOM/EOY support to banks.</w:t>
      </w:r>
    </w:p>
    <w:p>
      <w:pPr>
        <w:numPr>
          <w:ilvl w:val="0"/>
          <w:numId w:val="8"/>
        </w:numPr>
        <w:suppressAutoHyphens/>
        <w:jc w:val="both"/>
        <w:rPr>
          <w:rFonts w:ascii="Calibri" w:hAnsi="Calibri" w:cs="Arial"/>
          <w:sz w:val="20"/>
          <w:szCs w:val="20"/>
        </w:rPr>
      </w:pPr>
      <w:r>
        <w:rPr>
          <w:rFonts w:ascii="Verdana" w:hAnsi="Verdana"/>
          <w:sz w:val="18"/>
          <w:szCs w:val="18"/>
        </w:rPr>
        <w:t>Provided User training and solution to the ongoing user issues at client site.</w:t>
      </w:r>
    </w:p>
    <w:p>
      <w:pPr>
        <w:numPr>
          <w:ilvl w:val="0"/>
          <w:numId w:val="8"/>
        </w:numPr>
        <w:suppressAutoHyphens/>
        <w:jc w:val="both"/>
        <w:rPr>
          <w:rFonts w:ascii="Calibri" w:hAnsi="Calibri" w:cs="Arial"/>
          <w:sz w:val="20"/>
          <w:szCs w:val="20"/>
        </w:rPr>
      </w:pPr>
      <w:r>
        <w:rPr>
          <w:rFonts w:ascii="Calibri" w:hAnsi="Calibri" w:cs="Arial"/>
          <w:sz w:val="20"/>
          <w:szCs w:val="20"/>
        </w:rPr>
        <w:t>Getting involved in weekly, monthly meeting with business user</w:t>
      </w:r>
    </w:p>
    <w:p>
      <w:pPr>
        <w:numPr>
          <w:ilvl w:val="0"/>
          <w:numId w:val="8"/>
        </w:numPr>
        <w:suppressAutoHyphens/>
        <w:jc w:val="both"/>
        <w:rPr>
          <w:rFonts w:ascii="Calibri" w:hAnsi="Calibri" w:cs="Arial"/>
          <w:sz w:val="20"/>
          <w:szCs w:val="20"/>
        </w:rPr>
      </w:pPr>
      <w:r>
        <w:rPr>
          <w:rFonts w:ascii="Calibri" w:hAnsi="Calibri" w:cs="Arial"/>
          <w:sz w:val="20"/>
          <w:szCs w:val="20"/>
        </w:rPr>
        <w:t>We carried out migrated data correction and implemented various broadcast fixes which in turn brought stability to banks.</w:t>
      </w:r>
    </w:p>
    <w:p>
      <w:pPr>
        <w:numPr>
          <w:ilvl w:val="0"/>
          <w:numId w:val="8"/>
        </w:numPr>
        <w:suppressAutoHyphens/>
        <w:jc w:val="both"/>
        <w:rPr>
          <w:rFonts w:ascii="Calibri" w:hAnsi="Calibri" w:cs="Arial"/>
          <w:sz w:val="20"/>
          <w:szCs w:val="20"/>
        </w:rPr>
      </w:pPr>
      <w:r>
        <w:rPr>
          <w:rFonts w:ascii="Calibri" w:hAnsi="Calibri" w:cs="Arial"/>
          <w:sz w:val="20"/>
          <w:szCs w:val="20"/>
        </w:rPr>
        <w:t>Took some bulk data corrections in different modules for the existing problematic accounts by preparing script using sql and pl/sql.</w:t>
      </w:r>
    </w:p>
    <w:p>
      <w:pPr>
        <w:suppressAutoHyphens/>
        <w:jc w:val="both"/>
        <w:rPr>
          <w:rFonts w:ascii="Calibri" w:hAnsi="Calibri" w:cs="Arial"/>
          <w:sz w:val="20"/>
          <w:szCs w:val="20"/>
        </w:rPr>
      </w:pPr>
    </w:p>
    <w:p>
      <w:pPr>
        <w:suppressAutoHyphens/>
        <w:jc w:val="both"/>
        <w:rPr>
          <w:rFonts w:ascii="Calibri" w:hAnsi="Calibri" w:cs="Arial"/>
          <w:sz w:val="20"/>
          <w:szCs w:val="20"/>
        </w:rPr>
      </w:pPr>
    </w:p>
    <w:p>
      <w:pPr>
        <w:pStyle w:val="46"/>
        <w:pBdr>
          <w:top w:val="single" w:color="FFFFFF" w:sz="6" w:space="0"/>
          <w:left w:val="single" w:color="FFFFFF" w:sz="6" w:space="0"/>
          <w:bottom w:val="single" w:color="FFFFFF" w:sz="6" w:space="0"/>
        </w:pBdr>
        <w:spacing w:line="220" w:lineRule="atLeast"/>
        <w:rPr>
          <w:rFonts w:ascii="Calibri" w:hAnsi="Calibri"/>
          <w:smallCaps/>
          <w:spacing w:val="0"/>
          <w:position w:val="0"/>
          <w:sz w:val="20"/>
          <w:szCs w:val="20"/>
        </w:rPr>
      </w:pPr>
      <w:r>
        <w:rPr>
          <w:rFonts w:ascii="Calibri" w:hAnsi="Calibri"/>
          <w:smallCaps/>
          <w:spacing w:val="0"/>
          <w:position w:val="0"/>
          <w:sz w:val="20"/>
          <w:szCs w:val="20"/>
        </w:rPr>
        <w:t>Project #5</w:t>
      </w:r>
    </w:p>
    <w:p>
      <w:pPr>
        <w:rPr>
          <w:rFonts w:ascii="Calibri" w:hAnsi="Calibri" w:cs="Arial"/>
          <w:b/>
          <w:snapToGrid w:val="0"/>
          <w:sz w:val="20"/>
          <w:szCs w:val="20"/>
        </w:rPr>
      </w:pPr>
    </w:p>
    <w:p>
      <w:pPr>
        <w:rPr>
          <w:rFonts w:ascii="Calibri" w:hAnsi="Calibri" w:cs="Arial"/>
          <w:b/>
          <w:snapToGrid w:val="0"/>
          <w:sz w:val="20"/>
          <w:szCs w:val="20"/>
        </w:rPr>
      </w:pPr>
      <w:r>
        <w:rPr>
          <w:rFonts w:ascii="Calibri" w:hAnsi="Calibri" w:cs="Arial"/>
          <w:b/>
          <w:snapToGrid w:val="0"/>
          <w:sz w:val="20"/>
          <w:szCs w:val="20"/>
        </w:rPr>
        <w:t>Project Name</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Intellect Core Banking System India Implementation</w:t>
      </w:r>
    </w:p>
    <w:p>
      <w:pPr>
        <w:rPr>
          <w:rFonts w:ascii="Calibri" w:hAnsi="Calibri" w:cs="Arial"/>
          <w:snapToGrid w:val="0"/>
          <w:sz w:val="20"/>
          <w:szCs w:val="20"/>
        </w:rPr>
      </w:pPr>
      <w:r>
        <w:rPr>
          <w:rFonts w:ascii="Calibri" w:hAnsi="Calibri" w:cs="Arial"/>
          <w:b/>
          <w:snapToGrid w:val="0"/>
          <w:sz w:val="20"/>
          <w:szCs w:val="20"/>
        </w:rPr>
        <w:t>Client</w:t>
      </w:r>
      <w:r>
        <w:rPr>
          <w:rFonts w:ascii="Calibri" w:hAnsi="Calibri" w:cs="Arial"/>
          <w:b/>
          <w:snapToGrid w:val="0"/>
          <w:sz w:val="20"/>
          <w:szCs w:val="20"/>
        </w:rPr>
        <w:tab/>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snapToGrid w:val="0"/>
          <w:sz w:val="20"/>
          <w:szCs w:val="20"/>
        </w:rPr>
        <w:t>Kalupur Commercial Co-operative Bank(Gujarat), Nilambur co-operative Bank(Kerala),</w:t>
      </w:r>
    </w:p>
    <w:p>
      <w:pPr>
        <w:ind w:left="1440" w:firstLine="720"/>
        <w:rPr>
          <w:rFonts w:ascii="Calibri" w:hAnsi="Calibri" w:cs="Arial"/>
          <w:snapToGrid w:val="0"/>
          <w:sz w:val="20"/>
          <w:szCs w:val="20"/>
        </w:rPr>
      </w:pPr>
      <w:r>
        <w:rPr>
          <w:rFonts w:ascii="Calibri" w:hAnsi="Calibri" w:cs="Arial"/>
          <w:snapToGrid w:val="0"/>
          <w:sz w:val="20"/>
          <w:szCs w:val="20"/>
        </w:rPr>
        <w:t>Corporation Bank (Tamil Nadu).</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sz w:val="20"/>
          <w:szCs w:val="20"/>
        </w:rPr>
      </w:pPr>
      <w:r>
        <w:rPr>
          <w:rFonts w:ascii="Calibri" w:hAnsi="Calibri" w:cs="Arial"/>
          <w:b/>
          <w:snapToGrid w:val="0"/>
          <w:sz w:val="20"/>
          <w:szCs w:val="20"/>
        </w:rPr>
        <w:t>Technologies</w:t>
      </w:r>
      <w:r>
        <w:rPr>
          <w:rFonts w:ascii="Calibri" w:hAnsi="Calibri" w:cs="Arial"/>
          <w:b/>
          <w:snapToGrid w:val="0"/>
          <w:sz w:val="20"/>
          <w:szCs w:val="20"/>
        </w:rPr>
        <w:tab/>
      </w:r>
      <w:r>
        <w:rPr>
          <w:rFonts w:ascii="Calibri" w:hAnsi="Calibri" w:cs="Arial"/>
          <w:b/>
          <w:snapToGrid w:val="0"/>
          <w:sz w:val="20"/>
          <w:szCs w:val="20"/>
        </w:rPr>
        <w:t>:</w:t>
      </w:r>
      <w:r>
        <w:rPr>
          <w:rFonts w:ascii="Calibri" w:hAnsi="Calibri" w:cs="Arial"/>
          <w:b/>
          <w:snapToGrid w:val="0"/>
          <w:sz w:val="20"/>
          <w:szCs w:val="20"/>
        </w:rPr>
        <w:tab/>
      </w:r>
      <w:r>
        <w:rPr>
          <w:rFonts w:ascii="Calibri" w:hAnsi="Calibri" w:cs="Arial"/>
          <w:b/>
          <w:snapToGrid w:val="0"/>
          <w:sz w:val="20"/>
          <w:szCs w:val="20"/>
        </w:rPr>
        <w:t xml:space="preserve">        </w:t>
      </w:r>
      <w:r>
        <w:rPr>
          <w:rFonts w:ascii="Calibri" w:hAnsi="Calibri" w:cs="Arial"/>
          <w:snapToGrid w:val="0"/>
          <w:sz w:val="20"/>
          <w:szCs w:val="20"/>
        </w:rPr>
        <w:t>Oracle SQL and PL/SQL, Core Java,J2EE.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Calibri" w:hAnsi="Calibri" w:cs="Arial"/>
          <w:b/>
          <w:sz w:val="20"/>
          <w:szCs w:val="20"/>
        </w:rPr>
      </w:pPr>
      <w:r>
        <w:rPr>
          <w:rFonts w:ascii="Calibri" w:hAnsi="Calibri" w:cs="Arial"/>
          <w:b/>
          <w:sz w:val="20"/>
          <w:szCs w:val="20"/>
        </w:rPr>
        <w:t xml:space="preserve">Individual Role     :               </w:t>
      </w:r>
      <w:r>
        <w:rPr>
          <w:rFonts w:ascii="Calibri" w:hAnsi="Calibri" w:cs="Arial"/>
          <w:sz w:val="20"/>
          <w:szCs w:val="20"/>
        </w:rPr>
        <w:t>Analyst and Developer.</w:t>
      </w:r>
    </w:p>
    <w:p>
      <w:pPr>
        <w:rPr>
          <w:rFonts w:ascii="Calibri" w:hAnsi="Calibri" w:cs="Arial"/>
          <w:sz w:val="20"/>
          <w:szCs w:val="20"/>
        </w:rPr>
      </w:pPr>
      <w:r>
        <w:rPr>
          <w:rFonts w:ascii="Calibri" w:hAnsi="Calibri" w:cs="Arial"/>
          <w:b/>
          <w:sz w:val="20"/>
          <w:szCs w:val="20"/>
        </w:rPr>
        <w:t xml:space="preserve">Duration                :          </w:t>
      </w:r>
      <w:r>
        <w:rPr>
          <w:rFonts w:ascii="Calibri" w:hAnsi="Calibri" w:cs="Arial"/>
          <w:sz w:val="20"/>
          <w:szCs w:val="20"/>
        </w:rPr>
        <w:t xml:space="preserve">     May 2011 – May 2015</w:t>
      </w:r>
    </w:p>
    <w:p>
      <w:pPr>
        <w:rPr>
          <w:rFonts w:ascii="Calibri" w:hAnsi="Calibri" w:cs="Arial"/>
          <w:b/>
          <w:sz w:val="20"/>
          <w:szCs w:val="20"/>
        </w:rPr>
      </w:pPr>
    </w:p>
    <w:p>
      <w:pPr>
        <w:jc w:val="both"/>
        <w:rPr>
          <w:rFonts w:ascii="Calibri" w:hAnsi="Calibri" w:cs="Arial"/>
          <w:b/>
          <w:sz w:val="20"/>
          <w:szCs w:val="20"/>
        </w:rPr>
      </w:pPr>
      <w:r>
        <w:rPr>
          <w:rFonts w:ascii="Calibri" w:hAnsi="Calibri" w:cs="Arial"/>
          <w:b/>
          <w:sz w:val="20"/>
          <w:szCs w:val="20"/>
        </w:rPr>
        <w:t>Description:</w:t>
      </w:r>
    </w:p>
    <w:p>
      <w:pPr>
        <w:rPr>
          <w:rFonts w:ascii="Calibri" w:hAnsi="Calibri" w:cs="Calibri"/>
          <w:sz w:val="20"/>
          <w:szCs w:val="20"/>
        </w:rPr>
      </w:pPr>
      <w:r>
        <w:rPr>
          <w:rFonts w:cs="Verdana" w:asciiTheme="minorHAnsi" w:hAnsiTheme="minorHAnsi"/>
          <w:sz w:val="20"/>
          <w:szCs w:val="20"/>
        </w:rPr>
        <w:t xml:space="preserve">Intellect is the product named for core banking system. Intellect product has the entire set of core banking system for a bank. It has Deposit, Loans, Cash, GL, Reports and many more modules. Intellect product has the enhanced features with which the bank needs can be fulfilled with the modules it adheres. This product gives solution to all kinds of operation performed by bank on day-to-day transactions in a controlled and secured way with centralized system. This system keep tracks and stores all the transaction details with which it has the control over the whole system. </w:t>
      </w:r>
      <w:r>
        <w:rPr>
          <w:rStyle w:val="21"/>
          <w:rFonts w:cs="Verdana" w:asciiTheme="minorHAnsi" w:hAnsiTheme="minorHAnsi"/>
          <w:color w:val="000000"/>
          <w:szCs w:val="20"/>
        </w:rPr>
        <w:t>Intellect CBS, which is the product in J2EE technologies, is now produced at very low network calls helping the customer to maintain the entire system traceable for a large amount of the applications</w:t>
      </w:r>
      <w:r>
        <w:rPr>
          <w:rFonts w:ascii="Calibri" w:hAnsi="Calibri" w:cs="Calibri"/>
          <w:sz w:val="20"/>
          <w:szCs w:val="20"/>
        </w:rPr>
        <w:t>.</w:t>
      </w:r>
    </w:p>
    <w:p>
      <w:pPr>
        <w:rPr>
          <w:rFonts w:ascii="Calibri" w:hAnsi="Calibri" w:cs="Arial"/>
          <w:color w:val="000000"/>
          <w:sz w:val="20"/>
          <w:szCs w:val="20"/>
        </w:rPr>
      </w:pPr>
    </w:p>
    <w:p>
      <w:pPr>
        <w:rPr>
          <w:rFonts w:ascii="Calibri" w:hAnsi="Calibri" w:cs="Arial"/>
          <w:b/>
          <w:bCs/>
          <w:color w:val="000000"/>
          <w:sz w:val="20"/>
          <w:szCs w:val="20"/>
          <w:u w:val="single"/>
        </w:rPr>
      </w:pPr>
      <w:r>
        <w:rPr>
          <w:rFonts w:ascii="Calibri" w:hAnsi="Calibri" w:cs="Arial"/>
          <w:color w:val="000000"/>
          <w:sz w:val="20"/>
          <w:szCs w:val="20"/>
        </w:rPr>
        <w:t> </w:t>
      </w:r>
      <w:r>
        <w:rPr>
          <w:rFonts w:ascii="Calibri" w:hAnsi="Calibri" w:cs="Arial"/>
          <w:b/>
          <w:bCs/>
          <w:color w:val="000000"/>
          <w:sz w:val="20"/>
          <w:szCs w:val="20"/>
          <w:u w:val="single"/>
        </w:rPr>
        <w:t xml:space="preserve">Roles &amp; Responsibilities: </w:t>
      </w:r>
    </w:p>
    <w:p>
      <w:pPr>
        <w:rPr>
          <w:rFonts w:ascii="Calibri" w:hAnsi="Calibri" w:cs="Arial"/>
          <w:b/>
          <w:bCs/>
          <w:color w:val="000000"/>
          <w:sz w:val="20"/>
          <w:szCs w:val="20"/>
          <w:u w:val="single"/>
        </w:rPr>
      </w:pPr>
    </w:p>
    <w:p>
      <w:pPr>
        <w:numPr>
          <w:ilvl w:val="0"/>
          <w:numId w:val="8"/>
        </w:numPr>
        <w:suppressAutoHyphens/>
        <w:jc w:val="both"/>
        <w:rPr>
          <w:rFonts w:ascii="Calibri" w:hAnsi="Calibri" w:cs="Calibri"/>
          <w:sz w:val="20"/>
          <w:szCs w:val="20"/>
        </w:rPr>
      </w:pPr>
      <w:r>
        <w:rPr>
          <w:rFonts w:ascii="Calibri" w:hAnsi="Calibri" w:cs="Calibri"/>
          <w:sz w:val="20"/>
          <w:szCs w:val="20"/>
        </w:rPr>
        <w:t>Code changes done to existing units as a customization request from the client.</w:t>
      </w:r>
    </w:p>
    <w:p>
      <w:pPr>
        <w:numPr>
          <w:ilvl w:val="0"/>
          <w:numId w:val="8"/>
        </w:numPr>
        <w:suppressAutoHyphens/>
        <w:jc w:val="both"/>
        <w:rPr>
          <w:rFonts w:ascii="Calibri" w:hAnsi="Calibri" w:cs="Calibri"/>
          <w:sz w:val="20"/>
          <w:szCs w:val="20"/>
        </w:rPr>
      </w:pPr>
      <w:r>
        <w:rPr>
          <w:rFonts w:ascii="Calibri" w:hAnsi="Calibri" w:cs="Calibri"/>
          <w:sz w:val="20"/>
          <w:szCs w:val="20"/>
        </w:rPr>
        <w:t>Developed new stored procedures and functions in the packages using sql queries, Collection, Cursor and exception handling</w:t>
      </w:r>
      <w:r>
        <w:rPr>
          <w:rFonts w:ascii="Calibri" w:hAnsi="Calibri"/>
          <w:sz w:val="20"/>
          <w:szCs w:val="20"/>
        </w:rPr>
        <w:t>.</w:t>
      </w:r>
    </w:p>
    <w:p>
      <w:pPr>
        <w:numPr>
          <w:ilvl w:val="0"/>
          <w:numId w:val="8"/>
        </w:numPr>
        <w:suppressAutoHyphens/>
        <w:jc w:val="both"/>
        <w:rPr>
          <w:rFonts w:ascii="Calibri" w:hAnsi="Calibri" w:cs="Arial"/>
          <w:sz w:val="20"/>
          <w:szCs w:val="20"/>
        </w:rPr>
      </w:pPr>
      <w:r>
        <w:rPr>
          <w:rFonts w:ascii="Calibri" w:hAnsi="Calibri" w:cs="Arial"/>
          <w:sz w:val="20"/>
          <w:szCs w:val="20"/>
        </w:rPr>
        <w:t>Created packages by considering the task to be done in backend instead frontend application so that rather using front end user can do the same operation in backend.</w:t>
      </w:r>
    </w:p>
    <w:p>
      <w:pPr>
        <w:numPr>
          <w:ilvl w:val="0"/>
          <w:numId w:val="8"/>
        </w:numPr>
        <w:suppressAutoHyphens/>
        <w:jc w:val="both"/>
        <w:rPr>
          <w:rFonts w:ascii="Calibri" w:hAnsi="Calibri" w:cs="Arial"/>
          <w:sz w:val="20"/>
          <w:szCs w:val="20"/>
        </w:rPr>
      </w:pPr>
      <w:r>
        <w:rPr>
          <w:rFonts w:ascii="Calibri" w:hAnsi="Calibri" w:cs="Arial"/>
          <w:sz w:val="20"/>
          <w:szCs w:val="20"/>
        </w:rPr>
        <w:t>Created the rebuild scripts in terms of stored procedure and functions using which we can correct the utilization for different module such as Deposits, Loans and Advances, CASA, Clearing.</w:t>
      </w:r>
    </w:p>
    <w:p>
      <w:pPr>
        <w:numPr>
          <w:ilvl w:val="0"/>
          <w:numId w:val="8"/>
        </w:numPr>
        <w:suppressAutoHyphens/>
        <w:jc w:val="both"/>
        <w:rPr>
          <w:rFonts w:ascii="Calibri" w:hAnsi="Calibri" w:cs="Arial"/>
          <w:sz w:val="20"/>
          <w:szCs w:val="20"/>
        </w:rPr>
      </w:pPr>
      <w:r>
        <w:rPr>
          <w:rFonts w:ascii="Calibri" w:hAnsi="Calibri" w:cs="Arial"/>
          <w:sz w:val="20"/>
          <w:szCs w:val="20"/>
        </w:rPr>
        <w:t>Done the health checks and data consistency checks for different banks using our own created scripts.</w:t>
      </w:r>
    </w:p>
    <w:p>
      <w:pPr>
        <w:numPr>
          <w:ilvl w:val="0"/>
          <w:numId w:val="8"/>
        </w:numPr>
        <w:suppressAutoHyphens/>
        <w:jc w:val="both"/>
        <w:rPr>
          <w:rFonts w:ascii="Calibri" w:hAnsi="Calibri" w:cs="Arial"/>
          <w:sz w:val="20"/>
          <w:szCs w:val="20"/>
        </w:rPr>
      </w:pPr>
      <w:r>
        <w:rPr>
          <w:rFonts w:ascii="Calibri" w:hAnsi="Calibri" w:cs="Arial"/>
          <w:sz w:val="20"/>
          <w:szCs w:val="20"/>
        </w:rPr>
        <w:t>Done the Debug analysis for java units and in some situations given the fix in java units.</w:t>
      </w:r>
    </w:p>
    <w:p>
      <w:pPr>
        <w:suppressAutoHyphens/>
        <w:jc w:val="both"/>
        <w:rPr>
          <w:rFonts w:ascii="Calibri" w:hAnsi="Calibri" w:cs="Arial"/>
          <w:sz w:val="20"/>
          <w:szCs w:val="20"/>
        </w:rPr>
      </w:pPr>
    </w:p>
    <w:p>
      <w:pPr>
        <w:suppressAutoHyphens/>
        <w:ind w:left="720"/>
        <w:jc w:val="both"/>
        <w:rPr>
          <w:rFonts w:ascii="Calibri" w:hAnsi="Calibri" w:cs="Calibri"/>
          <w:sz w:val="20"/>
          <w:szCs w:val="20"/>
        </w:rPr>
      </w:pPr>
    </w:p>
    <w:p>
      <w:pPr>
        <w:pStyle w:val="3"/>
        <w:pBdr>
          <w:top w:val="single" w:color="auto" w:sz="12" w:space="1"/>
        </w:pBdr>
        <w:rPr>
          <w:i w:val="0"/>
          <w:color w:val="000080"/>
        </w:rPr>
      </w:pPr>
    </w:p>
    <w:p/>
    <w:p>
      <w:pPr>
        <w:pStyle w:val="46"/>
        <w:pBdr>
          <w:top w:val="single" w:color="FFFFFF" w:sz="6" w:space="0"/>
          <w:left w:val="single" w:color="FFFFFF" w:sz="6" w:space="0"/>
        </w:pBdr>
        <w:spacing w:line="220" w:lineRule="atLeast"/>
        <w:rPr>
          <w:rFonts w:ascii="Calibri" w:hAnsi="Calibri"/>
          <w:smallCaps/>
          <w:spacing w:val="0"/>
          <w:position w:val="0"/>
          <w:sz w:val="20"/>
          <w:szCs w:val="20"/>
        </w:rPr>
      </w:pPr>
      <w:r>
        <w:rPr>
          <w:rFonts w:ascii="Calibri" w:hAnsi="Calibri"/>
          <w:smallCaps/>
          <w:spacing w:val="0"/>
          <w:position w:val="0"/>
          <w:sz w:val="20"/>
          <w:szCs w:val="20"/>
        </w:rPr>
        <w:t>Personal information:</w:t>
      </w:r>
    </w:p>
    <w:p>
      <w:pPr>
        <w:rPr>
          <w:rFonts w:ascii="Calibri" w:hAnsi="Calibri" w:cs="Arial"/>
          <w:b/>
          <w:snapToGrid w:val="0"/>
          <w:sz w:val="20"/>
          <w:szCs w:val="20"/>
        </w:rPr>
      </w:pPr>
      <w:r>
        <w:rPr>
          <w:rFonts w:ascii="Calibri" w:hAnsi="Calibri" w:cs="Arial"/>
          <w:b/>
          <w:snapToGrid w:val="0"/>
          <w:sz w:val="20"/>
          <w:szCs w:val="20"/>
        </w:rPr>
        <w:t>Date of birth</w:t>
      </w:r>
      <w:r>
        <w:rPr>
          <w:rFonts w:ascii="Calibri" w:hAnsi="Calibri" w:cs="Arial"/>
          <w:b/>
          <w:snapToGrid w:val="0"/>
          <w:sz w:val="20"/>
          <w:szCs w:val="20"/>
        </w:rPr>
        <w:tab/>
      </w:r>
      <w:r>
        <w:rPr>
          <w:rFonts w:ascii="Calibri" w:hAnsi="Calibri" w:cs="Arial"/>
          <w:b/>
          <w:snapToGrid w:val="0"/>
          <w:sz w:val="20"/>
          <w:szCs w:val="20"/>
        </w:rPr>
        <w:t xml:space="preserve">: </w:t>
      </w:r>
      <w:r>
        <w:rPr>
          <w:rFonts w:ascii="Calibri" w:hAnsi="Calibri" w:cs="Arial"/>
          <w:snapToGrid w:val="0"/>
          <w:sz w:val="20"/>
          <w:szCs w:val="20"/>
        </w:rPr>
        <w:t>11th July 1989.</w:t>
      </w:r>
    </w:p>
    <w:p>
      <w:pPr>
        <w:rPr>
          <w:rFonts w:ascii="Calibri" w:hAnsi="Calibri" w:cs="Arial"/>
          <w:snapToGrid w:val="0"/>
          <w:sz w:val="20"/>
          <w:szCs w:val="20"/>
        </w:rPr>
      </w:pPr>
      <w:r>
        <w:rPr>
          <w:rFonts w:ascii="Calibri" w:hAnsi="Calibri" w:cs="Arial"/>
          <w:b/>
          <w:snapToGrid w:val="0"/>
          <w:sz w:val="20"/>
          <w:szCs w:val="20"/>
        </w:rPr>
        <w:t>Sex</w:t>
      </w:r>
      <w:r>
        <w:rPr>
          <w:rFonts w:ascii="Calibri" w:hAnsi="Calibri" w:cs="Arial"/>
          <w:b/>
          <w:snapToGrid w:val="0"/>
          <w:sz w:val="20"/>
          <w:szCs w:val="20"/>
        </w:rPr>
        <w:tab/>
      </w:r>
      <w:r>
        <w:rPr>
          <w:rFonts w:ascii="Calibri" w:hAnsi="Calibri" w:cs="Arial"/>
          <w:b/>
          <w:snapToGrid w:val="0"/>
          <w:sz w:val="20"/>
          <w:szCs w:val="20"/>
        </w:rPr>
        <w:tab/>
      </w:r>
      <w:r>
        <w:rPr>
          <w:rFonts w:ascii="Calibri" w:hAnsi="Calibri" w:cs="Arial"/>
          <w:b/>
          <w:snapToGrid w:val="0"/>
          <w:sz w:val="20"/>
          <w:szCs w:val="20"/>
        </w:rPr>
        <w:t xml:space="preserve">: </w:t>
      </w:r>
      <w:r>
        <w:rPr>
          <w:rFonts w:ascii="Calibri" w:hAnsi="Calibri" w:cs="Arial"/>
          <w:snapToGrid w:val="0"/>
          <w:sz w:val="20"/>
          <w:szCs w:val="20"/>
        </w:rPr>
        <w:t>Male</w:t>
      </w:r>
    </w:p>
    <w:p>
      <w:pPr>
        <w:rPr>
          <w:rFonts w:ascii="Calibri" w:hAnsi="Calibri" w:cs="Arial"/>
          <w:b/>
          <w:snapToGrid w:val="0"/>
          <w:sz w:val="20"/>
          <w:szCs w:val="20"/>
        </w:rPr>
      </w:pPr>
      <w:r>
        <w:rPr>
          <w:rFonts w:ascii="Calibri" w:hAnsi="Calibri" w:cs="Arial"/>
          <w:b/>
          <w:bCs/>
          <w:snapToGrid w:val="0"/>
          <w:sz w:val="20"/>
          <w:szCs w:val="20"/>
        </w:rPr>
        <w:t>Marital Status</w:t>
      </w:r>
      <w:r>
        <w:rPr>
          <w:rFonts w:ascii="Calibri" w:hAnsi="Calibri" w:cs="Arial"/>
          <w:snapToGrid w:val="0"/>
          <w:sz w:val="20"/>
          <w:szCs w:val="20"/>
        </w:rPr>
        <w:tab/>
      </w:r>
      <w:r>
        <w:rPr>
          <w:rFonts w:ascii="Calibri" w:hAnsi="Calibri" w:cs="Arial"/>
          <w:snapToGrid w:val="0"/>
          <w:sz w:val="20"/>
          <w:szCs w:val="20"/>
        </w:rPr>
        <w:t>: Married</w:t>
      </w:r>
    </w:p>
    <w:p>
      <w:pPr>
        <w:rPr>
          <w:rFonts w:ascii="Calibri" w:hAnsi="Calibri" w:cs="Arial"/>
          <w:snapToGrid w:val="0"/>
          <w:sz w:val="20"/>
          <w:szCs w:val="20"/>
        </w:rPr>
      </w:pPr>
      <w:r>
        <w:rPr>
          <w:rFonts w:ascii="Calibri" w:hAnsi="Calibri" w:cs="Arial"/>
          <w:b/>
          <w:snapToGrid w:val="0"/>
          <w:sz w:val="20"/>
          <w:szCs w:val="20"/>
        </w:rPr>
        <w:t>Language</w:t>
      </w:r>
      <w:r>
        <w:rPr>
          <w:rFonts w:ascii="Calibri" w:hAnsi="Calibri" w:cs="Arial"/>
          <w:b/>
          <w:snapToGrid w:val="0"/>
          <w:sz w:val="20"/>
          <w:szCs w:val="20"/>
        </w:rPr>
        <w:tab/>
      </w:r>
      <w:r>
        <w:rPr>
          <w:rFonts w:ascii="Calibri" w:hAnsi="Calibri" w:cs="Arial"/>
          <w:b/>
          <w:snapToGrid w:val="0"/>
          <w:sz w:val="20"/>
          <w:szCs w:val="20"/>
        </w:rPr>
        <w:t xml:space="preserve">: </w:t>
      </w:r>
      <w:r>
        <w:rPr>
          <w:rFonts w:ascii="Calibri" w:hAnsi="Calibri" w:cs="Arial"/>
          <w:snapToGrid w:val="0"/>
          <w:sz w:val="20"/>
          <w:szCs w:val="20"/>
        </w:rPr>
        <w:t>English, Tamil.</w:t>
      </w:r>
    </w:p>
    <w:p>
      <w:pPr>
        <w:rPr>
          <w:rFonts w:ascii="Calibri" w:hAnsi="Calibri" w:cs="Arial"/>
          <w:snapToGrid w:val="0"/>
          <w:sz w:val="20"/>
          <w:szCs w:val="20"/>
        </w:rPr>
      </w:pPr>
      <w:r>
        <w:rPr>
          <w:rFonts w:ascii="Calibri" w:hAnsi="Calibri" w:cs="Arial"/>
          <w:b/>
          <w:snapToGrid w:val="0"/>
          <w:sz w:val="20"/>
          <w:szCs w:val="20"/>
        </w:rPr>
        <w:t>Nationality</w:t>
      </w:r>
      <w:r>
        <w:rPr>
          <w:rFonts w:ascii="Calibri" w:hAnsi="Calibri" w:cs="Arial"/>
          <w:snapToGrid w:val="0"/>
          <w:sz w:val="20"/>
          <w:szCs w:val="20"/>
        </w:rPr>
        <w:tab/>
      </w:r>
      <w:r>
        <w:rPr>
          <w:rFonts w:ascii="Calibri" w:hAnsi="Calibri" w:cs="Arial"/>
          <w:snapToGrid w:val="0"/>
          <w:sz w:val="20"/>
          <w:szCs w:val="20"/>
        </w:rPr>
        <w:t>: Indian</w:t>
      </w:r>
    </w:p>
    <w:p>
      <w:pPr>
        <w:rPr>
          <w:rFonts w:ascii="Calibri" w:hAnsi="Calibri" w:cs="Arial"/>
          <w:b/>
          <w:sz w:val="20"/>
          <w:szCs w:val="20"/>
        </w:rPr>
      </w:pPr>
    </w:p>
    <w:p>
      <w:pPr>
        <w:widowControl w:val="0"/>
        <w:tabs>
          <w:tab w:val="left" w:pos="720"/>
          <w:tab w:val="left" w:pos="2160"/>
          <w:tab w:val="left" w:pos="2340"/>
          <w:tab w:val="left" w:pos="3420"/>
        </w:tabs>
        <w:autoSpaceDE w:val="0"/>
        <w:autoSpaceDN w:val="0"/>
        <w:adjustRightInd w:val="0"/>
        <w:ind w:left="720" w:right="-180"/>
        <w:rPr>
          <w:rFonts w:ascii="Calibri" w:hAnsi="Calibri"/>
        </w:rPr>
      </w:pPr>
    </w:p>
    <w:p>
      <w:pPr>
        <w:pStyle w:val="12"/>
        <w:rPr>
          <w:rFonts w:ascii="Calibri" w:hAnsi="Calibri" w:cs="Arial"/>
          <w:color w:val="auto"/>
          <w:szCs w:val="20"/>
        </w:rPr>
      </w:pPr>
      <w:r>
        <w:rPr>
          <w:rFonts w:ascii="Calibri" w:hAnsi="Calibri" w:cs="Arial"/>
          <w:color w:val="auto"/>
          <w:szCs w:val="20"/>
        </w:rPr>
        <w:t>I hereby declare that the details furnished above are true to the best of my knowledge.</w:t>
      </w:r>
    </w:p>
    <w:p>
      <w:pPr>
        <w:pStyle w:val="12"/>
        <w:rPr>
          <w:rFonts w:ascii="Calibri" w:hAnsi="Calibri" w:cs="Arial"/>
          <w:color w:val="auto"/>
          <w:szCs w:val="20"/>
        </w:rPr>
      </w:pPr>
    </w:p>
    <w:tbl>
      <w:tblPr>
        <w:tblStyle w:val="9"/>
        <w:tblW w:w="9558" w:type="dxa"/>
        <w:tblInd w:w="0" w:type="dxa"/>
        <w:tblLayout w:type="autofit"/>
        <w:tblCellMar>
          <w:top w:w="0" w:type="dxa"/>
          <w:left w:w="108" w:type="dxa"/>
          <w:bottom w:w="0" w:type="dxa"/>
          <w:right w:w="108" w:type="dxa"/>
        </w:tblCellMar>
      </w:tblPr>
      <w:tblGrid>
        <w:gridCol w:w="1098"/>
        <w:gridCol w:w="290"/>
        <w:gridCol w:w="1420"/>
        <w:gridCol w:w="6750"/>
      </w:tblGrid>
      <w:tr>
        <w:tblPrEx>
          <w:tblCellMar>
            <w:top w:w="0" w:type="dxa"/>
            <w:left w:w="108" w:type="dxa"/>
            <w:bottom w:w="0" w:type="dxa"/>
            <w:right w:w="108" w:type="dxa"/>
          </w:tblCellMar>
        </w:tblPrEx>
        <w:trPr>
          <w:trHeight w:val="243" w:hRule="atLeast"/>
        </w:trPr>
        <w:tc>
          <w:tcPr>
            <w:tcW w:w="1098" w:type="dxa"/>
          </w:tcPr>
          <w:p>
            <w:pPr>
              <w:pStyle w:val="12"/>
              <w:rPr>
                <w:rFonts w:ascii="Calibri" w:hAnsi="Calibri" w:cs="Arial"/>
                <w:color w:val="auto"/>
                <w:szCs w:val="20"/>
              </w:rPr>
            </w:pPr>
            <w:r>
              <w:rPr>
                <w:rFonts w:ascii="Calibri" w:hAnsi="Calibri" w:cs="Arial"/>
                <w:color w:val="auto"/>
                <w:szCs w:val="20"/>
              </w:rPr>
              <w:t>Location</w:t>
            </w:r>
          </w:p>
        </w:tc>
        <w:tc>
          <w:tcPr>
            <w:tcW w:w="290" w:type="dxa"/>
          </w:tcPr>
          <w:p>
            <w:pPr>
              <w:pStyle w:val="12"/>
              <w:jc w:val="center"/>
              <w:rPr>
                <w:rFonts w:ascii="Calibri" w:hAnsi="Calibri" w:cs="Arial"/>
                <w:color w:val="auto"/>
                <w:szCs w:val="20"/>
              </w:rPr>
            </w:pPr>
            <w:r>
              <w:rPr>
                <w:rFonts w:ascii="Calibri" w:hAnsi="Calibri" w:cs="Arial"/>
                <w:color w:val="auto"/>
                <w:szCs w:val="20"/>
              </w:rPr>
              <w:t>:</w:t>
            </w:r>
          </w:p>
        </w:tc>
        <w:tc>
          <w:tcPr>
            <w:tcW w:w="1420" w:type="dxa"/>
          </w:tcPr>
          <w:p>
            <w:pPr>
              <w:pStyle w:val="12"/>
              <w:rPr>
                <w:rFonts w:ascii="Calibri" w:hAnsi="Calibri" w:cs="Arial"/>
                <w:color w:val="auto"/>
                <w:szCs w:val="20"/>
              </w:rPr>
            </w:pPr>
            <w:r>
              <w:rPr>
                <w:rFonts w:ascii="Calibri" w:hAnsi="Calibri" w:cs="Arial"/>
                <w:color w:val="auto"/>
                <w:szCs w:val="20"/>
              </w:rPr>
              <w:t>Tamil Nadu, India</w:t>
            </w:r>
          </w:p>
        </w:tc>
        <w:tc>
          <w:tcPr>
            <w:tcW w:w="6750" w:type="dxa"/>
          </w:tcPr>
          <w:p>
            <w:pPr>
              <w:pStyle w:val="12"/>
              <w:jc w:val="right"/>
              <w:rPr>
                <w:rFonts w:ascii="Calibri" w:hAnsi="Calibri" w:cs="Arial"/>
                <w:color w:val="auto"/>
                <w:szCs w:val="20"/>
              </w:rPr>
            </w:pPr>
            <w:r>
              <w:rPr>
                <w:rFonts w:ascii="Calibri" w:hAnsi="Calibri" w:cs="Arial"/>
                <w:color w:val="auto"/>
                <w:szCs w:val="20"/>
              </w:rPr>
              <w:t xml:space="preserve">    (Ashiq Rahuman.K)</w:t>
            </w:r>
          </w:p>
        </w:tc>
      </w:tr>
    </w:tbl>
    <w:p>
      <w:pPr>
        <w:pStyle w:val="49"/>
        <w:ind w:left="0"/>
        <w:rPr>
          <w:rFonts w:ascii="Calibri" w:hAnsi="Calibri" w:cs="Arial"/>
        </w:rPr>
      </w:pPr>
    </w:p>
    <w:p>
      <w:pPr>
        <w:pStyle w:val="11"/>
        <w:autoSpaceDE w:val="0"/>
        <w:autoSpaceDN w:val="0"/>
        <w:adjustRightInd w:val="0"/>
        <w:rPr>
          <w:rFonts w:ascii="Calibri" w:hAnsi="Calibri"/>
          <w:b/>
        </w:rPr>
      </w:pPr>
      <w:r>
        <w:rPr>
          <w:rFonts w:ascii="Calibri" w:hAnsi="Calibri"/>
        </w:rPr>
        <w:t xml:space="preserve">                                                                                                                                                                                      </w:t>
      </w:r>
    </w:p>
    <w:sectPr>
      <w:headerReference r:id="rId3" w:type="default"/>
      <w:pgSz w:w="12240" w:h="15840"/>
      <w:pgMar w:top="1080" w:right="1080" w:bottom="1440" w:left="1080" w:header="720" w:footer="510" w:gutter="0"/>
      <w:cols w:space="720" w:num="1"/>
      <w:rtlGutter w:val="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096E6171"/>
    <w:multiLevelType w:val="multilevel"/>
    <w:tmpl w:val="096E6171"/>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080"/>
        </w:tabs>
        <w:ind w:left="1080" w:hanging="36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107D5110"/>
    <w:multiLevelType w:val="multilevel"/>
    <w:tmpl w:val="107D51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8982BB2"/>
    <w:multiLevelType w:val="multilevel"/>
    <w:tmpl w:val="18982BB2"/>
    <w:lvl w:ilvl="0" w:tentative="0">
      <w:start w:val="1"/>
      <w:numFmt w:val="bullet"/>
      <w:pStyle w:val="48"/>
      <w:lvlText w:val=""/>
      <w:lvlJc w:val="left"/>
      <w:pPr>
        <w:tabs>
          <w:tab w:val="left" w:pos="360"/>
        </w:tabs>
        <w:ind w:left="360" w:hanging="360"/>
      </w:pPr>
      <w:rPr>
        <w:rFonts w:hint="default" w:ascii="Wingdings" w:hAnsi="Wingdings"/>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D572726"/>
    <w:multiLevelType w:val="multilevel"/>
    <w:tmpl w:val="2D5727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082F48"/>
    <w:multiLevelType w:val="multilevel"/>
    <w:tmpl w:val="31082F48"/>
    <w:lvl w:ilvl="0" w:tentative="0">
      <w:start w:val="1"/>
      <w:numFmt w:val="bullet"/>
      <w:pStyle w:val="35"/>
      <w:lvlText w:val=""/>
      <w:lvlJc w:val="left"/>
      <w:pPr>
        <w:tabs>
          <w:tab w:val="left" w:pos="720"/>
        </w:tabs>
        <w:ind w:left="720" w:hanging="360"/>
      </w:pPr>
      <w:rPr>
        <w:rFonts w:hint="default" w:ascii="Wingdings" w:hAnsi="Wingdings"/>
        <w:color w:val="80808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80440EA"/>
    <w:multiLevelType w:val="multilevel"/>
    <w:tmpl w:val="380440EA"/>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54774EF"/>
    <w:multiLevelType w:val="multilevel"/>
    <w:tmpl w:val="454774EF"/>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3"/>
  </w:num>
  <w:num w:numId="3">
    <w:abstractNumId w:val="0"/>
    <w:lvlOverride w:ilvl="0">
      <w:lvl w:ilvl="0" w:tentative="1">
        <w:start w:val="0"/>
        <w:numFmt w:val="bullet"/>
        <w:lvlText w:val=""/>
        <w:legacy w:legacy="1" w:legacySpace="0" w:legacyIndent="360"/>
        <w:lvlJc w:val="left"/>
        <w:rPr>
          <w:rFonts w:hint="default" w:ascii="Symbol" w:hAnsi="Symbol"/>
        </w:rPr>
      </w:lvl>
    </w:lvlOverride>
  </w:num>
  <w:num w:numId="4">
    <w:abstractNumId w:val="1"/>
  </w:num>
  <w:num w:numId="5">
    <w:abstractNumId w:val="6"/>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compatSetting w:name="compatibilityMode" w:uri="http://schemas.microsoft.com/office/word" w:val="12"/>
  </w:compat>
  <w:rsids>
    <w:rsidRoot w:val="005922AE"/>
    <w:rsid w:val="000239E6"/>
    <w:rsid w:val="000648D0"/>
    <w:rsid w:val="0006703A"/>
    <w:rsid w:val="00081462"/>
    <w:rsid w:val="001B5DF4"/>
    <w:rsid w:val="00212023"/>
    <w:rsid w:val="00273E0C"/>
    <w:rsid w:val="002C305A"/>
    <w:rsid w:val="002E2614"/>
    <w:rsid w:val="003210E7"/>
    <w:rsid w:val="0035285B"/>
    <w:rsid w:val="00364BAF"/>
    <w:rsid w:val="00383B1F"/>
    <w:rsid w:val="003A7F3A"/>
    <w:rsid w:val="003D6B20"/>
    <w:rsid w:val="003D70FF"/>
    <w:rsid w:val="00440608"/>
    <w:rsid w:val="00447EB2"/>
    <w:rsid w:val="00461483"/>
    <w:rsid w:val="00487061"/>
    <w:rsid w:val="00512E84"/>
    <w:rsid w:val="0052517F"/>
    <w:rsid w:val="00530B19"/>
    <w:rsid w:val="00564E3D"/>
    <w:rsid w:val="005922AE"/>
    <w:rsid w:val="00592416"/>
    <w:rsid w:val="005A1780"/>
    <w:rsid w:val="005B2BF4"/>
    <w:rsid w:val="0060208F"/>
    <w:rsid w:val="00666808"/>
    <w:rsid w:val="00752143"/>
    <w:rsid w:val="00775802"/>
    <w:rsid w:val="00792F98"/>
    <w:rsid w:val="00795A73"/>
    <w:rsid w:val="007A4D77"/>
    <w:rsid w:val="007D41D3"/>
    <w:rsid w:val="008214E3"/>
    <w:rsid w:val="008742DF"/>
    <w:rsid w:val="008F46B7"/>
    <w:rsid w:val="009250A2"/>
    <w:rsid w:val="00931157"/>
    <w:rsid w:val="0093565F"/>
    <w:rsid w:val="00950A73"/>
    <w:rsid w:val="009578C6"/>
    <w:rsid w:val="00967E3F"/>
    <w:rsid w:val="00980D01"/>
    <w:rsid w:val="009A530F"/>
    <w:rsid w:val="009D55AE"/>
    <w:rsid w:val="009F2B3B"/>
    <w:rsid w:val="00A241B6"/>
    <w:rsid w:val="00A9027F"/>
    <w:rsid w:val="00AA067A"/>
    <w:rsid w:val="00AF1814"/>
    <w:rsid w:val="00B413C0"/>
    <w:rsid w:val="00B643C4"/>
    <w:rsid w:val="00B6610C"/>
    <w:rsid w:val="00BA1B7A"/>
    <w:rsid w:val="00BA1C5D"/>
    <w:rsid w:val="00BD3F3D"/>
    <w:rsid w:val="00BD6337"/>
    <w:rsid w:val="00C12C85"/>
    <w:rsid w:val="00C22AC6"/>
    <w:rsid w:val="00C320D2"/>
    <w:rsid w:val="00D16EEF"/>
    <w:rsid w:val="00D7693D"/>
    <w:rsid w:val="00D80A55"/>
    <w:rsid w:val="00D82FA0"/>
    <w:rsid w:val="00DA3236"/>
    <w:rsid w:val="00DC1D22"/>
    <w:rsid w:val="00DF7A87"/>
    <w:rsid w:val="00E17FC8"/>
    <w:rsid w:val="00E95251"/>
    <w:rsid w:val="00F1110A"/>
    <w:rsid w:val="00F677C1"/>
    <w:rsid w:val="00F75C6B"/>
    <w:rsid w:val="00F82872"/>
    <w:rsid w:val="00FC7743"/>
    <w:rsid w:val="101132D0"/>
    <w:rsid w:val="14CF0C35"/>
    <w:rsid w:val="18F03611"/>
    <w:rsid w:val="2A4D2DB9"/>
    <w:rsid w:val="6FCB021C"/>
  </w:rsids>
  <m:mathPr>
    <m:mathFont m:val="Cambria Math"/>
    <m:brkBin m:val="before"/>
    <m:brkBinSub m:val="--"/>
    <m:smallFrac m:val="0"/>
    <m:dispDef/>
    <m:lMargin m:val="0"/>
    <m:rMargin m:val="0"/>
    <m:defJc m:val="centerGroup"/>
    <m:wrapRight m:val="1"/>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99" w:name="Note Heading"/>
    <w:lsdException w:qFormat="1" w:unhideWhenUsed="0" w:uiPriority="99" w:semiHidden="0" w:name="Body Text 2"/>
    <w:lsdException w:qFormat="1" w:unhideWhenUsed="0"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7"/>
    <w:qFormat/>
    <w:uiPriority w:val="9"/>
    <w:pPr>
      <w:keepNext/>
      <w:jc w:val="center"/>
      <w:outlineLvl w:val="0"/>
    </w:pPr>
    <w:rPr>
      <w:rFonts w:ascii="Arial Black" w:hAnsi="Arial Black" w:eastAsia="Batang" w:cs="Arial"/>
      <w:b/>
      <w:sz w:val="28"/>
    </w:rPr>
  </w:style>
  <w:style w:type="paragraph" w:styleId="3">
    <w:name w:val="heading 2"/>
    <w:basedOn w:val="1"/>
    <w:next w:val="1"/>
    <w:link w:val="28"/>
    <w:qFormat/>
    <w:uiPriority w:val="9"/>
    <w:pPr>
      <w:keepNext/>
      <w:spacing w:before="240" w:after="60"/>
      <w:outlineLvl w:val="1"/>
    </w:pPr>
    <w:rPr>
      <w:rFonts w:ascii="Arial" w:hAnsi="Arial" w:cs="Arial"/>
      <w:b/>
      <w:bCs/>
      <w:i/>
      <w:iCs/>
      <w:sz w:val="28"/>
      <w:szCs w:val="28"/>
    </w:rPr>
  </w:style>
  <w:style w:type="paragraph" w:styleId="4">
    <w:name w:val="heading 3"/>
    <w:basedOn w:val="1"/>
    <w:next w:val="1"/>
    <w:link w:val="29"/>
    <w:qFormat/>
    <w:uiPriority w:val="9"/>
    <w:pPr>
      <w:keepNext/>
      <w:outlineLvl w:val="2"/>
    </w:pPr>
    <w:rPr>
      <w:rFonts w:ascii="Verdana" w:hAnsi="Verdana" w:eastAsia="Batang"/>
      <w:b/>
      <w:sz w:val="17"/>
    </w:rPr>
  </w:style>
  <w:style w:type="paragraph" w:styleId="5">
    <w:name w:val="heading 6"/>
    <w:basedOn w:val="1"/>
    <w:next w:val="1"/>
    <w:link w:val="30"/>
    <w:qFormat/>
    <w:uiPriority w:val="9"/>
    <w:pPr>
      <w:spacing w:before="240" w:after="60"/>
      <w:outlineLvl w:val="5"/>
    </w:pPr>
    <w:rPr>
      <w:b/>
      <w:bCs/>
      <w:sz w:val="22"/>
      <w:szCs w:val="22"/>
    </w:rPr>
  </w:style>
  <w:style w:type="paragraph" w:styleId="6">
    <w:name w:val="heading 7"/>
    <w:basedOn w:val="1"/>
    <w:next w:val="1"/>
    <w:link w:val="31"/>
    <w:qFormat/>
    <w:uiPriority w:val="9"/>
    <w:pPr>
      <w:spacing w:before="240" w:after="60"/>
      <w:outlineLvl w:val="6"/>
    </w:pPr>
  </w:style>
  <w:style w:type="paragraph" w:styleId="7">
    <w:name w:val="heading 8"/>
    <w:basedOn w:val="1"/>
    <w:next w:val="1"/>
    <w:link w:val="32"/>
    <w:qFormat/>
    <w:uiPriority w:val="9"/>
    <w:pPr>
      <w:spacing w:before="240" w:after="60"/>
      <w:outlineLvl w:val="7"/>
    </w:pPr>
    <w:rPr>
      <w:i/>
      <w:iC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9"/>
    <w:semiHidden/>
    <w:qFormat/>
    <w:uiPriority w:val="99"/>
    <w:rPr>
      <w:rFonts w:ascii="Tahoma" w:hAnsi="Tahoma" w:cs="Tahoma"/>
      <w:sz w:val="16"/>
      <w:szCs w:val="16"/>
    </w:rPr>
  </w:style>
  <w:style w:type="paragraph" w:styleId="11">
    <w:name w:val="Body Text"/>
    <w:basedOn w:val="1"/>
    <w:link w:val="41"/>
    <w:qFormat/>
    <w:uiPriority w:val="99"/>
    <w:pPr>
      <w:jc w:val="both"/>
    </w:pPr>
    <w:rPr>
      <w:rFonts w:ascii="Arial" w:hAnsi="Arial" w:cs="Arial"/>
      <w:sz w:val="20"/>
      <w:szCs w:val="20"/>
    </w:rPr>
  </w:style>
  <w:style w:type="paragraph" w:styleId="12">
    <w:name w:val="Body Text 2"/>
    <w:basedOn w:val="1"/>
    <w:link w:val="43"/>
    <w:qFormat/>
    <w:uiPriority w:val="99"/>
    <w:pPr>
      <w:tabs>
        <w:tab w:val="left" w:pos="4680"/>
      </w:tabs>
    </w:pPr>
    <w:rPr>
      <w:rFonts w:ascii="Verdana" w:hAnsi="Verdana"/>
      <w:color w:val="000000"/>
      <w:sz w:val="20"/>
    </w:rPr>
  </w:style>
  <w:style w:type="paragraph" w:styleId="13">
    <w:name w:val="Body Text 3"/>
    <w:basedOn w:val="1"/>
    <w:link w:val="45"/>
    <w:qFormat/>
    <w:uiPriority w:val="99"/>
    <w:pPr>
      <w:spacing w:after="120"/>
    </w:pPr>
    <w:rPr>
      <w:sz w:val="16"/>
      <w:szCs w:val="16"/>
    </w:rPr>
  </w:style>
  <w:style w:type="paragraph" w:styleId="14">
    <w:name w:val="Body Text Indent"/>
    <w:basedOn w:val="1"/>
    <w:link w:val="44"/>
    <w:qFormat/>
    <w:uiPriority w:val="99"/>
    <w:pPr>
      <w:spacing w:after="120"/>
      <w:ind w:left="360"/>
    </w:pPr>
  </w:style>
  <w:style w:type="character" w:styleId="15">
    <w:name w:val="annotation reference"/>
    <w:basedOn w:val="8"/>
    <w:qFormat/>
    <w:uiPriority w:val="99"/>
    <w:rPr>
      <w:rFonts w:cs="Times New Roman"/>
      <w:sz w:val="16"/>
      <w:szCs w:val="16"/>
    </w:rPr>
  </w:style>
  <w:style w:type="paragraph" w:styleId="16">
    <w:name w:val="annotation text"/>
    <w:basedOn w:val="1"/>
    <w:link w:val="38"/>
    <w:qFormat/>
    <w:uiPriority w:val="99"/>
    <w:pPr>
      <w:tabs>
        <w:tab w:val="right" w:leader="dot" w:pos="8208"/>
      </w:tabs>
      <w:spacing w:before="60" w:after="60" w:line="260" w:lineRule="atLeast"/>
    </w:pPr>
    <w:rPr>
      <w:rFonts w:ascii="Arial" w:hAnsi="Arial" w:eastAsia="SimSun"/>
      <w:kern w:val="20"/>
      <w:sz w:val="20"/>
      <w:szCs w:val="20"/>
      <w:lang w:eastAsia="zh-CN"/>
    </w:rPr>
  </w:style>
  <w:style w:type="paragraph" w:styleId="17">
    <w:name w:val="Document Map"/>
    <w:basedOn w:val="1"/>
    <w:link w:val="47"/>
    <w:qFormat/>
    <w:uiPriority w:val="99"/>
    <w:rPr>
      <w:rFonts w:ascii="Tahoma" w:hAnsi="Tahoma" w:cs="Tahoma"/>
      <w:sz w:val="16"/>
      <w:szCs w:val="16"/>
    </w:rPr>
  </w:style>
  <w:style w:type="paragraph" w:styleId="18">
    <w:name w:val="footer"/>
    <w:basedOn w:val="1"/>
    <w:link w:val="34"/>
    <w:qFormat/>
    <w:uiPriority w:val="99"/>
    <w:pPr>
      <w:tabs>
        <w:tab w:val="center" w:pos="4320"/>
        <w:tab w:val="right" w:pos="8640"/>
      </w:tabs>
    </w:pPr>
  </w:style>
  <w:style w:type="paragraph" w:styleId="19">
    <w:name w:val="header"/>
    <w:basedOn w:val="1"/>
    <w:link w:val="33"/>
    <w:qFormat/>
    <w:uiPriority w:val="99"/>
    <w:pPr>
      <w:tabs>
        <w:tab w:val="center" w:pos="4320"/>
        <w:tab w:val="right" w:pos="8640"/>
      </w:tabs>
    </w:pPr>
  </w:style>
  <w:style w:type="paragraph" w:styleId="20">
    <w:name w:val="HTML Preformatted"/>
    <w:basedOn w:val="1"/>
    <w:link w:val="5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styleId="21">
    <w:name w:val="HTML Typewriter"/>
    <w:qFormat/>
    <w:uiPriority w:val="0"/>
    <w:rPr>
      <w:sz w:val="20"/>
    </w:rPr>
  </w:style>
  <w:style w:type="character" w:styleId="22">
    <w:name w:val="Hyperlink"/>
    <w:basedOn w:val="8"/>
    <w:qFormat/>
    <w:uiPriority w:val="99"/>
    <w:rPr>
      <w:rFonts w:cs="Times New Roman"/>
      <w:color w:val="0000FF"/>
      <w:u w:val="single"/>
    </w:rPr>
  </w:style>
  <w:style w:type="paragraph" w:styleId="23">
    <w:name w:val="Normal (Web)"/>
    <w:basedOn w:val="1"/>
    <w:unhideWhenUsed/>
    <w:qFormat/>
    <w:uiPriority w:val="99"/>
    <w:pPr>
      <w:spacing w:before="100" w:beforeAutospacing="1" w:after="100" w:afterAutospacing="1"/>
    </w:pPr>
  </w:style>
  <w:style w:type="character" w:styleId="24">
    <w:name w:val="Strong"/>
    <w:basedOn w:val="8"/>
    <w:qFormat/>
    <w:uiPriority w:val="22"/>
    <w:rPr>
      <w:rFonts w:cs="Times New Roman"/>
      <w:b/>
      <w:bCs/>
    </w:rPr>
  </w:style>
  <w:style w:type="table" w:styleId="25">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itle"/>
    <w:basedOn w:val="1"/>
    <w:link w:val="40"/>
    <w:qFormat/>
    <w:uiPriority w:val="10"/>
    <w:pPr>
      <w:jc w:val="center"/>
    </w:pPr>
    <w:rPr>
      <w:b/>
      <w:bCs/>
    </w:rPr>
  </w:style>
  <w:style w:type="character" w:customStyle="1" w:styleId="27">
    <w:name w:val="Heading 1 Char"/>
    <w:basedOn w:val="8"/>
    <w:link w:val="2"/>
    <w:qFormat/>
    <w:locked/>
    <w:uiPriority w:val="9"/>
    <w:rPr>
      <w:rFonts w:ascii="Cambria" w:hAnsi="Cambria" w:cs="Times New Roman"/>
      <w:b/>
      <w:bCs/>
      <w:kern w:val="32"/>
      <w:sz w:val="32"/>
      <w:szCs w:val="32"/>
    </w:rPr>
  </w:style>
  <w:style w:type="character" w:customStyle="1" w:styleId="28">
    <w:name w:val="Heading 2 Char"/>
    <w:basedOn w:val="8"/>
    <w:link w:val="3"/>
    <w:semiHidden/>
    <w:qFormat/>
    <w:locked/>
    <w:uiPriority w:val="9"/>
    <w:rPr>
      <w:rFonts w:ascii="Cambria" w:hAnsi="Cambria" w:cs="Times New Roman"/>
      <w:b/>
      <w:bCs/>
      <w:i/>
      <w:iCs/>
      <w:sz w:val="28"/>
      <w:szCs w:val="28"/>
    </w:rPr>
  </w:style>
  <w:style w:type="character" w:customStyle="1" w:styleId="29">
    <w:name w:val="Heading 3 Char"/>
    <w:basedOn w:val="8"/>
    <w:link w:val="4"/>
    <w:semiHidden/>
    <w:qFormat/>
    <w:locked/>
    <w:uiPriority w:val="9"/>
    <w:rPr>
      <w:rFonts w:ascii="Cambria" w:hAnsi="Cambria" w:cs="Times New Roman"/>
      <w:b/>
      <w:bCs/>
      <w:sz w:val="26"/>
      <w:szCs w:val="26"/>
    </w:rPr>
  </w:style>
  <w:style w:type="character" w:customStyle="1" w:styleId="30">
    <w:name w:val="Heading 6 Char"/>
    <w:basedOn w:val="8"/>
    <w:link w:val="5"/>
    <w:semiHidden/>
    <w:qFormat/>
    <w:locked/>
    <w:uiPriority w:val="9"/>
    <w:rPr>
      <w:rFonts w:ascii="Calibri" w:hAnsi="Calibri" w:cs="Times New Roman"/>
      <w:b/>
      <w:bCs/>
      <w:sz w:val="22"/>
      <w:szCs w:val="22"/>
    </w:rPr>
  </w:style>
  <w:style w:type="character" w:customStyle="1" w:styleId="31">
    <w:name w:val="Heading 7 Char"/>
    <w:basedOn w:val="8"/>
    <w:link w:val="6"/>
    <w:semiHidden/>
    <w:qFormat/>
    <w:locked/>
    <w:uiPriority w:val="9"/>
    <w:rPr>
      <w:rFonts w:ascii="Calibri" w:hAnsi="Calibri" w:cs="Times New Roman"/>
      <w:sz w:val="24"/>
      <w:szCs w:val="24"/>
    </w:rPr>
  </w:style>
  <w:style w:type="character" w:customStyle="1" w:styleId="32">
    <w:name w:val="Heading 8 Char"/>
    <w:basedOn w:val="8"/>
    <w:link w:val="7"/>
    <w:semiHidden/>
    <w:qFormat/>
    <w:locked/>
    <w:uiPriority w:val="9"/>
    <w:rPr>
      <w:rFonts w:ascii="Calibri" w:hAnsi="Calibri" w:cs="Times New Roman"/>
      <w:i/>
      <w:iCs/>
      <w:sz w:val="24"/>
      <w:szCs w:val="24"/>
    </w:rPr>
  </w:style>
  <w:style w:type="character" w:customStyle="1" w:styleId="33">
    <w:name w:val="Header Char"/>
    <w:basedOn w:val="8"/>
    <w:link w:val="19"/>
    <w:semiHidden/>
    <w:qFormat/>
    <w:locked/>
    <w:uiPriority w:val="99"/>
    <w:rPr>
      <w:rFonts w:cs="Times New Roman"/>
      <w:sz w:val="24"/>
      <w:szCs w:val="24"/>
    </w:rPr>
  </w:style>
  <w:style w:type="character" w:customStyle="1" w:styleId="34">
    <w:name w:val="Footer Char"/>
    <w:basedOn w:val="8"/>
    <w:link w:val="18"/>
    <w:semiHidden/>
    <w:qFormat/>
    <w:locked/>
    <w:uiPriority w:val="99"/>
    <w:rPr>
      <w:rFonts w:cs="Times New Roman"/>
      <w:sz w:val="24"/>
      <w:szCs w:val="24"/>
    </w:rPr>
  </w:style>
  <w:style w:type="paragraph" w:customStyle="1" w:styleId="35">
    <w:name w:val="Bullets"/>
    <w:basedOn w:val="1"/>
    <w:qFormat/>
    <w:uiPriority w:val="0"/>
    <w:pPr>
      <w:numPr>
        <w:ilvl w:val="0"/>
        <w:numId w:val="1"/>
      </w:numPr>
      <w:spacing w:before="200" w:after="200" w:line="276" w:lineRule="auto"/>
    </w:pPr>
    <w:rPr>
      <w:rFonts w:ascii="Calibri" w:hAnsi="Calibri"/>
      <w:sz w:val="20"/>
      <w:szCs w:val="20"/>
    </w:rPr>
  </w:style>
  <w:style w:type="paragraph" w:customStyle="1" w:styleId="36">
    <w:name w:val="Text"/>
    <w:basedOn w:val="1"/>
    <w:link w:val="37"/>
    <w:qFormat/>
    <w:uiPriority w:val="0"/>
    <w:pPr>
      <w:spacing w:before="200" w:after="200"/>
    </w:pPr>
    <w:rPr>
      <w:rFonts w:ascii="Calibri" w:hAnsi="Calibri"/>
      <w:sz w:val="20"/>
      <w:szCs w:val="20"/>
    </w:rPr>
  </w:style>
  <w:style w:type="character" w:customStyle="1" w:styleId="37">
    <w:name w:val="Text Char"/>
    <w:basedOn w:val="8"/>
    <w:link w:val="36"/>
    <w:qFormat/>
    <w:locked/>
    <w:uiPriority w:val="0"/>
    <w:rPr>
      <w:rFonts w:ascii="Calibri" w:hAnsi="Calibri" w:cs="Times New Roman"/>
      <w:lang w:val="en-US" w:eastAsia="en-US"/>
    </w:rPr>
  </w:style>
  <w:style w:type="character" w:customStyle="1" w:styleId="38">
    <w:name w:val="Comment Text Char"/>
    <w:basedOn w:val="8"/>
    <w:link w:val="16"/>
    <w:qFormat/>
    <w:locked/>
    <w:uiPriority w:val="99"/>
    <w:rPr>
      <w:rFonts w:ascii="Arial" w:hAnsi="Arial" w:eastAsia="SimSun" w:cs="Times New Roman"/>
      <w:kern w:val="20"/>
      <w:lang w:val="en-US" w:eastAsia="zh-CN" w:bidi="ar-SA"/>
    </w:rPr>
  </w:style>
  <w:style w:type="character" w:customStyle="1" w:styleId="39">
    <w:name w:val="Balloon Text Char"/>
    <w:basedOn w:val="8"/>
    <w:link w:val="10"/>
    <w:semiHidden/>
    <w:qFormat/>
    <w:locked/>
    <w:uiPriority w:val="99"/>
    <w:rPr>
      <w:rFonts w:cs="Times New Roman"/>
      <w:sz w:val="2"/>
    </w:rPr>
  </w:style>
  <w:style w:type="character" w:customStyle="1" w:styleId="40">
    <w:name w:val="Title Char"/>
    <w:basedOn w:val="8"/>
    <w:link w:val="26"/>
    <w:qFormat/>
    <w:locked/>
    <w:uiPriority w:val="10"/>
    <w:rPr>
      <w:rFonts w:ascii="Cambria" w:hAnsi="Cambria" w:cs="Times New Roman"/>
      <w:b/>
      <w:bCs/>
      <w:kern w:val="28"/>
      <w:sz w:val="32"/>
      <w:szCs w:val="32"/>
    </w:rPr>
  </w:style>
  <w:style w:type="character" w:customStyle="1" w:styleId="41">
    <w:name w:val="Body Text Char"/>
    <w:basedOn w:val="8"/>
    <w:link w:val="11"/>
    <w:qFormat/>
    <w:locked/>
    <w:uiPriority w:val="99"/>
    <w:rPr>
      <w:rFonts w:ascii="Arial" w:hAnsi="Arial" w:cs="Arial"/>
    </w:rPr>
  </w:style>
  <w:style w:type="paragraph" w:customStyle="1" w:styleId="42">
    <w:name w:val="Company Name One"/>
    <w:basedOn w:val="1"/>
    <w:next w:val="1"/>
    <w:qFormat/>
    <w:uiPriority w:val="0"/>
    <w:pPr>
      <w:tabs>
        <w:tab w:val="left" w:pos="2160"/>
        <w:tab w:val="right" w:pos="6840"/>
      </w:tabs>
      <w:spacing w:before="240" w:after="40" w:line="220" w:lineRule="atLeast"/>
      <w:ind w:right="-314"/>
    </w:pPr>
    <w:rPr>
      <w:rFonts w:ascii="Verdana" w:hAnsi="Verdana"/>
      <w:b/>
      <w:bCs/>
      <w:color w:val="000000"/>
      <w:sz w:val="20"/>
      <w:szCs w:val="20"/>
    </w:rPr>
  </w:style>
  <w:style w:type="character" w:customStyle="1" w:styleId="43">
    <w:name w:val="Body Text 2 Char"/>
    <w:basedOn w:val="8"/>
    <w:link w:val="12"/>
    <w:semiHidden/>
    <w:qFormat/>
    <w:locked/>
    <w:uiPriority w:val="99"/>
    <w:rPr>
      <w:rFonts w:cs="Times New Roman"/>
      <w:sz w:val="24"/>
      <w:szCs w:val="24"/>
    </w:rPr>
  </w:style>
  <w:style w:type="character" w:customStyle="1" w:styleId="44">
    <w:name w:val="Body Text Indent Char"/>
    <w:basedOn w:val="8"/>
    <w:link w:val="14"/>
    <w:semiHidden/>
    <w:qFormat/>
    <w:locked/>
    <w:uiPriority w:val="99"/>
    <w:rPr>
      <w:rFonts w:cs="Times New Roman"/>
      <w:sz w:val="24"/>
      <w:szCs w:val="24"/>
    </w:rPr>
  </w:style>
  <w:style w:type="character" w:customStyle="1" w:styleId="45">
    <w:name w:val="Body Text 3 Char"/>
    <w:basedOn w:val="8"/>
    <w:link w:val="13"/>
    <w:semiHidden/>
    <w:qFormat/>
    <w:locked/>
    <w:uiPriority w:val="99"/>
    <w:rPr>
      <w:rFonts w:cs="Times New Roman"/>
      <w:sz w:val="16"/>
      <w:szCs w:val="16"/>
    </w:rPr>
  </w:style>
  <w:style w:type="paragraph" w:customStyle="1" w:styleId="46">
    <w:name w:val="Section Title"/>
    <w:basedOn w:val="1"/>
    <w:next w:val="1"/>
    <w:qFormat/>
    <w:uiPriority w:val="0"/>
    <w:pPr>
      <w:pBdr>
        <w:top w:val="single" w:color="FFFFFF" w:sz="6" w:space="2"/>
        <w:left w:val="single" w:color="FFFFFF" w:sz="6" w:space="2"/>
        <w:bottom w:val="single" w:color="FFFFFF" w:sz="6" w:space="2"/>
        <w:right w:val="single" w:color="FFFFFF" w:sz="6" w:space="2"/>
      </w:pBdr>
      <w:shd w:val="pct10" w:color="auto" w:fill="auto"/>
      <w:autoSpaceDE w:val="0"/>
      <w:autoSpaceDN w:val="0"/>
      <w:spacing w:before="120" w:line="280" w:lineRule="atLeast"/>
    </w:pPr>
    <w:rPr>
      <w:rFonts w:ascii="Arial" w:hAnsi="Arial" w:cs="Arial"/>
      <w:b/>
      <w:bCs/>
      <w:spacing w:val="-10"/>
      <w:position w:val="7"/>
    </w:rPr>
  </w:style>
  <w:style w:type="character" w:customStyle="1" w:styleId="47">
    <w:name w:val="Document Map Char"/>
    <w:basedOn w:val="8"/>
    <w:link w:val="17"/>
    <w:qFormat/>
    <w:locked/>
    <w:uiPriority w:val="99"/>
    <w:rPr>
      <w:rFonts w:ascii="Tahoma" w:hAnsi="Tahoma" w:cs="Tahoma"/>
      <w:sz w:val="16"/>
      <w:szCs w:val="16"/>
    </w:rPr>
  </w:style>
  <w:style w:type="paragraph" w:customStyle="1" w:styleId="48">
    <w:name w:val="Cog-bullet"/>
    <w:basedOn w:val="1"/>
    <w:qFormat/>
    <w:uiPriority w:val="0"/>
    <w:pPr>
      <w:keepNext/>
      <w:numPr>
        <w:ilvl w:val="0"/>
        <w:numId w:val="2"/>
      </w:numPr>
      <w:spacing w:before="60" w:after="60" w:line="260" w:lineRule="atLeast"/>
    </w:pPr>
    <w:rPr>
      <w:rFonts w:ascii="Arial" w:hAnsi="Arial"/>
      <w:sz w:val="20"/>
      <w:szCs w:val="20"/>
    </w:rPr>
  </w:style>
  <w:style w:type="paragraph" w:styleId="49">
    <w:name w:val="List Paragraph"/>
    <w:basedOn w:val="1"/>
    <w:qFormat/>
    <w:uiPriority w:val="34"/>
    <w:pPr>
      <w:ind w:left="720"/>
      <w:contextualSpacing/>
    </w:pPr>
    <w:rPr>
      <w:sz w:val="20"/>
      <w:szCs w:val="20"/>
    </w:rPr>
  </w:style>
  <w:style w:type="paragraph" w:customStyle="1" w:styleId="50">
    <w:name w:val="WW-Body Text 2"/>
    <w:basedOn w:val="1"/>
    <w:qFormat/>
    <w:uiPriority w:val="0"/>
    <w:pPr>
      <w:overflowPunct w:val="0"/>
      <w:spacing w:after="120" w:line="480" w:lineRule="auto"/>
    </w:pPr>
    <w:rPr>
      <w:lang w:eastAsia="ar-SA"/>
    </w:rPr>
  </w:style>
  <w:style w:type="character" w:customStyle="1" w:styleId="51">
    <w:name w:val="ib"/>
    <w:basedOn w:val="8"/>
    <w:qFormat/>
    <w:uiPriority w:val="0"/>
  </w:style>
  <w:style w:type="character" w:customStyle="1" w:styleId="52">
    <w:name w:val="ff0"/>
    <w:basedOn w:val="8"/>
    <w:qFormat/>
    <w:uiPriority w:val="0"/>
  </w:style>
  <w:style w:type="paragraph" w:styleId="53">
    <w:name w:val="No Spacing"/>
    <w:qFormat/>
    <w:uiPriority w:val="1"/>
    <w:rPr>
      <w:rFonts w:ascii="Calibri" w:hAnsi="Calibri" w:eastAsia="PMingLiU" w:cs="Times New Roman"/>
      <w:sz w:val="22"/>
      <w:szCs w:val="22"/>
      <w:lang w:val="en-US" w:eastAsia="zh-TW" w:bidi="ar-SA"/>
    </w:rPr>
  </w:style>
  <w:style w:type="character" w:customStyle="1" w:styleId="54">
    <w:name w:val="HTML Preformatted Char"/>
    <w:basedOn w:val="8"/>
    <w:link w:val="20"/>
    <w:qFormat/>
    <w:uiPriority w:val="0"/>
    <w:rPr>
      <w:rFonts w:ascii="Courier New" w:hAnsi="Courier New" w:cs="Courier New"/>
      <w:sz w:val="24"/>
      <w:szCs w:val="24"/>
      <w:lang w:eastAsia="ar-SA"/>
    </w:rPr>
  </w:style>
  <w:style w:type="paragraph" w:customStyle="1" w:styleId="55">
    <w:name w:val="Default"/>
    <w:qFormat/>
    <w:uiPriority w:val="0"/>
    <w:pPr>
      <w:autoSpaceDE w:val="0"/>
      <w:autoSpaceDN w:val="0"/>
      <w:adjustRightInd w:val="0"/>
    </w:pPr>
    <w:rPr>
      <w:rFonts w:ascii="Calibri" w:hAnsi="Calibri" w:eastAsia="Times New Roman" w:cs="Calibri"/>
      <w:color w:val="000000"/>
      <w:sz w:val="24"/>
      <w:szCs w:val="24"/>
      <w:lang w:val="en-US" w:eastAsia="en-US" w:bidi="ta-IN"/>
    </w:rPr>
  </w:style>
  <w:style w:type="paragraph" w:customStyle="1" w:styleId="56">
    <w:name w:val="q-relative"/>
    <w:basedOn w:val="1"/>
    <w:qFormat/>
    <w:uiPriority w:val="0"/>
    <w:pPr>
      <w:spacing w:before="100" w:beforeAutospacing="1" w:after="100" w:afterAutospacing="1"/>
    </w:pPr>
    <w:rPr>
      <w:lang w:bidi="ta-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0AF52-2B8E-44EB-BECF-35AA0C4592F7}">
  <ds:schemaRefs/>
</ds:datastoreItem>
</file>

<file path=docProps/app.xml><?xml version="1.0" encoding="utf-8"?>
<Properties xmlns="http://schemas.openxmlformats.org/officeDocument/2006/extended-properties" xmlns:vt="http://schemas.openxmlformats.org/officeDocument/2006/docPropsVTypes">
  <Template>Normal.dotm</Template>
  <Company>Elixir Web Solution</Company>
  <Pages>5</Pages>
  <Words>1498</Words>
  <Characters>8654</Characters>
  <Lines>77</Lines>
  <Paragraphs>21</Paragraphs>
  <TotalTime>8</TotalTime>
  <ScaleCrop>false</ScaleCrop>
  <LinksUpToDate>false</LinksUpToDate>
  <CharactersWithSpaces>10685</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2022-05-24T05:03:00Z</dcterms:created>
  <dc:creator>MOHTIT</dc:creator>
  <cp:lastModifiedBy>ashiqrahuman.k</cp:lastModifiedBy>
  <cp:lastPrinted>2022-06-28T13:04:00Z</cp:lastPrinted>
  <dcterms:modified xsi:type="dcterms:W3CDTF">2022-09-25T05:21:27Z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08A798BE394F4DC7A01514387A3BBDD9</vt:lpwstr>
  </property>
</Properties>
</file>