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E1D" w:rsidRDefault="00063AA0" w:rsidP="00307DF8">
      <w:pPr>
        <w:spacing w:before="40" w:after="0" w:line="306" w:lineRule="auto"/>
        <w:ind w:right="-630"/>
        <w:jc w:val="both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:rsidR="00290E1D" w:rsidRPr="00EB03F6" w:rsidRDefault="00EB03F6" w:rsidP="00FD156F">
      <w:pPr>
        <w:numPr>
          <w:ilvl w:val="0"/>
          <w:numId w:val="1"/>
        </w:numPr>
        <w:tabs>
          <w:tab w:val="left" w:pos="471"/>
          <w:tab w:val="left" w:pos="472"/>
          <w:tab w:val="left" w:pos="6751"/>
          <w:tab w:val="left" w:pos="9090"/>
        </w:tabs>
        <w:spacing w:before="40" w:after="0" w:line="306" w:lineRule="auto"/>
        <w:ind w:left="360" w:right="-630" w:hanging="360"/>
        <w:jc w:val="both"/>
        <w:rPr>
          <w:rFonts w:ascii="Arial" w:eastAsia="Arial" w:hAnsi="Arial" w:cs="Arial"/>
          <w:sz w:val="20"/>
        </w:rPr>
      </w:pPr>
      <w:proofErr w:type="spellStart"/>
      <w:r w:rsidRPr="00183B04">
        <w:rPr>
          <w:rFonts w:ascii="Times New Roman" w:eastAsia="Times New Roman" w:hAnsi="Times New Roman" w:cs="Times New Roman"/>
          <w:b/>
          <w:color w:val="1F497D" w:themeColor="text2"/>
          <w:sz w:val="27"/>
        </w:rPr>
        <w:t>Awad</w:t>
      </w:r>
      <w:proofErr w:type="spellEnd"/>
      <w:r w:rsidRPr="00183B04">
        <w:rPr>
          <w:rFonts w:ascii="Times New Roman" w:eastAsia="Times New Roman" w:hAnsi="Times New Roman" w:cs="Times New Roman"/>
          <w:b/>
          <w:color w:val="1F497D" w:themeColor="text2"/>
          <w:spacing w:val="-1"/>
          <w:sz w:val="27"/>
        </w:rPr>
        <w:t xml:space="preserve"> </w:t>
      </w:r>
      <w:proofErr w:type="spellStart"/>
      <w:r w:rsidRPr="00183B04">
        <w:rPr>
          <w:rFonts w:ascii="Times New Roman" w:eastAsia="Times New Roman" w:hAnsi="Times New Roman" w:cs="Times New Roman"/>
          <w:b/>
          <w:color w:val="1F497D" w:themeColor="text2"/>
          <w:sz w:val="27"/>
        </w:rPr>
        <w:t>Bashir</w:t>
      </w:r>
      <w:proofErr w:type="spellEnd"/>
      <w:r w:rsidRPr="00183B04">
        <w:rPr>
          <w:rFonts w:ascii="Times New Roman" w:eastAsia="Times New Roman" w:hAnsi="Times New Roman" w:cs="Times New Roman"/>
          <w:b/>
          <w:color w:val="1F497D" w:themeColor="text2"/>
          <w:spacing w:val="-2"/>
          <w:sz w:val="27"/>
        </w:rPr>
        <w:t xml:space="preserve"> </w:t>
      </w:r>
      <w:proofErr w:type="spellStart"/>
      <w:r w:rsidRPr="00183B04">
        <w:rPr>
          <w:rFonts w:ascii="Times New Roman" w:eastAsia="Times New Roman" w:hAnsi="Times New Roman" w:cs="Times New Roman"/>
          <w:b/>
          <w:color w:val="1F497D" w:themeColor="text2"/>
          <w:sz w:val="27"/>
        </w:rPr>
        <w:t>Elfadni</w:t>
      </w:r>
      <w:proofErr w:type="spellEnd"/>
      <w:r w:rsidR="007203B0">
        <w:rPr>
          <w:rFonts w:ascii="Times New Roman" w:eastAsia="Times New Roman" w:hAnsi="Times New Roman" w:cs="Times New Roman"/>
          <w:b/>
          <w:noProof/>
          <w:sz w:val="27"/>
        </w:rPr>
        <w:t xml:space="preserve">        </w:t>
      </w:r>
      <w:r w:rsidR="00063AA0">
        <w:rPr>
          <w:rFonts w:ascii="Times New Roman" w:eastAsia="Times New Roman" w:hAnsi="Times New Roman" w:cs="Times New Roman"/>
          <w:b/>
          <w:noProof/>
          <w:sz w:val="27"/>
        </w:rPr>
        <w:t xml:space="preserve"> </w:t>
      </w:r>
      <w:r w:rsidR="007B7FB9">
        <w:rPr>
          <w:rFonts w:ascii="Times New Roman" w:eastAsia="Times New Roman" w:hAnsi="Times New Roman" w:cs="Times New Roman"/>
          <w:b/>
          <w:noProof/>
          <w:sz w:val="27"/>
        </w:rPr>
        <w:t xml:space="preserve">   </w:t>
      </w:r>
      <w:r w:rsidR="00656EB5">
        <w:rPr>
          <w:rFonts w:ascii="Times New Roman" w:eastAsia="Times New Roman" w:hAnsi="Times New Roman" w:cs="Times New Roman"/>
          <w:b/>
          <w:noProof/>
          <w:sz w:val="27"/>
        </w:rPr>
        <w:t xml:space="preserve"> </w:t>
      </w:r>
      <w:r w:rsidR="00063AA0">
        <w:rPr>
          <w:rFonts w:ascii="Times New Roman" w:eastAsia="Times New Roman" w:hAnsi="Times New Roman" w:cs="Times New Roman"/>
          <w:b/>
          <w:noProof/>
          <w:sz w:val="27"/>
        </w:rPr>
        <w:t xml:space="preserve">   </w:t>
      </w:r>
      <w:r w:rsidR="007203B0">
        <w:rPr>
          <w:rFonts w:ascii="Times New Roman" w:eastAsia="Times New Roman" w:hAnsi="Times New Roman" w:cs="Times New Roman"/>
          <w:b/>
          <w:noProof/>
          <w:sz w:val="27"/>
        </w:rPr>
        <w:t xml:space="preserve">  </w:t>
      </w:r>
      <w:r w:rsidR="00063AA0">
        <w:rPr>
          <w:rFonts w:ascii="Times New Roman" w:eastAsia="Times New Roman" w:hAnsi="Times New Roman" w:cs="Times New Roman"/>
          <w:b/>
          <w:noProof/>
          <w:sz w:val="27"/>
        </w:rPr>
        <w:drawing>
          <wp:inline distT="0" distB="0" distL="0" distR="0">
            <wp:extent cx="1371600" cy="1392866"/>
            <wp:effectExtent l="19050" t="0" r="0" b="0"/>
            <wp:docPr id="5" name="Picture 0" descr="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76522" cy="170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7"/>
        </w:rPr>
        <w:t xml:space="preserve">       </w:t>
      </w:r>
      <w:r w:rsidR="00656EB5">
        <w:rPr>
          <w:rFonts w:ascii="Times New Roman" w:eastAsia="Times New Roman" w:hAnsi="Times New Roman" w:cs="Times New Roman"/>
          <w:b/>
          <w:noProof/>
          <w:sz w:val="27"/>
        </w:rPr>
        <w:t xml:space="preserve">   </w:t>
      </w:r>
      <w:r w:rsidR="00283618">
        <w:rPr>
          <w:rFonts w:ascii="Times New Roman" w:eastAsia="Times New Roman" w:hAnsi="Times New Roman" w:cs="Times New Roman"/>
          <w:b/>
          <w:noProof/>
          <w:sz w:val="27"/>
        </w:rPr>
        <w:t xml:space="preserve">   </w:t>
      </w:r>
      <w:r w:rsidR="008A76AD">
        <w:rPr>
          <w:rFonts w:ascii="Times New Roman" w:eastAsia="Times New Roman" w:hAnsi="Times New Roman" w:cs="Times New Roman"/>
          <w:b/>
          <w:noProof/>
          <w:sz w:val="27"/>
        </w:rPr>
        <w:t xml:space="preserve"> </w:t>
      </w:r>
      <w:r w:rsidR="00D126F4">
        <w:rPr>
          <w:rFonts w:ascii="Times New Roman" w:eastAsia="Times New Roman" w:hAnsi="Times New Roman" w:cs="Times New Roman"/>
          <w:b/>
          <w:noProof/>
          <w:sz w:val="27"/>
        </w:rPr>
        <w:t xml:space="preserve">   </w:t>
      </w:r>
      <w:r w:rsidR="00283618">
        <w:rPr>
          <w:rFonts w:ascii="Times New Roman" w:eastAsia="Times New Roman" w:hAnsi="Times New Roman" w:cs="Times New Roman"/>
          <w:b/>
          <w:noProof/>
          <w:sz w:val="27"/>
        </w:rPr>
        <w:t xml:space="preserve"> </w:t>
      </w:r>
      <w:r w:rsidR="001150E4">
        <w:rPr>
          <w:rFonts w:ascii="Times New Roman" w:eastAsia="Times New Roman" w:hAnsi="Times New Roman" w:cs="Times New Roman"/>
          <w:b/>
          <w:noProof/>
          <w:sz w:val="27"/>
        </w:rPr>
        <w:t xml:space="preserve">           </w:t>
      </w:r>
      <w:r w:rsidR="00D126F4">
        <w:rPr>
          <w:rFonts w:ascii="Times New Roman" w:eastAsia="Times New Roman" w:hAnsi="Times New Roman" w:cs="Times New Roman"/>
          <w:b/>
          <w:noProof/>
          <w:sz w:val="27"/>
        </w:rPr>
        <w:t xml:space="preserve"> </w:t>
      </w:r>
      <w:r w:rsidR="001150E4">
        <w:rPr>
          <w:rFonts w:ascii="Arial" w:eastAsia="Times New Roman" w:hAnsi="Arial" w:cs="Arial"/>
          <w:bCs/>
          <w:noProof/>
          <w:sz w:val="20"/>
          <w:szCs w:val="20"/>
        </w:rPr>
        <w:t>Mobile</w:t>
      </w:r>
      <w:r w:rsidR="00D126F4">
        <w:rPr>
          <w:rFonts w:ascii="Arial" w:eastAsia="Times New Roman" w:hAnsi="Arial" w:cs="Arial"/>
          <w:bCs/>
          <w:noProof/>
          <w:sz w:val="20"/>
          <w:szCs w:val="20"/>
        </w:rPr>
        <w:t>:</w:t>
      </w:r>
      <w:r w:rsidR="001150E4">
        <w:rPr>
          <w:rFonts w:ascii="Arial" w:eastAsia="Times New Roman" w:hAnsi="Arial" w:cs="Arial"/>
          <w:bCs/>
          <w:noProof/>
          <w:sz w:val="20"/>
          <w:szCs w:val="20"/>
        </w:rPr>
        <w:t>+</w:t>
      </w:r>
      <w:r w:rsidR="00FD156F">
        <w:rPr>
          <w:rFonts w:ascii="Arial" w:eastAsia="Times New Roman" w:hAnsi="Arial" w:cs="Arial"/>
          <w:bCs/>
          <w:noProof/>
          <w:sz w:val="20"/>
          <w:szCs w:val="20"/>
        </w:rPr>
        <w:t>249113455711</w:t>
      </w:r>
    </w:p>
    <w:p w:rsidR="00656EB5" w:rsidRDefault="008A4688" w:rsidP="00FD156F">
      <w:pPr>
        <w:numPr>
          <w:ilvl w:val="0"/>
          <w:numId w:val="1"/>
        </w:numPr>
        <w:tabs>
          <w:tab w:val="left" w:pos="471"/>
          <w:tab w:val="left" w:pos="472"/>
          <w:tab w:val="left" w:pos="6751"/>
          <w:tab w:val="left" w:pos="9090"/>
        </w:tabs>
        <w:spacing w:after="0" w:line="250" w:lineRule="auto"/>
        <w:ind w:left="360" w:right="-630" w:hanging="360"/>
        <w:rPr>
          <w:rFonts w:ascii="Arial" w:eastAsia="Arial" w:hAnsi="Arial" w:cs="Arial"/>
          <w:sz w:val="20"/>
        </w:rPr>
      </w:pPr>
      <w:r>
        <w:rPr>
          <w:rFonts w:ascii="Verdana" w:eastAsia="Verdana" w:hAnsi="Verdana" w:cs="Verdana"/>
          <w:b/>
          <w:color w:val="233F60"/>
          <w:sz w:val="20"/>
        </w:rPr>
        <w:t>Profile</w:t>
      </w:r>
      <w:r w:rsidR="001A2307">
        <w:rPr>
          <w:rFonts w:ascii="Arial" w:eastAsia="Arial" w:hAnsi="Arial" w:cs="Arial"/>
        </w:rPr>
        <w:t>: Male, 45</w:t>
      </w:r>
      <w:r>
        <w:rPr>
          <w:rFonts w:ascii="Arial" w:eastAsia="Arial" w:hAnsi="Arial" w:cs="Arial"/>
        </w:rPr>
        <w:t xml:space="preserve"> yrs/o,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Married,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Sudanese</w:t>
      </w:r>
      <w:r w:rsidR="00FA647F">
        <w:rPr>
          <w:rFonts w:ascii="Times New Roman" w:eastAsia="Times New Roman" w:hAnsi="Times New Roman" w:cs="Times New Roman"/>
        </w:rPr>
        <w:t>,</w:t>
      </w:r>
      <w:r w:rsidR="00FA647F">
        <w:rPr>
          <w:rFonts w:ascii="Arial" w:eastAsia="Arial" w:hAnsi="Arial" w:cs="Arial"/>
          <w:spacing w:val="-6"/>
        </w:rPr>
        <w:t xml:space="preserve"> </w:t>
      </w:r>
      <w:r w:rsidR="00D126F4">
        <w:rPr>
          <w:rFonts w:ascii="Arial" w:eastAsia="Arial" w:hAnsi="Arial" w:cs="Arial"/>
        </w:rPr>
        <w:t>Atbara</w:t>
      </w:r>
      <w:r w:rsidR="00FA647F">
        <w:rPr>
          <w:rFonts w:ascii="Arial" w:eastAsia="Arial" w:hAnsi="Arial" w:cs="Arial"/>
        </w:rPr>
        <w:t>,</w:t>
      </w:r>
      <w:r w:rsidR="00FA647F">
        <w:rPr>
          <w:rFonts w:ascii="Arial" w:eastAsia="Arial" w:hAnsi="Arial" w:cs="Arial"/>
          <w:spacing w:val="-2"/>
        </w:rPr>
        <w:t xml:space="preserve"> </w:t>
      </w:r>
      <w:r w:rsidR="00FA647F">
        <w:rPr>
          <w:rFonts w:ascii="Arial" w:eastAsia="Arial" w:hAnsi="Arial" w:cs="Arial"/>
        </w:rPr>
        <w:t>Sudan</w:t>
      </w:r>
      <w:r w:rsidR="00FA647F">
        <w:rPr>
          <w:rFonts w:ascii="Arial" w:eastAsia="Arial" w:hAnsi="Arial" w:cs="Arial"/>
          <w:sz w:val="20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 </w:t>
      </w:r>
      <w:r w:rsidR="00B87486">
        <w:rPr>
          <w:rFonts w:ascii="Times New Roman" w:eastAsia="Times New Roman" w:hAnsi="Times New Roman" w:cs="Times New Roman"/>
        </w:rPr>
        <w:t xml:space="preserve"> </w:t>
      </w:r>
      <w:r w:rsidR="00FA647F">
        <w:rPr>
          <w:rFonts w:ascii="Times New Roman" w:eastAsia="Times New Roman" w:hAnsi="Times New Roman" w:cs="Times New Roman"/>
        </w:rPr>
        <w:t xml:space="preserve">  </w:t>
      </w:r>
      <w:r w:rsidR="00D126F4">
        <w:rPr>
          <w:rFonts w:ascii="Times New Roman" w:eastAsia="Times New Roman" w:hAnsi="Times New Roman" w:cs="Times New Roman"/>
        </w:rPr>
        <w:t xml:space="preserve">  </w:t>
      </w:r>
      <w:r w:rsidR="00B87486">
        <w:rPr>
          <w:rFonts w:ascii="Times New Roman" w:eastAsia="Times New Roman" w:hAnsi="Times New Roman" w:cs="Times New Roman"/>
        </w:rPr>
        <w:t xml:space="preserve"> </w:t>
      </w:r>
      <w:r w:rsidR="00EA0D9A">
        <w:rPr>
          <w:rFonts w:ascii="Times New Roman" w:eastAsia="Times New Roman" w:hAnsi="Times New Roman" w:cs="Times New Roman"/>
        </w:rPr>
        <w:t xml:space="preserve">         </w:t>
      </w:r>
      <w:r w:rsidR="00283618">
        <w:rPr>
          <w:rFonts w:ascii="Times New Roman" w:eastAsia="Times New Roman" w:hAnsi="Times New Roman" w:cs="Times New Roman"/>
        </w:rPr>
        <w:t xml:space="preserve"> </w:t>
      </w:r>
      <w:r w:rsidR="00D126F4">
        <w:rPr>
          <w:rFonts w:ascii="Times New Roman" w:eastAsia="Times New Roman" w:hAnsi="Times New Roman" w:cs="Times New Roman"/>
        </w:rPr>
        <w:t xml:space="preserve">     </w:t>
      </w:r>
      <w:r w:rsidR="001150E4">
        <w:rPr>
          <w:rFonts w:ascii="Times New Roman" w:eastAsia="Times New Roman" w:hAnsi="Times New Roman" w:cs="Times New Roman"/>
        </w:rPr>
        <w:t xml:space="preserve">  </w:t>
      </w:r>
      <w:r w:rsidR="00283618">
        <w:rPr>
          <w:rFonts w:ascii="Times New Roman" w:eastAsia="Times New Roman" w:hAnsi="Times New Roman" w:cs="Times New Roman"/>
        </w:rPr>
        <w:t xml:space="preserve"> </w:t>
      </w:r>
      <w:r w:rsidR="001150E4">
        <w:rPr>
          <w:rFonts w:ascii="Times New Roman" w:eastAsia="Times New Roman" w:hAnsi="Times New Roman" w:cs="Times New Roman"/>
        </w:rPr>
        <w:t xml:space="preserve">            </w:t>
      </w:r>
      <w:r w:rsidR="001150E4">
        <w:rPr>
          <w:rFonts w:ascii="Arial" w:eastAsia="Arial" w:hAnsi="Arial" w:cs="Arial"/>
          <w:sz w:val="20"/>
          <w:highlight w:val="green"/>
        </w:rPr>
        <w:t>Whatsapp+</w:t>
      </w:r>
      <w:r w:rsidR="00FD156F" w:rsidRPr="00FD156F">
        <w:rPr>
          <w:rFonts w:ascii="Arial" w:eastAsia="Arial" w:hAnsi="Arial" w:cs="Arial"/>
          <w:sz w:val="20"/>
          <w:highlight w:val="green"/>
        </w:rPr>
        <w:t>249122706788</w:t>
      </w:r>
      <w:r w:rsidR="001150E4">
        <w:rPr>
          <w:rFonts w:ascii="Arial" w:eastAsia="Arial" w:hAnsi="Arial" w:cs="Arial"/>
          <w:sz w:val="20"/>
        </w:rPr>
        <w:t xml:space="preserve">             </w:t>
      </w:r>
    </w:p>
    <w:p w:rsidR="00475611" w:rsidRPr="00656EB5" w:rsidRDefault="00D126F4" w:rsidP="00283618">
      <w:pPr>
        <w:numPr>
          <w:ilvl w:val="0"/>
          <w:numId w:val="1"/>
        </w:numPr>
        <w:tabs>
          <w:tab w:val="left" w:pos="471"/>
          <w:tab w:val="left" w:pos="472"/>
          <w:tab w:val="left" w:pos="6751"/>
          <w:tab w:val="left" w:pos="9090"/>
        </w:tabs>
        <w:spacing w:after="0" w:line="250" w:lineRule="auto"/>
        <w:ind w:left="360" w:right="-63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</w:rPr>
        <w:t xml:space="preserve">Current </w:t>
      </w:r>
      <w:proofErr w:type="spellStart"/>
      <w:r>
        <w:rPr>
          <w:rFonts w:ascii="Arial" w:eastAsia="Arial" w:hAnsi="Arial" w:cs="Arial"/>
        </w:rPr>
        <w:t>Position:</w:t>
      </w:r>
      <w:r w:rsidR="001150E4">
        <w:rPr>
          <w:rFonts w:ascii="Arial" w:eastAsia="Arial" w:hAnsi="Arial" w:cs="Arial"/>
          <w:b/>
          <w:bCs/>
        </w:rPr>
        <w:t>Diesel</w:t>
      </w:r>
      <w:proofErr w:type="spellEnd"/>
      <w:r w:rsidR="001150E4">
        <w:rPr>
          <w:rFonts w:ascii="Arial" w:eastAsia="Arial" w:hAnsi="Arial" w:cs="Arial"/>
          <w:b/>
          <w:bCs/>
        </w:rPr>
        <w:t xml:space="preserve"> </w:t>
      </w:r>
      <w:r w:rsidR="001A2307">
        <w:rPr>
          <w:rFonts w:ascii="Arial" w:eastAsia="Arial" w:hAnsi="Arial" w:cs="Arial"/>
          <w:b/>
          <w:bCs/>
        </w:rPr>
        <w:t>Power Sta</w:t>
      </w:r>
      <w:r w:rsidR="001150E4">
        <w:rPr>
          <w:rFonts w:ascii="Arial" w:eastAsia="Arial" w:hAnsi="Arial" w:cs="Arial"/>
          <w:b/>
          <w:bCs/>
        </w:rPr>
        <w:t xml:space="preserve">tion </w:t>
      </w:r>
      <w:r w:rsidR="00EA0D9A" w:rsidRPr="00D126F4">
        <w:rPr>
          <w:rFonts w:ascii="Arial" w:eastAsia="Arial" w:hAnsi="Arial" w:cs="Arial"/>
          <w:b/>
          <w:bCs/>
        </w:rPr>
        <w:t>Mechanical</w:t>
      </w:r>
      <w:r w:rsidR="00EA0D9A" w:rsidRPr="00D126F4">
        <w:rPr>
          <w:rFonts w:ascii="Arial" w:eastAsia="Arial" w:hAnsi="Arial" w:cs="Arial"/>
          <w:b/>
          <w:bCs/>
          <w:spacing w:val="-3"/>
        </w:rPr>
        <w:t xml:space="preserve"> </w:t>
      </w:r>
      <w:r w:rsidRPr="00D126F4">
        <w:rPr>
          <w:rFonts w:ascii="Arial" w:eastAsia="Arial" w:hAnsi="Arial" w:cs="Arial"/>
          <w:b/>
          <w:bCs/>
          <w:spacing w:val="-3"/>
        </w:rPr>
        <w:t>Mai</w:t>
      </w:r>
      <w:r>
        <w:rPr>
          <w:rFonts w:ascii="Arial" w:eastAsia="Arial" w:hAnsi="Arial" w:cs="Arial"/>
          <w:b/>
          <w:bCs/>
          <w:spacing w:val="-3"/>
        </w:rPr>
        <w:t>n</w:t>
      </w:r>
      <w:r w:rsidRPr="00D126F4">
        <w:rPr>
          <w:rFonts w:ascii="Arial" w:eastAsia="Arial" w:hAnsi="Arial" w:cs="Arial"/>
          <w:b/>
          <w:bCs/>
          <w:spacing w:val="-3"/>
        </w:rPr>
        <w:t>tenance Manager</w:t>
      </w:r>
      <w:r w:rsidR="00283618">
        <w:rPr>
          <w:rFonts w:ascii="Arial" w:eastAsia="Arial" w:hAnsi="Arial" w:cs="Arial"/>
          <w:sz w:val="20"/>
        </w:rPr>
        <w:t xml:space="preserve"> </w:t>
      </w:r>
      <w:r w:rsidR="001A2307">
        <w:rPr>
          <w:rFonts w:ascii="Arial" w:eastAsia="Arial" w:hAnsi="Arial" w:cs="Arial"/>
          <w:sz w:val="20"/>
        </w:rPr>
        <w:t xml:space="preserve">       </w:t>
      </w:r>
      <w:r w:rsidR="00EA0D9A" w:rsidRPr="00656EB5">
        <w:rPr>
          <w:rFonts w:ascii="Arial" w:eastAsia="Arial" w:hAnsi="Arial" w:cs="Arial"/>
          <w:sz w:val="20"/>
        </w:rPr>
        <w:t xml:space="preserve"> </w:t>
      </w:r>
      <w:hyperlink r:id="rId6">
        <w:r w:rsidR="00EA0D9A" w:rsidRPr="00656EB5">
          <w:rPr>
            <w:rFonts w:ascii="Arial" w:eastAsia="Arial" w:hAnsi="Arial" w:cs="Arial"/>
            <w:color w:val="0000FF"/>
            <w:sz w:val="20"/>
            <w:u w:val="single"/>
          </w:rPr>
          <w:t>elfadni-24@hotmail.com</w:t>
        </w:r>
      </w:hyperlink>
      <w:r w:rsidR="00FA647F" w:rsidRPr="00656EB5">
        <w:rPr>
          <w:rFonts w:ascii="Arial" w:eastAsia="Arial" w:hAnsi="Arial" w:cs="Arial"/>
          <w:sz w:val="20"/>
        </w:rPr>
        <w:t xml:space="preserve">                                                 </w:t>
      </w:r>
      <w:r w:rsidR="00307DF8" w:rsidRPr="00656EB5">
        <w:rPr>
          <w:rFonts w:ascii="Arial" w:eastAsia="Arial" w:hAnsi="Arial" w:cs="Arial"/>
          <w:sz w:val="20"/>
        </w:rPr>
        <w:t xml:space="preserve">  </w:t>
      </w:r>
      <w:r w:rsidR="00307DF8" w:rsidRPr="00656EB5">
        <w:rPr>
          <w:rFonts w:ascii="Arial" w:eastAsia="Arial" w:hAnsi="Arial" w:cs="Arial"/>
        </w:rPr>
        <w:t xml:space="preserve">         </w:t>
      </w:r>
      <w:r w:rsidR="008A4688" w:rsidRPr="00656EB5">
        <w:rPr>
          <w:rFonts w:ascii="Arial" w:eastAsia="Arial" w:hAnsi="Arial" w:cs="Arial"/>
        </w:rPr>
        <w:t xml:space="preserve"> </w:t>
      </w:r>
      <w:r w:rsidR="00EA0D9A" w:rsidRPr="00656EB5">
        <w:rPr>
          <w:rFonts w:ascii="Arial" w:eastAsia="Arial" w:hAnsi="Arial" w:cs="Arial"/>
        </w:rPr>
        <w:t xml:space="preserve">   </w:t>
      </w:r>
    </w:p>
    <w:p w:rsidR="00475611" w:rsidRDefault="00D126F4">
      <w:pPr>
        <w:numPr>
          <w:ilvl w:val="0"/>
          <w:numId w:val="1"/>
        </w:numPr>
        <w:tabs>
          <w:tab w:val="left" w:pos="471"/>
          <w:tab w:val="left" w:pos="472"/>
          <w:tab w:val="left" w:pos="6751"/>
          <w:tab w:val="left" w:pos="9090"/>
        </w:tabs>
        <w:spacing w:after="0" w:line="252" w:lineRule="auto"/>
        <w:ind w:left="360" w:right="-63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Company: </w:t>
      </w:r>
      <w:proofErr w:type="spellStart"/>
      <w:r>
        <w:rPr>
          <w:rFonts w:ascii="Arial" w:eastAsia="Arial" w:hAnsi="Arial" w:cs="Arial"/>
        </w:rPr>
        <w:t>Altakamol</w:t>
      </w:r>
      <w:proofErr w:type="spellEnd"/>
      <w:r>
        <w:rPr>
          <w:rFonts w:ascii="Arial" w:eastAsia="Arial" w:hAnsi="Arial" w:cs="Arial"/>
        </w:rPr>
        <w:t xml:space="preserve"> Cement Co</w:t>
      </w:r>
      <w:r w:rsidR="001A2307">
        <w:rPr>
          <w:rFonts w:ascii="Arial" w:eastAsia="Arial" w:hAnsi="Arial" w:cs="Arial"/>
        </w:rPr>
        <w:t>mpany</w:t>
      </w:r>
      <w:r w:rsidR="00EA0D9A">
        <w:rPr>
          <w:rFonts w:ascii="Arial" w:eastAsia="Arial" w:hAnsi="Arial" w:cs="Arial"/>
        </w:rPr>
        <w:t>,</w:t>
      </w:r>
      <w:r w:rsidR="008A4688">
        <w:rPr>
          <w:rFonts w:ascii="Arial" w:eastAsia="Arial" w:hAnsi="Arial" w:cs="Arial"/>
        </w:rPr>
        <w:t xml:space="preserve"> Diesel Power</w:t>
      </w:r>
      <w:r w:rsidR="008A4688">
        <w:rPr>
          <w:rFonts w:ascii="Arial" w:eastAsia="Arial" w:hAnsi="Arial" w:cs="Arial"/>
          <w:spacing w:val="-37"/>
        </w:rPr>
        <w:t xml:space="preserve"> </w:t>
      </w:r>
      <w:r w:rsidR="001A2307">
        <w:rPr>
          <w:rFonts w:ascii="Arial" w:eastAsia="Arial" w:hAnsi="Arial" w:cs="Arial"/>
        </w:rPr>
        <w:t xml:space="preserve"> Sta</w:t>
      </w:r>
      <w:r w:rsidR="00CC7F50">
        <w:rPr>
          <w:rFonts w:ascii="Arial" w:eastAsia="Arial" w:hAnsi="Arial" w:cs="Arial"/>
        </w:rPr>
        <w:t xml:space="preserve">tion </w:t>
      </w:r>
      <w:r w:rsidR="008A4688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>(AC</w:t>
      </w:r>
      <w:r w:rsidR="001A2307">
        <w:rPr>
          <w:rFonts w:ascii="Arial" w:eastAsia="Arial" w:hAnsi="Arial" w:cs="Arial"/>
        </w:rPr>
        <w:t>C, DPS</w:t>
      </w:r>
      <w:r w:rsidR="004A744D">
        <w:rPr>
          <w:rFonts w:ascii="Arial" w:eastAsia="Arial" w:hAnsi="Arial" w:cs="Arial"/>
        </w:rPr>
        <w:t>)</w:t>
      </w:r>
      <w:r w:rsidR="00CC7F5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 </w:t>
      </w:r>
      <w:r w:rsidR="001A2307">
        <w:rPr>
          <w:rFonts w:ascii="Arial" w:eastAsia="Arial" w:hAnsi="Arial" w:cs="Arial"/>
        </w:rPr>
        <w:t xml:space="preserve">     </w:t>
      </w:r>
      <w:r w:rsidR="001150E4">
        <w:rPr>
          <w:rFonts w:ascii="Arial" w:eastAsia="Arial" w:hAnsi="Arial" w:cs="Arial"/>
        </w:rPr>
        <w:t xml:space="preserve"> </w:t>
      </w:r>
      <w:r w:rsidR="00656EB5">
        <w:rPr>
          <w:rFonts w:ascii="Arial" w:eastAsia="Arial" w:hAnsi="Arial" w:cs="Arial"/>
        </w:rPr>
        <w:t xml:space="preserve"> </w:t>
      </w:r>
      <w:r w:rsidR="00EA0D9A" w:rsidRPr="00FC3934">
        <w:rPr>
          <w:rFonts w:ascii="Times New Roman" w:eastAsia="Times New Roman" w:hAnsi="Times New Roman" w:cs="Times New Roman"/>
          <w:highlight w:val="cyan"/>
        </w:rPr>
        <w:t xml:space="preserve">Skype : </w:t>
      </w:r>
      <w:proofErr w:type="spellStart"/>
      <w:r w:rsidR="00EA0D9A" w:rsidRPr="00FC3934">
        <w:rPr>
          <w:rFonts w:ascii="Times New Roman" w:eastAsia="Times New Roman" w:hAnsi="Times New Roman" w:cs="Times New Roman"/>
          <w:highlight w:val="cyan"/>
        </w:rPr>
        <w:t>awad</w:t>
      </w:r>
      <w:proofErr w:type="spellEnd"/>
      <w:r w:rsidR="00EA0D9A" w:rsidRPr="00FC3934">
        <w:rPr>
          <w:rFonts w:ascii="Times New Roman" w:eastAsia="Times New Roman" w:hAnsi="Times New Roman" w:cs="Times New Roman"/>
          <w:highlight w:val="cyan"/>
        </w:rPr>
        <w:t xml:space="preserve"> </w:t>
      </w:r>
      <w:proofErr w:type="spellStart"/>
      <w:r w:rsidR="00EA0D9A" w:rsidRPr="00FC3934">
        <w:rPr>
          <w:rFonts w:ascii="Times New Roman" w:eastAsia="Times New Roman" w:hAnsi="Times New Roman" w:cs="Times New Roman"/>
          <w:highlight w:val="cyan"/>
        </w:rPr>
        <w:t>elfadni</w:t>
      </w:r>
      <w:proofErr w:type="spellEnd"/>
      <w:r w:rsidR="00EA0D9A">
        <w:rPr>
          <w:rFonts w:ascii="Arial" w:eastAsia="Arial" w:hAnsi="Arial" w:cs="Arial"/>
        </w:rPr>
        <w:t xml:space="preserve">                                              </w:t>
      </w:r>
    </w:p>
    <w:p w:rsidR="00475611" w:rsidRDefault="008A4688">
      <w:pPr>
        <w:numPr>
          <w:ilvl w:val="0"/>
          <w:numId w:val="1"/>
        </w:numPr>
        <w:tabs>
          <w:tab w:val="left" w:pos="471"/>
          <w:tab w:val="left" w:pos="472"/>
          <w:tab w:val="left" w:pos="6751"/>
          <w:tab w:val="left" w:pos="9090"/>
        </w:tabs>
        <w:spacing w:after="0" w:line="252" w:lineRule="auto"/>
        <w:ind w:left="360" w:right="-63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Salary Expectation: Not</w:t>
      </w:r>
      <w:r>
        <w:rPr>
          <w:rFonts w:ascii="Arial" w:eastAsia="Arial" w:hAnsi="Arial" w:cs="Arial"/>
          <w:spacing w:val="-24"/>
        </w:rPr>
        <w:t xml:space="preserve"> </w:t>
      </w:r>
      <w:r>
        <w:rPr>
          <w:rFonts w:ascii="Arial" w:eastAsia="Arial" w:hAnsi="Arial" w:cs="Arial"/>
        </w:rPr>
        <w:t>Specified/Negotiable.</w:t>
      </w:r>
      <w:r w:rsidR="000802FB">
        <w:rPr>
          <w:rFonts w:ascii="Arial" w:eastAsia="Arial" w:hAnsi="Arial" w:cs="Arial"/>
        </w:rPr>
        <w:t xml:space="preserve">                                     </w:t>
      </w:r>
      <w:r w:rsidR="00D126F4">
        <w:rPr>
          <w:rFonts w:ascii="Arial" w:eastAsia="Arial" w:hAnsi="Arial" w:cs="Arial"/>
        </w:rPr>
        <w:t xml:space="preserve">    </w:t>
      </w:r>
      <w:r w:rsidR="001150E4">
        <w:rPr>
          <w:rFonts w:ascii="Arial" w:eastAsia="Arial" w:hAnsi="Arial" w:cs="Arial"/>
        </w:rPr>
        <w:t xml:space="preserve">             </w:t>
      </w:r>
      <w:r w:rsidR="00D126F4">
        <w:rPr>
          <w:rFonts w:ascii="Arial" w:eastAsia="Arial" w:hAnsi="Arial" w:cs="Arial"/>
        </w:rPr>
        <w:t xml:space="preserve"> </w:t>
      </w:r>
      <w:r w:rsidR="001A2307">
        <w:rPr>
          <w:rFonts w:ascii="Arial" w:eastAsia="Arial" w:hAnsi="Arial" w:cs="Arial"/>
        </w:rPr>
        <w:t xml:space="preserve"> </w:t>
      </w:r>
      <w:r w:rsidR="000802FB">
        <w:rPr>
          <w:rFonts w:ascii="Arial" w:eastAsia="Arial" w:hAnsi="Arial" w:cs="Arial"/>
        </w:rPr>
        <w:t xml:space="preserve"> </w:t>
      </w:r>
      <w:hyperlink r:id="rId7">
        <w:r w:rsidR="000802FB" w:rsidRPr="000802FB">
          <w:rPr>
            <w:rFonts w:ascii="Arial" w:eastAsia="Arial" w:hAnsi="Arial" w:cs="Arial"/>
            <w:sz w:val="20"/>
            <w:highlight w:val="cyan"/>
            <w:u w:val="single"/>
          </w:rPr>
          <w:t>elfadni-24@hotmail.com</w:t>
        </w:r>
      </w:hyperlink>
      <w:r w:rsidR="000802FB">
        <w:rPr>
          <w:rFonts w:ascii="Arial" w:eastAsia="Arial" w:hAnsi="Arial" w:cs="Arial"/>
        </w:rPr>
        <w:t xml:space="preserve">                                    </w:t>
      </w:r>
    </w:p>
    <w:p w:rsidR="00466A4B" w:rsidRPr="0001261C" w:rsidRDefault="008A4688" w:rsidP="00466A4B">
      <w:pPr>
        <w:numPr>
          <w:ilvl w:val="0"/>
          <w:numId w:val="1"/>
        </w:numPr>
        <w:tabs>
          <w:tab w:val="left" w:pos="471"/>
          <w:tab w:val="left" w:pos="472"/>
          <w:tab w:val="left" w:pos="6751"/>
          <w:tab w:val="left" w:pos="9090"/>
        </w:tabs>
        <w:spacing w:before="4" w:after="0" w:line="252" w:lineRule="auto"/>
        <w:ind w:left="360" w:right="-630" w:hanging="360"/>
        <w:rPr>
          <w:rFonts w:ascii="Verdana" w:eastAsia="Verdana" w:hAnsi="Verdana" w:cs="Verdana"/>
          <w:b/>
          <w:color w:val="233F60"/>
        </w:rPr>
      </w:pPr>
      <w:r>
        <w:rPr>
          <w:rFonts w:ascii="Arial" w:eastAsia="Arial" w:hAnsi="Arial" w:cs="Arial"/>
          <w:b/>
          <w:color w:val="16365D"/>
        </w:rPr>
        <w:t>Objective</w:t>
      </w:r>
      <w:r>
        <w:rPr>
          <w:rFonts w:ascii="Verdana" w:eastAsia="Verdana" w:hAnsi="Verdana" w:cs="Verdana"/>
          <w:b/>
          <w:i/>
          <w:sz w:val="20"/>
        </w:rPr>
        <w:t xml:space="preserve">: </w:t>
      </w:r>
      <w:r w:rsidRPr="0001261C">
        <w:rPr>
          <w:rFonts w:ascii="Arial" w:eastAsia="Verdana" w:hAnsi="Arial" w:cs="Arial"/>
        </w:rPr>
        <w:t>Seek the Position of</w:t>
      </w:r>
      <w:r w:rsidRPr="0001261C">
        <w:rPr>
          <w:rFonts w:ascii="Verdana" w:eastAsia="Verdana" w:hAnsi="Verdana" w:cs="Verdana"/>
        </w:rPr>
        <w:t xml:space="preserve"> </w:t>
      </w:r>
      <w:r w:rsidRPr="0001261C">
        <w:rPr>
          <w:rFonts w:ascii="Arial" w:eastAsia="Arial" w:hAnsi="Arial" w:cs="Arial"/>
        </w:rPr>
        <w:t>:</w:t>
      </w:r>
      <w:r w:rsidRPr="0001261C">
        <w:rPr>
          <w:rFonts w:ascii="Arial" w:eastAsia="Arial" w:hAnsi="Arial" w:cs="Arial"/>
          <w:b/>
        </w:rPr>
        <w:t xml:space="preserve"> </w:t>
      </w:r>
      <w:r w:rsidR="00D126F4" w:rsidRPr="0001261C">
        <w:rPr>
          <w:rFonts w:ascii="Arial" w:eastAsia="Arial" w:hAnsi="Arial" w:cs="Arial"/>
          <w:b/>
        </w:rPr>
        <w:t xml:space="preserve">Mechanical </w:t>
      </w:r>
      <w:r w:rsidR="00D126F4" w:rsidRPr="0001261C">
        <w:rPr>
          <w:rFonts w:ascii="Arial" w:eastAsia="Arial" w:hAnsi="Arial" w:cs="Arial"/>
          <w:b/>
          <w:bCs/>
          <w:spacing w:val="-3"/>
        </w:rPr>
        <w:t>Maintenance Manager</w:t>
      </w:r>
      <w:r w:rsidR="00D126F4" w:rsidRPr="0001261C">
        <w:rPr>
          <w:rFonts w:ascii="Arial" w:eastAsia="Arial" w:hAnsi="Arial" w:cs="Arial"/>
          <w:bCs/>
        </w:rPr>
        <w:t xml:space="preserve"> </w:t>
      </w:r>
      <w:r w:rsidR="001A2307" w:rsidRPr="0001261C">
        <w:rPr>
          <w:rFonts w:ascii="Arial" w:eastAsia="Arial" w:hAnsi="Arial" w:cs="Arial"/>
          <w:bCs/>
        </w:rPr>
        <w:t>or</w:t>
      </w:r>
      <w:r w:rsidR="001A2307" w:rsidRPr="0001261C">
        <w:rPr>
          <w:rFonts w:ascii="Arial" w:eastAsia="Arial" w:hAnsi="Arial" w:cs="Arial"/>
          <w:b/>
        </w:rPr>
        <w:t xml:space="preserve"> (equal)</w:t>
      </w:r>
    </w:p>
    <w:p w:rsidR="00475611" w:rsidRPr="00466A4B" w:rsidRDefault="008A4688" w:rsidP="00655FE0">
      <w:pPr>
        <w:numPr>
          <w:ilvl w:val="0"/>
          <w:numId w:val="1"/>
        </w:numPr>
        <w:tabs>
          <w:tab w:val="left" w:pos="471"/>
          <w:tab w:val="left" w:pos="472"/>
          <w:tab w:val="left" w:pos="6751"/>
          <w:tab w:val="left" w:pos="9090"/>
        </w:tabs>
        <w:spacing w:before="4" w:after="0" w:line="252" w:lineRule="auto"/>
        <w:ind w:left="360" w:right="-630" w:hanging="360"/>
        <w:rPr>
          <w:rFonts w:ascii="Verdana" w:eastAsia="Verdana" w:hAnsi="Verdana" w:cs="Verdana"/>
          <w:b/>
          <w:color w:val="233F60"/>
          <w:sz w:val="20"/>
        </w:rPr>
      </w:pPr>
      <w:r w:rsidRPr="0001261C">
        <w:rPr>
          <w:rFonts w:ascii="Verdana" w:eastAsia="Verdana" w:hAnsi="Verdana" w:cs="Verdana"/>
          <w:b/>
          <w:color w:val="233F60"/>
        </w:rPr>
        <w:t>Summary</w:t>
      </w:r>
      <w:r w:rsidRPr="0001261C">
        <w:rPr>
          <w:rFonts w:ascii="Verdana" w:eastAsia="Verdana" w:hAnsi="Verdana" w:cs="Verdana"/>
          <w:b/>
        </w:rPr>
        <w:t xml:space="preserve">: </w:t>
      </w:r>
      <w:r w:rsidRPr="0001261C">
        <w:rPr>
          <w:rFonts w:ascii="Arial" w:eastAsia="Arial" w:hAnsi="Arial" w:cs="Arial"/>
        </w:rPr>
        <w:t>Profoundly talented</w:t>
      </w:r>
      <w:r w:rsidR="00D126F4" w:rsidRPr="0001261C">
        <w:rPr>
          <w:rFonts w:ascii="Arial Rounded MT Bold" w:eastAsia="Arial Rounded MT Bold" w:hAnsi="Arial Rounded MT Bold" w:cs="Arial Rounded MT Bold"/>
        </w:rPr>
        <w:t xml:space="preserve"> Mechanical </w:t>
      </w:r>
      <w:r w:rsidRPr="0001261C">
        <w:rPr>
          <w:rFonts w:ascii="Arial Rounded MT Bold" w:eastAsia="Arial Rounded MT Bold" w:hAnsi="Arial Rounded MT Bold" w:cs="Arial Rounded MT Bold"/>
        </w:rPr>
        <w:t xml:space="preserve"> </w:t>
      </w:r>
      <w:r w:rsidR="00D126F4" w:rsidRPr="0001261C">
        <w:rPr>
          <w:rFonts w:ascii="Arial" w:eastAsia="Arial" w:hAnsi="Arial" w:cs="Arial"/>
          <w:b/>
          <w:bCs/>
          <w:spacing w:val="-3"/>
        </w:rPr>
        <w:t>Maintenance Manager</w:t>
      </w:r>
      <w:r w:rsidR="00D126F4" w:rsidRPr="0001261C">
        <w:rPr>
          <w:rFonts w:ascii="Arial" w:eastAsia="Arial" w:hAnsi="Arial" w:cs="Arial"/>
          <w:b/>
        </w:rPr>
        <w:t xml:space="preserve"> </w:t>
      </w:r>
      <w:r w:rsidR="00163FFB" w:rsidRPr="0001261C">
        <w:rPr>
          <w:rFonts w:ascii="Arial Rounded MT Bold" w:eastAsia="Arial Rounded MT Bold" w:hAnsi="Arial Rounded MT Bold" w:cs="Arial Rounded MT Bold"/>
        </w:rPr>
        <w:t>Diesel</w:t>
      </w:r>
      <w:r w:rsidRPr="0001261C">
        <w:rPr>
          <w:rFonts w:ascii="Arial Rounded MT Bold" w:eastAsia="Arial Rounded MT Bold" w:hAnsi="Arial Rounded MT Bold" w:cs="Arial Rounded MT Bold"/>
        </w:rPr>
        <w:t xml:space="preserve"> Power </w:t>
      </w:r>
      <w:r w:rsidR="00582297" w:rsidRPr="0001261C">
        <w:rPr>
          <w:rFonts w:ascii="Arial Rounded MT Bold" w:eastAsia="Arial Rounded MT Bold" w:hAnsi="Arial Rounded MT Bold" w:cs="Arial Rounded MT Bold"/>
        </w:rPr>
        <w:t xml:space="preserve">Station </w:t>
      </w:r>
      <w:r w:rsidRPr="0001261C">
        <w:rPr>
          <w:rFonts w:ascii="Mongolian Baiti" w:eastAsia="Mongolian Baiti" w:hAnsi="Mongolian Baiti" w:cs="Mongolian Baiti"/>
        </w:rPr>
        <w:t xml:space="preserve"> </w:t>
      </w:r>
      <w:r w:rsidRPr="0001261C">
        <w:rPr>
          <w:rFonts w:ascii="Arial" w:eastAsia="Mongolian Baiti" w:hAnsi="Arial" w:cs="Arial"/>
        </w:rPr>
        <w:t>with</w:t>
      </w:r>
      <w:r w:rsidRPr="0001261C">
        <w:rPr>
          <w:rFonts w:ascii="Arial Rounded MT Bold" w:eastAsia="Arial Rounded MT Bold" w:hAnsi="Arial Rounded MT Bold" w:cs="Arial Rounded MT Bold"/>
        </w:rPr>
        <w:t xml:space="preserve"> </w:t>
      </w:r>
      <w:r w:rsidR="00582297" w:rsidRPr="0001261C">
        <w:rPr>
          <w:rFonts w:ascii="Arial" w:eastAsia="Arial" w:hAnsi="Arial" w:cs="Arial"/>
          <w:bCs/>
        </w:rPr>
        <w:t>more than</w:t>
      </w:r>
      <w:r w:rsidR="00A52B4B" w:rsidRPr="0001261C">
        <w:rPr>
          <w:rFonts w:ascii="Arial" w:eastAsia="Arial" w:hAnsi="Arial" w:cs="Arial"/>
          <w:b/>
        </w:rPr>
        <w:t xml:space="preserve"> fif</w:t>
      </w:r>
      <w:r w:rsidR="00163FFB" w:rsidRPr="0001261C">
        <w:rPr>
          <w:rFonts w:ascii="Arial" w:eastAsia="Arial" w:hAnsi="Arial" w:cs="Arial"/>
          <w:b/>
        </w:rPr>
        <w:t xml:space="preserve">teen </w:t>
      </w:r>
      <w:r w:rsidRPr="0001261C">
        <w:rPr>
          <w:rFonts w:ascii="Arial" w:eastAsia="Arial" w:hAnsi="Arial" w:cs="Arial"/>
          <w:b/>
        </w:rPr>
        <w:t xml:space="preserve">years experience </w:t>
      </w:r>
      <w:r w:rsidRPr="0001261C">
        <w:rPr>
          <w:rFonts w:ascii="Arial" w:eastAsia="Arial" w:hAnsi="Arial" w:cs="Arial"/>
        </w:rPr>
        <w:t>in the</w:t>
      </w:r>
      <w:r w:rsidRPr="0001261C">
        <w:rPr>
          <w:rFonts w:ascii="Arial" w:eastAsia="Arial" w:hAnsi="Arial" w:cs="Arial"/>
          <w:b/>
        </w:rPr>
        <w:t xml:space="preserve"> operation and maintenance </w:t>
      </w:r>
      <w:r w:rsidRPr="0001261C">
        <w:rPr>
          <w:rFonts w:ascii="Arial" w:eastAsia="Arial" w:hAnsi="Arial" w:cs="Arial"/>
        </w:rPr>
        <w:t xml:space="preserve">of diesel engine </w:t>
      </w:r>
      <w:r w:rsidR="002C5892" w:rsidRPr="0001261C">
        <w:rPr>
          <w:rFonts w:ascii="Arial" w:eastAsia="Arial" w:hAnsi="Arial" w:cs="Arial"/>
        </w:rPr>
        <w:t xml:space="preserve">power plant, and </w:t>
      </w:r>
      <w:r w:rsidRPr="0001261C">
        <w:rPr>
          <w:rFonts w:ascii="Arial" w:eastAsia="Arial" w:hAnsi="Arial" w:cs="Arial"/>
        </w:rPr>
        <w:t xml:space="preserve">several and various types of </w:t>
      </w:r>
      <w:proofErr w:type="spellStart"/>
      <w:r w:rsidRPr="0001261C">
        <w:rPr>
          <w:rFonts w:ascii="Arial" w:eastAsia="Arial" w:hAnsi="Arial" w:cs="Arial"/>
          <w:b/>
        </w:rPr>
        <w:t>Gensets</w:t>
      </w:r>
      <w:proofErr w:type="spellEnd"/>
      <w:r w:rsidR="00D75CD4" w:rsidRPr="0001261C">
        <w:rPr>
          <w:rFonts w:ascii="Arial" w:eastAsia="Arial" w:hAnsi="Arial" w:cs="Arial"/>
        </w:rPr>
        <w:t xml:space="preserve">, </w:t>
      </w:r>
      <w:r w:rsidRPr="0001261C">
        <w:rPr>
          <w:rFonts w:ascii="Arial" w:eastAsia="Arial" w:hAnsi="Arial" w:cs="Arial"/>
        </w:rPr>
        <w:t xml:space="preserve">the training and endorsement of associates to operate and maintain </w:t>
      </w:r>
      <w:r w:rsidR="00655FE0" w:rsidRPr="0001261C">
        <w:rPr>
          <w:rFonts w:ascii="Arial" w:eastAsia="Arial" w:hAnsi="Arial" w:cs="Arial"/>
          <w:b/>
          <w:bCs/>
        </w:rPr>
        <w:t>DPS</w:t>
      </w:r>
      <w:r w:rsidRPr="0001261C">
        <w:rPr>
          <w:rFonts w:ascii="Arial" w:eastAsia="Arial" w:hAnsi="Arial" w:cs="Arial"/>
        </w:rPr>
        <w:t xml:space="preserve"> and </w:t>
      </w:r>
      <w:proofErr w:type="spellStart"/>
      <w:r w:rsidRPr="0001261C">
        <w:rPr>
          <w:rFonts w:ascii="Arial" w:eastAsia="Arial" w:hAnsi="Arial" w:cs="Arial"/>
          <w:b/>
          <w:bCs/>
        </w:rPr>
        <w:t>Gensets</w:t>
      </w:r>
      <w:proofErr w:type="spellEnd"/>
      <w:r w:rsidRPr="00466A4B">
        <w:rPr>
          <w:rFonts w:ascii="Arial" w:eastAsia="Arial" w:hAnsi="Arial" w:cs="Arial"/>
          <w:sz w:val="20"/>
        </w:rPr>
        <w:t>.</w:t>
      </w:r>
      <w:r w:rsidRPr="00466A4B">
        <w:rPr>
          <w:rFonts w:ascii="Verdana" w:eastAsia="Verdana" w:hAnsi="Verdana" w:cs="Verdana"/>
          <w:b/>
          <w:sz w:val="20"/>
        </w:rPr>
        <w:t xml:space="preserve"> </w:t>
      </w:r>
    </w:p>
    <w:p w:rsidR="00D221E1" w:rsidRPr="0001261C" w:rsidRDefault="00D221E1" w:rsidP="00D221E1">
      <w:pPr>
        <w:numPr>
          <w:ilvl w:val="0"/>
          <w:numId w:val="1"/>
        </w:numPr>
        <w:tabs>
          <w:tab w:val="left" w:pos="471"/>
          <w:tab w:val="left" w:pos="472"/>
          <w:tab w:val="left" w:pos="6751"/>
          <w:tab w:val="left" w:pos="9090"/>
        </w:tabs>
        <w:spacing w:before="4" w:after="0" w:line="240" w:lineRule="auto"/>
        <w:ind w:left="360" w:right="-630" w:hanging="360"/>
        <w:rPr>
          <w:rFonts w:ascii="Arial" w:eastAsia="Arial" w:hAnsi="Arial" w:cs="Arial"/>
          <w:b/>
        </w:rPr>
      </w:pPr>
      <w:r w:rsidRPr="0001261C">
        <w:rPr>
          <w:rFonts w:ascii="Arial" w:eastAsia="Verdana" w:hAnsi="Arial" w:cs="Arial"/>
          <w:b/>
          <w:color w:val="233F60"/>
        </w:rPr>
        <w:t>Work</w:t>
      </w:r>
      <w:r w:rsidRPr="0001261C">
        <w:rPr>
          <w:rFonts w:ascii="Arial" w:eastAsia="Verdana" w:hAnsi="Arial" w:cs="Arial"/>
          <w:b/>
          <w:color w:val="233F60"/>
          <w:spacing w:val="-9"/>
        </w:rPr>
        <w:t xml:space="preserve"> </w:t>
      </w:r>
      <w:r w:rsidRPr="0001261C">
        <w:rPr>
          <w:rFonts w:ascii="Arial" w:eastAsia="Verdana" w:hAnsi="Arial" w:cs="Arial"/>
          <w:b/>
          <w:color w:val="233F60"/>
        </w:rPr>
        <w:t>Experience</w:t>
      </w:r>
    </w:p>
    <w:p w:rsidR="00D221E1" w:rsidRPr="0001261C" w:rsidRDefault="00D221E1">
      <w:pPr>
        <w:numPr>
          <w:ilvl w:val="0"/>
          <w:numId w:val="1"/>
        </w:numPr>
        <w:tabs>
          <w:tab w:val="left" w:pos="471"/>
          <w:tab w:val="left" w:pos="472"/>
          <w:tab w:val="left" w:pos="6751"/>
          <w:tab w:val="left" w:pos="9090"/>
        </w:tabs>
        <w:spacing w:before="4" w:after="0" w:line="240" w:lineRule="auto"/>
        <w:ind w:left="360" w:right="-630" w:hanging="360"/>
        <w:rPr>
          <w:rFonts w:ascii="Arial" w:eastAsia="Arial" w:hAnsi="Arial" w:cs="Arial"/>
          <w:b/>
        </w:rPr>
      </w:pPr>
      <w:r w:rsidRPr="0001261C">
        <w:rPr>
          <w:rFonts w:ascii="Arial" w:eastAsia="Arial" w:hAnsi="Arial" w:cs="Arial"/>
          <w:bCs/>
        </w:rPr>
        <w:t xml:space="preserve">Dec 2020 – Present, </w:t>
      </w:r>
      <w:proofErr w:type="spellStart"/>
      <w:r w:rsidRPr="0001261C">
        <w:rPr>
          <w:rFonts w:ascii="Arial" w:eastAsia="Arial" w:hAnsi="Arial" w:cs="Arial"/>
          <w:b/>
        </w:rPr>
        <w:t>Altakamol</w:t>
      </w:r>
      <w:proofErr w:type="spellEnd"/>
      <w:r w:rsidR="001150E4" w:rsidRPr="0001261C">
        <w:rPr>
          <w:rFonts w:ascii="Arial" w:eastAsia="Arial" w:hAnsi="Arial" w:cs="Arial"/>
          <w:b/>
        </w:rPr>
        <w:t xml:space="preserve"> Cement Co</w:t>
      </w:r>
      <w:r w:rsidR="00582297" w:rsidRPr="0001261C">
        <w:rPr>
          <w:rFonts w:ascii="Arial" w:eastAsia="Arial" w:hAnsi="Arial" w:cs="Arial"/>
          <w:b/>
        </w:rPr>
        <w:t>mpany. Diesel Power Sta</w:t>
      </w:r>
      <w:r w:rsidR="001150E4" w:rsidRPr="0001261C">
        <w:rPr>
          <w:rFonts w:ascii="Arial" w:eastAsia="Arial" w:hAnsi="Arial" w:cs="Arial"/>
          <w:b/>
        </w:rPr>
        <w:t>tion</w:t>
      </w:r>
      <w:r w:rsidRPr="0001261C">
        <w:rPr>
          <w:rFonts w:ascii="Arial" w:eastAsia="Arial" w:hAnsi="Arial" w:cs="Arial"/>
          <w:b/>
        </w:rPr>
        <w:t>, Atbara, Sudan</w:t>
      </w:r>
    </w:p>
    <w:p w:rsidR="00426208" w:rsidRPr="0001261C" w:rsidRDefault="00D221E1" w:rsidP="00426208">
      <w:pPr>
        <w:numPr>
          <w:ilvl w:val="0"/>
          <w:numId w:val="1"/>
        </w:numPr>
        <w:tabs>
          <w:tab w:val="left" w:pos="471"/>
          <w:tab w:val="left" w:pos="472"/>
          <w:tab w:val="left" w:pos="6751"/>
          <w:tab w:val="left" w:pos="9090"/>
        </w:tabs>
        <w:spacing w:before="4" w:after="0" w:line="240" w:lineRule="auto"/>
        <w:ind w:left="360" w:right="-630" w:hanging="360"/>
        <w:rPr>
          <w:rFonts w:ascii="Arial" w:eastAsia="Arial" w:hAnsi="Arial" w:cs="Arial"/>
          <w:b/>
        </w:rPr>
      </w:pPr>
      <w:r w:rsidRPr="0001261C">
        <w:rPr>
          <w:rFonts w:ascii="Arial" w:eastAsia="Verdana" w:hAnsi="Arial" w:cs="Arial"/>
          <w:b/>
          <w:color w:val="002060"/>
        </w:rPr>
        <w:t xml:space="preserve">Position: </w:t>
      </w:r>
      <w:r w:rsidRPr="0001261C">
        <w:rPr>
          <w:rFonts w:ascii="Arial" w:eastAsia="Arial Rounded MT Bold" w:hAnsi="Arial" w:cs="Arial"/>
        </w:rPr>
        <w:t xml:space="preserve">Mechanical  </w:t>
      </w:r>
      <w:r w:rsidRPr="0001261C">
        <w:rPr>
          <w:rFonts w:ascii="Arial" w:eastAsia="Arial" w:hAnsi="Arial" w:cs="Arial"/>
          <w:b/>
          <w:bCs/>
          <w:spacing w:val="-3"/>
        </w:rPr>
        <w:t>Maintenance Manager</w:t>
      </w:r>
      <w:r w:rsidRPr="0001261C">
        <w:rPr>
          <w:rFonts w:ascii="Arial" w:eastAsia="Arial" w:hAnsi="Arial" w:cs="Arial"/>
          <w:b/>
        </w:rPr>
        <w:t xml:space="preserve"> </w:t>
      </w:r>
      <w:r w:rsidRPr="0001261C">
        <w:rPr>
          <w:rFonts w:ascii="Arial" w:eastAsia="Arial Rounded MT Bold" w:hAnsi="Arial" w:cs="Arial"/>
        </w:rPr>
        <w:t>Diesel Power</w:t>
      </w:r>
      <w:r w:rsidR="006662F6" w:rsidRPr="0001261C">
        <w:rPr>
          <w:rFonts w:ascii="Arial" w:eastAsia="Arial Rounded MT Bold" w:hAnsi="Arial" w:cs="Arial"/>
        </w:rPr>
        <w:t xml:space="preserve"> Sta</w:t>
      </w:r>
      <w:r w:rsidR="001150E4" w:rsidRPr="0001261C">
        <w:rPr>
          <w:rFonts w:ascii="Arial" w:eastAsia="Arial Rounded MT Bold" w:hAnsi="Arial" w:cs="Arial"/>
        </w:rPr>
        <w:t>tion.</w:t>
      </w:r>
    </w:p>
    <w:p w:rsidR="00EE5982" w:rsidRPr="0001261C" w:rsidRDefault="00426208" w:rsidP="00EE5982">
      <w:pPr>
        <w:numPr>
          <w:ilvl w:val="0"/>
          <w:numId w:val="1"/>
        </w:numPr>
        <w:tabs>
          <w:tab w:val="left" w:pos="471"/>
          <w:tab w:val="left" w:pos="472"/>
          <w:tab w:val="left" w:pos="6751"/>
          <w:tab w:val="left" w:pos="9090"/>
        </w:tabs>
        <w:spacing w:before="4" w:after="0" w:line="240" w:lineRule="auto"/>
        <w:ind w:left="360" w:right="-630" w:hanging="360"/>
        <w:rPr>
          <w:rFonts w:ascii="Arial" w:eastAsia="Arial" w:hAnsi="Arial" w:cs="Arial"/>
          <w:b/>
        </w:rPr>
      </w:pPr>
      <w:r w:rsidRPr="0001261C">
        <w:rPr>
          <w:rFonts w:ascii="Arial" w:eastAsia="Arial" w:hAnsi="Arial" w:cs="Arial"/>
          <w:bCs/>
        </w:rPr>
        <w:t>Manage, organize</w:t>
      </w:r>
      <w:r w:rsidR="006662F6" w:rsidRPr="0001261C">
        <w:rPr>
          <w:rFonts w:ascii="Arial" w:eastAsia="Arial" w:hAnsi="Arial" w:cs="Arial"/>
          <w:bCs/>
        </w:rPr>
        <w:t>, prepare spare parts</w:t>
      </w:r>
      <w:r w:rsidRPr="0001261C">
        <w:rPr>
          <w:rFonts w:ascii="Arial" w:eastAsia="Arial" w:hAnsi="Arial" w:cs="Arial"/>
          <w:bCs/>
        </w:rPr>
        <w:t xml:space="preserve"> and follow up the maintenance works at the Diesel Power </w:t>
      </w:r>
      <w:r w:rsidR="006662F6" w:rsidRPr="0001261C">
        <w:rPr>
          <w:rFonts w:ascii="Arial" w:eastAsia="Arial" w:hAnsi="Arial" w:cs="Arial"/>
          <w:bCs/>
        </w:rPr>
        <w:t>Sta</w:t>
      </w:r>
      <w:r w:rsidR="001150E4" w:rsidRPr="0001261C">
        <w:rPr>
          <w:rFonts w:ascii="Arial" w:eastAsia="Arial" w:hAnsi="Arial" w:cs="Arial"/>
          <w:bCs/>
        </w:rPr>
        <w:t>tion.</w:t>
      </w:r>
    </w:p>
    <w:p w:rsidR="00426208" w:rsidRPr="0001261C" w:rsidRDefault="00EE5982" w:rsidP="00426208">
      <w:pPr>
        <w:numPr>
          <w:ilvl w:val="0"/>
          <w:numId w:val="1"/>
        </w:numPr>
        <w:tabs>
          <w:tab w:val="left" w:pos="471"/>
          <w:tab w:val="left" w:pos="472"/>
          <w:tab w:val="left" w:pos="6751"/>
          <w:tab w:val="left" w:pos="9090"/>
        </w:tabs>
        <w:spacing w:before="4" w:after="0" w:line="240" w:lineRule="auto"/>
        <w:ind w:left="360" w:right="-630" w:hanging="360"/>
        <w:rPr>
          <w:rFonts w:ascii="Arial" w:eastAsia="Arial" w:hAnsi="Arial" w:cs="Arial"/>
          <w:b/>
        </w:rPr>
      </w:pPr>
      <w:proofErr w:type="spellStart"/>
      <w:r w:rsidRPr="0001261C">
        <w:rPr>
          <w:rFonts w:ascii="Arial" w:eastAsia="Arial" w:hAnsi="Arial" w:cs="Arial"/>
        </w:rPr>
        <w:t>Altakamol</w:t>
      </w:r>
      <w:proofErr w:type="spellEnd"/>
      <w:r w:rsidRPr="0001261C">
        <w:rPr>
          <w:rFonts w:ascii="Arial" w:eastAsia="Arial" w:hAnsi="Arial" w:cs="Arial"/>
        </w:rPr>
        <w:t xml:space="preserve"> Cement Co</w:t>
      </w:r>
      <w:r w:rsidR="006662F6" w:rsidRPr="0001261C">
        <w:rPr>
          <w:rFonts w:ascii="Arial" w:eastAsia="Arial" w:hAnsi="Arial" w:cs="Arial"/>
        </w:rPr>
        <w:t>mpany</w:t>
      </w:r>
      <w:r w:rsidRPr="0001261C">
        <w:rPr>
          <w:rFonts w:ascii="Arial" w:eastAsia="Arial" w:hAnsi="Arial" w:cs="Arial"/>
        </w:rPr>
        <w:t>, Diesel Power</w:t>
      </w:r>
      <w:r w:rsidR="001150E4" w:rsidRPr="0001261C">
        <w:rPr>
          <w:rFonts w:ascii="Arial" w:eastAsia="Arial" w:hAnsi="Arial" w:cs="Arial"/>
          <w:spacing w:val="-37"/>
        </w:rPr>
        <w:t xml:space="preserve"> </w:t>
      </w:r>
      <w:r w:rsidR="006662F6" w:rsidRPr="0001261C">
        <w:rPr>
          <w:rFonts w:ascii="Arial" w:eastAsia="Arial" w:hAnsi="Arial" w:cs="Arial"/>
        </w:rPr>
        <w:t>Sta</w:t>
      </w:r>
      <w:r w:rsidR="001150E4" w:rsidRPr="0001261C">
        <w:rPr>
          <w:rFonts w:ascii="Arial" w:eastAsia="Arial" w:hAnsi="Arial" w:cs="Arial"/>
        </w:rPr>
        <w:t>tion</w:t>
      </w:r>
      <w:r w:rsidRPr="0001261C">
        <w:rPr>
          <w:rFonts w:ascii="Arial" w:eastAsia="Arial" w:hAnsi="Arial" w:cs="Arial"/>
        </w:rPr>
        <w:t>.(AC</w:t>
      </w:r>
      <w:r w:rsidR="001150E4" w:rsidRPr="0001261C">
        <w:rPr>
          <w:rFonts w:ascii="Arial" w:eastAsia="Arial" w:hAnsi="Arial" w:cs="Arial"/>
        </w:rPr>
        <w:t>C, DP</w:t>
      </w:r>
      <w:r w:rsidR="006662F6" w:rsidRPr="0001261C">
        <w:rPr>
          <w:rFonts w:ascii="Arial" w:eastAsia="Arial" w:hAnsi="Arial" w:cs="Arial"/>
        </w:rPr>
        <w:t>S</w:t>
      </w:r>
      <w:r w:rsidRPr="0001261C">
        <w:rPr>
          <w:rFonts w:ascii="Arial" w:eastAsia="Arial" w:hAnsi="Arial" w:cs="Arial"/>
        </w:rPr>
        <w:t>), consist of a sets of</w:t>
      </w:r>
      <w:r w:rsidRPr="0001261C">
        <w:rPr>
          <w:rFonts w:ascii="Arial" w:eastAsia="Arial" w:hAnsi="Arial" w:cs="Arial"/>
          <w:spacing w:val="-16"/>
        </w:rPr>
        <w:t xml:space="preserve"> </w:t>
      </w:r>
      <w:r w:rsidRPr="0001261C">
        <w:rPr>
          <w:rFonts w:ascii="Arial" w:eastAsia="Arial" w:hAnsi="Arial" w:cs="Arial"/>
        </w:rPr>
        <w:t>:</w:t>
      </w:r>
    </w:p>
    <w:p w:rsidR="00EE5982" w:rsidRPr="0001261C" w:rsidRDefault="004669CB" w:rsidP="00426208">
      <w:pPr>
        <w:numPr>
          <w:ilvl w:val="0"/>
          <w:numId w:val="1"/>
        </w:numPr>
        <w:tabs>
          <w:tab w:val="left" w:pos="471"/>
          <w:tab w:val="left" w:pos="472"/>
          <w:tab w:val="left" w:pos="6751"/>
          <w:tab w:val="left" w:pos="9090"/>
        </w:tabs>
        <w:spacing w:before="4" w:after="0" w:line="240" w:lineRule="auto"/>
        <w:ind w:left="360" w:right="-630" w:hanging="360"/>
        <w:rPr>
          <w:rFonts w:ascii="Arial" w:eastAsia="Arial" w:hAnsi="Arial" w:cs="Arial"/>
          <w:b/>
          <w:bCs/>
        </w:rPr>
      </w:pPr>
      <w:r w:rsidRPr="0001261C">
        <w:rPr>
          <w:rFonts w:ascii="Arial" w:eastAsia="Arial" w:hAnsi="Arial" w:cs="Arial"/>
          <w:b/>
          <w:bCs/>
        </w:rPr>
        <w:t>5 x (9 MW</w:t>
      </w:r>
      <w:r w:rsidR="00EE5982" w:rsidRPr="0001261C">
        <w:rPr>
          <w:rFonts w:ascii="Arial" w:eastAsia="Arial" w:hAnsi="Arial" w:cs="Arial"/>
          <w:b/>
          <w:bCs/>
        </w:rPr>
        <w:t xml:space="preserve">s) </w:t>
      </w:r>
      <w:r w:rsidR="00AB4AD0" w:rsidRPr="0001261C">
        <w:rPr>
          <w:rFonts w:ascii="Arial" w:eastAsia="Arial" w:hAnsi="Arial" w:cs="Arial"/>
          <w:b/>
          <w:bCs/>
        </w:rPr>
        <w:t>MAN B &amp; W 18V32/40 Diesel Engine</w:t>
      </w:r>
    </w:p>
    <w:p w:rsidR="00475611" w:rsidRPr="0001261C" w:rsidRDefault="006662F6">
      <w:pPr>
        <w:numPr>
          <w:ilvl w:val="0"/>
          <w:numId w:val="1"/>
        </w:numPr>
        <w:tabs>
          <w:tab w:val="left" w:pos="471"/>
          <w:tab w:val="left" w:pos="472"/>
          <w:tab w:val="left" w:pos="6751"/>
          <w:tab w:val="left" w:pos="9090"/>
        </w:tabs>
        <w:spacing w:before="4" w:after="0" w:line="240" w:lineRule="auto"/>
        <w:ind w:left="360" w:right="-630" w:hanging="360"/>
        <w:rPr>
          <w:rFonts w:ascii="Arial" w:eastAsia="Arial" w:hAnsi="Arial" w:cs="Arial"/>
          <w:b/>
        </w:rPr>
      </w:pPr>
      <w:r w:rsidRPr="0001261C">
        <w:rPr>
          <w:rFonts w:ascii="Arial" w:eastAsia="Verdana" w:hAnsi="Arial" w:cs="Arial"/>
          <w:b/>
          <w:color w:val="233F60"/>
        </w:rPr>
        <w:t>Past</w:t>
      </w:r>
      <w:r w:rsidR="00D221E1" w:rsidRPr="0001261C">
        <w:rPr>
          <w:rFonts w:ascii="Arial" w:eastAsia="Verdana" w:hAnsi="Arial" w:cs="Arial"/>
          <w:b/>
          <w:color w:val="233F60"/>
        </w:rPr>
        <w:t>-</w:t>
      </w:r>
      <w:r w:rsidR="008A4688" w:rsidRPr="0001261C">
        <w:rPr>
          <w:rFonts w:ascii="Arial" w:eastAsia="Verdana" w:hAnsi="Arial" w:cs="Arial"/>
          <w:b/>
          <w:color w:val="233F60"/>
        </w:rPr>
        <w:t>Work</w:t>
      </w:r>
      <w:r w:rsidR="008A4688" w:rsidRPr="0001261C">
        <w:rPr>
          <w:rFonts w:ascii="Arial" w:eastAsia="Verdana" w:hAnsi="Arial" w:cs="Arial"/>
          <w:b/>
          <w:color w:val="233F60"/>
          <w:spacing w:val="-9"/>
        </w:rPr>
        <w:t xml:space="preserve"> </w:t>
      </w:r>
      <w:r w:rsidR="008A4688" w:rsidRPr="0001261C">
        <w:rPr>
          <w:rFonts w:ascii="Arial" w:eastAsia="Verdana" w:hAnsi="Arial" w:cs="Arial"/>
          <w:b/>
          <w:color w:val="233F60"/>
        </w:rPr>
        <w:t>Experience</w:t>
      </w:r>
    </w:p>
    <w:p w:rsidR="00475611" w:rsidRPr="0001261C" w:rsidRDefault="008A4688" w:rsidP="00D221E1">
      <w:pPr>
        <w:numPr>
          <w:ilvl w:val="0"/>
          <w:numId w:val="1"/>
        </w:numPr>
        <w:tabs>
          <w:tab w:val="left" w:pos="471"/>
          <w:tab w:val="left" w:pos="472"/>
          <w:tab w:val="left" w:pos="6751"/>
          <w:tab w:val="left" w:pos="9090"/>
        </w:tabs>
        <w:spacing w:before="4" w:after="0" w:line="240" w:lineRule="auto"/>
        <w:ind w:left="360" w:right="-630" w:hanging="360"/>
        <w:rPr>
          <w:rFonts w:ascii="Arial" w:eastAsia="Arial" w:hAnsi="Arial" w:cs="Arial"/>
          <w:b/>
        </w:rPr>
      </w:pPr>
      <w:r w:rsidRPr="0001261C">
        <w:rPr>
          <w:rFonts w:ascii="Arial" w:eastAsia="Arial" w:hAnsi="Arial" w:cs="Arial"/>
        </w:rPr>
        <w:t>Jan</w:t>
      </w:r>
      <w:r w:rsidRPr="0001261C">
        <w:rPr>
          <w:rFonts w:ascii="Arial" w:eastAsia="Arial" w:hAnsi="Arial" w:cs="Arial"/>
          <w:spacing w:val="-6"/>
        </w:rPr>
        <w:t xml:space="preserve"> </w:t>
      </w:r>
      <w:r w:rsidRPr="0001261C">
        <w:rPr>
          <w:rFonts w:ascii="Arial" w:eastAsia="Arial" w:hAnsi="Arial" w:cs="Arial"/>
        </w:rPr>
        <w:t>2006</w:t>
      </w:r>
      <w:r w:rsidRPr="0001261C">
        <w:rPr>
          <w:rFonts w:ascii="Arial" w:eastAsia="Arial" w:hAnsi="Arial" w:cs="Arial"/>
          <w:spacing w:val="-6"/>
        </w:rPr>
        <w:t xml:space="preserve"> </w:t>
      </w:r>
      <w:r w:rsidR="00D221E1" w:rsidRPr="0001261C">
        <w:rPr>
          <w:rFonts w:ascii="Arial" w:eastAsia="Arial" w:hAnsi="Arial" w:cs="Arial"/>
        </w:rPr>
        <w:t>–</w:t>
      </w:r>
      <w:r w:rsidRPr="0001261C">
        <w:rPr>
          <w:rFonts w:ascii="Arial" w:eastAsia="Arial" w:hAnsi="Arial" w:cs="Arial"/>
          <w:spacing w:val="-2"/>
        </w:rPr>
        <w:t xml:space="preserve"> </w:t>
      </w:r>
      <w:r w:rsidR="00D221E1" w:rsidRPr="0001261C">
        <w:rPr>
          <w:rFonts w:ascii="Arial" w:eastAsia="Arial" w:hAnsi="Arial" w:cs="Arial"/>
        </w:rPr>
        <w:t>Dec 2020</w:t>
      </w:r>
      <w:r w:rsidRPr="0001261C">
        <w:rPr>
          <w:rFonts w:ascii="Arial" w:eastAsia="Arial" w:hAnsi="Arial" w:cs="Arial"/>
        </w:rPr>
        <w:t>,</w:t>
      </w:r>
      <w:r w:rsidRPr="0001261C">
        <w:rPr>
          <w:rFonts w:ascii="Arial" w:eastAsia="Arial" w:hAnsi="Arial" w:cs="Arial"/>
          <w:spacing w:val="-3"/>
        </w:rPr>
        <w:t xml:space="preserve"> </w:t>
      </w:r>
      <w:proofErr w:type="spellStart"/>
      <w:r w:rsidRPr="0001261C">
        <w:rPr>
          <w:rFonts w:ascii="Arial" w:eastAsia="Arial" w:hAnsi="Arial" w:cs="Arial"/>
          <w:b/>
        </w:rPr>
        <w:t>Kenana</w:t>
      </w:r>
      <w:proofErr w:type="spellEnd"/>
      <w:r w:rsidRPr="0001261C">
        <w:rPr>
          <w:rFonts w:ascii="Arial" w:eastAsia="Arial" w:hAnsi="Arial" w:cs="Arial"/>
          <w:b/>
          <w:spacing w:val="-5"/>
        </w:rPr>
        <w:t xml:space="preserve"> </w:t>
      </w:r>
      <w:r w:rsidRPr="0001261C">
        <w:rPr>
          <w:rFonts w:ascii="Arial" w:eastAsia="Arial" w:hAnsi="Arial" w:cs="Arial"/>
          <w:b/>
        </w:rPr>
        <w:t>Sugar</w:t>
      </w:r>
      <w:r w:rsidRPr="0001261C">
        <w:rPr>
          <w:rFonts w:ascii="Arial" w:eastAsia="Arial" w:hAnsi="Arial" w:cs="Arial"/>
          <w:b/>
          <w:spacing w:val="-6"/>
        </w:rPr>
        <w:t xml:space="preserve"> </w:t>
      </w:r>
      <w:r w:rsidRPr="0001261C">
        <w:rPr>
          <w:rFonts w:ascii="Arial" w:eastAsia="Arial" w:hAnsi="Arial" w:cs="Arial"/>
          <w:b/>
        </w:rPr>
        <w:t>Co.</w:t>
      </w:r>
      <w:r w:rsidRPr="0001261C">
        <w:rPr>
          <w:rFonts w:ascii="Arial" w:eastAsia="Arial" w:hAnsi="Arial" w:cs="Arial"/>
          <w:b/>
          <w:spacing w:val="-5"/>
        </w:rPr>
        <w:t xml:space="preserve"> </w:t>
      </w:r>
      <w:r w:rsidRPr="0001261C">
        <w:rPr>
          <w:rFonts w:ascii="Arial" w:eastAsia="Arial" w:hAnsi="Arial" w:cs="Arial"/>
          <w:b/>
        </w:rPr>
        <w:t>Ltd</w:t>
      </w:r>
      <w:r w:rsidR="00D817EB" w:rsidRPr="0001261C">
        <w:rPr>
          <w:rFonts w:ascii="Arial" w:eastAsia="Arial" w:hAnsi="Arial" w:cs="Arial"/>
          <w:b/>
        </w:rPr>
        <w:t>.</w:t>
      </w:r>
      <w:r w:rsidRPr="0001261C">
        <w:rPr>
          <w:rFonts w:ascii="Arial" w:eastAsia="Arial" w:hAnsi="Arial" w:cs="Arial"/>
          <w:b/>
          <w:spacing w:val="-3"/>
        </w:rPr>
        <w:t xml:space="preserve"> </w:t>
      </w:r>
      <w:r w:rsidRPr="0001261C">
        <w:rPr>
          <w:rFonts w:ascii="Arial" w:eastAsia="Arial" w:hAnsi="Arial" w:cs="Arial"/>
          <w:b/>
        </w:rPr>
        <w:t>Co-generation</w:t>
      </w:r>
      <w:r w:rsidRPr="0001261C">
        <w:rPr>
          <w:rFonts w:ascii="Arial" w:eastAsia="Arial" w:hAnsi="Arial" w:cs="Arial"/>
          <w:b/>
          <w:spacing w:val="-4"/>
        </w:rPr>
        <w:t xml:space="preserve"> </w:t>
      </w:r>
      <w:r w:rsidRPr="0001261C">
        <w:rPr>
          <w:rFonts w:ascii="Arial" w:eastAsia="Arial" w:hAnsi="Arial" w:cs="Arial"/>
          <w:b/>
        </w:rPr>
        <w:t>Diesel</w:t>
      </w:r>
      <w:r w:rsidRPr="0001261C">
        <w:rPr>
          <w:rFonts w:ascii="Arial" w:eastAsia="Arial" w:hAnsi="Arial" w:cs="Arial"/>
          <w:b/>
          <w:spacing w:val="-4"/>
        </w:rPr>
        <w:t xml:space="preserve"> </w:t>
      </w:r>
      <w:r w:rsidRPr="0001261C">
        <w:rPr>
          <w:rFonts w:ascii="Arial" w:eastAsia="Arial" w:hAnsi="Arial" w:cs="Arial"/>
          <w:b/>
        </w:rPr>
        <w:t>Power</w:t>
      </w:r>
      <w:r w:rsidRPr="0001261C">
        <w:rPr>
          <w:rFonts w:ascii="Arial" w:eastAsia="Arial" w:hAnsi="Arial" w:cs="Arial"/>
          <w:b/>
          <w:spacing w:val="-6"/>
        </w:rPr>
        <w:t xml:space="preserve"> </w:t>
      </w:r>
      <w:r w:rsidRPr="0001261C">
        <w:rPr>
          <w:rFonts w:ascii="Arial" w:eastAsia="Arial" w:hAnsi="Arial" w:cs="Arial"/>
          <w:b/>
        </w:rPr>
        <w:t>Station,</w:t>
      </w:r>
      <w:r w:rsidRPr="0001261C">
        <w:rPr>
          <w:rFonts w:ascii="Arial" w:eastAsia="Arial" w:hAnsi="Arial" w:cs="Arial"/>
          <w:b/>
          <w:spacing w:val="-5"/>
        </w:rPr>
        <w:t xml:space="preserve"> </w:t>
      </w:r>
      <w:proofErr w:type="spellStart"/>
      <w:r w:rsidRPr="0001261C">
        <w:rPr>
          <w:rFonts w:ascii="Arial" w:eastAsia="Arial" w:hAnsi="Arial" w:cs="Arial"/>
          <w:b/>
        </w:rPr>
        <w:t>Kenana</w:t>
      </w:r>
      <w:proofErr w:type="spellEnd"/>
      <w:r w:rsidRPr="0001261C">
        <w:rPr>
          <w:rFonts w:ascii="Arial" w:eastAsia="Arial" w:hAnsi="Arial" w:cs="Arial"/>
          <w:b/>
        </w:rPr>
        <w:t>,</w:t>
      </w:r>
      <w:r w:rsidRPr="0001261C">
        <w:rPr>
          <w:rFonts w:ascii="Arial" w:eastAsia="Arial" w:hAnsi="Arial" w:cs="Arial"/>
          <w:b/>
          <w:spacing w:val="-3"/>
        </w:rPr>
        <w:t xml:space="preserve"> </w:t>
      </w:r>
      <w:r w:rsidRPr="0001261C">
        <w:rPr>
          <w:rFonts w:ascii="Arial" w:eastAsia="Arial" w:hAnsi="Arial" w:cs="Arial"/>
          <w:b/>
        </w:rPr>
        <w:t>Sudan</w:t>
      </w:r>
    </w:p>
    <w:p w:rsidR="00475611" w:rsidRPr="0001261C" w:rsidRDefault="006662F6" w:rsidP="00696B25">
      <w:pPr>
        <w:tabs>
          <w:tab w:val="left" w:pos="471"/>
          <w:tab w:val="left" w:pos="472"/>
          <w:tab w:val="left" w:pos="6751"/>
          <w:tab w:val="left" w:pos="9090"/>
        </w:tabs>
        <w:spacing w:before="1" w:after="0" w:line="240" w:lineRule="auto"/>
        <w:ind w:left="360" w:right="-630"/>
        <w:rPr>
          <w:rFonts w:ascii="Arial" w:eastAsia="Arial" w:hAnsi="Arial" w:cs="Arial"/>
        </w:rPr>
      </w:pPr>
      <w:r w:rsidRPr="0001261C">
        <w:rPr>
          <w:rFonts w:ascii="Arial" w:eastAsia="Verdana" w:hAnsi="Arial" w:cs="Arial"/>
          <w:b/>
          <w:color w:val="002060"/>
        </w:rPr>
        <w:t>Past</w:t>
      </w:r>
      <w:r w:rsidR="005D72D1" w:rsidRPr="0001261C">
        <w:rPr>
          <w:rFonts w:ascii="Arial" w:eastAsia="Verdana" w:hAnsi="Arial" w:cs="Arial"/>
          <w:b/>
          <w:color w:val="002060"/>
        </w:rPr>
        <w:t>-</w:t>
      </w:r>
      <w:r w:rsidR="008A4688" w:rsidRPr="0001261C">
        <w:rPr>
          <w:rFonts w:ascii="Arial" w:eastAsia="Verdana" w:hAnsi="Arial" w:cs="Arial"/>
          <w:b/>
          <w:color w:val="002060"/>
        </w:rPr>
        <w:t>Position</w:t>
      </w:r>
      <w:r w:rsidR="008A4688" w:rsidRPr="0001261C">
        <w:rPr>
          <w:rFonts w:ascii="Arial" w:eastAsia="Arial" w:hAnsi="Arial" w:cs="Arial"/>
        </w:rPr>
        <w:t xml:space="preserve">: </w:t>
      </w:r>
      <w:r w:rsidR="00163FFB" w:rsidRPr="0001261C">
        <w:rPr>
          <w:rFonts w:ascii="Arial" w:eastAsia="Arial Rounded MT Bold" w:hAnsi="Arial" w:cs="Arial"/>
        </w:rPr>
        <w:t>Mechanical Engineer Diesel</w:t>
      </w:r>
      <w:r w:rsidRPr="0001261C">
        <w:rPr>
          <w:rFonts w:ascii="Arial" w:eastAsia="Arial Rounded MT Bold" w:hAnsi="Arial" w:cs="Arial"/>
        </w:rPr>
        <w:t xml:space="preserve"> Power Station</w:t>
      </w:r>
      <w:r w:rsidR="008A4688" w:rsidRPr="0001261C">
        <w:rPr>
          <w:rFonts w:ascii="Arial" w:eastAsia="Arial Rounded MT Bold" w:hAnsi="Arial" w:cs="Arial"/>
        </w:rPr>
        <w:t>.</w:t>
      </w:r>
    </w:p>
    <w:p w:rsidR="00475611" w:rsidRPr="0001261C" w:rsidRDefault="008A4688">
      <w:pPr>
        <w:numPr>
          <w:ilvl w:val="0"/>
          <w:numId w:val="2"/>
        </w:numPr>
        <w:tabs>
          <w:tab w:val="left" w:pos="471"/>
          <w:tab w:val="left" w:pos="472"/>
          <w:tab w:val="left" w:pos="6751"/>
          <w:tab w:val="left" w:pos="9090"/>
        </w:tabs>
        <w:spacing w:before="1" w:after="0" w:line="244" w:lineRule="auto"/>
        <w:ind w:left="360" w:right="-630" w:hanging="360"/>
        <w:rPr>
          <w:rFonts w:ascii="Arial" w:eastAsia="Arial" w:hAnsi="Arial" w:cs="Arial"/>
        </w:rPr>
      </w:pPr>
      <w:r w:rsidRPr="0001261C">
        <w:rPr>
          <w:rFonts w:ascii="Arial" w:eastAsia="Arial" w:hAnsi="Arial" w:cs="Arial"/>
        </w:rPr>
        <w:t>-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The</w:t>
      </w:r>
      <w:r w:rsidRPr="0001261C">
        <w:rPr>
          <w:rFonts w:ascii="Arial" w:eastAsia="Arial" w:hAnsi="Arial" w:cs="Arial"/>
          <w:spacing w:val="-6"/>
        </w:rPr>
        <w:t xml:space="preserve"> </w:t>
      </w:r>
      <w:r w:rsidRPr="0001261C">
        <w:rPr>
          <w:rFonts w:ascii="Arial" w:eastAsia="Arial" w:hAnsi="Arial" w:cs="Arial"/>
        </w:rPr>
        <w:t>advanced</w:t>
      </w:r>
      <w:r w:rsidRPr="0001261C">
        <w:rPr>
          <w:rFonts w:ascii="Arial" w:eastAsia="Arial" w:hAnsi="Arial" w:cs="Arial"/>
          <w:spacing w:val="-3"/>
        </w:rPr>
        <w:t xml:space="preserve"> </w:t>
      </w:r>
      <w:r w:rsidRPr="0001261C">
        <w:rPr>
          <w:rFonts w:ascii="Arial" w:eastAsia="Arial" w:hAnsi="Arial" w:cs="Arial"/>
        </w:rPr>
        <w:t>principle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working</w:t>
      </w:r>
      <w:r w:rsidRPr="0001261C">
        <w:rPr>
          <w:rFonts w:ascii="Arial" w:eastAsia="Arial" w:hAnsi="Arial" w:cs="Arial"/>
          <w:spacing w:val="-6"/>
        </w:rPr>
        <w:t xml:space="preserve"> </w:t>
      </w:r>
      <w:r w:rsidRPr="0001261C">
        <w:rPr>
          <w:rFonts w:ascii="Arial" w:eastAsia="Arial" w:hAnsi="Arial" w:cs="Arial"/>
        </w:rPr>
        <w:t>at</w:t>
      </w:r>
      <w:r w:rsidRPr="0001261C">
        <w:rPr>
          <w:rFonts w:ascii="Arial" w:eastAsia="Arial" w:hAnsi="Arial" w:cs="Arial"/>
          <w:spacing w:val="-4"/>
        </w:rPr>
        <w:t xml:space="preserve"> </w:t>
      </w:r>
      <w:proofErr w:type="spellStart"/>
      <w:r w:rsidRPr="0001261C">
        <w:rPr>
          <w:rFonts w:ascii="Arial" w:eastAsia="Arial" w:hAnsi="Arial" w:cs="Arial"/>
        </w:rPr>
        <w:t>Kenana</w:t>
      </w:r>
      <w:proofErr w:type="spellEnd"/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Sugar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Company, Diesel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Power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Station</w:t>
      </w:r>
      <w:r w:rsidRPr="0001261C">
        <w:rPr>
          <w:rFonts w:ascii="Arial" w:eastAsia="Arial" w:hAnsi="Arial" w:cs="Arial"/>
          <w:spacing w:val="-6"/>
        </w:rPr>
        <w:t xml:space="preserve"> </w:t>
      </w:r>
      <w:r w:rsidRPr="0001261C">
        <w:rPr>
          <w:rFonts w:ascii="Arial" w:eastAsia="Arial" w:hAnsi="Arial" w:cs="Arial"/>
        </w:rPr>
        <w:t>(KSC,</w:t>
      </w:r>
      <w:r w:rsidRPr="0001261C">
        <w:rPr>
          <w:rFonts w:ascii="Arial" w:eastAsia="Arial" w:hAnsi="Arial" w:cs="Arial"/>
          <w:spacing w:val="-3"/>
        </w:rPr>
        <w:t xml:space="preserve"> </w:t>
      </w:r>
      <w:r w:rsidRPr="0001261C">
        <w:rPr>
          <w:rFonts w:ascii="Arial" w:eastAsia="Arial" w:hAnsi="Arial" w:cs="Arial"/>
        </w:rPr>
        <w:t>DPS),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as</w:t>
      </w:r>
    </w:p>
    <w:p w:rsidR="0090116A" w:rsidRPr="0001261C" w:rsidRDefault="008A4688" w:rsidP="00163FFB">
      <w:pPr>
        <w:tabs>
          <w:tab w:val="left" w:pos="471"/>
          <w:tab w:val="left" w:pos="472"/>
          <w:tab w:val="left" w:pos="6751"/>
          <w:tab w:val="left" w:pos="9090"/>
        </w:tabs>
        <w:spacing w:after="0" w:line="242" w:lineRule="auto"/>
        <w:ind w:left="360" w:right="-630" w:hanging="360"/>
        <w:rPr>
          <w:rFonts w:ascii="Arial" w:eastAsia="Arial" w:hAnsi="Arial" w:cs="Arial"/>
        </w:rPr>
      </w:pPr>
      <w:r w:rsidRPr="0001261C">
        <w:rPr>
          <w:rFonts w:ascii="Arial" w:eastAsia="Verdana" w:hAnsi="Arial" w:cs="Arial"/>
          <w:b/>
          <w:color w:val="233F60"/>
        </w:rPr>
        <w:t xml:space="preserve">      Operation and Maintenance </w:t>
      </w:r>
      <w:r w:rsidR="00163FFB" w:rsidRPr="0001261C">
        <w:rPr>
          <w:rFonts w:ascii="Arial" w:eastAsia="Arial" w:hAnsi="Arial" w:cs="Arial"/>
        </w:rPr>
        <w:t xml:space="preserve">of the </w:t>
      </w:r>
      <w:r w:rsidR="00163FFB" w:rsidRPr="0001261C">
        <w:rPr>
          <w:rFonts w:ascii="Arial" w:hAnsi="Arial" w:cs="Arial"/>
        </w:rPr>
        <w:t>diesel engines</w:t>
      </w:r>
      <w:r w:rsidR="0090116A" w:rsidRPr="0001261C">
        <w:rPr>
          <w:rFonts w:ascii="Arial" w:eastAsia="Arial" w:hAnsi="Arial" w:cs="Arial"/>
        </w:rPr>
        <w:t xml:space="preserve">, </w:t>
      </w:r>
      <w:r w:rsidRPr="0001261C">
        <w:rPr>
          <w:rFonts w:ascii="Arial" w:eastAsia="Arial" w:hAnsi="Arial" w:cs="Arial"/>
        </w:rPr>
        <w:t>the auxiliaries</w:t>
      </w:r>
      <w:r w:rsidR="0090116A" w:rsidRPr="0001261C">
        <w:rPr>
          <w:rFonts w:ascii="Arial" w:eastAsia="Arial" w:hAnsi="Arial" w:cs="Arial"/>
        </w:rPr>
        <w:t xml:space="preserve"> and </w:t>
      </w:r>
      <w:proofErr w:type="spellStart"/>
      <w:r w:rsidR="0090116A" w:rsidRPr="0001261C">
        <w:rPr>
          <w:rFonts w:ascii="Arial" w:eastAsia="Arial" w:hAnsi="Arial" w:cs="Arial"/>
          <w:bCs/>
        </w:rPr>
        <w:t>Gensets</w:t>
      </w:r>
      <w:proofErr w:type="spellEnd"/>
      <w:r w:rsidR="0090116A" w:rsidRPr="0001261C">
        <w:rPr>
          <w:rFonts w:ascii="Arial" w:eastAsia="Arial" w:hAnsi="Arial" w:cs="Arial"/>
        </w:rPr>
        <w:t>,</w:t>
      </w:r>
    </w:p>
    <w:p w:rsidR="00475611" w:rsidRPr="0001261C" w:rsidRDefault="0090116A" w:rsidP="0090116A">
      <w:pPr>
        <w:tabs>
          <w:tab w:val="left" w:pos="471"/>
          <w:tab w:val="left" w:pos="472"/>
          <w:tab w:val="left" w:pos="6751"/>
          <w:tab w:val="left" w:pos="9090"/>
        </w:tabs>
        <w:spacing w:after="0" w:line="242" w:lineRule="auto"/>
        <w:ind w:left="360" w:right="-630" w:hanging="360"/>
        <w:rPr>
          <w:rFonts w:ascii="Arial" w:eastAsia="Arial" w:hAnsi="Arial" w:cs="Arial"/>
        </w:rPr>
      </w:pPr>
      <w:r w:rsidRPr="0001261C">
        <w:rPr>
          <w:rFonts w:ascii="Arial" w:eastAsia="Verdana" w:hAnsi="Arial" w:cs="Arial"/>
          <w:b/>
          <w:color w:val="233F60"/>
        </w:rPr>
        <w:t xml:space="preserve">     </w:t>
      </w:r>
      <w:r w:rsidR="008A4688" w:rsidRPr="0001261C">
        <w:rPr>
          <w:rFonts w:ascii="Arial" w:eastAsia="Arial" w:hAnsi="Arial" w:cs="Arial"/>
        </w:rPr>
        <w:t>- (KSC, DPS), consist of a sets of</w:t>
      </w:r>
      <w:r w:rsidR="008A4688" w:rsidRPr="0001261C">
        <w:rPr>
          <w:rFonts w:ascii="Arial" w:eastAsia="Arial" w:hAnsi="Arial" w:cs="Arial"/>
          <w:spacing w:val="-16"/>
        </w:rPr>
        <w:t xml:space="preserve"> </w:t>
      </w:r>
      <w:r w:rsidR="008A4688" w:rsidRPr="0001261C">
        <w:rPr>
          <w:rFonts w:ascii="Arial" w:eastAsia="Arial" w:hAnsi="Arial" w:cs="Arial"/>
        </w:rPr>
        <w:t>:</w:t>
      </w:r>
    </w:p>
    <w:p w:rsidR="00475611" w:rsidRPr="0001261C" w:rsidRDefault="008A4688">
      <w:pPr>
        <w:numPr>
          <w:ilvl w:val="0"/>
          <w:numId w:val="3"/>
        </w:numPr>
        <w:tabs>
          <w:tab w:val="left" w:pos="471"/>
          <w:tab w:val="left" w:pos="472"/>
          <w:tab w:val="left" w:pos="6751"/>
          <w:tab w:val="left" w:pos="9090"/>
        </w:tabs>
        <w:spacing w:after="0" w:line="242" w:lineRule="auto"/>
        <w:ind w:left="360" w:right="-630" w:hanging="360"/>
        <w:rPr>
          <w:rFonts w:ascii="Arial" w:eastAsia="Arial" w:hAnsi="Arial" w:cs="Arial"/>
        </w:rPr>
      </w:pPr>
      <w:r w:rsidRPr="0001261C">
        <w:rPr>
          <w:rFonts w:ascii="Arial" w:eastAsia="Arial" w:hAnsi="Arial" w:cs="Arial"/>
          <w:b/>
          <w:bCs/>
        </w:rPr>
        <w:t>3</w:t>
      </w:r>
      <w:r w:rsidRPr="0001261C">
        <w:rPr>
          <w:rFonts w:ascii="Arial" w:eastAsia="Arial" w:hAnsi="Arial" w:cs="Arial"/>
          <w:b/>
          <w:bCs/>
          <w:spacing w:val="-4"/>
        </w:rPr>
        <w:t xml:space="preserve"> </w:t>
      </w:r>
      <w:r w:rsidRPr="0001261C">
        <w:rPr>
          <w:rFonts w:ascii="Arial" w:eastAsia="Arial" w:hAnsi="Arial" w:cs="Arial"/>
          <w:b/>
          <w:bCs/>
        </w:rPr>
        <w:t>x</w:t>
      </w:r>
      <w:r w:rsidRPr="0001261C">
        <w:rPr>
          <w:rFonts w:ascii="Arial" w:eastAsia="Arial" w:hAnsi="Arial" w:cs="Arial"/>
          <w:b/>
          <w:bCs/>
          <w:spacing w:val="-2"/>
        </w:rPr>
        <w:t xml:space="preserve"> </w:t>
      </w:r>
      <w:r w:rsidRPr="0001261C">
        <w:rPr>
          <w:rFonts w:ascii="Arial" w:eastAsia="Arial" w:hAnsi="Arial" w:cs="Arial"/>
          <w:b/>
          <w:bCs/>
        </w:rPr>
        <w:t>(</w:t>
      </w:r>
      <w:r w:rsidRPr="0001261C">
        <w:rPr>
          <w:rFonts w:ascii="Arial" w:eastAsia="Arial" w:hAnsi="Arial" w:cs="Arial"/>
          <w:b/>
          <w:bCs/>
          <w:spacing w:val="-2"/>
        </w:rPr>
        <w:t xml:space="preserve"> </w:t>
      </w:r>
      <w:r w:rsidR="00570348" w:rsidRPr="0001261C">
        <w:rPr>
          <w:rFonts w:ascii="Arial" w:eastAsia="Arial" w:hAnsi="Arial" w:cs="Arial"/>
          <w:b/>
          <w:bCs/>
        </w:rPr>
        <w:t>4</w:t>
      </w:r>
      <w:r w:rsidR="00256DEC" w:rsidRPr="0001261C">
        <w:rPr>
          <w:rFonts w:ascii="Arial" w:eastAsia="Arial" w:hAnsi="Arial" w:cs="Arial"/>
          <w:b/>
          <w:bCs/>
        </w:rPr>
        <w:t>.</w:t>
      </w:r>
      <w:r w:rsidR="00570348" w:rsidRPr="0001261C">
        <w:rPr>
          <w:rFonts w:ascii="Arial" w:eastAsia="Arial" w:hAnsi="Arial" w:cs="Arial"/>
          <w:b/>
          <w:bCs/>
        </w:rPr>
        <w:t>355</w:t>
      </w:r>
      <w:r w:rsidRPr="0001261C">
        <w:rPr>
          <w:rFonts w:ascii="Arial" w:eastAsia="Arial" w:hAnsi="Arial" w:cs="Arial"/>
          <w:b/>
          <w:bCs/>
          <w:spacing w:val="-3"/>
        </w:rPr>
        <w:t xml:space="preserve"> </w:t>
      </w:r>
      <w:r w:rsidRPr="0001261C">
        <w:rPr>
          <w:rFonts w:ascii="Arial" w:eastAsia="Arial" w:hAnsi="Arial" w:cs="Arial"/>
          <w:b/>
          <w:bCs/>
        </w:rPr>
        <w:t>MWs</w:t>
      </w:r>
      <w:r w:rsidRPr="0001261C">
        <w:rPr>
          <w:rFonts w:ascii="Arial" w:eastAsia="Arial" w:hAnsi="Arial" w:cs="Arial"/>
          <w:b/>
          <w:bCs/>
          <w:spacing w:val="-2"/>
        </w:rPr>
        <w:t xml:space="preserve"> </w:t>
      </w:r>
      <w:r w:rsidRPr="0001261C">
        <w:rPr>
          <w:rFonts w:ascii="Arial" w:eastAsia="Arial" w:hAnsi="Arial" w:cs="Arial"/>
          <w:b/>
          <w:bCs/>
        </w:rPr>
        <w:t>)</w:t>
      </w:r>
      <w:r w:rsidRPr="0001261C">
        <w:rPr>
          <w:rFonts w:ascii="Arial" w:eastAsia="Arial" w:hAnsi="Arial" w:cs="Arial"/>
          <w:b/>
          <w:bCs/>
          <w:spacing w:val="-3"/>
        </w:rPr>
        <w:t xml:space="preserve"> </w:t>
      </w:r>
      <w:r w:rsidRPr="0001261C">
        <w:rPr>
          <w:rFonts w:ascii="Arial" w:eastAsia="Arial" w:hAnsi="Arial" w:cs="Arial"/>
          <w:b/>
          <w:bCs/>
        </w:rPr>
        <w:t>MB</w:t>
      </w:r>
      <w:r w:rsidRPr="0001261C">
        <w:rPr>
          <w:rFonts w:ascii="Arial" w:eastAsia="Arial" w:hAnsi="Arial" w:cs="Arial"/>
          <w:b/>
          <w:bCs/>
          <w:spacing w:val="-4"/>
        </w:rPr>
        <w:t xml:space="preserve"> </w:t>
      </w:r>
      <w:r w:rsidRPr="0001261C">
        <w:rPr>
          <w:rFonts w:ascii="Arial" w:eastAsia="Arial" w:hAnsi="Arial" w:cs="Arial"/>
          <w:b/>
          <w:bCs/>
        </w:rPr>
        <w:t>8K</w:t>
      </w:r>
      <w:r w:rsidRPr="0001261C">
        <w:rPr>
          <w:rFonts w:ascii="Arial" w:eastAsia="Arial" w:hAnsi="Arial" w:cs="Arial"/>
          <w:b/>
          <w:bCs/>
          <w:spacing w:val="-4"/>
        </w:rPr>
        <w:t xml:space="preserve"> </w:t>
      </w:r>
      <w:r w:rsidRPr="0001261C">
        <w:rPr>
          <w:rFonts w:ascii="Arial" w:eastAsia="Arial" w:hAnsi="Arial" w:cs="Arial"/>
          <w:b/>
          <w:bCs/>
        </w:rPr>
        <w:t>Major</w:t>
      </w:r>
      <w:r w:rsidRPr="0001261C">
        <w:rPr>
          <w:rFonts w:ascii="Arial" w:eastAsia="Arial" w:hAnsi="Arial" w:cs="Arial"/>
          <w:b/>
          <w:bCs/>
          <w:spacing w:val="-1"/>
        </w:rPr>
        <w:t xml:space="preserve"> </w:t>
      </w:r>
      <w:r w:rsidRPr="0001261C">
        <w:rPr>
          <w:rFonts w:ascii="Arial" w:eastAsia="Arial" w:hAnsi="Arial" w:cs="Arial"/>
          <w:b/>
          <w:bCs/>
        </w:rPr>
        <w:t>–</w:t>
      </w:r>
      <w:r w:rsidRPr="0001261C">
        <w:rPr>
          <w:rFonts w:ascii="Arial" w:eastAsia="Arial" w:hAnsi="Arial" w:cs="Arial"/>
          <w:b/>
          <w:bCs/>
          <w:spacing w:val="-4"/>
        </w:rPr>
        <w:t xml:space="preserve"> </w:t>
      </w:r>
      <w:r w:rsidRPr="0001261C">
        <w:rPr>
          <w:rFonts w:ascii="Arial" w:eastAsia="Arial" w:hAnsi="Arial" w:cs="Arial"/>
          <w:b/>
          <w:bCs/>
        </w:rPr>
        <w:t>MK3</w:t>
      </w:r>
      <w:r w:rsidRPr="0001261C">
        <w:rPr>
          <w:rFonts w:ascii="Arial" w:eastAsia="Arial" w:hAnsi="Arial" w:cs="Arial"/>
          <w:spacing w:val="-2"/>
        </w:rPr>
        <w:t xml:space="preserve"> </w:t>
      </w:r>
      <w:proofErr w:type="spellStart"/>
      <w:r w:rsidRPr="0001261C">
        <w:rPr>
          <w:rFonts w:ascii="Arial" w:eastAsia="Arial" w:hAnsi="Arial" w:cs="Arial"/>
          <w:b/>
          <w:bCs/>
        </w:rPr>
        <w:t>Mirrlees</w:t>
      </w:r>
      <w:proofErr w:type="spellEnd"/>
      <w:r w:rsidRPr="0001261C">
        <w:rPr>
          <w:rFonts w:ascii="Arial" w:eastAsia="Arial" w:hAnsi="Arial" w:cs="Arial"/>
          <w:b/>
          <w:bCs/>
          <w:spacing w:val="-3"/>
        </w:rPr>
        <w:t xml:space="preserve"> </w:t>
      </w:r>
      <w:r w:rsidRPr="0001261C">
        <w:rPr>
          <w:rFonts w:ascii="Arial" w:eastAsia="Arial" w:hAnsi="Arial" w:cs="Arial"/>
          <w:b/>
          <w:bCs/>
        </w:rPr>
        <w:t>Blackstone</w:t>
      </w:r>
      <w:r w:rsidRPr="0001261C">
        <w:rPr>
          <w:rFonts w:ascii="Arial" w:eastAsia="Arial" w:hAnsi="Arial" w:cs="Arial"/>
        </w:rPr>
        <w:t>,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running</w:t>
      </w:r>
      <w:r w:rsidRPr="0001261C">
        <w:rPr>
          <w:rFonts w:ascii="Arial" w:eastAsia="Arial" w:hAnsi="Arial" w:cs="Arial"/>
          <w:spacing w:val="-2"/>
        </w:rPr>
        <w:t xml:space="preserve"> </w:t>
      </w:r>
      <w:r w:rsidRPr="0001261C">
        <w:rPr>
          <w:rFonts w:ascii="Arial" w:eastAsia="Arial" w:hAnsi="Arial" w:cs="Arial"/>
        </w:rPr>
        <w:t>on</w:t>
      </w:r>
      <w:r w:rsidRPr="0001261C">
        <w:rPr>
          <w:rFonts w:ascii="Arial" w:eastAsia="Arial" w:hAnsi="Arial" w:cs="Arial"/>
          <w:spacing w:val="-2"/>
        </w:rPr>
        <w:t xml:space="preserve"> </w:t>
      </w:r>
      <w:r w:rsidRPr="0001261C">
        <w:rPr>
          <w:rFonts w:ascii="Arial" w:eastAsia="Arial" w:hAnsi="Arial" w:cs="Arial"/>
          <w:b/>
          <w:bCs/>
        </w:rPr>
        <w:t>DO</w:t>
      </w:r>
      <w:r w:rsidRPr="0001261C">
        <w:rPr>
          <w:rFonts w:ascii="Arial" w:eastAsia="Arial" w:hAnsi="Arial" w:cs="Arial"/>
          <w:spacing w:val="-2"/>
        </w:rPr>
        <w:t xml:space="preserve"> </w:t>
      </w:r>
      <w:r w:rsidRPr="0001261C">
        <w:rPr>
          <w:rFonts w:ascii="Arial" w:eastAsia="Arial" w:hAnsi="Arial" w:cs="Arial"/>
        </w:rPr>
        <w:t>&amp;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  <w:b/>
          <w:bCs/>
        </w:rPr>
        <w:t>HFO</w:t>
      </w:r>
      <w:r w:rsidRPr="0001261C">
        <w:rPr>
          <w:rFonts w:ascii="Arial" w:eastAsia="Arial" w:hAnsi="Arial" w:cs="Arial"/>
        </w:rPr>
        <w:t>.</w:t>
      </w:r>
    </w:p>
    <w:p w:rsidR="00475611" w:rsidRPr="0001261C" w:rsidRDefault="00337407">
      <w:pPr>
        <w:numPr>
          <w:ilvl w:val="0"/>
          <w:numId w:val="3"/>
        </w:numPr>
        <w:tabs>
          <w:tab w:val="left" w:pos="471"/>
          <w:tab w:val="left" w:pos="472"/>
          <w:tab w:val="left" w:pos="6751"/>
          <w:tab w:val="left" w:pos="9090"/>
        </w:tabs>
        <w:spacing w:after="0" w:line="240" w:lineRule="auto"/>
        <w:ind w:left="360" w:right="-630" w:hanging="360"/>
        <w:rPr>
          <w:rFonts w:ascii="Arial" w:eastAsia="Arial" w:hAnsi="Arial" w:cs="Arial"/>
        </w:rPr>
      </w:pPr>
      <w:r w:rsidRPr="0001261C">
        <w:rPr>
          <w:rFonts w:ascii="Arial" w:eastAsia="Arial" w:hAnsi="Arial" w:cs="Arial"/>
          <w:b/>
        </w:rPr>
        <w:t>(</w:t>
      </w:r>
      <w:proofErr w:type="spellStart"/>
      <w:r w:rsidR="008A4688" w:rsidRPr="0001261C">
        <w:rPr>
          <w:rFonts w:ascii="Arial" w:eastAsia="Arial" w:hAnsi="Arial" w:cs="Arial"/>
          <w:b/>
        </w:rPr>
        <w:t>Mirrlees</w:t>
      </w:r>
      <w:proofErr w:type="spellEnd"/>
      <w:r w:rsidR="008A4688" w:rsidRPr="0001261C">
        <w:rPr>
          <w:rFonts w:ascii="Arial" w:eastAsia="Arial" w:hAnsi="Arial" w:cs="Arial"/>
          <w:b/>
        </w:rPr>
        <w:t xml:space="preserve"> Blackstone, </w:t>
      </w:r>
      <w:proofErr w:type="spellStart"/>
      <w:r w:rsidR="008A4688" w:rsidRPr="0001261C">
        <w:rPr>
          <w:rFonts w:ascii="Arial" w:eastAsia="Arial" w:hAnsi="Arial" w:cs="Arial"/>
          <w:b/>
        </w:rPr>
        <w:t>Paxman</w:t>
      </w:r>
      <w:proofErr w:type="spellEnd"/>
      <w:r w:rsidR="008A4688" w:rsidRPr="0001261C">
        <w:rPr>
          <w:rFonts w:ascii="Arial" w:eastAsia="Arial" w:hAnsi="Arial" w:cs="Arial"/>
          <w:b/>
        </w:rPr>
        <w:t xml:space="preserve"> and Ruston are regis</w:t>
      </w:r>
      <w:r w:rsidRPr="0001261C">
        <w:rPr>
          <w:rFonts w:ascii="Arial" w:eastAsia="Arial" w:hAnsi="Arial" w:cs="Arial"/>
          <w:b/>
        </w:rPr>
        <w:t>tered Trade Marks of MAN Diesel</w:t>
      </w:r>
      <w:r w:rsidR="006E20CC" w:rsidRPr="0001261C">
        <w:rPr>
          <w:rFonts w:ascii="Arial" w:eastAsia="Arial" w:hAnsi="Arial" w:cs="Arial"/>
          <w:b/>
        </w:rPr>
        <w:t xml:space="preserve"> </w:t>
      </w:r>
      <w:r w:rsidRPr="0001261C">
        <w:rPr>
          <w:rFonts w:ascii="Arial" w:eastAsia="Arial" w:hAnsi="Arial" w:cs="Arial"/>
          <w:b/>
        </w:rPr>
        <w:t xml:space="preserve">&amp;Turbo </w:t>
      </w:r>
      <w:r w:rsidR="008A4688" w:rsidRPr="0001261C">
        <w:rPr>
          <w:rFonts w:ascii="Arial" w:eastAsia="Arial" w:hAnsi="Arial" w:cs="Arial"/>
          <w:b/>
        </w:rPr>
        <w:t>UK Ltd).</w:t>
      </w:r>
    </w:p>
    <w:p w:rsidR="00475611" w:rsidRPr="0001261C" w:rsidRDefault="008A4688">
      <w:pPr>
        <w:numPr>
          <w:ilvl w:val="0"/>
          <w:numId w:val="3"/>
        </w:numPr>
        <w:tabs>
          <w:tab w:val="left" w:pos="471"/>
          <w:tab w:val="left" w:pos="472"/>
          <w:tab w:val="left" w:pos="6751"/>
          <w:tab w:val="left" w:pos="9090"/>
        </w:tabs>
        <w:spacing w:after="0" w:line="249" w:lineRule="auto"/>
        <w:ind w:left="360" w:right="-630" w:hanging="360"/>
        <w:rPr>
          <w:rFonts w:ascii="Arial" w:eastAsia="Arial" w:hAnsi="Arial" w:cs="Arial"/>
        </w:rPr>
      </w:pPr>
      <w:r w:rsidRPr="0001261C">
        <w:rPr>
          <w:rFonts w:ascii="Times New Roman" w:eastAsia="Times New Roman" w:hAnsi="Times New Roman" w:cs="Times New Roman"/>
        </w:rPr>
        <w:t>1-</w:t>
      </w:r>
      <w:r w:rsidRPr="0001261C">
        <w:rPr>
          <w:rFonts w:ascii="Times New Roman" w:eastAsia="Times New Roman" w:hAnsi="Times New Roman" w:cs="Times New Roman"/>
          <w:spacing w:val="-7"/>
        </w:rPr>
        <w:t xml:space="preserve"> </w:t>
      </w:r>
      <w:r w:rsidRPr="0001261C">
        <w:rPr>
          <w:rFonts w:ascii="Arial" w:eastAsia="Arial" w:hAnsi="Arial" w:cs="Arial"/>
          <w:b/>
          <w:color w:val="16365D"/>
        </w:rPr>
        <w:t>Operation</w:t>
      </w:r>
      <w:r w:rsidRPr="0001261C">
        <w:rPr>
          <w:rFonts w:ascii="Arial" w:eastAsia="Arial" w:hAnsi="Arial" w:cs="Arial"/>
          <w:b/>
          <w:color w:val="16365D"/>
          <w:spacing w:val="-17"/>
        </w:rPr>
        <w:t xml:space="preserve"> </w:t>
      </w:r>
      <w:r w:rsidRPr="0001261C">
        <w:rPr>
          <w:rFonts w:ascii="Times New Roman" w:eastAsia="Times New Roman" w:hAnsi="Times New Roman" w:cs="Times New Roman"/>
        </w:rPr>
        <w:t>:</w:t>
      </w:r>
      <w:r w:rsidRPr="0001261C">
        <w:rPr>
          <w:rFonts w:ascii="Times New Roman" w:eastAsia="Times New Roman" w:hAnsi="Times New Roman" w:cs="Times New Roman"/>
          <w:spacing w:val="-5"/>
        </w:rPr>
        <w:t xml:space="preserve"> </w:t>
      </w:r>
      <w:r w:rsidRPr="0001261C">
        <w:rPr>
          <w:rFonts w:ascii="Arial" w:eastAsia="Arial" w:hAnsi="Arial" w:cs="Arial"/>
        </w:rPr>
        <w:t>Advanced</w:t>
      </w:r>
      <w:r w:rsidRPr="0001261C">
        <w:rPr>
          <w:rFonts w:ascii="Arial" w:eastAsia="Arial" w:hAnsi="Arial" w:cs="Arial"/>
          <w:spacing w:val="-3"/>
        </w:rPr>
        <w:t xml:space="preserve"> </w:t>
      </w:r>
      <w:r w:rsidRPr="0001261C">
        <w:rPr>
          <w:rFonts w:ascii="Arial" w:eastAsia="Arial" w:hAnsi="Arial" w:cs="Arial"/>
        </w:rPr>
        <w:t>operation</w:t>
      </w:r>
      <w:r w:rsidRPr="0001261C">
        <w:rPr>
          <w:rFonts w:ascii="Arial" w:eastAsia="Arial" w:hAnsi="Arial" w:cs="Arial"/>
          <w:spacing w:val="-6"/>
        </w:rPr>
        <w:t xml:space="preserve"> </w:t>
      </w:r>
      <w:r w:rsidRPr="0001261C">
        <w:rPr>
          <w:rFonts w:ascii="Arial" w:eastAsia="Arial" w:hAnsi="Arial" w:cs="Arial"/>
        </w:rPr>
        <w:t>principles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working</w:t>
      </w:r>
      <w:r w:rsidRPr="0001261C">
        <w:rPr>
          <w:rFonts w:ascii="Arial" w:eastAsia="Arial" w:hAnsi="Arial" w:cs="Arial"/>
          <w:spacing w:val="-6"/>
        </w:rPr>
        <w:t xml:space="preserve"> </w:t>
      </w:r>
      <w:r w:rsidRPr="0001261C">
        <w:rPr>
          <w:rFonts w:ascii="Arial" w:eastAsia="Arial" w:hAnsi="Arial" w:cs="Arial"/>
        </w:rPr>
        <w:t>of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the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plant,</w:t>
      </w:r>
      <w:r w:rsidRPr="0001261C">
        <w:rPr>
          <w:rFonts w:ascii="Arial" w:eastAsia="Arial" w:hAnsi="Arial" w:cs="Arial"/>
          <w:spacing w:val="-7"/>
        </w:rPr>
        <w:t xml:space="preserve"> </w:t>
      </w:r>
      <w:r w:rsidRPr="0001261C">
        <w:rPr>
          <w:rFonts w:ascii="Arial" w:eastAsia="Arial" w:hAnsi="Arial" w:cs="Arial"/>
        </w:rPr>
        <w:t>comprising:</w:t>
      </w:r>
    </w:p>
    <w:p w:rsidR="00475611" w:rsidRPr="0001261C" w:rsidRDefault="008A4688">
      <w:pPr>
        <w:numPr>
          <w:ilvl w:val="0"/>
          <w:numId w:val="3"/>
        </w:numPr>
        <w:tabs>
          <w:tab w:val="left" w:pos="471"/>
          <w:tab w:val="left" w:pos="472"/>
          <w:tab w:val="left" w:pos="6751"/>
          <w:tab w:val="left" w:pos="9090"/>
        </w:tabs>
        <w:spacing w:before="23" w:after="0" w:line="240" w:lineRule="auto"/>
        <w:ind w:left="360" w:right="-630" w:hanging="360"/>
        <w:rPr>
          <w:rFonts w:ascii="Arial" w:eastAsia="Arial" w:hAnsi="Arial" w:cs="Arial"/>
        </w:rPr>
      </w:pPr>
      <w:r w:rsidRPr="0001261C">
        <w:rPr>
          <w:rFonts w:ascii="Arial" w:eastAsia="Arial" w:hAnsi="Arial" w:cs="Arial"/>
        </w:rPr>
        <w:t>- Strong knowledge of main</w:t>
      </w:r>
      <w:r w:rsidR="002020C0" w:rsidRPr="0001261C">
        <w:rPr>
          <w:rFonts w:ascii="Arial" w:eastAsia="Arial" w:hAnsi="Arial" w:cs="Arial"/>
        </w:rPr>
        <w:t xml:space="preserve"> components of the DE, the Gen.</w:t>
      </w:r>
      <w:r w:rsidRPr="0001261C">
        <w:rPr>
          <w:rFonts w:ascii="Arial" w:eastAsia="Arial" w:hAnsi="Arial" w:cs="Arial"/>
        </w:rPr>
        <w:t>, the auxiliary systems and their</w:t>
      </w:r>
      <w:r w:rsidRPr="0001261C">
        <w:rPr>
          <w:rFonts w:ascii="Arial" w:eastAsia="Arial" w:hAnsi="Arial" w:cs="Arial"/>
          <w:spacing w:val="-16"/>
        </w:rPr>
        <w:t xml:space="preserve"> </w:t>
      </w:r>
      <w:r w:rsidRPr="0001261C">
        <w:rPr>
          <w:rFonts w:ascii="Arial" w:eastAsia="Arial" w:hAnsi="Arial" w:cs="Arial"/>
        </w:rPr>
        <w:t>components.</w:t>
      </w:r>
    </w:p>
    <w:p w:rsidR="00475611" w:rsidRPr="0001261C" w:rsidRDefault="008A4688">
      <w:pPr>
        <w:numPr>
          <w:ilvl w:val="0"/>
          <w:numId w:val="3"/>
        </w:numPr>
        <w:tabs>
          <w:tab w:val="left" w:pos="471"/>
          <w:tab w:val="left" w:pos="472"/>
          <w:tab w:val="left" w:pos="6751"/>
          <w:tab w:val="left" w:pos="9090"/>
        </w:tabs>
        <w:spacing w:after="0" w:line="240" w:lineRule="auto"/>
        <w:ind w:left="360" w:right="-630" w:hanging="360"/>
        <w:rPr>
          <w:rFonts w:ascii="Arial" w:eastAsia="Arial" w:hAnsi="Arial" w:cs="Arial"/>
        </w:rPr>
      </w:pPr>
      <w:r w:rsidRPr="0001261C">
        <w:rPr>
          <w:rFonts w:ascii="Arial" w:eastAsia="Arial" w:hAnsi="Arial" w:cs="Arial"/>
        </w:rPr>
        <w:t xml:space="preserve">- In-depth knowledge of explaining the working principles </w:t>
      </w:r>
      <w:r w:rsidR="00546CEF" w:rsidRPr="0001261C">
        <w:rPr>
          <w:rFonts w:ascii="Arial" w:eastAsia="Arial" w:hAnsi="Arial" w:cs="Arial"/>
        </w:rPr>
        <w:t xml:space="preserve">of the engine </w:t>
      </w:r>
      <w:r w:rsidRPr="0001261C">
        <w:rPr>
          <w:rFonts w:ascii="Arial" w:eastAsia="Arial" w:hAnsi="Arial" w:cs="Arial"/>
        </w:rPr>
        <w:t>, the generator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and</w:t>
      </w:r>
      <w:r w:rsidRPr="0001261C">
        <w:rPr>
          <w:rFonts w:ascii="Arial" w:eastAsia="Arial" w:hAnsi="Arial" w:cs="Arial"/>
          <w:spacing w:val="-4"/>
        </w:rPr>
        <w:t xml:space="preserve"> </w:t>
      </w:r>
      <w:r w:rsidR="00546CEF" w:rsidRPr="0001261C">
        <w:rPr>
          <w:rFonts w:ascii="Arial" w:eastAsia="Arial" w:hAnsi="Arial" w:cs="Arial"/>
        </w:rPr>
        <w:t>their</w:t>
      </w:r>
      <w:r w:rsidRPr="0001261C">
        <w:rPr>
          <w:rFonts w:ascii="Arial" w:eastAsia="Arial" w:hAnsi="Arial" w:cs="Arial"/>
          <w:spacing w:val="-3"/>
        </w:rPr>
        <w:t xml:space="preserve"> </w:t>
      </w:r>
      <w:r w:rsidRPr="0001261C">
        <w:rPr>
          <w:rFonts w:ascii="Arial" w:eastAsia="Arial" w:hAnsi="Arial" w:cs="Arial"/>
        </w:rPr>
        <w:t>components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and</w:t>
      </w:r>
      <w:r w:rsidRPr="0001261C">
        <w:rPr>
          <w:rFonts w:ascii="Arial" w:eastAsia="Arial" w:hAnsi="Arial" w:cs="Arial"/>
          <w:spacing w:val="-3"/>
        </w:rPr>
        <w:t xml:space="preserve"> </w:t>
      </w:r>
      <w:r w:rsidRPr="0001261C">
        <w:rPr>
          <w:rFonts w:ascii="Arial" w:eastAsia="Arial" w:hAnsi="Arial" w:cs="Arial"/>
        </w:rPr>
        <w:t>the</w:t>
      </w:r>
      <w:r w:rsidRPr="0001261C">
        <w:rPr>
          <w:rFonts w:ascii="Arial" w:eastAsia="Arial" w:hAnsi="Arial" w:cs="Arial"/>
          <w:spacing w:val="-3"/>
        </w:rPr>
        <w:t xml:space="preserve"> </w:t>
      </w:r>
      <w:r w:rsidRPr="0001261C">
        <w:rPr>
          <w:rFonts w:ascii="Arial" w:eastAsia="Arial" w:hAnsi="Arial" w:cs="Arial"/>
        </w:rPr>
        <w:t>function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of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the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components</w:t>
      </w:r>
      <w:r w:rsidRPr="0001261C">
        <w:rPr>
          <w:rFonts w:ascii="Arial" w:eastAsia="Arial" w:hAnsi="Arial" w:cs="Arial"/>
          <w:spacing w:val="-3"/>
        </w:rPr>
        <w:t xml:space="preserve"> </w:t>
      </w:r>
      <w:r w:rsidRPr="0001261C">
        <w:rPr>
          <w:rFonts w:ascii="Arial" w:eastAsia="Arial" w:hAnsi="Arial" w:cs="Arial"/>
        </w:rPr>
        <w:t>and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the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working</w:t>
      </w:r>
      <w:r w:rsidRPr="0001261C">
        <w:rPr>
          <w:rFonts w:ascii="Arial" w:eastAsia="Arial" w:hAnsi="Arial" w:cs="Arial"/>
          <w:spacing w:val="-6"/>
        </w:rPr>
        <w:t xml:space="preserve"> </w:t>
      </w:r>
      <w:r w:rsidRPr="0001261C">
        <w:rPr>
          <w:rFonts w:ascii="Arial" w:eastAsia="Arial" w:hAnsi="Arial" w:cs="Arial"/>
        </w:rPr>
        <w:t>principles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and the symbols used of the following systems ( both the use of (P &amp; ID) diagrams and on the spot)</w:t>
      </w:r>
      <w:r w:rsidRPr="0001261C">
        <w:rPr>
          <w:rFonts w:ascii="Arial" w:eastAsia="Arial" w:hAnsi="Arial" w:cs="Arial"/>
          <w:spacing w:val="-36"/>
        </w:rPr>
        <w:t xml:space="preserve"> </w:t>
      </w:r>
      <w:r w:rsidRPr="0001261C">
        <w:rPr>
          <w:rFonts w:ascii="Arial" w:eastAsia="Arial" w:hAnsi="Arial" w:cs="Arial"/>
        </w:rPr>
        <w:t>:</w:t>
      </w:r>
    </w:p>
    <w:p w:rsidR="00475611" w:rsidRPr="0001261C" w:rsidRDefault="008A4688">
      <w:pPr>
        <w:numPr>
          <w:ilvl w:val="0"/>
          <w:numId w:val="3"/>
        </w:numPr>
        <w:tabs>
          <w:tab w:val="left" w:pos="471"/>
          <w:tab w:val="left" w:pos="472"/>
          <w:tab w:val="left" w:pos="6751"/>
          <w:tab w:val="left" w:pos="9090"/>
        </w:tabs>
        <w:spacing w:before="4" w:after="0" w:line="240" w:lineRule="auto"/>
        <w:ind w:left="360" w:right="-630" w:hanging="360"/>
        <w:jc w:val="both"/>
        <w:rPr>
          <w:rFonts w:ascii="Arial" w:eastAsia="Arial" w:hAnsi="Arial" w:cs="Arial"/>
        </w:rPr>
      </w:pPr>
      <w:r w:rsidRPr="0001261C">
        <w:rPr>
          <w:rFonts w:ascii="Arial" w:eastAsia="Arial" w:hAnsi="Arial" w:cs="Arial"/>
        </w:rPr>
        <w:t xml:space="preserve">- The lube oil systems, the fuel oil system, the cooling water systems, the </w:t>
      </w:r>
      <w:r w:rsidR="002020C0" w:rsidRPr="0001261C">
        <w:rPr>
          <w:rFonts w:ascii="Arial" w:eastAsia="Arial" w:hAnsi="Arial" w:cs="Arial"/>
        </w:rPr>
        <w:t>Scavenge Air system, the exhaust</w:t>
      </w:r>
      <w:r w:rsidRPr="0001261C">
        <w:rPr>
          <w:rFonts w:ascii="Arial" w:eastAsia="Arial" w:hAnsi="Arial" w:cs="Arial"/>
        </w:rPr>
        <w:t xml:space="preserve"> gas system, the compress</w:t>
      </w:r>
      <w:r w:rsidR="002020C0" w:rsidRPr="0001261C">
        <w:rPr>
          <w:rFonts w:ascii="Arial" w:eastAsia="Arial" w:hAnsi="Arial" w:cs="Arial"/>
        </w:rPr>
        <w:t>ed air systems, the HV system, the LV</w:t>
      </w:r>
      <w:r w:rsidRPr="0001261C">
        <w:rPr>
          <w:rFonts w:ascii="Arial" w:eastAsia="Arial" w:hAnsi="Arial" w:cs="Arial"/>
        </w:rPr>
        <w:t xml:space="preserve"> system, the DC system, and the monitoring</w:t>
      </w:r>
      <w:r w:rsidRPr="0001261C">
        <w:rPr>
          <w:rFonts w:ascii="Arial" w:eastAsia="Arial" w:hAnsi="Arial" w:cs="Arial"/>
          <w:spacing w:val="-15"/>
        </w:rPr>
        <w:t xml:space="preserve"> </w:t>
      </w:r>
      <w:r w:rsidRPr="0001261C">
        <w:rPr>
          <w:rFonts w:ascii="Arial" w:eastAsia="Arial" w:hAnsi="Arial" w:cs="Arial"/>
        </w:rPr>
        <w:t>system.</w:t>
      </w:r>
    </w:p>
    <w:p w:rsidR="00475611" w:rsidRPr="0001261C" w:rsidRDefault="008A4688">
      <w:pPr>
        <w:numPr>
          <w:ilvl w:val="0"/>
          <w:numId w:val="3"/>
        </w:numPr>
        <w:tabs>
          <w:tab w:val="left" w:pos="471"/>
          <w:tab w:val="left" w:pos="472"/>
          <w:tab w:val="left" w:pos="6751"/>
          <w:tab w:val="left" w:pos="9090"/>
        </w:tabs>
        <w:spacing w:before="1" w:after="0" w:line="240" w:lineRule="auto"/>
        <w:ind w:left="360" w:right="-630" w:hanging="360"/>
        <w:rPr>
          <w:rFonts w:ascii="Arial" w:eastAsia="Arial" w:hAnsi="Arial" w:cs="Arial"/>
        </w:rPr>
      </w:pPr>
      <w:r w:rsidRPr="0001261C">
        <w:rPr>
          <w:rFonts w:ascii="Arial" w:eastAsia="Arial" w:hAnsi="Arial" w:cs="Arial"/>
        </w:rPr>
        <w:t>- Profound knowledge of identifying the main components of the auxiliary systems, and performing the normal operational procedures including starting and stopping of the dies</w:t>
      </w:r>
      <w:r w:rsidR="00085F37" w:rsidRPr="0001261C">
        <w:rPr>
          <w:rFonts w:ascii="Arial" w:eastAsia="Arial" w:hAnsi="Arial" w:cs="Arial"/>
        </w:rPr>
        <w:t xml:space="preserve">el engine, </w:t>
      </w:r>
      <w:r w:rsidRPr="0001261C">
        <w:rPr>
          <w:rFonts w:ascii="Arial" w:eastAsia="Arial" w:hAnsi="Arial" w:cs="Arial"/>
          <w:spacing w:val="-2"/>
        </w:rPr>
        <w:t xml:space="preserve"> </w:t>
      </w:r>
      <w:r w:rsidRPr="0001261C">
        <w:rPr>
          <w:rFonts w:ascii="Arial" w:eastAsia="Arial" w:hAnsi="Arial" w:cs="Arial"/>
        </w:rPr>
        <w:t>the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units</w:t>
      </w:r>
      <w:r w:rsidRPr="0001261C">
        <w:rPr>
          <w:rFonts w:ascii="Arial" w:eastAsia="Arial" w:hAnsi="Arial" w:cs="Arial"/>
          <w:spacing w:val="-3"/>
        </w:rPr>
        <w:t xml:space="preserve"> </w:t>
      </w:r>
      <w:r w:rsidRPr="0001261C">
        <w:rPr>
          <w:rFonts w:ascii="Arial" w:eastAsia="Arial" w:hAnsi="Arial" w:cs="Arial"/>
        </w:rPr>
        <w:t>and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the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auxiliary</w:t>
      </w:r>
      <w:r w:rsidRPr="0001261C">
        <w:rPr>
          <w:rFonts w:ascii="Arial" w:eastAsia="Arial" w:hAnsi="Arial" w:cs="Arial"/>
          <w:spacing w:val="-6"/>
        </w:rPr>
        <w:t xml:space="preserve"> </w:t>
      </w:r>
      <w:r w:rsidRPr="0001261C">
        <w:rPr>
          <w:rFonts w:ascii="Arial" w:eastAsia="Arial" w:hAnsi="Arial" w:cs="Arial"/>
        </w:rPr>
        <w:t>equipment,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operation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of</w:t>
      </w:r>
      <w:r w:rsidRPr="0001261C">
        <w:rPr>
          <w:rFonts w:ascii="Arial" w:eastAsia="Arial" w:hAnsi="Arial" w:cs="Arial"/>
          <w:spacing w:val="-2"/>
        </w:rPr>
        <w:t xml:space="preserve"> </w:t>
      </w:r>
      <w:r w:rsidRPr="0001261C">
        <w:rPr>
          <w:rFonts w:ascii="Arial" w:eastAsia="Arial" w:hAnsi="Arial" w:cs="Arial"/>
        </w:rPr>
        <w:t>the</w:t>
      </w:r>
      <w:r w:rsidRPr="0001261C">
        <w:rPr>
          <w:rFonts w:ascii="Arial" w:eastAsia="Arial" w:hAnsi="Arial" w:cs="Arial"/>
          <w:spacing w:val="-2"/>
        </w:rPr>
        <w:t xml:space="preserve"> </w:t>
      </w:r>
      <w:r w:rsidRPr="0001261C">
        <w:rPr>
          <w:rFonts w:ascii="Arial" w:eastAsia="Arial" w:hAnsi="Arial" w:cs="Arial"/>
        </w:rPr>
        <w:t>monitoring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system and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handling</w:t>
      </w:r>
      <w:r w:rsidRPr="0001261C">
        <w:rPr>
          <w:rFonts w:ascii="Arial" w:eastAsia="Arial" w:hAnsi="Arial" w:cs="Arial"/>
          <w:spacing w:val="-3"/>
        </w:rPr>
        <w:t xml:space="preserve"> </w:t>
      </w:r>
      <w:r w:rsidRPr="0001261C">
        <w:rPr>
          <w:rFonts w:ascii="Arial" w:eastAsia="Arial" w:hAnsi="Arial" w:cs="Arial"/>
        </w:rPr>
        <w:t>of common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alarms</w:t>
      </w:r>
      <w:r w:rsidRPr="0001261C">
        <w:rPr>
          <w:rFonts w:ascii="Arial" w:eastAsia="Arial" w:hAnsi="Arial" w:cs="Arial"/>
          <w:spacing w:val="-3"/>
        </w:rPr>
        <w:t xml:space="preserve"> </w:t>
      </w:r>
      <w:r w:rsidRPr="0001261C">
        <w:rPr>
          <w:rFonts w:ascii="Arial" w:eastAsia="Arial" w:hAnsi="Arial" w:cs="Arial"/>
        </w:rPr>
        <w:t>and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identifying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causes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for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alarms</w:t>
      </w:r>
      <w:r w:rsidRPr="0001261C">
        <w:rPr>
          <w:rFonts w:ascii="Arial" w:eastAsia="Arial" w:hAnsi="Arial" w:cs="Arial"/>
          <w:spacing w:val="-3"/>
        </w:rPr>
        <w:t xml:space="preserve"> </w:t>
      </w:r>
      <w:r w:rsidRPr="0001261C">
        <w:rPr>
          <w:rFonts w:ascii="Arial" w:eastAsia="Arial" w:hAnsi="Arial" w:cs="Arial"/>
        </w:rPr>
        <w:t>and shut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downs</w:t>
      </w:r>
      <w:r w:rsidRPr="0001261C">
        <w:rPr>
          <w:rFonts w:ascii="Arial" w:eastAsia="Arial" w:hAnsi="Arial" w:cs="Arial"/>
          <w:spacing w:val="-3"/>
        </w:rPr>
        <w:t xml:space="preserve"> </w:t>
      </w:r>
      <w:r w:rsidRPr="0001261C">
        <w:rPr>
          <w:rFonts w:ascii="Arial" w:eastAsia="Arial" w:hAnsi="Arial" w:cs="Arial"/>
        </w:rPr>
        <w:t>and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start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from</w:t>
      </w:r>
      <w:r w:rsidRPr="0001261C">
        <w:rPr>
          <w:rFonts w:ascii="Arial" w:eastAsia="Arial" w:hAnsi="Arial" w:cs="Arial"/>
          <w:spacing w:val="-3"/>
        </w:rPr>
        <w:t xml:space="preserve"> </w:t>
      </w:r>
      <w:r w:rsidRPr="0001261C">
        <w:rPr>
          <w:rFonts w:ascii="Arial" w:eastAsia="Arial" w:hAnsi="Arial" w:cs="Arial"/>
        </w:rPr>
        <w:t>a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black</w:t>
      </w:r>
      <w:r w:rsidRPr="0001261C">
        <w:rPr>
          <w:rFonts w:ascii="Arial" w:eastAsia="Arial" w:hAnsi="Arial" w:cs="Arial"/>
          <w:spacing w:val="-1"/>
        </w:rPr>
        <w:t xml:space="preserve"> </w:t>
      </w:r>
      <w:r w:rsidRPr="0001261C">
        <w:rPr>
          <w:rFonts w:ascii="Arial" w:eastAsia="Arial" w:hAnsi="Arial" w:cs="Arial"/>
        </w:rPr>
        <w:t>out.</w:t>
      </w:r>
    </w:p>
    <w:p w:rsidR="00475611" w:rsidRPr="0001261C" w:rsidRDefault="008A4688">
      <w:pPr>
        <w:numPr>
          <w:ilvl w:val="0"/>
          <w:numId w:val="3"/>
        </w:numPr>
        <w:tabs>
          <w:tab w:val="left" w:pos="471"/>
          <w:tab w:val="left" w:pos="472"/>
          <w:tab w:val="left" w:pos="6751"/>
          <w:tab w:val="left" w:pos="9090"/>
        </w:tabs>
        <w:spacing w:before="1" w:after="0" w:line="244" w:lineRule="auto"/>
        <w:ind w:left="360" w:right="-630" w:hanging="360"/>
        <w:rPr>
          <w:rFonts w:ascii="Arial" w:eastAsia="Arial" w:hAnsi="Arial" w:cs="Arial"/>
        </w:rPr>
      </w:pPr>
      <w:r w:rsidRPr="0001261C">
        <w:rPr>
          <w:rFonts w:ascii="Arial" w:eastAsia="Arial" w:hAnsi="Arial" w:cs="Arial"/>
        </w:rPr>
        <w:t>- Select correct action to given alarms and general fault location and</w:t>
      </w:r>
      <w:r w:rsidRPr="0001261C">
        <w:rPr>
          <w:rFonts w:ascii="Arial" w:eastAsia="Arial" w:hAnsi="Arial" w:cs="Arial"/>
          <w:spacing w:val="-39"/>
        </w:rPr>
        <w:t xml:space="preserve">  </w:t>
      </w:r>
      <w:r w:rsidR="00B41D98" w:rsidRPr="0001261C">
        <w:rPr>
          <w:rFonts w:ascii="Arial" w:eastAsia="Arial" w:hAnsi="Arial" w:cs="Arial"/>
          <w:spacing w:val="-39"/>
        </w:rPr>
        <w:t xml:space="preserve"> </w:t>
      </w:r>
      <w:r w:rsidRPr="0001261C">
        <w:rPr>
          <w:rFonts w:ascii="Arial" w:eastAsia="Arial" w:hAnsi="Arial" w:cs="Arial"/>
        </w:rPr>
        <w:t>remedies.</w:t>
      </w:r>
    </w:p>
    <w:p w:rsidR="00475611" w:rsidRPr="0001261C" w:rsidRDefault="008A4688">
      <w:pPr>
        <w:numPr>
          <w:ilvl w:val="0"/>
          <w:numId w:val="3"/>
        </w:numPr>
        <w:tabs>
          <w:tab w:val="left" w:pos="471"/>
          <w:tab w:val="left" w:pos="472"/>
          <w:tab w:val="left" w:pos="6751"/>
          <w:tab w:val="left" w:pos="9090"/>
        </w:tabs>
        <w:spacing w:after="0" w:line="244" w:lineRule="auto"/>
        <w:ind w:left="360" w:right="-630" w:hanging="360"/>
        <w:rPr>
          <w:rFonts w:ascii="Arial" w:eastAsia="Arial" w:hAnsi="Arial" w:cs="Arial"/>
        </w:rPr>
      </w:pPr>
      <w:r w:rsidRPr="0001261C">
        <w:rPr>
          <w:rFonts w:ascii="Arial" w:eastAsia="Arial" w:hAnsi="Arial" w:cs="Arial"/>
        </w:rPr>
        <w:t>-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Perform the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normal</w:t>
      </w:r>
      <w:r w:rsidRPr="0001261C">
        <w:rPr>
          <w:rFonts w:ascii="Arial" w:eastAsia="Arial" w:hAnsi="Arial" w:cs="Arial"/>
          <w:spacing w:val="-6"/>
        </w:rPr>
        <w:t xml:space="preserve"> </w:t>
      </w:r>
      <w:r w:rsidRPr="0001261C">
        <w:rPr>
          <w:rFonts w:ascii="Arial" w:eastAsia="Arial" w:hAnsi="Arial" w:cs="Arial"/>
        </w:rPr>
        <w:t>routine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of</w:t>
      </w:r>
      <w:r w:rsidRPr="0001261C">
        <w:rPr>
          <w:rFonts w:ascii="Arial" w:eastAsia="Arial" w:hAnsi="Arial" w:cs="Arial"/>
          <w:spacing w:val="-2"/>
        </w:rPr>
        <w:t xml:space="preserve"> </w:t>
      </w:r>
      <w:r w:rsidRPr="0001261C">
        <w:rPr>
          <w:rFonts w:ascii="Arial" w:eastAsia="Arial" w:hAnsi="Arial" w:cs="Arial"/>
        </w:rPr>
        <w:t>the</w:t>
      </w:r>
      <w:r w:rsidRPr="0001261C">
        <w:rPr>
          <w:rFonts w:ascii="Arial" w:eastAsia="Arial" w:hAnsi="Arial" w:cs="Arial"/>
          <w:spacing w:val="-3"/>
        </w:rPr>
        <w:t xml:space="preserve"> </w:t>
      </w:r>
      <w:r w:rsidRPr="0001261C">
        <w:rPr>
          <w:rFonts w:ascii="Arial" w:eastAsia="Arial" w:hAnsi="Arial" w:cs="Arial"/>
        </w:rPr>
        <w:t>plant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to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ensure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trouble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free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operations.</w:t>
      </w:r>
    </w:p>
    <w:p w:rsidR="009A5084" w:rsidRPr="0001261C" w:rsidRDefault="008A4688" w:rsidP="009A5084">
      <w:pPr>
        <w:numPr>
          <w:ilvl w:val="0"/>
          <w:numId w:val="3"/>
        </w:numPr>
        <w:tabs>
          <w:tab w:val="left" w:pos="471"/>
          <w:tab w:val="left" w:pos="472"/>
          <w:tab w:val="left" w:pos="6751"/>
          <w:tab w:val="left" w:pos="9090"/>
        </w:tabs>
        <w:spacing w:before="18" w:after="0" w:line="240" w:lineRule="auto"/>
        <w:ind w:left="360" w:right="-630" w:hanging="360"/>
        <w:rPr>
          <w:rFonts w:ascii="Arial" w:eastAsia="Arial" w:hAnsi="Arial" w:cs="Arial"/>
        </w:rPr>
      </w:pPr>
      <w:r w:rsidRPr="0001261C">
        <w:rPr>
          <w:rFonts w:ascii="Arial" w:eastAsia="Arial" w:hAnsi="Arial" w:cs="Arial"/>
        </w:rPr>
        <w:t>-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Recognize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and</w:t>
      </w:r>
      <w:r w:rsidRPr="0001261C">
        <w:rPr>
          <w:rFonts w:ascii="Arial" w:eastAsia="Arial" w:hAnsi="Arial" w:cs="Arial"/>
          <w:spacing w:val="-6"/>
        </w:rPr>
        <w:t xml:space="preserve"> </w:t>
      </w:r>
      <w:r w:rsidRPr="0001261C">
        <w:rPr>
          <w:rFonts w:ascii="Arial" w:eastAsia="Arial" w:hAnsi="Arial" w:cs="Arial"/>
        </w:rPr>
        <w:t>counteract</w:t>
      </w:r>
      <w:r w:rsidRPr="0001261C">
        <w:rPr>
          <w:rFonts w:ascii="Arial" w:eastAsia="Arial" w:hAnsi="Arial" w:cs="Arial"/>
          <w:spacing w:val="-1"/>
        </w:rPr>
        <w:t xml:space="preserve"> </w:t>
      </w:r>
      <w:r w:rsidRPr="0001261C">
        <w:rPr>
          <w:rFonts w:ascii="Arial" w:eastAsia="Arial" w:hAnsi="Arial" w:cs="Arial"/>
        </w:rPr>
        <w:t>the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health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and</w:t>
      </w:r>
      <w:r w:rsidRPr="0001261C">
        <w:rPr>
          <w:rFonts w:ascii="Arial" w:eastAsia="Arial" w:hAnsi="Arial" w:cs="Arial"/>
          <w:spacing w:val="-3"/>
        </w:rPr>
        <w:t xml:space="preserve"> </w:t>
      </w:r>
      <w:r w:rsidRPr="0001261C">
        <w:rPr>
          <w:rFonts w:ascii="Arial" w:eastAsia="Arial" w:hAnsi="Arial" w:cs="Arial"/>
        </w:rPr>
        <w:t>safety</w:t>
      </w:r>
      <w:r w:rsidRPr="0001261C">
        <w:rPr>
          <w:rFonts w:ascii="Arial" w:eastAsia="Arial" w:hAnsi="Arial" w:cs="Arial"/>
          <w:spacing w:val="-8"/>
        </w:rPr>
        <w:t xml:space="preserve"> </w:t>
      </w:r>
      <w:r w:rsidR="00EC2466" w:rsidRPr="0001261C">
        <w:rPr>
          <w:rFonts w:ascii="Arial" w:eastAsia="Arial" w:hAnsi="Arial" w:cs="Arial"/>
        </w:rPr>
        <w:t xml:space="preserve">hazards </w:t>
      </w:r>
      <w:r w:rsidRPr="0001261C">
        <w:rPr>
          <w:rFonts w:ascii="Arial" w:eastAsia="Arial" w:hAnsi="Arial" w:cs="Arial"/>
        </w:rPr>
        <w:t>and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related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safety</w:t>
      </w:r>
      <w:r w:rsidRPr="0001261C">
        <w:rPr>
          <w:rFonts w:ascii="Arial" w:eastAsia="Arial" w:hAnsi="Arial" w:cs="Arial"/>
          <w:spacing w:val="-8"/>
        </w:rPr>
        <w:t xml:space="preserve"> </w:t>
      </w:r>
      <w:r w:rsidRPr="0001261C">
        <w:rPr>
          <w:rFonts w:ascii="Arial" w:eastAsia="Arial" w:hAnsi="Arial" w:cs="Arial"/>
        </w:rPr>
        <w:t>precautions connected to maintenance work and Handle waste and evaluate environmental</w:t>
      </w:r>
      <w:r w:rsidRPr="0001261C">
        <w:rPr>
          <w:rFonts w:ascii="Arial" w:eastAsia="Arial" w:hAnsi="Arial" w:cs="Arial"/>
          <w:spacing w:val="-36"/>
        </w:rPr>
        <w:t xml:space="preserve"> </w:t>
      </w:r>
      <w:r w:rsidRPr="0001261C">
        <w:rPr>
          <w:rFonts w:ascii="Arial" w:eastAsia="Arial" w:hAnsi="Arial" w:cs="Arial"/>
        </w:rPr>
        <w:t>risks.</w:t>
      </w:r>
    </w:p>
    <w:p w:rsidR="00475611" w:rsidRPr="0001261C" w:rsidRDefault="009A5084" w:rsidP="009A5084">
      <w:pPr>
        <w:numPr>
          <w:ilvl w:val="0"/>
          <w:numId w:val="3"/>
        </w:numPr>
        <w:tabs>
          <w:tab w:val="left" w:pos="471"/>
          <w:tab w:val="left" w:pos="472"/>
          <w:tab w:val="left" w:pos="6751"/>
          <w:tab w:val="left" w:pos="9090"/>
        </w:tabs>
        <w:spacing w:before="18" w:after="0" w:line="240" w:lineRule="auto"/>
        <w:ind w:left="360" w:right="-630" w:hanging="360"/>
        <w:rPr>
          <w:rFonts w:ascii="Arial" w:eastAsia="Arial" w:hAnsi="Arial" w:cs="Arial"/>
        </w:rPr>
      </w:pPr>
      <w:r w:rsidRPr="0001261C">
        <w:rPr>
          <w:rFonts w:ascii="Arial" w:eastAsia="Arial" w:hAnsi="Arial" w:cs="Arial"/>
        </w:rPr>
        <w:t>-</w:t>
      </w:r>
      <w:r w:rsidR="008A4688" w:rsidRPr="0001261C">
        <w:rPr>
          <w:rFonts w:ascii="Arial" w:eastAsia="Arial" w:hAnsi="Arial" w:cs="Arial"/>
          <w:spacing w:val="-4"/>
        </w:rPr>
        <w:t xml:space="preserve"> </w:t>
      </w:r>
      <w:r w:rsidR="008A4688" w:rsidRPr="0001261C">
        <w:rPr>
          <w:rFonts w:ascii="Arial" w:eastAsia="Arial" w:hAnsi="Arial" w:cs="Arial"/>
        </w:rPr>
        <w:t>Undertake</w:t>
      </w:r>
      <w:r w:rsidR="008A4688" w:rsidRPr="0001261C">
        <w:rPr>
          <w:rFonts w:ascii="Arial" w:eastAsia="Arial" w:hAnsi="Arial" w:cs="Arial"/>
          <w:spacing w:val="-4"/>
        </w:rPr>
        <w:t xml:space="preserve"> </w:t>
      </w:r>
      <w:r w:rsidR="008A4688" w:rsidRPr="0001261C">
        <w:rPr>
          <w:rFonts w:ascii="Arial" w:eastAsia="Arial" w:hAnsi="Arial" w:cs="Arial"/>
        </w:rPr>
        <w:t>collection</w:t>
      </w:r>
      <w:r w:rsidR="008A4688" w:rsidRPr="0001261C">
        <w:rPr>
          <w:rFonts w:ascii="Arial" w:eastAsia="Arial" w:hAnsi="Arial" w:cs="Arial"/>
          <w:spacing w:val="-3"/>
        </w:rPr>
        <w:t xml:space="preserve"> </w:t>
      </w:r>
      <w:r w:rsidR="008A4688" w:rsidRPr="0001261C">
        <w:rPr>
          <w:rFonts w:ascii="Arial" w:eastAsia="Arial" w:hAnsi="Arial" w:cs="Arial"/>
        </w:rPr>
        <w:t>of</w:t>
      </w:r>
      <w:r w:rsidR="008A4688" w:rsidRPr="0001261C">
        <w:rPr>
          <w:rFonts w:ascii="Arial" w:eastAsia="Arial" w:hAnsi="Arial" w:cs="Arial"/>
          <w:spacing w:val="-2"/>
        </w:rPr>
        <w:t xml:space="preserve"> </w:t>
      </w:r>
      <w:r w:rsidR="008A4688" w:rsidRPr="0001261C">
        <w:rPr>
          <w:rFonts w:ascii="Arial" w:eastAsia="Arial" w:hAnsi="Arial" w:cs="Arial"/>
        </w:rPr>
        <w:t>unit</w:t>
      </w:r>
      <w:r w:rsidR="008A4688" w:rsidRPr="0001261C">
        <w:rPr>
          <w:rFonts w:ascii="Arial" w:eastAsia="Arial" w:hAnsi="Arial" w:cs="Arial"/>
          <w:spacing w:val="-4"/>
        </w:rPr>
        <w:t xml:space="preserve"> </w:t>
      </w:r>
      <w:r w:rsidR="008A4688" w:rsidRPr="0001261C">
        <w:rPr>
          <w:rFonts w:ascii="Arial" w:eastAsia="Arial" w:hAnsi="Arial" w:cs="Arial"/>
        </w:rPr>
        <w:t>performance</w:t>
      </w:r>
      <w:r w:rsidR="008A4688" w:rsidRPr="0001261C">
        <w:rPr>
          <w:rFonts w:ascii="Arial" w:eastAsia="Arial" w:hAnsi="Arial" w:cs="Arial"/>
          <w:spacing w:val="-4"/>
        </w:rPr>
        <w:t xml:space="preserve"> </w:t>
      </w:r>
      <w:r w:rsidR="008A4688" w:rsidRPr="0001261C">
        <w:rPr>
          <w:rFonts w:ascii="Arial" w:eastAsia="Arial" w:hAnsi="Arial" w:cs="Arial"/>
        </w:rPr>
        <w:t>data</w:t>
      </w:r>
      <w:r w:rsidR="008A4688" w:rsidRPr="0001261C">
        <w:rPr>
          <w:rFonts w:ascii="Arial" w:eastAsia="Arial" w:hAnsi="Arial" w:cs="Arial"/>
          <w:spacing w:val="-1"/>
        </w:rPr>
        <w:t xml:space="preserve"> </w:t>
      </w:r>
      <w:r w:rsidR="008A4688" w:rsidRPr="0001261C">
        <w:rPr>
          <w:rFonts w:ascii="Arial" w:eastAsia="Arial" w:hAnsi="Arial" w:cs="Arial"/>
        </w:rPr>
        <w:t>month</w:t>
      </w:r>
      <w:r w:rsidR="003428C3" w:rsidRPr="0001261C">
        <w:rPr>
          <w:rFonts w:ascii="Arial" w:eastAsia="Arial" w:hAnsi="Arial" w:cs="Arial"/>
        </w:rPr>
        <w:t>ly</w:t>
      </w:r>
      <w:r w:rsidR="008A4688" w:rsidRPr="0001261C">
        <w:rPr>
          <w:rFonts w:ascii="Arial" w:eastAsia="Arial" w:hAnsi="Arial" w:cs="Arial"/>
          <w:spacing w:val="-5"/>
        </w:rPr>
        <w:t xml:space="preserve"> </w:t>
      </w:r>
      <w:r w:rsidR="008A4688" w:rsidRPr="0001261C">
        <w:rPr>
          <w:rFonts w:ascii="Arial" w:eastAsia="Arial" w:hAnsi="Arial" w:cs="Arial"/>
        </w:rPr>
        <w:t>with</w:t>
      </w:r>
      <w:r w:rsidR="008A4688" w:rsidRPr="0001261C">
        <w:rPr>
          <w:rFonts w:ascii="Arial" w:eastAsia="Arial" w:hAnsi="Arial" w:cs="Arial"/>
          <w:spacing w:val="-5"/>
        </w:rPr>
        <w:t xml:space="preserve"> </w:t>
      </w:r>
      <w:r w:rsidR="008A4688" w:rsidRPr="0001261C">
        <w:rPr>
          <w:rFonts w:ascii="Arial" w:eastAsia="Arial" w:hAnsi="Arial" w:cs="Arial"/>
        </w:rPr>
        <w:t>copy</w:t>
      </w:r>
      <w:r w:rsidR="008A4688" w:rsidRPr="0001261C">
        <w:rPr>
          <w:rFonts w:ascii="Arial" w:eastAsia="Arial" w:hAnsi="Arial" w:cs="Arial"/>
          <w:spacing w:val="-8"/>
        </w:rPr>
        <w:t xml:space="preserve"> </w:t>
      </w:r>
      <w:r w:rsidR="008A4688" w:rsidRPr="0001261C">
        <w:rPr>
          <w:rFonts w:ascii="Arial" w:eastAsia="Arial" w:hAnsi="Arial" w:cs="Arial"/>
        </w:rPr>
        <w:t>to</w:t>
      </w:r>
      <w:r w:rsidR="008A4688" w:rsidRPr="0001261C">
        <w:rPr>
          <w:rFonts w:ascii="Arial" w:eastAsia="Arial" w:hAnsi="Arial" w:cs="Arial"/>
          <w:spacing w:val="-4"/>
        </w:rPr>
        <w:t xml:space="preserve"> </w:t>
      </w:r>
      <w:r w:rsidR="008A4688" w:rsidRPr="0001261C">
        <w:rPr>
          <w:rFonts w:ascii="Arial" w:eastAsia="Arial" w:hAnsi="Arial" w:cs="Arial"/>
        </w:rPr>
        <w:t>manufacturer</w:t>
      </w:r>
      <w:r w:rsidR="008A4688" w:rsidRPr="0001261C">
        <w:rPr>
          <w:rFonts w:ascii="Arial" w:eastAsia="Arial" w:hAnsi="Arial" w:cs="Arial"/>
          <w:spacing w:val="-4"/>
        </w:rPr>
        <w:t xml:space="preserve"> </w:t>
      </w:r>
      <w:r w:rsidR="008A4688" w:rsidRPr="0001261C">
        <w:rPr>
          <w:rFonts w:ascii="Arial" w:eastAsia="Arial" w:hAnsi="Arial" w:cs="Arial"/>
        </w:rPr>
        <w:t>including evaluation of</w:t>
      </w:r>
      <w:r w:rsidR="00391C1F" w:rsidRPr="0001261C">
        <w:rPr>
          <w:rFonts w:ascii="Arial" w:eastAsia="Arial" w:hAnsi="Arial" w:cs="Arial"/>
          <w:spacing w:val="-15"/>
        </w:rPr>
        <w:t xml:space="preserve"> </w:t>
      </w:r>
      <w:r w:rsidR="008A4688" w:rsidRPr="0001261C">
        <w:rPr>
          <w:rFonts w:ascii="Arial" w:eastAsia="Arial" w:hAnsi="Arial" w:cs="Arial"/>
        </w:rPr>
        <w:t>data.</w:t>
      </w:r>
    </w:p>
    <w:p w:rsidR="00475611" w:rsidRPr="0001261C" w:rsidRDefault="008A4688">
      <w:pPr>
        <w:numPr>
          <w:ilvl w:val="0"/>
          <w:numId w:val="3"/>
        </w:numPr>
        <w:tabs>
          <w:tab w:val="left" w:pos="471"/>
          <w:tab w:val="left" w:pos="472"/>
          <w:tab w:val="left" w:pos="6751"/>
          <w:tab w:val="left" w:pos="9090"/>
        </w:tabs>
        <w:spacing w:after="0" w:line="240" w:lineRule="auto"/>
        <w:ind w:left="360" w:right="-630" w:hanging="360"/>
        <w:rPr>
          <w:rFonts w:ascii="Arial" w:eastAsia="Arial" w:hAnsi="Arial" w:cs="Arial"/>
        </w:rPr>
      </w:pPr>
      <w:r w:rsidRPr="0001261C">
        <w:rPr>
          <w:rFonts w:ascii="Arial" w:eastAsia="Arial" w:hAnsi="Arial" w:cs="Arial"/>
        </w:rPr>
        <w:t>-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Undertake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responsibility</w:t>
      </w:r>
      <w:r w:rsidRPr="0001261C">
        <w:rPr>
          <w:rFonts w:ascii="Arial" w:eastAsia="Arial" w:hAnsi="Arial" w:cs="Arial"/>
          <w:spacing w:val="-6"/>
        </w:rPr>
        <w:t xml:space="preserve"> </w:t>
      </w:r>
      <w:r w:rsidRPr="0001261C">
        <w:rPr>
          <w:rFonts w:ascii="Arial" w:eastAsia="Arial" w:hAnsi="Arial" w:cs="Arial"/>
        </w:rPr>
        <w:t>for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monthly</w:t>
      </w:r>
      <w:r w:rsidRPr="0001261C">
        <w:rPr>
          <w:rFonts w:ascii="Arial" w:eastAsia="Arial" w:hAnsi="Arial" w:cs="Arial"/>
          <w:spacing w:val="-8"/>
        </w:rPr>
        <w:t xml:space="preserve"> </w:t>
      </w:r>
      <w:r w:rsidRPr="0001261C">
        <w:rPr>
          <w:rFonts w:ascii="Arial" w:eastAsia="Arial" w:hAnsi="Arial" w:cs="Arial"/>
        </w:rPr>
        <w:t>collection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of</w:t>
      </w:r>
      <w:r w:rsidRPr="0001261C">
        <w:rPr>
          <w:rFonts w:ascii="Arial" w:eastAsia="Arial" w:hAnsi="Arial" w:cs="Arial"/>
          <w:spacing w:val="-2"/>
        </w:rPr>
        <w:t xml:space="preserve"> </w:t>
      </w:r>
      <w:r w:rsidRPr="0001261C">
        <w:rPr>
          <w:rFonts w:ascii="Arial" w:eastAsia="Arial" w:hAnsi="Arial" w:cs="Arial"/>
        </w:rPr>
        <w:t>lube</w:t>
      </w:r>
      <w:r w:rsidRPr="0001261C">
        <w:rPr>
          <w:rFonts w:ascii="Arial" w:eastAsia="Arial" w:hAnsi="Arial" w:cs="Arial"/>
          <w:spacing w:val="-2"/>
        </w:rPr>
        <w:t xml:space="preserve"> </w:t>
      </w:r>
      <w:r w:rsidRPr="0001261C">
        <w:rPr>
          <w:rFonts w:ascii="Arial" w:eastAsia="Arial" w:hAnsi="Arial" w:cs="Arial"/>
        </w:rPr>
        <w:t>oil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samples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from engine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systems</w:t>
      </w:r>
      <w:r w:rsidRPr="0001261C">
        <w:rPr>
          <w:rFonts w:ascii="Arial" w:eastAsia="Arial" w:hAnsi="Arial" w:cs="Arial"/>
          <w:spacing w:val="-3"/>
        </w:rPr>
        <w:t xml:space="preserve"> </w:t>
      </w:r>
      <w:r w:rsidRPr="0001261C">
        <w:rPr>
          <w:rFonts w:ascii="Arial" w:eastAsia="Arial" w:hAnsi="Arial" w:cs="Arial"/>
        </w:rPr>
        <w:t>as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well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as the analyzing of such samples with copy of the results to</w:t>
      </w:r>
      <w:r w:rsidRPr="0001261C">
        <w:rPr>
          <w:rFonts w:ascii="Arial" w:eastAsia="Arial" w:hAnsi="Arial" w:cs="Arial"/>
          <w:spacing w:val="-26"/>
        </w:rPr>
        <w:t xml:space="preserve"> </w:t>
      </w:r>
      <w:r w:rsidRPr="0001261C">
        <w:rPr>
          <w:rFonts w:ascii="Arial" w:eastAsia="Arial" w:hAnsi="Arial" w:cs="Arial"/>
        </w:rPr>
        <w:t>manufacturer.</w:t>
      </w:r>
    </w:p>
    <w:p w:rsidR="00475611" w:rsidRPr="0001261C" w:rsidRDefault="008A4688">
      <w:pPr>
        <w:numPr>
          <w:ilvl w:val="0"/>
          <w:numId w:val="3"/>
        </w:numPr>
        <w:tabs>
          <w:tab w:val="left" w:pos="471"/>
          <w:tab w:val="left" w:pos="472"/>
          <w:tab w:val="left" w:pos="6751"/>
          <w:tab w:val="left" w:pos="9090"/>
        </w:tabs>
        <w:spacing w:before="1" w:after="0" w:line="244" w:lineRule="auto"/>
        <w:ind w:left="360" w:right="-630" w:hanging="360"/>
        <w:rPr>
          <w:rFonts w:ascii="Arial" w:eastAsia="Arial" w:hAnsi="Arial" w:cs="Arial"/>
        </w:rPr>
      </w:pPr>
      <w:r w:rsidRPr="0001261C">
        <w:rPr>
          <w:rFonts w:ascii="Arial" w:eastAsia="Arial" w:hAnsi="Arial" w:cs="Arial"/>
        </w:rPr>
        <w:t>-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Evaluate</w:t>
      </w:r>
      <w:r w:rsidRPr="0001261C">
        <w:rPr>
          <w:rFonts w:ascii="Arial" w:eastAsia="Arial" w:hAnsi="Arial" w:cs="Arial"/>
          <w:spacing w:val="-2"/>
        </w:rPr>
        <w:t xml:space="preserve"> </w:t>
      </w:r>
      <w:r w:rsidRPr="0001261C">
        <w:rPr>
          <w:rFonts w:ascii="Arial" w:eastAsia="Arial" w:hAnsi="Arial" w:cs="Arial"/>
        </w:rPr>
        <w:t>of</w:t>
      </w:r>
      <w:r w:rsidRPr="0001261C">
        <w:rPr>
          <w:rFonts w:ascii="Arial" w:eastAsia="Arial" w:hAnsi="Arial" w:cs="Arial"/>
          <w:spacing w:val="-2"/>
        </w:rPr>
        <w:t xml:space="preserve"> </w:t>
      </w:r>
      <w:r w:rsidRPr="0001261C">
        <w:rPr>
          <w:rFonts w:ascii="Arial" w:eastAsia="Arial" w:hAnsi="Arial" w:cs="Arial"/>
        </w:rPr>
        <w:t>fuel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oil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analyze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results</w:t>
      </w:r>
      <w:r w:rsidRPr="0001261C">
        <w:rPr>
          <w:rFonts w:ascii="Arial" w:eastAsia="Arial" w:hAnsi="Arial" w:cs="Arial"/>
          <w:spacing w:val="-1"/>
        </w:rPr>
        <w:t xml:space="preserve"> </w:t>
      </w:r>
      <w:r w:rsidRPr="0001261C">
        <w:rPr>
          <w:rFonts w:ascii="Arial" w:eastAsia="Arial" w:hAnsi="Arial" w:cs="Arial"/>
        </w:rPr>
        <w:t>in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close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cooperation</w:t>
      </w:r>
      <w:r w:rsidRPr="0001261C">
        <w:rPr>
          <w:rFonts w:ascii="Arial" w:eastAsia="Arial" w:hAnsi="Arial" w:cs="Arial"/>
          <w:spacing w:val="-3"/>
        </w:rPr>
        <w:t xml:space="preserve"> </w:t>
      </w:r>
      <w:r w:rsidRPr="0001261C">
        <w:rPr>
          <w:rFonts w:ascii="Arial" w:eastAsia="Arial" w:hAnsi="Arial" w:cs="Arial"/>
        </w:rPr>
        <w:t>with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the</w:t>
      </w:r>
      <w:r w:rsidRPr="0001261C">
        <w:rPr>
          <w:rFonts w:ascii="Arial" w:eastAsia="Arial" w:hAnsi="Arial" w:cs="Arial"/>
          <w:spacing w:val="-3"/>
        </w:rPr>
        <w:t xml:space="preserve"> </w:t>
      </w:r>
      <w:r w:rsidRPr="0001261C">
        <w:rPr>
          <w:rFonts w:ascii="Arial" w:eastAsia="Arial" w:hAnsi="Arial" w:cs="Arial"/>
        </w:rPr>
        <w:t>purchaser's</w:t>
      </w:r>
      <w:r w:rsidRPr="0001261C">
        <w:rPr>
          <w:rFonts w:ascii="Arial" w:eastAsia="Arial" w:hAnsi="Arial" w:cs="Arial"/>
          <w:spacing w:val="-3"/>
        </w:rPr>
        <w:t xml:space="preserve"> </w:t>
      </w:r>
      <w:r w:rsidRPr="0001261C">
        <w:rPr>
          <w:rFonts w:ascii="Arial" w:eastAsia="Arial" w:hAnsi="Arial" w:cs="Arial"/>
        </w:rPr>
        <w:t>staff.</w:t>
      </w:r>
    </w:p>
    <w:p w:rsidR="00475611" w:rsidRPr="0001261C" w:rsidRDefault="008A4688">
      <w:pPr>
        <w:numPr>
          <w:ilvl w:val="0"/>
          <w:numId w:val="3"/>
        </w:numPr>
        <w:tabs>
          <w:tab w:val="left" w:pos="471"/>
          <w:tab w:val="left" w:pos="472"/>
          <w:tab w:val="left" w:pos="6751"/>
          <w:tab w:val="left" w:pos="9090"/>
        </w:tabs>
        <w:spacing w:after="0" w:line="244" w:lineRule="auto"/>
        <w:ind w:left="360" w:right="-630" w:hanging="360"/>
        <w:rPr>
          <w:rFonts w:ascii="Arial" w:eastAsia="Arial" w:hAnsi="Arial" w:cs="Arial"/>
        </w:rPr>
      </w:pPr>
      <w:r w:rsidRPr="0001261C">
        <w:rPr>
          <w:rFonts w:ascii="Arial" w:eastAsia="Arial" w:hAnsi="Arial" w:cs="Arial"/>
        </w:rPr>
        <w:t>- Calculate fuel oil consumption and generation of DG’s daily, weekly and monthly</w:t>
      </w:r>
      <w:r w:rsidRPr="0001261C">
        <w:rPr>
          <w:rFonts w:ascii="Arial" w:eastAsia="Arial" w:hAnsi="Arial" w:cs="Arial"/>
          <w:spacing w:val="-32"/>
        </w:rPr>
        <w:t xml:space="preserve"> </w:t>
      </w:r>
      <w:r w:rsidRPr="0001261C">
        <w:rPr>
          <w:rFonts w:ascii="Arial" w:eastAsia="Arial" w:hAnsi="Arial" w:cs="Arial"/>
        </w:rPr>
        <w:t>reports.</w:t>
      </w:r>
    </w:p>
    <w:p w:rsidR="00475611" w:rsidRPr="0001261C" w:rsidRDefault="008A4688">
      <w:pPr>
        <w:numPr>
          <w:ilvl w:val="0"/>
          <w:numId w:val="3"/>
        </w:numPr>
        <w:tabs>
          <w:tab w:val="left" w:pos="471"/>
          <w:tab w:val="left" w:pos="472"/>
          <w:tab w:val="left" w:pos="6751"/>
          <w:tab w:val="left" w:pos="9090"/>
        </w:tabs>
        <w:spacing w:after="0" w:line="241" w:lineRule="auto"/>
        <w:ind w:left="360" w:right="-630" w:hanging="360"/>
        <w:rPr>
          <w:rFonts w:ascii="Arial" w:eastAsia="Arial" w:hAnsi="Arial" w:cs="Arial"/>
        </w:rPr>
      </w:pPr>
      <w:r w:rsidRPr="0001261C">
        <w:rPr>
          <w:rFonts w:ascii="Arial" w:eastAsia="Arial" w:hAnsi="Arial" w:cs="Arial"/>
        </w:rPr>
        <w:t>- Carry out engines performance test and measurement condition.</w:t>
      </w:r>
    </w:p>
    <w:p w:rsidR="00475611" w:rsidRPr="0001261C" w:rsidRDefault="008A4688">
      <w:pPr>
        <w:numPr>
          <w:ilvl w:val="0"/>
          <w:numId w:val="3"/>
        </w:numPr>
        <w:tabs>
          <w:tab w:val="left" w:pos="471"/>
          <w:tab w:val="left" w:pos="472"/>
          <w:tab w:val="left" w:pos="6751"/>
          <w:tab w:val="left" w:pos="9090"/>
        </w:tabs>
        <w:spacing w:after="0" w:line="244" w:lineRule="auto"/>
        <w:ind w:left="360" w:right="-630" w:hanging="360"/>
        <w:rPr>
          <w:rFonts w:ascii="Arial" w:eastAsia="Arial" w:hAnsi="Arial" w:cs="Arial"/>
        </w:rPr>
      </w:pPr>
      <w:r w:rsidRPr="0001261C">
        <w:rPr>
          <w:rFonts w:ascii="Times New Roman" w:eastAsia="Times New Roman" w:hAnsi="Times New Roman" w:cs="Times New Roman"/>
        </w:rPr>
        <w:t>2-</w:t>
      </w:r>
      <w:r w:rsidRPr="0001261C">
        <w:rPr>
          <w:rFonts w:ascii="Times New Roman" w:eastAsia="Times New Roman" w:hAnsi="Times New Roman" w:cs="Times New Roman"/>
          <w:spacing w:val="-5"/>
        </w:rPr>
        <w:t xml:space="preserve"> </w:t>
      </w:r>
      <w:r w:rsidRPr="0001261C">
        <w:rPr>
          <w:rFonts w:ascii="Arial" w:eastAsia="Arial" w:hAnsi="Arial" w:cs="Arial"/>
          <w:b/>
          <w:color w:val="16365D"/>
        </w:rPr>
        <w:t>Maintenance</w:t>
      </w:r>
      <w:r w:rsidRPr="0001261C">
        <w:rPr>
          <w:rFonts w:ascii="Times New Roman" w:eastAsia="Times New Roman" w:hAnsi="Times New Roman" w:cs="Times New Roman"/>
        </w:rPr>
        <w:t>:</w:t>
      </w:r>
      <w:r w:rsidRPr="0001261C">
        <w:rPr>
          <w:rFonts w:ascii="Times New Roman" w:eastAsia="Times New Roman" w:hAnsi="Times New Roman" w:cs="Times New Roman"/>
          <w:spacing w:val="-13"/>
        </w:rPr>
        <w:t xml:space="preserve"> </w:t>
      </w:r>
      <w:r w:rsidRPr="0001261C">
        <w:rPr>
          <w:rFonts w:ascii="Arial" w:eastAsia="Arial" w:hAnsi="Arial" w:cs="Arial"/>
        </w:rPr>
        <w:t>Great</w:t>
      </w:r>
      <w:r w:rsidRPr="0001261C">
        <w:rPr>
          <w:rFonts w:ascii="Arial" w:eastAsia="Arial" w:hAnsi="Arial" w:cs="Arial"/>
          <w:spacing w:val="-7"/>
        </w:rPr>
        <w:t xml:space="preserve"> </w:t>
      </w:r>
      <w:r w:rsidRPr="0001261C">
        <w:rPr>
          <w:rFonts w:ascii="Arial" w:eastAsia="Arial" w:hAnsi="Arial" w:cs="Arial"/>
        </w:rPr>
        <w:t>knowledge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in</w:t>
      </w:r>
      <w:r w:rsidRPr="0001261C">
        <w:rPr>
          <w:rFonts w:ascii="Arial" w:eastAsia="Arial" w:hAnsi="Arial" w:cs="Arial"/>
          <w:spacing w:val="-3"/>
        </w:rPr>
        <w:t xml:space="preserve"> </w:t>
      </w:r>
      <w:r w:rsidRPr="0001261C">
        <w:rPr>
          <w:rFonts w:ascii="Arial" w:eastAsia="Arial" w:hAnsi="Arial" w:cs="Arial"/>
        </w:rPr>
        <w:t>maintaining</w:t>
      </w:r>
      <w:r w:rsidRPr="0001261C">
        <w:rPr>
          <w:rFonts w:ascii="Arial" w:eastAsia="Arial" w:hAnsi="Arial" w:cs="Arial"/>
          <w:spacing w:val="-3"/>
        </w:rPr>
        <w:t xml:space="preserve"> </w:t>
      </w:r>
      <w:r w:rsidRPr="0001261C">
        <w:rPr>
          <w:rFonts w:ascii="Arial" w:eastAsia="Arial" w:hAnsi="Arial" w:cs="Arial"/>
        </w:rPr>
        <w:t>and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knowing</w:t>
      </w:r>
      <w:r w:rsidRPr="0001261C">
        <w:rPr>
          <w:rFonts w:ascii="Arial" w:eastAsia="Arial" w:hAnsi="Arial" w:cs="Arial"/>
          <w:spacing w:val="-1"/>
        </w:rPr>
        <w:t xml:space="preserve"> </w:t>
      </w:r>
      <w:r w:rsidRPr="0001261C">
        <w:rPr>
          <w:rFonts w:ascii="Arial" w:eastAsia="Arial" w:hAnsi="Arial" w:cs="Arial"/>
        </w:rPr>
        <w:t>the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functions</w:t>
      </w:r>
      <w:r w:rsidRPr="0001261C">
        <w:rPr>
          <w:rFonts w:ascii="Arial" w:eastAsia="Arial" w:hAnsi="Arial" w:cs="Arial"/>
          <w:spacing w:val="-1"/>
        </w:rPr>
        <w:t xml:space="preserve"> </w:t>
      </w:r>
      <w:r w:rsidRPr="0001261C">
        <w:rPr>
          <w:rFonts w:ascii="Arial" w:eastAsia="Arial" w:hAnsi="Arial" w:cs="Arial"/>
        </w:rPr>
        <w:t>of</w:t>
      </w:r>
      <w:r w:rsidRPr="0001261C">
        <w:rPr>
          <w:rFonts w:ascii="Arial" w:eastAsia="Arial" w:hAnsi="Arial" w:cs="Arial"/>
          <w:spacing w:val="-2"/>
        </w:rPr>
        <w:t xml:space="preserve"> </w:t>
      </w:r>
      <w:r w:rsidRPr="0001261C">
        <w:rPr>
          <w:rFonts w:ascii="Arial" w:eastAsia="Arial" w:hAnsi="Arial" w:cs="Arial"/>
        </w:rPr>
        <w:t>the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main components of the diesel engine, with emphasis</w:t>
      </w:r>
      <w:r w:rsidRPr="0001261C">
        <w:rPr>
          <w:rFonts w:ascii="Arial" w:eastAsia="Arial" w:hAnsi="Arial" w:cs="Arial"/>
          <w:spacing w:val="-30"/>
        </w:rPr>
        <w:t xml:space="preserve"> </w:t>
      </w:r>
      <w:r w:rsidRPr="0001261C">
        <w:rPr>
          <w:rFonts w:ascii="Arial" w:eastAsia="Arial" w:hAnsi="Arial" w:cs="Arial"/>
        </w:rPr>
        <w:t>on:</w:t>
      </w:r>
    </w:p>
    <w:p w:rsidR="00475611" w:rsidRPr="0001261C" w:rsidRDefault="008A4688">
      <w:pPr>
        <w:numPr>
          <w:ilvl w:val="0"/>
          <w:numId w:val="3"/>
        </w:numPr>
        <w:tabs>
          <w:tab w:val="left" w:pos="471"/>
          <w:tab w:val="left" w:pos="472"/>
          <w:tab w:val="left" w:pos="6751"/>
          <w:tab w:val="left" w:pos="9090"/>
        </w:tabs>
        <w:spacing w:after="0" w:line="240" w:lineRule="auto"/>
        <w:ind w:left="360" w:right="-630" w:hanging="360"/>
        <w:rPr>
          <w:rFonts w:ascii="Arial" w:eastAsia="Arial" w:hAnsi="Arial" w:cs="Arial"/>
        </w:rPr>
      </w:pPr>
      <w:r w:rsidRPr="0001261C">
        <w:rPr>
          <w:rFonts w:ascii="Arial" w:eastAsia="Arial" w:hAnsi="Arial" w:cs="Arial"/>
        </w:rPr>
        <w:lastRenderedPageBreak/>
        <w:t>-The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inlet</w:t>
      </w:r>
      <w:r w:rsidRPr="0001261C">
        <w:rPr>
          <w:rFonts w:ascii="Arial" w:eastAsia="Arial" w:hAnsi="Arial" w:cs="Arial"/>
          <w:spacing w:val="-2"/>
        </w:rPr>
        <w:t xml:space="preserve"> </w:t>
      </w:r>
      <w:r w:rsidRPr="0001261C">
        <w:rPr>
          <w:rFonts w:ascii="Arial" w:eastAsia="Arial" w:hAnsi="Arial" w:cs="Arial"/>
        </w:rPr>
        <w:t>and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exhaust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valve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and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gear,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the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cylinder</w:t>
      </w:r>
      <w:r w:rsidRPr="0001261C">
        <w:rPr>
          <w:rFonts w:ascii="Arial" w:eastAsia="Arial" w:hAnsi="Arial" w:cs="Arial"/>
          <w:spacing w:val="-1"/>
        </w:rPr>
        <w:t xml:space="preserve"> </w:t>
      </w:r>
      <w:r w:rsidRPr="0001261C">
        <w:rPr>
          <w:rFonts w:ascii="Arial" w:eastAsia="Arial" w:hAnsi="Arial" w:cs="Arial"/>
        </w:rPr>
        <w:t>liners,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the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pistons</w:t>
      </w:r>
      <w:r w:rsidRPr="0001261C">
        <w:rPr>
          <w:rFonts w:ascii="Arial" w:eastAsia="Arial" w:hAnsi="Arial" w:cs="Arial"/>
          <w:spacing w:val="-1"/>
        </w:rPr>
        <w:t xml:space="preserve"> </w:t>
      </w:r>
      <w:r w:rsidRPr="0001261C">
        <w:rPr>
          <w:rFonts w:ascii="Arial" w:eastAsia="Arial" w:hAnsi="Arial" w:cs="Arial"/>
        </w:rPr>
        <w:t>and</w:t>
      </w:r>
      <w:r w:rsidRPr="0001261C">
        <w:rPr>
          <w:rFonts w:ascii="Arial" w:eastAsia="Arial" w:hAnsi="Arial" w:cs="Arial"/>
          <w:spacing w:val="-2"/>
        </w:rPr>
        <w:t xml:space="preserve"> </w:t>
      </w:r>
      <w:r w:rsidRPr="0001261C">
        <w:rPr>
          <w:rFonts w:ascii="Arial" w:eastAsia="Arial" w:hAnsi="Arial" w:cs="Arial"/>
        </w:rPr>
        <w:t>piston</w:t>
      </w:r>
      <w:r w:rsidRPr="0001261C">
        <w:rPr>
          <w:rFonts w:ascii="Arial" w:eastAsia="Arial" w:hAnsi="Arial" w:cs="Arial"/>
          <w:spacing w:val="-3"/>
        </w:rPr>
        <w:t xml:space="preserve"> </w:t>
      </w:r>
      <w:r w:rsidRPr="0001261C">
        <w:rPr>
          <w:rFonts w:ascii="Arial" w:eastAsia="Arial" w:hAnsi="Arial" w:cs="Arial"/>
        </w:rPr>
        <w:t>rings,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the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bearings, the fuel pumps, the fuel injectors, the turbocharger system, the scavenge air coolers, the turning ( barring</w:t>
      </w:r>
      <w:r w:rsidRPr="0001261C">
        <w:rPr>
          <w:rFonts w:ascii="Arial" w:eastAsia="Arial" w:hAnsi="Arial" w:cs="Arial"/>
          <w:spacing w:val="-3"/>
        </w:rPr>
        <w:t xml:space="preserve"> </w:t>
      </w:r>
      <w:r w:rsidRPr="0001261C">
        <w:rPr>
          <w:rFonts w:ascii="Arial" w:eastAsia="Arial" w:hAnsi="Arial" w:cs="Arial"/>
        </w:rPr>
        <w:t>)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gear,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adjustment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of</w:t>
      </w:r>
      <w:r w:rsidRPr="0001261C">
        <w:rPr>
          <w:rFonts w:ascii="Arial" w:eastAsia="Arial" w:hAnsi="Arial" w:cs="Arial"/>
          <w:spacing w:val="-2"/>
        </w:rPr>
        <w:t xml:space="preserve"> </w:t>
      </w:r>
      <w:r w:rsidRPr="0001261C">
        <w:rPr>
          <w:rFonts w:ascii="Arial" w:eastAsia="Arial" w:hAnsi="Arial" w:cs="Arial"/>
        </w:rPr>
        <w:t>the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governor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rack</w:t>
      </w:r>
      <w:r w:rsidRPr="0001261C">
        <w:rPr>
          <w:rFonts w:ascii="Arial" w:eastAsia="Arial" w:hAnsi="Arial" w:cs="Arial"/>
          <w:spacing w:val="-1"/>
        </w:rPr>
        <w:t xml:space="preserve"> </w:t>
      </w:r>
      <w:r w:rsidRPr="0001261C">
        <w:rPr>
          <w:rFonts w:ascii="Arial" w:eastAsia="Arial" w:hAnsi="Arial" w:cs="Arial"/>
        </w:rPr>
        <w:t>to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fuel</w:t>
      </w:r>
      <w:r w:rsidRPr="0001261C">
        <w:rPr>
          <w:rFonts w:ascii="Arial" w:eastAsia="Arial" w:hAnsi="Arial" w:cs="Arial"/>
          <w:spacing w:val="-3"/>
        </w:rPr>
        <w:t xml:space="preserve"> </w:t>
      </w:r>
      <w:r w:rsidRPr="0001261C">
        <w:rPr>
          <w:rFonts w:ascii="Arial" w:eastAsia="Arial" w:hAnsi="Arial" w:cs="Arial"/>
        </w:rPr>
        <w:t>pumps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and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the</w:t>
      </w:r>
      <w:r w:rsidRPr="0001261C">
        <w:rPr>
          <w:rFonts w:ascii="Arial" w:eastAsia="Arial" w:hAnsi="Arial" w:cs="Arial"/>
          <w:spacing w:val="-3"/>
        </w:rPr>
        <w:t xml:space="preserve"> </w:t>
      </w:r>
      <w:r w:rsidRPr="0001261C">
        <w:rPr>
          <w:rFonts w:ascii="Arial" w:eastAsia="Arial" w:hAnsi="Arial" w:cs="Arial"/>
        </w:rPr>
        <w:t>control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system.</w:t>
      </w:r>
    </w:p>
    <w:p w:rsidR="00475611" w:rsidRPr="0001261C" w:rsidRDefault="008A4688">
      <w:pPr>
        <w:numPr>
          <w:ilvl w:val="0"/>
          <w:numId w:val="3"/>
        </w:numPr>
        <w:tabs>
          <w:tab w:val="left" w:pos="471"/>
          <w:tab w:val="left" w:pos="472"/>
          <w:tab w:val="left" w:pos="6751"/>
          <w:tab w:val="left" w:pos="9090"/>
        </w:tabs>
        <w:spacing w:before="20" w:after="0" w:line="240" w:lineRule="auto"/>
        <w:ind w:left="360" w:right="-630" w:hanging="360"/>
        <w:rPr>
          <w:rFonts w:ascii="Arial" w:eastAsia="Arial" w:hAnsi="Arial" w:cs="Arial"/>
        </w:rPr>
      </w:pPr>
      <w:r w:rsidRPr="0001261C">
        <w:rPr>
          <w:rFonts w:ascii="Arial" w:eastAsia="Arial" w:hAnsi="Arial" w:cs="Arial"/>
        </w:rPr>
        <w:t>- Excellent knowledge in the service experience of the engine overhaul procedures and the tools used,</w:t>
      </w:r>
      <w:r w:rsidRPr="0001261C">
        <w:rPr>
          <w:rFonts w:ascii="Arial" w:eastAsia="Arial" w:hAnsi="Arial" w:cs="Arial"/>
          <w:spacing w:val="-2"/>
        </w:rPr>
        <w:t xml:space="preserve"> </w:t>
      </w:r>
      <w:r w:rsidRPr="0001261C">
        <w:rPr>
          <w:rFonts w:ascii="Arial" w:eastAsia="Arial" w:hAnsi="Arial" w:cs="Arial"/>
        </w:rPr>
        <w:t>including:</w:t>
      </w:r>
      <w:r w:rsidRPr="0001261C">
        <w:rPr>
          <w:rFonts w:ascii="Arial" w:eastAsia="Arial" w:hAnsi="Arial" w:cs="Arial"/>
          <w:spacing w:val="-1"/>
        </w:rPr>
        <w:t xml:space="preserve"> </w:t>
      </w:r>
      <w:r w:rsidRPr="0001261C">
        <w:rPr>
          <w:rFonts w:ascii="Arial" w:eastAsia="Arial" w:hAnsi="Arial" w:cs="Arial"/>
        </w:rPr>
        <w:t>Every</w:t>
      </w:r>
      <w:r w:rsidRPr="0001261C">
        <w:rPr>
          <w:rFonts w:ascii="Arial" w:eastAsia="Arial" w:hAnsi="Arial" w:cs="Arial"/>
          <w:spacing w:val="-6"/>
        </w:rPr>
        <w:t xml:space="preserve"> </w:t>
      </w:r>
      <w:r w:rsidRPr="0001261C">
        <w:rPr>
          <w:rFonts w:ascii="Arial" w:eastAsia="Arial" w:hAnsi="Arial" w:cs="Arial"/>
        </w:rPr>
        <w:t>watch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or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shift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up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to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every</w:t>
      </w:r>
      <w:r w:rsidRPr="0001261C">
        <w:rPr>
          <w:rFonts w:ascii="Arial" w:eastAsia="Arial" w:hAnsi="Arial" w:cs="Arial"/>
          <w:spacing w:val="-7"/>
        </w:rPr>
        <w:t xml:space="preserve"> </w:t>
      </w:r>
      <w:r w:rsidRPr="0001261C">
        <w:rPr>
          <w:rFonts w:ascii="Arial" w:eastAsia="Arial" w:hAnsi="Arial" w:cs="Arial"/>
        </w:rPr>
        <w:t>30.000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hrs</w:t>
      </w:r>
      <w:r w:rsidRPr="0001261C">
        <w:rPr>
          <w:rFonts w:ascii="Arial" w:eastAsia="Arial" w:hAnsi="Arial" w:cs="Arial"/>
          <w:spacing w:val="-1"/>
        </w:rPr>
        <w:t xml:space="preserve"> </w:t>
      </w:r>
      <w:r w:rsidRPr="0001261C">
        <w:rPr>
          <w:rFonts w:ascii="Arial" w:eastAsia="Arial" w:hAnsi="Arial" w:cs="Arial"/>
        </w:rPr>
        <w:t>engine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Overhaul.</w:t>
      </w:r>
    </w:p>
    <w:p w:rsidR="00475611" w:rsidRPr="0001261C" w:rsidRDefault="008A4688">
      <w:pPr>
        <w:numPr>
          <w:ilvl w:val="0"/>
          <w:numId w:val="3"/>
        </w:numPr>
        <w:tabs>
          <w:tab w:val="left" w:pos="471"/>
          <w:tab w:val="left" w:pos="472"/>
          <w:tab w:val="left" w:pos="6751"/>
          <w:tab w:val="left" w:pos="9090"/>
        </w:tabs>
        <w:spacing w:before="40" w:after="0" w:line="240" w:lineRule="auto"/>
        <w:ind w:left="360" w:right="-630" w:hanging="360"/>
        <w:rPr>
          <w:rFonts w:ascii="Arial" w:eastAsia="Arial" w:hAnsi="Arial" w:cs="Arial"/>
        </w:rPr>
      </w:pPr>
      <w:r w:rsidRPr="0001261C">
        <w:rPr>
          <w:rFonts w:ascii="Arial" w:eastAsia="Arial" w:hAnsi="Arial" w:cs="Arial"/>
        </w:rPr>
        <w:t># Remarkable Knowledge of maintenance and repair of the main components of the auxiliary systems,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including:</w:t>
      </w:r>
      <w:r w:rsidRPr="0001261C">
        <w:rPr>
          <w:rFonts w:ascii="Arial" w:eastAsia="Arial" w:hAnsi="Arial" w:cs="Arial"/>
          <w:spacing w:val="-3"/>
        </w:rPr>
        <w:t xml:space="preserve"> </w:t>
      </w:r>
      <w:r w:rsidRPr="0001261C">
        <w:rPr>
          <w:rFonts w:ascii="Arial" w:eastAsia="Arial" w:hAnsi="Arial" w:cs="Arial"/>
        </w:rPr>
        <w:t>The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oil</w:t>
      </w:r>
      <w:r w:rsidRPr="0001261C">
        <w:rPr>
          <w:rFonts w:ascii="Arial" w:eastAsia="Arial" w:hAnsi="Arial" w:cs="Arial"/>
          <w:spacing w:val="-3"/>
        </w:rPr>
        <w:t xml:space="preserve"> </w:t>
      </w:r>
      <w:r w:rsidRPr="0001261C">
        <w:rPr>
          <w:rFonts w:ascii="Arial" w:eastAsia="Arial" w:hAnsi="Arial" w:cs="Arial"/>
        </w:rPr>
        <w:t>separators,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the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centrifugal</w:t>
      </w:r>
      <w:r w:rsidRPr="0001261C">
        <w:rPr>
          <w:rFonts w:ascii="Arial" w:eastAsia="Arial" w:hAnsi="Arial" w:cs="Arial"/>
          <w:spacing w:val="-3"/>
        </w:rPr>
        <w:t xml:space="preserve"> </w:t>
      </w:r>
      <w:r w:rsidRPr="0001261C">
        <w:rPr>
          <w:rFonts w:ascii="Arial" w:eastAsia="Arial" w:hAnsi="Arial" w:cs="Arial"/>
        </w:rPr>
        <w:t>pumps,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the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air</w:t>
      </w:r>
      <w:r w:rsidRPr="0001261C">
        <w:rPr>
          <w:rFonts w:ascii="Arial" w:eastAsia="Arial" w:hAnsi="Arial" w:cs="Arial"/>
          <w:spacing w:val="-3"/>
        </w:rPr>
        <w:t xml:space="preserve"> </w:t>
      </w:r>
      <w:r w:rsidRPr="0001261C">
        <w:rPr>
          <w:rFonts w:ascii="Arial" w:eastAsia="Arial" w:hAnsi="Arial" w:cs="Arial"/>
        </w:rPr>
        <w:t>compressors,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the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air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filters,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the radiator coolers, and the heat</w:t>
      </w:r>
      <w:r w:rsidRPr="0001261C">
        <w:rPr>
          <w:rFonts w:ascii="Arial" w:eastAsia="Arial" w:hAnsi="Arial" w:cs="Arial"/>
          <w:spacing w:val="-23"/>
        </w:rPr>
        <w:t xml:space="preserve"> </w:t>
      </w:r>
      <w:r w:rsidRPr="0001261C">
        <w:rPr>
          <w:rFonts w:ascii="Arial" w:eastAsia="Arial" w:hAnsi="Arial" w:cs="Arial"/>
        </w:rPr>
        <w:t>exchangers.</w:t>
      </w:r>
    </w:p>
    <w:p w:rsidR="00475611" w:rsidRPr="0001261C" w:rsidRDefault="008A4688">
      <w:pPr>
        <w:numPr>
          <w:ilvl w:val="0"/>
          <w:numId w:val="3"/>
        </w:numPr>
        <w:tabs>
          <w:tab w:val="left" w:pos="471"/>
          <w:tab w:val="left" w:pos="472"/>
          <w:tab w:val="left" w:pos="6751"/>
          <w:tab w:val="left" w:pos="9090"/>
        </w:tabs>
        <w:spacing w:before="1" w:after="0" w:line="245" w:lineRule="auto"/>
        <w:ind w:left="360" w:right="-630" w:hanging="360"/>
        <w:rPr>
          <w:rFonts w:ascii="Arial" w:eastAsia="Arial" w:hAnsi="Arial" w:cs="Arial"/>
        </w:rPr>
      </w:pPr>
      <w:r w:rsidRPr="0001261C">
        <w:rPr>
          <w:rFonts w:ascii="Arial" w:eastAsia="Arial" w:hAnsi="Arial" w:cs="Arial"/>
        </w:rPr>
        <w:t>- Attend break</w:t>
      </w:r>
      <w:r w:rsidR="00515F06" w:rsidRPr="0001261C">
        <w:rPr>
          <w:rFonts w:ascii="Arial" w:eastAsia="Arial" w:hAnsi="Arial" w:cs="Arial"/>
        </w:rPr>
        <w:t xml:space="preserve"> </w:t>
      </w:r>
      <w:r w:rsidRPr="0001261C">
        <w:rPr>
          <w:rFonts w:ascii="Arial" w:eastAsia="Arial" w:hAnsi="Arial" w:cs="Arial"/>
        </w:rPr>
        <w:t>down and Schedule maintenance and minimizing the plant breakdown</w:t>
      </w:r>
      <w:r w:rsidRPr="0001261C">
        <w:rPr>
          <w:rFonts w:ascii="Arial" w:eastAsia="Arial" w:hAnsi="Arial" w:cs="Arial"/>
          <w:spacing w:val="11"/>
        </w:rPr>
        <w:t xml:space="preserve"> </w:t>
      </w:r>
      <w:r w:rsidRPr="0001261C">
        <w:rPr>
          <w:rFonts w:ascii="Arial" w:eastAsia="Arial" w:hAnsi="Arial" w:cs="Arial"/>
        </w:rPr>
        <w:t>time.</w:t>
      </w:r>
    </w:p>
    <w:p w:rsidR="00475611" w:rsidRPr="0001261C" w:rsidRDefault="008A4688">
      <w:pPr>
        <w:numPr>
          <w:ilvl w:val="0"/>
          <w:numId w:val="3"/>
        </w:numPr>
        <w:tabs>
          <w:tab w:val="left" w:pos="471"/>
          <w:tab w:val="left" w:pos="472"/>
          <w:tab w:val="left" w:pos="6751"/>
          <w:tab w:val="left" w:pos="9090"/>
        </w:tabs>
        <w:spacing w:after="0" w:line="244" w:lineRule="auto"/>
        <w:ind w:left="360" w:right="-630" w:hanging="360"/>
        <w:rPr>
          <w:rFonts w:ascii="Arial" w:eastAsia="Arial" w:hAnsi="Arial" w:cs="Arial"/>
        </w:rPr>
      </w:pPr>
      <w:r w:rsidRPr="0001261C">
        <w:rPr>
          <w:rFonts w:ascii="Arial" w:eastAsia="Arial" w:hAnsi="Arial" w:cs="Arial"/>
        </w:rPr>
        <w:t>-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Perform</w:t>
      </w:r>
      <w:r w:rsidRPr="0001261C">
        <w:rPr>
          <w:rFonts w:ascii="Arial" w:eastAsia="Arial" w:hAnsi="Arial" w:cs="Arial"/>
          <w:spacing w:val="-1"/>
        </w:rPr>
        <w:t xml:space="preserve"> </w:t>
      </w:r>
      <w:r w:rsidRPr="0001261C">
        <w:rPr>
          <w:rFonts w:ascii="Arial" w:eastAsia="Arial" w:hAnsi="Arial" w:cs="Arial"/>
        </w:rPr>
        <w:t>reports</w:t>
      </w:r>
      <w:r w:rsidRPr="0001261C">
        <w:rPr>
          <w:rFonts w:ascii="Arial" w:eastAsia="Arial" w:hAnsi="Arial" w:cs="Arial"/>
          <w:spacing w:val="-3"/>
        </w:rPr>
        <w:t xml:space="preserve"> </w:t>
      </w:r>
      <w:r w:rsidRPr="0001261C">
        <w:rPr>
          <w:rFonts w:ascii="Arial" w:eastAsia="Arial" w:hAnsi="Arial" w:cs="Arial"/>
        </w:rPr>
        <w:t>of</w:t>
      </w:r>
      <w:r w:rsidRPr="0001261C">
        <w:rPr>
          <w:rFonts w:ascii="Arial" w:eastAsia="Arial" w:hAnsi="Arial" w:cs="Arial"/>
          <w:spacing w:val="-3"/>
        </w:rPr>
        <w:t xml:space="preserve"> </w:t>
      </w:r>
      <w:r w:rsidRPr="0001261C">
        <w:rPr>
          <w:rFonts w:ascii="Arial" w:eastAsia="Arial" w:hAnsi="Arial" w:cs="Arial"/>
        </w:rPr>
        <w:t>operation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and</w:t>
      </w:r>
      <w:r w:rsidRPr="0001261C">
        <w:rPr>
          <w:rFonts w:ascii="Arial" w:eastAsia="Arial" w:hAnsi="Arial" w:cs="Arial"/>
          <w:spacing w:val="-6"/>
        </w:rPr>
        <w:t xml:space="preserve"> </w:t>
      </w:r>
      <w:r w:rsidRPr="0001261C">
        <w:rPr>
          <w:rFonts w:ascii="Arial" w:eastAsia="Arial" w:hAnsi="Arial" w:cs="Arial"/>
        </w:rPr>
        <w:t>history</w:t>
      </w:r>
      <w:r w:rsidRPr="0001261C">
        <w:rPr>
          <w:rFonts w:ascii="Arial" w:eastAsia="Arial" w:hAnsi="Arial" w:cs="Arial"/>
          <w:spacing w:val="-9"/>
        </w:rPr>
        <w:t xml:space="preserve"> </w:t>
      </w:r>
      <w:r w:rsidRPr="0001261C">
        <w:rPr>
          <w:rFonts w:ascii="Arial" w:eastAsia="Arial" w:hAnsi="Arial" w:cs="Arial"/>
        </w:rPr>
        <w:t>records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of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scheduled</w:t>
      </w:r>
      <w:r w:rsidRPr="0001261C">
        <w:rPr>
          <w:rFonts w:ascii="Arial" w:eastAsia="Arial" w:hAnsi="Arial" w:cs="Arial"/>
          <w:spacing w:val="-6"/>
        </w:rPr>
        <w:t xml:space="preserve"> </w:t>
      </w:r>
      <w:r w:rsidRPr="0001261C">
        <w:rPr>
          <w:rFonts w:ascii="Arial" w:eastAsia="Arial" w:hAnsi="Arial" w:cs="Arial"/>
        </w:rPr>
        <w:t>maintenance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at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sites.</w:t>
      </w:r>
    </w:p>
    <w:p w:rsidR="00DF647D" w:rsidRPr="0001261C" w:rsidRDefault="008A4688">
      <w:pPr>
        <w:numPr>
          <w:ilvl w:val="0"/>
          <w:numId w:val="3"/>
        </w:numPr>
        <w:tabs>
          <w:tab w:val="left" w:pos="471"/>
          <w:tab w:val="left" w:pos="472"/>
          <w:tab w:val="left" w:pos="6751"/>
          <w:tab w:val="left" w:pos="9090"/>
        </w:tabs>
        <w:spacing w:before="17" w:after="0" w:line="240" w:lineRule="auto"/>
        <w:ind w:left="360" w:right="-1530" w:hanging="360"/>
        <w:rPr>
          <w:rFonts w:ascii="Arial" w:eastAsia="Arial" w:hAnsi="Arial" w:cs="Arial"/>
        </w:rPr>
      </w:pPr>
      <w:r w:rsidRPr="0001261C">
        <w:rPr>
          <w:rFonts w:ascii="Arial" w:eastAsia="Arial" w:hAnsi="Arial" w:cs="Arial"/>
        </w:rPr>
        <w:t>- Order spare parts and follow up and Estimate Annual Budget including: Capital MR (</w:t>
      </w:r>
      <w:r w:rsidR="00DF647D" w:rsidRPr="0001261C">
        <w:rPr>
          <w:rFonts w:ascii="Arial" w:eastAsia="Arial" w:hAnsi="Arial" w:cs="Arial"/>
        </w:rPr>
        <w:t xml:space="preserve">Material Request) and </w:t>
      </w:r>
    </w:p>
    <w:p w:rsidR="00475611" w:rsidRPr="0001261C" w:rsidRDefault="00DF647D" w:rsidP="00DF647D">
      <w:pPr>
        <w:tabs>
          <w:tab w:val="left" w:pos="471"/>
          <w:tab w:val="left" w:pos="472"/>
          <w:tab w:val="left" w:pos="6751"/>
          <w:tab w:val="left" w:pos="9090"/>
        </w:tabs>
        <w:spacing w:before="17" w:after="0" w:line="240" w:lineRule="auto"/>
        <w:ind w:left="360" w:right="-1530"/>
        <w:rPr>
          <w:rFonts w:ascii="Arial" w:eastAsia="Arial" w:hAnsi="Arial" w:cs="Arial"/>
        </w:rPr>
      </w:pPr>
      <w:r w:rsidRPr="0001261C">
        <w:rPr>
          <w:rFonts w:ascii="Arial" w:eastAsia="Arial" w:hAnsi="Arial" w:cs="Arial"/>
        </w:rPr>
        <w:t xml:space="preserve">Operating </w:t>
      </w:r>
      <w:r w:rsidR="008A4688" w:rsidRPr="0001261C">
        <w:rPr>
          <w:rFonts w:ascii="Arial" w:eastAsia="Arial" w:hAnsi="Arial" w:cs="Arial"/>
        </w:rPr>
        <w:t>MR and check and accept The</w:t>
      </w:r>
      <w:r w:rsidR="008A4688" w:rsidRPr="0001261C">
        <w:rPr>
          <w:rFonts w:ascii="Arial" w:eastAsia="Arial" w:hAnsi="Arial" w:cs="Arial"/>
          <w:spacing w:val="-28"/>
        </w:rPr>
        <w:t xml:space="preserve"> </w:t>
      </w:r>
      <w:r w:rsidR="008A4688" w:rsidRPr="0001261C">
        <w:rPr>
          <w:rFonts w:ascii="Arial" w:eastAsia="Arial" w:hAnsi="Arial" w:cs="Arial"/>
        </w:rPr>
        <w:t>Quotation.</w:t>
      </w:r>
    </w:p>
    <w:p w:rsidR="00475611" w:rsidRPr="0001261C" w:rsidRDefault="008A4688" w:rsidP="00442954">
      <w:pPr>
        <w:numPr>
          <w:ilvl w:val="0"/>
          <w:numId w:val="3"/>
        </w:numPr>
        <w:tabs>
          <w:tab w:val="left" w:pos="471"/>
          <w:tab w:val="left" w:pos="472"/>
          <w:tab w:val="left" w:pos="6751"/>
          <w:tab w:val="left" w:pos="9090"/>
        </w:tabs>
        <w:spacing w:after="0" w:line="243" w:lineRule="auto"/>
        <w:ind w:left="360" w:right="-630" w:hanging="360"/>
        <w:rPr>
          <w:rFonts w:ascii="Arial" w:eastAsia="Arial" w:hAnsi="Arial" w:cs="Arial"/>
        </w:rPr>
      </w:pPr>
      <w:r w:rsidRPr="0001261C">
        <w:rPr>
          <w:rFonts w:ascii="Arial" w:eastAsia="Arial" w:hAnsi="Arial" w:cs="Arial"/>
        </w:rPr>
        <w:t>-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Study</w:t>
      </w:r>
      <w:r w:rsidRPr="0001261C">
        <w:rPr>
          <w:rFonts w:ascii="Arial" w:eastAsia="Arial" w:hAnsi="Arial" w:cs="Arial"/>
          <w:spacing w:val="-6"/>
        </w:rPr>
        <w:t xml:space="preserve"> </w:t>
      </w:r>
      <w:r w:rsidRPr="0001261C">
        <w:rPr>
          <w:rFonts w:ascii="Arial" w:eastAsia="Arial" w:hAnsi="Arial" w:cs="Arial"/>
        </w:rPr>
        <w:t>and</w:t>
      </w:r>
      <w:r w:rsidRPr="0001261C">
        <w:rPr>
          <w:rFonts w:ascii="Arial" w:eastAsia="Arial" w:hAnsi="Arial" w:cs="Arial"/>
          <w:spacing w:val="-3"/>
        </w:rPr>
        <w:t xml:space="preserve"> </w:t>
      </w:r>
      <w:r w:rsidRPr="0001261C">
        <w:rPr>
          <w:rFonts w:ascii="Arial" w:eastAsia="Arial" w:hAnsi="Arial" w:cs="Arial"/>
        </w:rPr>
        <w:t>evaluate</w:t>
      </w:r>
      <w:r w:rsidRPr="0001261C">
        <w:rPr>
          <w:rFonts w:ascii="Arial" w:eastAsia="Arial" w:hAnsi="Arial" w:cs="Arial"/>
          <w:spacing w:val="-1"/>
        </w:rPr>
        <w:t xml:space="preserve"> </w:t>
      </w:r>
      <w:r w:rsidRPr="0001261C">
        <w:rPr>
          <w:rFonts w:ascii="Arial" w:eastAsia="Arial" w:hAnsi="Arial" w:cs="Arial"/>
        </w:rPr>
        <w:t>the</w:t>
      </w:r>
      <w:r w:rsidRPr="0001261C">
        <w:rPr>
          <w:rFonts w:ascii="Arial" w:eastAsia="Arial" w:hAnsi="Arial" w:cs="Arial"/>
          <w:spacing w:val="-3"/>
        </w:rPr>
        <w:t xml:space="preserve"> </w:t>
      </w:r>
      <w:r w:rsidRPr="0001261C">
        <w:rPr>
          <w:rFonts w:ascii="Arial" w:eastAsia="Arial" w:hAnsi="Arial" w:cs="Arial"/>
        </w:rPr>
        <w:t>economic</w:t>
      </w:r>
      <w:r w:rsidRPr="0001261C">
        <w:rPr>
          <w:rFonts w:ascii="Arial" w:eastAsia="Arial" w:hAnsi="Arial" w:cs="Arial"/>
          <w:spacing w:val="-3"/>
        </w:rPr>
        <w:t xml:space="preserve"> </w:t>
      </w:r>
      <w:r w:rsidRPr="0001261C">
        <w:rPr>
          <w:rFonts w:ascii="Arial" w:eastAsia="Arial" w:hAnsi="Arial" w:cs="Arial"/>
        </w:rPr>
        <w:t>aspects</w:t>
      </w:r>
      <w:r w:rsidRPr="0001261C">
        <w:rPr>
          <w:rFonts w:ascii="Arial" w:eastAsia="Arial" w:hAnsi="Arial" w:cs="Arial"/>
          <w:spacing w:val="-3"/>
        </w:rPr>
        <w:t xml:space="preserve"> </w:t>
      </w:r>
      <w:r w:rsidRPr="0001261C">
        <w:rPr>
          <w:rFonts w:ascii="Arial" w:eastAsia="Arial" w:hAnsi="Arial" w:cs="Arial"/>
        </w:rPr>
        <w:t>of</w:t>
      </w:r>
      <w:r w:rsidRPr="0001261C">
        <w:rPr>
          <w:rFonts w:ascii="Arial" w:eastAsia="Arial" w:hAnsi="Arial" w:cs="Arial"/>
          <w:spacing w:val="-3"/>
        </w:rPr>
        <w:t xml:space="preserve"> </w:t>
      </w:r>
      <w:r w:rsidR="00442954" w:rsidRPr="0001261C">
        <w:rPr>
          <w:rFonts w:ascii="Arial" w:eastAsia="Arial" w:hAnsi="Arial" w:cs="Arial"/>
        </w:rPr>
        <w:t>t</w:t>
      </w:r>
      <w:r w:rsidRPr="0001261C">
        <w:rPr>
          <w:rFonts w:ascii="Arial" w:eastAsia="Arial" w:hAnsi="Arial" w:cs="Arial"/>
        </w:rPr>
        <w:t>he expected cost</w:t>
      </w:r>
      <w:r w:rsidR="00442954" w:rsidRPr="0001261C">
        <w:rPr>
          <w:rFonts w:ascii="Arial" w:eastAsia="Arial" w:hAnsi="Arial" w:cs="Arial"/>
        </w:rPr>
        <w:t>s</w:t>
      </w:r>
      <w:r w:rsidRPr="0001261C">
        <w:rPr>
          <w:rFonts w:ascii="Arial" w:eastAsia="Arial" w:hAnsi="Arial" w:cs="Arial"/>
        </w:rPr>
        <w:t xml:space="preserve"> of operation </w:t>
      </w:r>
      <w:r w:rsidR="00442954" w:rsidRPr="0001261C">
        <w:rPr>
          <w:rFonts w:ascii="Arial" w:eastAsia="Arial" w:hAnsi="Arial" w:cs="Arial"/>
        </w:rPr>
        <w:t xml:space="preserve">and maintenance </w:t>
      </w:r>
      <w:r w:rsidRPr="0001261C">
        <w:rPr>
          <w:rFonts w:ascii="Arial" w:eastAsia="Arial" w:hAnsi="Arial" w:cs="Arial"/>
        </w:rPr>
        <w:t>of the</w:t>
      </w:r>
      <w:r w:rsidRPr="0001261C">
        <w:rPr>
          <w:rFonts w:ascii="Arial" w:eastAsia="Arial" w:hAnsi="Arial" w:cs="Arial"/>
          <w:spacing w:val="-23"/>
        </w:rPr>
        <w:t xml:space="preserve"> </w:t>
      </w:r>
      <w:r w:rsidRPr="0001261C">
        <w:rPr>
          <w:rFonts w:ascii="Arial" w:eastAsia="Arial" w:hAnsi="Arial" w:cs="Arial"/>
        </w:rPr>
        <w:t>plant.</w:t>
      </w:r>
    </w:p>
    <w:p w:rsidR="0069335B" w:rsidRPr="0001261C" w:rsidRDefault="00691FA9" w:rsidP="00A81C7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01261C">
        <w:rPr>
          <w:rFonts w:ascii="Arial Rounded MT Bold" w:eastAsia="Arial Rounded MT Bold" w:hAnsi="Arial Rounded MT Bold" w:cs="Arial Rounded MT Bold"/>
        </w:rPr>
        <w:t xml:space="preserve">     </w:t>
      </w:r>
      <w:r w:rsidR="00570348" w:rsidRPr="0001261C">
        <w:rPr>
          <w:rFonts w:ascii="Arial Rounded MT Bold" w:eastAsia="Arial Rounded MT Bold" w:hAnsi="Arial Rounded MT Bold" w:cs="Arial Rounded MT Bold"/>
        </w:rPr>
        <w:t xml:space="preserve"># </w:t>
      </w:r>
      <w:r w:rsidR="009A5811" w:rsidRPr="0001261C">
        <w:rPr>
          <w:rFonts w:ascii="Arial Rounded MT Bold" w:eastAsia="Arial Rounded MT Bold" w:hAnsi="Arial Rounded MT Bold" w:cs="Arial Rounded MT Bold"/>
        </w:rPr>
        <w:t>Maintenance</w:t>
      </w:r>
      <w:r w:rsidR="0069335B" w:rsidRPr="0001261C">
        <w:rPr>
          <w:rFonts w:ascii="Arial Rounded MT Bold" w:eastAsia="Arial Rounded MT Bold" w:hAnsi="Arial Rounded MT Bold" w:cs="Arial Rounded MT Bold"/>
        </w:rPr>
        <w:t xml:space="preserve"> </w:t>
      </w:r>
      <w:r w:rsidRPr="0001261C">
        <w:rPr>
          <w:rFonts w:ascii="Arial,Bold" w:hAnsi="Arial,Bold" w:cs="Arial,Bold"/>
          <w:b/>
          <w:bCs/>
        </w:rPr>
        <w:t xml:space="preserve">of all the 18th ( Prime/ Continuous /Standby </w:t>
      </w:r>
      <w:proofErr w:type="spellStart"/>
      <w:r w:rsidRPr="0001261C">
        <w:rPr>
          <w:rFonts w:ascii="Arial,Bold" w:hAnsi="Arial,Bold" w:cs="Arial,Bold"/>
          <w:b/>
          <w:bCs/>
        </w:rPr>
        <w:t>Gensets</w:t>
      </w:r>
      <w:proofErr w:type="spellEnd"/>
      <w:r w:rsidRPr="0001261C">
        <w:rPr>
          <w:rFonts w:ascii="Arial,Bold" w:hAnsi="Arial,Bold" w:cs="Arial,Bold"/>
          <w:b/>
          <w:bCs/>
        </w:rPr>
        <w:t>), which</w:t>
      </w:r>
      <w:r w:rsidR="008D6779" w:rsidRPr="0001261C">
        <w:rPr>
          <w:rFonts w:ascii="Arial,Bold" w:hAnsi="Arial,Bold" w:cs="Arial,Bold"/>
          <w:b/>
          <w:bCs/>
        </w:rPr>
        <w:t xml:space="preserve"> </w:t>
      </w:r>
      <w:r w:rsidR="00A81C75">
        <w:rPr>
          <w:rFonts w:ascii="Arial,Bold" w:hAnsi="Arial,Bold" w:cs="Arial,Bold"/>
          <w:b/>
          <w:bCs/>
        </w:rPr>
        <w:t xml:space="preserve">were distributed at                </w:t>
      </w:r>
      <w:r w:rsidR="008D6779" w:rsidRPr="0001261C">
        <w:rPr>
          <w:rFonts w:ascii="Arial,Bold" w:hAnsi="Arial,Bold" w:cs="Arial,Bold"/>
          <w:b/>
          <w:bCs/>
        </w:rPr>
        <w:t>all</w:t>
      </w:r>
      <w:r w:rsidR="00A81C75">
        <w:rPr>
          <w:rFonts w:ascii="Arial,Bold" w:hAnsi="Arial,Bold" w:cs="Arial,Bold"/>
          <w:b/>
          <w:bCs/>
        </w:rPr>
        <w:t xml:space="preserve"> </w:t>
      </w:r>
      <w:r w:rsidR="003475EC" w:rsidRPr="0001261C">
        <w:rPr>
          <w:rFonts w:ascii="Arial,Bold" w:hAnsi="Arial,Bold" w:cs="Arial,Bold"/>
          <w:b/>
          <w:bCs/>
        </w:rPr>
        <w:t>(K.S.C) vital locations, the</w:t>
      </w:r>
      <w:r w:rsidRPr="0001261C">
        <w:rPr>
          <w:rFonts w:ascii="Arial,Bold" w:hAnsi="Arial,Bold" w:cs="Arial,Bold"/>
          <w:b/>
          <w:bCs/>
        </w:rPr>
        <w:t xml:space="preserve">se </w:t>
      </w:r>
      <w:proofErr w:type="spellStart"/>
      <w:r w:rsidRPr="0001261C">
        <w:rPr>
          <w:rFonts w:ascii="Arial,Bold" w:hAnsi="Arial,Bold" w:cs="Arial,Bold"/>
          <w:b/>
          <w:bCs/>
        </w:rPr>
        <w:t>Gensets</w:t>
      </w:r>
      <w:proofErr w:type="spellEnd"/>
      <w:r w:rsidRPr="0001261C">
        <w:rPr>
          <w:rFonts w:ascii="Arial,Bold" w:hAnsi="Arial,Bold" w:cs="Arial,Bold"/>
          <w:b/>
          <w:bCs/>
        </w:rPr>
        <w:t xml:space="preserve"> such as:</w:t>
      </w:r>
    </w:p>
    <w:p w:rsidR="0069335B" w:rsidRPr="0001261C" w:rsidRDefault="0069335B" w:rsidP="00E1311B">
      <w:pPr>
        <w:numPr>
          <w:ilvl w:val="0"/>
          <w:numId w:val="3"/>
        </w:numPr>
        <w:tabs>
          <w:tab w:val="left" w:pos="471"/>
          <w:tab w:val="left" w:pos="472"/>
          <w:tab w:val="left" w:pos="6751"/>
          <w:tab w:val="left" w:pos="9090"/>
        </w:tabs>
        <w:spacing w:after="0" w:line="243" w:lineRule="auto"/>
        <w:ind w:left="360" w:right="-630" w:hanging="360"/>
        <w:rPr>
          <w:rFonts w:ascii="Arial" w:eastAsia="Arial" w:hAnsi="Arial" w:cs="Arial"/>
        </w:rPr>
      </w:pPr>
      <w:proofErr w:type="spellStart"/>
      <w:r w:rsidRPr="0001261C">
        <w:rPr>
          <w:rStyle w:val="a4"/>
          <w:rFonts w:ascii="Arial" w:hAnsi="Arial" w:cs="Arial"/>
        </w:rPr>
        <w:t>Duetz</w:t>
      </w:r>
      <w:proofErr w:type="spellEnd"/>
      <w:r w:rsidR="002E48EC" w:rsidRPr="0001261C">
        <w:rPr>
          <w:rStyle w:val="a4"/>
          <w:rFonts w:ascii="Arial" w:hAnsi="Arial" w:cs="Arial"/>
        </w:rPr>
        <w:t xml:space="preserve"> DG</w:t>
      </w:r>
      <w:r w:rsidR="00FF5498" w:rsidRPr="0001261C">
        <w:rPr>
          <w:rStyle w:val="a4"/>
          <w:rFonts w:ascii="Arial" w:hAnsi="Arial" w:cs="Arial"/>
        </w:rPr>
        <w:t xml:space="preserve"> </w:t>
      </w:r>
      <w:r w:rsidRPr="0001261C">
        <w:rPr>
          <w:rFonts w:ascii="Arial" w:hAnsi="Arial" w:cs="Arial"/>
        </w:rPr>
        <w:t>Type: LSA 52.2UL-4P</w:t>
      </w:r>
      <w:r w:rsidR="00FF5498" w:rsidRPr="0001261C">
        <w:rPr>
          <w:rFonts w:ascii="Arial" w:hAnsi="Arial" w:cs="Arial"/>
        </w:rPr>
        <w:t xml:space="preserve">, </w:t>
      </w:r>
      <w:r w:rsidRPr="0001261C">
        <w:rPr>
          <w:rFonts w:ascii="Arial" w:hAnsi="Arial" w:cs="Arial"/>
        </w:rPr>
        <w:t xml:space="preserve"> 600</w:t>
      </w:r>
      <w:r w:rsidR="008A75F5" w:rsidRPr="0001261C">
        <w:rPr>
          <w:rFonts w:ascii="Arial" w:hAnsi="Arial" w:cs="Arial"/>
        </w:rPr>
        <w:t xml:space="preserve"> </w:t>
      </w:r>
      <w:r w:rsidRPr="0001261C">
        <w:rPr>
          <w:rFonts w:ascii="Arial" w:hAnsi="Arial" w:cs="Arial"/>
        </w:rPr>
        <w:t>KW</w:t>
      </w:r>
      <w:r w:rsidR="004A744D" w:rsidRPr="0001261C">
        <w:rPr>
          <w:rFonts w:ascii="Arial" w:hAnsi="Arial" w:cs="Arial"/>
        </w:rPr>
        <w:t>,</w:t>
      </w:r>
      <w:r w:rsidRPr="0001261C">
        <w:rPr>
          <w:rFonts w:ascii="Arial" w:hAnsi="Arial" w:cs="Arial"/>
        </w:rPr>
        <w:t xml:space="preserve"> </w:t>
      </w:r>
      <w:r w:rsidR="00FF5498" w:rsidRPr="0001261C">
        <w:rPr>
          <w:rFonts w:ascii="Arial" w:hAnsi="Arial" w:cs="Arial"/>
        </w:rPr>
        <w:t>rpm 1500,</w:t>
      </w:r>
      <w:r w:rsidRPr="0001261C">
        <w:rPr>
          <w:rFonts w:ascii="Arial" w:hAnsi="Arial" w:cs="Arial"/>
        </w:rPr>
        <w:t xml:space="preserve"> 39.4(A)</w:t>
      </w:r>
      <w:r w:rsidR="00FF5498" w:rsidRPr="0001261C">
        <w:rPr>
          <w:rFonts w:ascii="Arial" w:hAnsi="Arial" w:cs="Arial"/>
        </w:rPr>
        <w:t>,</w:t>
      </w:r>
      <w:r w:rsidRPr="0001261C">
        <w:rPr>
          <w:rFonts w:ascii="Arial" w:hAnsi="Arial" w:cs="Arial"/>
        </w:rPr>
        <w:t xml:space="preserve"> 50(Hz)</w:t>
      </w:r>
      <w:r w:rsidR="005F41BC" w:rsidRPr="0001261C">
        <w:rPr>
          <w:rFonts w:ascii="Arial" w:hAnsi="Arial" w:cs="Arial"/>
        </w:rPr>
        <w:t>,</w:t>
      </w:r>
      <w:r w:rsidR="00E1311B" w:rsidRPr="0001261C">
        <w:rPr>
          <w:rFonts w:ascii="Arial" w:hAnsi="Arial" w:cs="Arial"/>
        </w:rPr>
        <w:t xml:space="preserve"> 0.8 (</w:t>
      </w:r>
      <w:proofErr w:type="spellStart"/>
      <w:r w:rsidR="00E1311B" w:rsidRPr="0001261C">
        <w:rPr>
          <w:rFonts w:ascii="Arial" w:hAnsi="Arial" w:cs="Arial"/>
        </w:rPr>
        <w:t>pf</w:t>
      </w:r>
      <w:proofErr w:type="spellEnd"/>
      <w:r w:rsidR="00E1311B" w:rsidRPr="0001261C">
        <w:rPr>
          <w:rFonts w:ascii="Arial" w:hAnsi="Arial" w:cs="Arial"/>
        </w:rPr>
        <w:t>),</w:t>
      </w:r>
      <w:r w:rsidRPr="0001261C">
        <w:rPr>
          <w:rFonts w:ascii="Arial" w:hAnsi="Arial" w:cs="Arial"/>
        </w:rPr>
        <w:t>11000(V)</w:t>
      </w:r>
      <w:r w:rsidR="000F49FD" w:rsidRPr="0001261C">
        <w:rPr>
          <w:rFonts w:ascii="Arial" w:hAnsi="Arial" w:cs="Arial"/>
        </w:rPr>
        <w:t>, 3 phase.</w:t>
      </w:r>
    </w:p>
    <w:p w:rsidR="000636EF" w:rsidRPr="0001261C" w:rsidRDefault="008418A0" w:rsidP="00CD6958">
      <w:pPr>
        <w:numPr>
          <w:ilvl w:val="0"/>
          <w:numId w:val="3"/>
        </w:numPr>
        <w:tabs>
          <w:tab w:val="left" w:pos="471"/>
          <w:tab w:val="left" w:pos="472"/>
          <w:tab w:val="left" w:pos="6751"/>
          <w:tab w:val="left" w:pos="9090"/>
        </w:tabs>
        <w:spacing w:after="0" w:line="243" w:lineRule="auto"/>
        <w:ind w:left="360" w:right="-630" w:hanging="360"/>
        <w:rPr>
          <w:rFonts w:ascii="Arial" w:eastAsia="Arial" w:hAnsi="Arial" w:cs="Arial"/>
        </w:rPr>
      </w:pPr>
      <w:r w:rsidRPr="0001261C">
        <w:rPr>
          <w:rStyle w:val="a4"/>
          <w:rFonts w:ascii="Arial" w:hAnsi="Arial" w:cs="Arial"/>
        </w:rPr>
        <w:t xml:space="preserve">FG WILSON </w:t>
      </w:r>
      <w:r w:rsidR="003925D9" w:rsidRPr="0001261C">
        <w:rPr>
          <w:rStyle w:val="a4"/>
          <w:rFonts w:ascii="Arial" w:hAnsi="Arial" w:cs="Arial"/>
          <w:b w:val="0"/>
          <w:bCs w:val="0"/>
        </w:rPr>
        <w:t>1100 Series</w:t>
      </w:r>
      <w:r w:rsidR="000D6736" w:rsidRPr="0001261C">
        <w:rPr>
          <w:rStyle w:val="a4"/>
          <w:rFonts w:ascii="Arial" w:hAnsi="Arial" w:cs="Arial"/>
          <w:b w:val="0"/>
          <w:bCs w:val="0"/>
        </w:rPr>
        <w:t xml:space="preserve"> 70.4 KW, rpm 1500, 127A, </w:t>
      </w:r>
      <w:r w:rsidR="000D6736" w:rsidRPr="0001261C">
        <w:rPr>
          <w:rFonts w:ascii="Arial" w:hAnsi="Arial" w:cs="Arial"/>
        </w:rPr>
        <w:t>50(Hz),</w:t>
      </w:r>
      <w:r w:rsidR="00BF429A" w:rsidRPr="0001261C">
        <w:rPr>
          <w:rFonts w:ascii="Arial" w:hAnsi="Arial" w:cs="Arial"/>
        </w:rPr>
        <w:t xml:space="preserve"> 0.8 (</w:t>
      </w:r>
      <w:proofErr w:type="spellStart"/>
      <w:r w:rsidR="00BF429A" w:rsidRPr="0001261C">
        <w:rPr>
          <w:rFonts w:ascii="Arial" w:hAnsi="Arial" w:cs="Arial"/>
        </w:rPr>
        <w:t>pf</w:t>
      </w:r>
      <w:proofErr w:type="spellEnd"/>
      <w:r w:rsidR="00BF429A" w:rsidRPr="0001261C">
        <w:rPr>
          <w:rFonts w:ascii="Arial" w:hAnsi="Arial" w:cs="Arial"/>
        </w:rPr>
        <w:t>),</w:t>
      </w:r>
      <w:r w:rsidR="000D6736" w:rsidRPr="0001261C">
        <w:rPr>
          <w:rFonts w:ascii="Arial" w:hAnsi="Arial" w:cs="Arial"/>
        </w:rPr>
        <w:t xml:space="preserve">, </w:t>
      </w:r>
      <w:r w:rsidR="008A13B5" w:rsidRPr="0001261C">
        <w:rPr>
          <w:rFonts w:ascii="Arial" w:hAnsi="Arial" w:cs="Arial"/>
        </w:rPr>
        <w:t>(</w:t>
      </w:r>
      <w:r w:rsidR="000D6736" w:rsidRPr="0001261C">
        <w:rPr>
          <w:rFonts w:ascii="Arial" w:hAnsi="Arial" w:cs="Arial"/>
        </w:rPr>
        <w:t>400/230 V</w:t>
      </w:r>
      <w:r w:rsidR="000F49FD" w:rsidRPr="0001261C">
        <w:rPr>
          <w:rFonts w:ascii="Arial" w:hAnsi="Arial" w:cs="Arial"/>
        </w:rPr>
        <w:t>), 3 phase.</w:t>
      </w:r>
    </w:p>
    <w:p w:rsidR="0027376D" w:rsidRPr="0001261C" w:rsidRDefault="000636EF" w:rsidP="001F2E02">
      <w:pPr>
        <w:numPr>
          <w:ilvl w:val="0"/>
          <w:numId w:val="3"/>
        </w:numPr>
        <w:tabs>
          <w:tab w:val="left" w:pos="471"/>
          <w:tab w:val="left" w:pos="472"/>
          <w:tab w:val="left" w:pos="6751"/>
          <w:tab w:val="left" w:pos="9090"/>
        </w:tabs>
        <w:spacing w:after="0" w:line="243" w:lineRule="auto"/>
        <w:ind w:left="360" w:right="-630" w:hanging="360"/>
        <w:rPr>
          <w:rFonts w:ascii="Arial" w:eastAsia="Arial" w:hAnsi="Arial" w:cs="Arial"/>
          <w:b/>
          <w:bCs/>
        </w:rPr>
      </w:pPr>
      <w:r w:rsidRPr="0001261C">
        <w:rPr>
          <w:rFonts w:ascii="Arial" w:hAnsi="Arial" w:cs="Arial"/>
          <w:b/>
          <w:bCs/>
        </w:rPr>
        <w:t>Caterpillar DG,</w:t>
      </w:r>
      <w:r w:rsidRPr="0001261C">
        <w:rPr>
          <w:rFonts w:ascii="Arial" w:hAnsi="Arial" w:cs="Arial"/>
        </w:rPr>
        <w:t xml:space="preserve"> Engine model </w:t>
      </w:r>
      <w:r w:rsidR="00134388" w:rsidRPr="0001261C">
        <w:rPr>
          <w:rFonts w:ascii="Arial" w:hAnsi="Arial" w:cs="Arial"/>
        </w:rPr>
        <w:t>3512, 10</w:t>
      </w:r>
      <w:r w:rsidRPr="0001261C">
        <w:rPr>
          <w:rFonts w:ascii="Arial" w:hAnsi="Arial" w:cs="Arial"/>
        </w:rPr>
        <w:t>20 KW,</w:t>
      </w:r>
      <w:r w:rsidRPr="0001261C">
        <w:rPr>
          <w:rStyle w:val="a4"/>
          <w:rFonts w:ascii="Arial" w:hAnsi="Arial" w:cs="Arial"/>
          <w:b w:val="0"/>
          <w:bCs w:val="0"/>
        </w:rPr>
        <w:t xml:space="preserve">  rpm 1500</w:t>
      </w:r>
      <w:r w:rsidRPr="0001261C">
        <w:rPr>
          <w:rFonts w:ascii="Arial" w:hAnsi="Arial" w:cs="Arial"/>
        </w:rPr>
        <w:t>, 1840(A), 50(Hz), 0.8</w:t>
      </w:r>
      <w:r w:rsidR="00BF429A" w:rsidRPr="0001261C">
        <w:rPr>
          <w:rFonts w:ascii="Arial" w:hAnsi="Arial" w:cs="Arial"/>
        </w:rPr>
        <w:t xml:space="preserve"> (</w:t>
      </w:r>
      <w:proofErr w:type="spellStart"/>
      <w:r w:rsidR="00BF429A" w:rsidRPr="0001261C">
        <w:rPr>
          <w:rFonts w:ascii="Arial" w:hAnsi="Arial" w:cs="Arial"/>
        </w:rPr>
        <w:t>pf</w:t>
      </w:r>
      <w:proofErr w:type="spellEnd"/>
      <w:r w:rsidR="00BF429A" w:rsidRPr="0001261C">
        <w:rPr>
          <w:rFonts w:ascii="Arial" w:hAnsi="Arial" w:cs="Arial"/>
        </w:rPr>
        <w:t>)</w:t>
      </w:r>
      <w:r w:rsidRPr="0001261C">
        <w:rPr>
          <w:rFonts w:ascii="Arial" w:hAnsi="Arial" w:cs="Arial"/>
        </w:rPr>
        <w:t>, 400(V)</w:t>
      </w:r>
      <w:r w:rsidR="00825F41" w:rsidRPr="0001261C">
        <w:rPr>
          <w:rFonts w:ascii="Arial" w:hAnsi="Arial" w:cs="Arial"/>
        </w:rPr>
        <w:t xml:space="preserve">, 3 ph </w:t>
      </w:r>
      <w:r w:rsidR="00134388" w:rsidRPr="0001261C">
        <w:rPr>
          <w:rFonts w:ascii="Arial" w:hAnsi="Arial" w:cs="Arial"/>
        </w:rPr>
        <w:t>- 6 wire</w:t>
      </w:r>
      <w:r w:rsidR="00825F41" w:rsidRPr="0001261C">
        <w:rPr>
          <w:rFonts w:ascii="Arial" w:hAnsi="Arial" w:cs="Arial"/>
        </w:rPr>
        <w:t>.</w:t>
      </w:r>
    </w:p>
    <w:p w:rsidR="001F2E02" w:rsidRPr="0001261C" w:rsidRDefault="00134388" w:rsidP="001F2E02">
      <w:pPr>
        <w:numPr>
          <w:ilvl w:val="0"/>
          <w:numId w:val="3"/>
        </w:numPr>
        <w:tabs>
          <w:tab w:val="left" w:pos="471"/>
          <w:tab w:val="left" w:pos="472"/>
          <w:tab w:val="left" w:pos="6751"/>
          <w:tab w:val="left" w:pos="9090"/>
        </w:tabs>
        <w:spacing w:after="0" w:line="243" w:lineRule="auto"/>
        <w:ind w:left="360" w:right="-630" w:hanging="360"/>
        <w:rPr>
          <w:rFonts w:ascii="Arial" w:eastAsia="Arial" w:hAnsi="Arial" w:cs="Arial"/>
          <w:b/>
          <w:bCs/>
        </w:rPr>
      </w:pPr>
      <w:r w:rsidRPr="0001261C">
        <w:rPr>
          <w:rFonts w:ascii="Arial" w:hAnsi="Arial" w:cs="Arial"/>
        </w:rPr>
        <w:t xml:space="preserve"> </w:t>
      </w:r>
      <w:r w:rsidR="001F2E02" w:rsidRPr="0001261C">
        <w:rPr>
          <w:rFonts w:ascii="Arial" w:hAnsi="Arial" w:cs="Arial"/>
          <w:b/>
          <w:bCs/>
        </w:rPr>
        <w:t>Fuji Diesel AC Gen.</w:t>
      </w:r>
      <w:r w:rsidR="001F2E02" w:rsidRPr="0001261C">
        <w:rPr>
          <w:rFonts w:ascii="Arial" w:hAnsi="Arial" w:cs="Arial"/>
        </w:rPr>
        <w:t xml:space="preserve"> Type: GDK4029M-03, 1875 KVA,  11000 V, 3ph, 50 Hz, rpm</w:t>
      </w:r>
      <w:r w:rsidR="009A5084" w:rsidRPr="0001261C">
        <w:rPr>
          <w:rFonts w:ascii="Arial" w:hAnsi="Arial" w:cs="Arial"/>
        </w:rPr>
        <w:t xml:space="preserve"> 1000, 98.4 A, 0.8 (</w:t>
      </w:r>
      <w:proofErr w:type="spellStart"/>
      <w:r w:rsidR="009A5084" w:rsidRPr="0001261C">
        <w:rPr>
          <w:rFonts w:ascii="Arial" w:hAnsi="Arial" w:cs="Arial"/>
        </w:rPr>
        <w:t>pf</w:t>
      </w:r>
      <w:proofErr w:type="spellEnd"/>
      <w:r w:rsidR="009A5084" w:rsidRPr="0001261C">
        <w:rPr>
          <w:rFonts w:ascii="Arial" w:hAnsi="Arial" w:cs="Arial"/>
        </w:rPr>
        <w:t>).</w:t>
      </w:r>
      <w:r w:rsidR="001F2E02" w:rsidRPr="0001261C">
        <w:rPr>
          <w:rFonts w:ascii="Arial" w:hAnsi="Arial" w:cs="Arial"/>
        </w:rPr>
        <w:t xml:space="preserve">   </w:t>
      </w:r>
    </w:p>
    <w:p w:rsidR="00086544" w:rsidRPr="0001261C" w:rsidRDefault="00086544" w:rsidP="000636EF">
      <w:pPr>
        <w:numPr>
          <w:ilvl w:val="0"/>
          <w:numId w:val="3"/>
        </w:numPr>
        <w:tabs>
          <w:tab w:val="left" w:pos="471"/>
          <w:tab w:val="left" w:pos="472"/>
          <w:tab w:val="left" w:pos="6751"/>
          <w:tab w:val="left" w:pos="9090"/>
        </w:tabs>
        <w:spacing w:after="0" w:line="243" w:lineRule="auto"/>
        <w:ind w:left="360" w:right="-630" w:hanging="360"/>
        <w:rPr>
          <w:rFonts w:ascii="Arial" w:eastAsia="Arial" w:hAnsi="Arial" w:cs="Arial"/>
          <w:b/>
          <w:bCs/>
        </w:rPr>
      </w:pPr>
      <w:r w:rsidRPr="0001261C">
        <w:rPr>
          <w:rFonts w:ascii="Arial" w:hAnsi="Arial" w:cs="Arial"/>
          <w:b/>
          <w:bCs/>
        </w:rPr>
        <w:t xml:space="preserve">Cummins DG </w:t>
      </w:r>
      <w:r w:rsidR="0027376D" w:rsidRPr="0001261C">
        <w:rPr>
          <w:rFonts w:ascii="Arial" w:hAnsi="Arial" w:cs="Arial"/>
        </w:rPr>
        <w:t xml:space="preserve">Model HVS1804R1, </w:t>
      </w:r>
      <w:r w:rsidRPr="0001261C">
        <w:rPr>
          <w:rFonts w:ascii="Arial" w:hAnsi="Arial" w:cs="Arial"/>
        </w:rPr>
        <w:t>1500 KW, 11000 V, 3ph, 50 Hz, rpm 1500, 98.5 A, 0.8 (</w:t>
      </w:r>
      <w:proofErr w:type="spellStart"/>
      <w:r w:rsidRPr="0001261C">
        <w:rPr>
          <w:rFonts w:ascii="Arial" w:hAnsi="Arial" w:cs="Arial"/>
        </w:rPr>
        <w:t>pf</w:t>
      </w:r>
      <w:proofErr w:type="spellEnd"/>
      <w:r w:rsidRPr="0001261C">
        <w:rPr>
          <w:rFonts w:ascii="Arial" w:hAnsi="Arial" w:cs="Arial"/>
        </w:rPr>
        <w:t>)</w:t>
      </w:r>
      <w:r w:rsidR="00825F41" w:rsidRPr="0001261C">
        <w:rPr>
          <w:rFonts w:ascii="Arial" w:hAnsi="Arial" w:cs="Arial"/>
        </w:rPr>
        <w:t>.</w:t>
      </w:r>
    </w:p>
    <w:p w:rsidR="00D13D3D" w:rsidRPr="0001261C" w:rsidRDefault="00A9173A" w:rsidP="00A9173A">
      <w:pPr>
        <w:numPr>
          <w:ilvl w:val="0"/>
          <w:numId w:val="3"/>
        </w:numPr>
        <w:tabs>
          <w:tab w:val="left" w:pos="471"/>
          <w:tab w:val="left" w:pos="472"/>
          <w:tab w:val="left" w:pos="6751"/>
          <w:tab w:val="left" w:pos="9090"/>
        </w:tabs>
        <w:spacing w:after="0" w:line="243" w:lineRule="auto"/>
        <w:ind w:left="360" w:right="-630" w:hanging="360"/>
        <w:rPr>
          <w:rFonts w:ascii="Arial" w:eastAsia="Arial" w:hAnsi="Arial" w:cs="Arial"/>
          <w:b/>
          <w:bCs/>
        </w:rPr>
      </w:pPr>
      <w:proofErr w:type="spellStart"/>
      <w:r w:rsidRPr="0001261C">
        <w:rPr>
          <w:rFonts w:ascii="Arial" w:eastAsia="Arial" w:hAnsi="Arial" w:cs="Arial"/>
          <w:b/>
          <w:bCs/>
        </w:rPr>
        <w:t>Denyo</w:t>
      </w:r>
      <w:proofErr w:type="spellEnd"/>
      <w:r w:rsidRPr="0001261C">
        <w:rPr>
          <w:rFonts w:ascii="Arial" w:eastAsia="Arial" w:hAnsi="Arial" w:cs="Arial"/>
          <w:b/>
          <w:bCs/>
        </w:rPr>
        <w:t xml:space="preserve"> Power DG, </w:t>
      </w:r>
      <w:r w:rsidRPr="0001261C">
        <w:rPr>
          <w:rFonts w:ascii="Arial" w:eastAsia="Arial" w:hAnsi="Arial" w:cs="Arial"/>
        </w:rPr>
        <w:t>Engine</w:t>
      </w:r>
      <w:r w:rsidRPr="0001261C">
        <w:rPr>
          <w:rFonts w:ascii="Arial" w:eastAsia="Arial" w:hAnsi="Arial" w:cs="Arial"/>
          <w:b/>
          <w:bCs/>
        </w:rPr>
        <w:t xml:space="preserve"> </w:t>
      </w:r>
      <w:r w:rsidRPr="0001261C">
        <w:rPr>
          <w:rFonts w:ascii="Arial" w:eastAsia="Arial" w:hAnsi="Arial" w:cs="Arial"/>
        </w:rPr>
        <w:t>Mode SA6D110G-1, 100 KVA, 415 V, 3ph</w:t>
      </w:r>
      <w:r w:rsidR="0000036C" w:rsidRPr="0001261C">
        <w:rPr>
          <w:rFonts w:ascii="Arial" w:eastAsia="Arial" w:hAnsi="Arial" w:cs="Arial"/>
        </w:rPr>
        <w:t>. 4 wires</w:t>
      </w:r>
      <w:r w:rsidR="00590D18" w:rsidRPr="0001261C">
        <w:rPr>
          <w:rFonts w:ascii="Arial" w:eastAsia="Arial" w:hAnsi="Arial" w:cs="Arial"/>
        </w:rPr>
        <w:t>, Poles 4</w:t>
      </w:r>
      <w:r w:rsidRPr="0001261C">
        <w:rPr>
          <w:rFonts w:ascii="Arial" w:eastAsia="Arial" w:hAnsi="Arial" w:cs="Arial"/>
        </w:rPr>
        <w:t xml:space="preserve">, 50 Hz </w:t>
      </w:r>
      <w:r w:rsidRPr="0001261C">
        <w:rPr>
          <w:rFonts w:ascii="Arial" w:hAnsi="Arial" w:cs="Arial"/>
        </w:rPr>
        <w:t>0.8 (</w:t>
      </w:r>
      <w:proofErr w:type="spellStart"/>
      <w:r w:rsidRPr="0001261C">
        <w:rPr>
          <w:rFonts w:ascii="Arial" w:hAnsi="Arial" w:cs="Arial"/>
        </w:rPr>
        <w:t>pf</w:t>
      </w:r>
      <w:proofErr w:type="spellEnd"/>
      <w:r w:rsidRPr="0001261C">
        <w:rPr>
          <w:rFonts w:ascii="Arial" w:hAnsi="Arial" w:cs="Arial"/>
        </w:rPr>
        <w:t>),</w:t>
      </w:r>
      <w:r w:rsidR="0000036C" w:rsidRPr="0001261C">
        <w:rPr>
          <w:rFonts w:ascii="Arial" w:hAnsi="Arial" w:cs="Arial"/>
        </w:rPr>
        <w:t xml:space="preserve"> 139 A</w:t>
      </w:r>
    </w:p>
    <w:p w:rsidR="009E3141" w:rsidRPr="0001261C" w:rsidRDefault="009E3141" w:rsidP="00A9173A">
      <w:pPr>
        <w:numPr>
          <w:ilvl w:val="0"/>
          <w:numId w:val="3"/>
        </w:numPr>
        <w:tabs>
          <w:tab w:val="left" w:pos="471"/>
          <w:tab w:val="left" w:pos="472"/>
          <w:tab w:val="left" w:pos="6751"/>
          <w:tab w:val="left" w:pos="9090"/>
        </w:tabs>
        <w:spacing w:after="0" w:line="243" w:lineRule="auto"/>
        <w:ind w:left="360" w:right="-630" w:hanging="360"/>
        <w:rPr>
          <w:rFonts w:ascii="Arial" w:eastAsia="Arial" w:hAnsi="Arial" w:cs="Arial"/>
          <w:b/>
          <w:bCs/>
        </w:rPr>
      </w:pPr>
      <w:r w:rsidRPr="0001261C">
        <w:rPr>
          <w:rFonts w:ascii="Arial" w:eastAsia="Arial" w:hAnsi="Arial" w:cs="Arial"/>
          <w:b/>
          <w:bCs/>
        </w:rPr>
        <w:t># Operation and Maintenance of a two Air Compressor SAUER</w:t>
      </w:r>
      <w:r w:rsidRPr="0001261C">
        <w:rPr>
          <w:rFonts w:ascii="Arial" w:eastAsia="Arial" w:hAnsi="Arial" w:cs="Arial"/>
        </w:rPr>
        <w:t xml:space="preserve"> high-pressure type WP 80 L.</w:t>
      </w:r>
    </w:p>
    <w:p w:rsidR="00475611" w:rsidRPr="0001261C" w:rsidRDefault="008A4688" w:rsidP="00A00C7A">
      <w:pPr>
        <w:numPr>
          <w:ilvl w:val="0"/>
          <w:numId w:val="3"/>
        </w:numPr>
        <w:tabs>
          <w:tab w:val="left" w:pos="471"/>
          <w:tab w:val="left" w:pos="472"/>
          <w:tab w:val="left" w:pos="6751"/>
          <w:tab w:val="left" w:pos="9090"/>
        </w:tabs>
        <w:spacing w:before="18" w:after="0" w:line="240" w:lineRule="auto"/>
        <w:ind w:left="360" w:right="-630" w:hanging="360"/>
        <w:rPr>
          <w:rFonts w:ascii="Arial" w:eastAsia="Arial" w:hAnsi="Arial" w:cs="Arial"/>
        </w:rPr>
      </w:pPr>
      <w:r w:rsidRPr="0001261C">
        <w:rPr>
          <w:rFonts w:ascii="Arial Rounded MT Bold" w:eastAsia="Arial Rounded MT Bold" w:hAnsi="Arial Rounded MT Bold" w:cs="Arial Rounded MT Bold"/>
        </w:rPr>
        <w:t># Service of all pumps at (KSC, DPS), such as</w:t>
      </w:r>
      <w:r w:rsidRPr="0001261C">
        <w:rPr>
          <w:rFonts w:ascii="Arial" w:eastAsia="Arial" w:hAnsi="Arial" w:cs="Arial"/>
        </w:rPr>
        <w:t>: IMO screw pumps (Low Pressure Pumps)</w:t>
      </w:r>
      <w:r w:rsidRPr="0001261C">
        <w:rPr>
          <w:rFonts w:ascii="Arial" w:eastAsia="Arial" w:hAnsi="Arial" w:cs="Arial"/>
          <w:spacing w:val="-32"/>
        </w:rPr>
        <w:t xml:space="preserve"> </w:t>
      </w:r>
      <w:r w:rsidRPr="0001261C">
        <w:rPr>
          <w:rFonts w:ascii="Arial" w:eastAsia="Arial" w:hAnsi="Arial" w:cs="Arial"/>
        </w:rPr>
        <w:t xml:space="preserve"> for oils (HFO, DO &amp; </w:t>
      </w:r>
      <w:proofErr w:type="spellStart"/>
      <w:r w:rsidRPr="0001261C">
        <w:rPr>
          <w:rFonts w:ascii="Arial" w:eastAsia="Arial" w:hAnsi="Arial" w:cs="Arial"/>
        </w:rPr>
        <w:t>Lub</w:t>
      </w:r>
      <w:proofErr w:type="spellEnd"/>
      <w:r w:rsidRPr="0001261C">
        <w:rPr>
          <w:rFonts w:ascii="Arial" w:eastAsia="Arial" w:hAnsi="Arial" w:cs="Arial"/>
        </w:rPr>
        <w:t>. Oil) Series ACE, ACG, UCG &amp;</w:t>
      </w:r>
      <w:r w:rsidRPr="0001261C">
        <w:rPr>
          <w:rFonts w:ascii="Arial" w:eastAsia="Arial" w:hAnsi="Arial" w:cs="Arial"/>
          <w:spacing w:val="-36"/>
        </w:rPr>
        <w:t xml:space="preserve"> </w:t>
      </w:r>
      <w:r w:rsidR="00A00C7A" w:rsidRPr="0001261C">
        <w:rPr>
          <w:rFonts w:ascii="Arial" w:eastAsia="Arial" w:hAnsi="Arial" w:cs="Arial"/>
        </w:rPr>
        <w:t xml:space="preserve">ACF, ALLWEILER </w:t>
      </w:r>
      <w:r w:rsidRPr="0001261C">
        <w:rPr>
          <w:rFonts w:ascii="Arial" w:eastAsia="Arial" w:hAnsi="Arial" w:cs="Arial"/>
        </w:rPr>
        <w:t>C</w:t>
      </w:r>
      <w:r w:rsidR="00A00C7A" w:rsidRPr="0001261C">
        <w:rPr>
          <w:rFonts w:ascii="Arial" w:eastAsia="Arial" w:hAnsi="Arial" w:cs="Arial"/>
        </w:rPr>
        <w:t>entrifugal Pumps</w:t>
      </w:r>
      <w:r w:rsidRPr="0001261C">
        <w:rPr>
          <w:rFonts w:ascii="Arial" w:eastAsia="Arial" w:hAnsi="Arial" w:cs="Arial"/>
        </w:rPr>
        <w:t xml:space="preserve">, </w:t>
      </w:r>
      <w:r w:rsidR="00A00C7A" w:rsidRPr="0001261C">
        <w:rPr>
          <w:rFonts w:ascii="Arial" w:eastAsia="Arial" w:hAnsi="Arial" w:cs="Arial"/>
        </w:rPr>
        <w:t>NEMO</w:t>
      </w:r>
      <w:r w:rsidRPr="0001261C">
        <w:rPr>
          <w:rFonts w:ascii="Arial" w:eastAsia="Arial" w:hAnsi="Arial" w:cs="Arial"/>
        </w:rPr>
        <w:t xml:space="preserve"> Pump (HFO sludge pump).</w:t>
      </w:r>
    </w:p>
    <w:p w:rsidR="00475611" w:rsidRPr="0001261C" w:rsidRDefault="008A4688">
      <w:pPr>
        <w:numPr>
          <w:ilvl w:val="0"/>
          <w:numId w:val="3"/>
        </w:numPr>
        <w:tabs>
          <w:tab w:val="left" w:pos="471"/>
          <w:tab w:val="left" w:pos="472"/>
          <w:tab w:val="left" w:pos="6751"/>
          <w:tab w:val="left" w:pos="9090"/>
        </w:tabs>
        <w:spacing w:after="0" w:line="242" w:lineRule="auto"/>
        <w:ind w:left="360" w:right="-630" w:hanging="360"/>
        <w:rPr>
          <w:rFonts w:ascii="Arial Rounded MT Bold" w:eastAsia="Arial Rounded MT Bold" w:hAnsi="Arial Rounded MT Bold" w:cs="Arial Rounded MT Bold"/>
        </w:rPr>
      </w:pPr>
      <w:r w:rsidRPr="0001261C">
        <w:rPr>
          <w:rFonts w:ascii="Arial Rounded MT Bold" w:eastAsia="Arial Rounded MT Bold" w:hAnsi="Arial Rounded MT Bold" w:cs="Arial Rounded MT Bold"/>
        </w:rPr>
        <w:t># Service of all valves at (KSC, DPS), such as</w:t>
      </w:r>
      <w:r w:rsidRPr="0001261C">
        <w:rPr>
          <w:rFonts w:ascii="Arial Rounded MT Bold" w:eastAsia="Arial Rounded MT Bold" w:hAnsi="Arial Rounded MT Bold" w:cs="Arial Rounded MT Bold"/>
          <w:spacing w:val="-18"/>
        </w:rPr>
        <w:t xml:space="preserve"> </w:t>
      </w:r>
      <w:r w:rsidRPr="0001261C">
        <w:rPr>
          <w:rFonts w:ascii="Arial Rounded MT Bold" w:eastAsia="Arial Rounded MT Bold" w:hAnsi="Arial Rounded MT Bold" w:cs="Arial Rounded MT Bold"/>
        </w:rPr>
        <w:t>:</w:t>
      </w:r>
    </w:p>
    <w:p w:rsidR="00475611" w:rsidRPr="0001261C" w:rsidRDefault="008A4688" w:rsidP="004B18E4">
      <w:pPr>
        <w:numPr>
          <w:ilvl w:val="0"/>
          <w:numId w:val="3"/>
        </w:numPr>
        <w:tabs>
          <w:tab w:val="left" w:pos="471"/>
          <w:tab w:val="left" w:pos="472"/>
          <w:tab w:val="left" w:pos="6751"/>
          <w:tab w:val="left" w:pos="9090"/>
        </w:tabs>
        <w:spacing w:after="0" w:line="243" w:lineRule="auto"/>
        <w:ind w:left="360" w:right="-630" w:hanging="360"/>
        <w:rPr>
          <w:rFonts w:ascii="Arial" w:eastAsia="Arial" w:hAnsi="Arial" w:cs="Arial"/>
        </w:rPr>
      </w:pPr>
      <w:r w:rsidRPr="0001261C">
        <w:rPr>
          <w:rFonts w:ascii="Arial" w:eastAsia="Arial" w:hAnsi="Arial" w:cs="Arial"/>
        </w:rPr>
        <w:t>Pressure</w:t>
      </w:r>
      <w:r w:rsidRPr="0001261C">
        <w:rPr>
          <w:rFonts w:ascii="Arial" w:eastAsia="Arial" w:hAnsi="Arial" w:cs="Arial"/>
          <w:spacing w:val="-6"/>
        </w:rPr>
        <w:t xml:space="preserve"> </w:t>
      </w:r>
      <w:r w:rsidRPr="0001261C">
        <w:rPr>
          <w:rFonts w:ascii="Arial" w:eastAsia="Arial" w:hAnsi="Arial" w:cs="Arial"/>
        </w:rPr>
        <w:t>Maintaining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Valve,</w:t>
      </w:r>
      <w:r w:rsidRPr="0001261C">
        <w:rPr>
          <w:rFonts w:ascii="Arial" w:eastAsia="Arial" w:hAnsi="Arial" w:cs="Arial"/>
          <w:spacing w:val="-6"/>
        </w:rPr>
        <w:t xml:space="preserve"> </w:t>
      </w:r>
      <w:r w:rsidRPr="0001261C">
        <w:rPr>
          <w:rFonts w:ascii="Arial" w:eastAsia="Arial" w:hAnsi="Arial" w:cs="Arial"/>
        </w:rPr>
        <w:t>Air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Release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Valve,</w:t>
      </w:r>
      <w:r w:rsidRPr="0001261C">
        <w:rPr>
          <w:rFonts w:ascii="Arial" w:eastAsia="Arial" w:hAnsi="Arial" w:cs="Arial"/>
          <w:spacing w:val="-7"/>
        </w:rPr>
        <w:t xml:space="preserve"> </w:t>
      </w:r>
      <w:r w:rsidRPr="0001261C">
        <w:rPr>
          <w:rFonts w:ascii="Arial" w:eastAsia="Arial" w:hAnsi="Arial" w:cs="Arial"/>
        </w:rPr>
        <w:t>Globe</w:t>
      </w:r>
      <w:r w:rsidRPr="0001261C">
        <w:rPr>
          <w:rFonts w:ascii="Arial" w:eastAsia="Arial" w:hAnsi="Arial" w:cs="Arial"/>
          <w:spacing w:val="-2"/>
        </w:rPr>
        <w:t xml:space="preserve"> </w:t>
      </w:r>
      <w:r w:rsidRPr="0001261C">
        <w:rPr>
          <w:rFonts w:ascii="Arial" w:eastAsia="Arial" w:hAnsi="Arial" w:cs="Arial"/>
        </w:rPr>
        <w:t>Valve,</w:t>
      </w:r>
      <w:r w:rsidRPr="0001261C">
        <w:rPr>
          <w:rFonts w:ascii="Arial" w:eastAsia="Arial" w:hAnsi="Arial" w:cs="Arial"/>
          <w:spacing w:val="-6"/>
        </w:rPr>
        <w:t xml:space="preserve"> </w:t>
      </w:r>
      <w:r w:rsidRPr="0001261C">
        <w:rPr>
          <w:rFonts w:ascii="Arial" w:eastAsia="Arial" w:hAnsi="Arial" w:cs="Arial"/>
        </w:rPr>
        <w:t>Gate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Valve</w:t>
      </w:r>
      <w:r w:rsidRPr="0001261C">
        <w:rPr>
          <w:rFonts w:ascii="Arial" w:eastAsia="Arial" w:hAnsi="Arial" w:cs="Arial"/>
          <w:spacing w:val="-6"/>
        </w:rPr>
        <w:t xml:space="preserve"> </w:t>
      </w:r>
      <w:r w:rsidRPr="0001261C">
        <w:rPr>
          <w:rFonts w:ascii="Arial" w:eastAsia="Arial" w:hAnsi="Arial" w:cs="Arial"/>
        </w:rPr>
        <w:t>,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Pressure</w:t>
      </w:r>
      <w:r w:rsidRPr="0001261C">
        <w:rPr>
          <w:rFonts w:ascii="Arial" w:eastAsia="Arial" w:hAnsi="Arial" w:cs="Arial"/>
          <w:spacing w:val="-6"/>
        </w:rPr>
        <w:t xml:space="preserve"> </w:t>
      </w:r>
      <w:r w:rsidRPr="0001261C">
        <w:rPr>
          <w:rFonts w:ascii="Arial" w:eastAsia="Arial" w:hAnsi="Arial" w:cs="Arial"/>
        </w:rPr>
        <w:t>Reducing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Valve</w:t>
      </w:r>
      <w:r w:rsidR="004B18E4" w:rsidRPr="0001261C">
        <w:rPr>
          <w:rFonts w:ascii="Arial" w:eastAsia="Arial" w:hAnsi="Arial" w:cs="Arial"/>
        </w:rPr>
        <w:t xml:space="preserve">, </w:t>
      </w:r>
      <w:r w:rsidR="004A744D" w:rsidRPr="0001261C">
        <w:rPr>
          <w:rFonts w:ascii="Arial" w:eastAsia="Arial" w:hAnsi="Arial" w:cs="Arial"/>
        </w:rPr>
        <w:t xml:space="preserve">Non Return Valve, </w:t>
      </w:r>
      <w:r w:rsidRPr="0001261C">
        <w:rPr>
          <w:rFonts w:ascii="Arial" w:eastAsia="Arial" w:hAnsi="Arial" w:cs="Arial"/>
        </w:rPr>
        <w:t>Three-Way Valve</w:t>
      </w:r>
      <w:r w:rsidR="004A744D" w:rsidRPr="0001261C">
        <w:rPr>
          <w:rFonts w:ascii="Arial" w:eastAsia="Arial" w:hAnsi="Arial" w:cs="Arial"/>
        </w:rPr>
        <w:t xml:space="preserve">, </w:t>
      </w:r>
      <w:r w:rsidRPr="0001261C">
        <w:rPr>
          <w:rFonts w:ascii="Arial" w:eastAsia="Arial" w:hAnsi="Arial" w:cs="Arial"/>
        </w:rPr>
        <w:t xml:space="preserve">Three-Way Pneumatic Valve, Relief Valve , Ball Valve Pneumatic, Butterfly Valve, Safety Valve, Floating Ball Valve (Naval), Thermostatic Three-Way </w:t>
      </w:r>
      <w:proofErr w:type="spellStart"/>
      <w:r w:rsidRPr="0001261C">
        <w:rPr>
          <w:rFonts w:ascii="Arial" w:eastAsia="Arial" w:hAnsi="Arial" w:cs="Arial"/>
        </w:rPr>
        <w:t>valv</w:t>
      </w:r>
      <w:proofErr w:type="spellEnd"/>
      <w:r w:rsidRPr="0001261C">
        <w:rPr>
          <w:rFonts w:ascii="Arial" w:eastAsia="Arial" w:hAnsi="Arial" w:cs="Arial"/>
        </w:rPr>
        <w:t xml:space="preserve"> , Constant Pressure Valve, Regulating Valve.</w:t>
      </w:r>
    </w:p>
    <w:p w:rsidR="00475611" w:rsidRPr="0001261C" w:rsidRDefault="008A4688">
      <w:pPr>
        <w:numPr>
          <w:ilvl w:val="0"/>
          <w:numId w:val="4"/>
        </w:numPr>
        <w:tabs>
          <w:tab w:val="left" w:pos="471"/>
          <w:tab w:val="left" w:pos="472"/>
          <w:tab w:val="left" w:pos="6751"/>
          <w:tab w:val="left" w:pos="9090"/>
        </w:tabs>
        <w:spacing w:after="0" w:line="244" w:lineRule="auto"/>
        <w:ind w:left="360" w:right="-630" w:hanging="360"/>
        <w:rPr>
          <w:rFonts w:ascii="Arial Rounded MT Bold" w:eastAsia="Arial Rounded MT Bold" w:hAnsi="Arial Rounded MT Bold" w:cs="Arial Rounded MT Bold"/>
        </w:rPr>
      </w:pPr>
      <w:r w:rsidRPr="0001261C">
        <w:rPr>
          <w:rFonts w:ascii="Arial Rounded MT Bold" w:eastAsia="Arial Rounded MT Bold" w:hAnsi="Arial Rounded MT Bold" w:cs="Arial Rounded MT Bold"/>
        </w:rPr>
        <w:t># Service of all Heat Exchangers at (KSC, DPS), such as</w:t>
      </w:r>
      <w:r w:rsidRPr="0001261C">
        <w:rPr>
          <w:rFonts w:ascii="Arial Rounded MT Bold" w:eastAsia="Arial Rounded MT Bold" w:hAnsi="Arial Rounded MT Bold" w:cs="Arial Rounded MT Bold"/>
          <w:spacing w:val="-16"/>
        </w:rPr>
        <w:t xml:space="preserve"> </w:t>
      </w:r>
      <w:r w:rsidRPr="0001261C">
        <w:rPr>
          <w:rFonts w:ascii="Arial Rounded MT Bold" w:eastAsia="Arial Rounded MT Bold" w:hAnsi="Arial Rounded MT Bold" w:cs="Arial Rounded MT Bold"/>
        </w:rPr>
        <w:t>:</w:t>
      </w:r>
    </w:p>
    <w:p w:rsidR="00475611" w:rsidRPr="0001261C" w:rsidRDefault="008A4688">
      <w:pPr>
        <w:numPr>
          <w:ilvl w:val="0"/>
          <w:numId w:val="4"/>
        </w:numPr>
        <w:tabs>
          <w:tab w:val="left" w:pos="471"/>
          <w:tab w:val="left" w:pos="472"/>
          <w:tab w:val="left" w:pos="6751"/>
          <w:tab w:val="left" w:pos="9090"/>
        </w:tabs>
        <w:spacing w:after="0" w:line="244" w:lineRule="auto"/>
        <w:ind w:left="360" w:right="-630" w:hanging="360"/>
        <w:rPr>
          <w:rFonts w:ascii="Arial" w:eastAsia="Arial" w:hAnsi="Arial" w:cs="Arial"/>
        </w:rPr>
      </w:pPr>
      <w:r w:rsidRPr="0001261C">
        <w:rPr>
          <w:rFonts w:ascii="Arial" w:eastAsia="Arial" w:hAnsi="Arial" w:cs="Arial"/>
        </w:rPr>
        <w:t>* Alfa Laval Plate Heat Exchangers , Type M10-BFM &amp; Type</w:t>
      </w:r>
      <w:r w:rsidRPr="0001261C">
        <w:rPr>
          <w:rFonts w:ascii="Arial" w:eastAsia="Arial" w:hAnsi="Arial" w:cs="Arial"/>
          <w:spacing w:val="-29"/>
        </w:rPr>
        <w:t xml:space="preserve"> </w:t>
      </w:r>
      <w:r w:rsidRPr="0001261C">
        <w:rPr>
          <w:rFonts w:ascii="Arial" w:eastAsia="Arial" w:hAnsi="Arial" w:cs="Arial"/>
        </w:rPr>
        <w:t>M6-FM.</w:t>
      </w:r>
    </w:p>
    <w:p w:rsidR="00475611" w:rsidRPr="0001261C" w:rsidRDefault="008A4688">
      <w:pPr>
        <w:numPr>
          <w:ilvl w:val="0"/>
          <w:numId w:val="4"/>
        </w:numPr>
        <w:tabs>
          <w:tab w:val="left" w:pos="471"/>
          <w:tab w:val="left" w:pos="472"/>
          <w:tab w:val="left" w:pos="6751"/>
          <w:tab w:val="left" w:pos="9090"/>
        </w:tabs>
        <w:spacing w:after="0" w:line="244" w:lineRule="auto"/>
        <w:ind w:left="360" w:right="-630" w:hanging="360"/>
        <w:rPr>
          <w:rFonts w:ascii="Arial" w:eastAsia="Arial" w:hAnsi="Arial" w:cs="Arial"/>
        </w:rPr>
      </w:pPr>
      <w:r w:rsidRPr="0001261C">
        <w:rPr>
          <w:rFonts w:ascii="Arial" w:eastAsia="Arial" w:hAnsi="Arial" w:cs="Arial"/>
        </w:rPr>
        <w:t>*</w:t>
      </w:r>
      <w:r w:rsidRPr="0001261C">
        <w:rPr>
          <w:rFonts w:ascii="Arial" w:eastAsia="Arial" w:hAnsi="Arial" w:cs="Arial"/>
          <w:spacing w:val="-6"/>
        </w:rPr>
        <w:t xml:space="preserve"> </w:t>
      </w:r>
      <w:r w:rsidRPr="0001261C">
        <w:rPr>
          <w:rFonts w:ascii="Arial" w:eastAsia="Arial" w:hAnsi="Arial" w:cs="Arial"/>
        </w:rPr>
        <w:t>Radiator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Coolers</w:t>
      </w:r>
      <w:r w:rsidRPr="0001261C">
        <w:rPr>
          <w:rFonts w:ascii="Arial" w:eastAsia="Arial" w:hAnsi="Arial" w:cs="Arial"/>
          <w:spacing w:val="-3"/>
        </w:rPr>
        <w:t xml:space="preserve"> </w:t>
      </w:r>
      <w:r w:rsidRPr="0001261C">
        <w:rPr>
          <w:rFonts w:ascii="Arial" w:eastAsia="Arial" w:hAnsi="Arial" w:cs="Arial"/>
        </w:rPr>
        <w:t>for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High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Temperature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/</w:t>
      </w:r>
      <w:r w:rsidRPr="0001261C">
        <w:rPr>
          <w:rFonts w:ascii="Arial" w:eastAsia="Arial" w:hAnsi="Arial" w:cs="Arial"/>
          <w:spacing w:val="-6"/>
        </w:rPr>
        <w:t xml:space="preserve"> </w:t>
      </w:r>
      <w:r w:rsidRPr="0001261C">
        <w:rPr>
          <w:rFonts w:ascii="Arial" w:eastAsia="Arial" w:hAnsi="Arial" w:cs="Arial"/>
        </w:rPr>
        <w:t>Low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Temperature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Circuits</w:t>
      </w:r>
      <w:r w:rsidRPr="0001261C">
        <w:rPr>
          <w:rFonts w:ascii="Arial" w:eastAsia="Arial" w:hAnsi="Arial" w:cs="Arial"/>
          <w:spacing w:val="-2"/>
        </w:rPr>
        <w:t xml:space="preserve"> </w:t>
      </w:r>
      <w:r w:rsidRPr="0001261C">
        <w:rPr>
          <w:rFonts w:ascii="Arial" w:eastAsia="Arial" w:hAnsi="Arial" w:cs="Arial"/>
        </w:rPr>
        <w:t>ABB</w:t>
      </w:r>
      <w:r w:rsidRPr="0001261C">
        <w:rPr>
          <w:rFonts w:ascii="Arial" w:eastAsia="Arial" w:hAnsi="Arial" w:cs="Arial"/>
          <w:spacing w:val="-6"/>
        </w:rPr>
        <w:t xml:space="preserve"> </w:t>
      </w:r>
      <w:proofErr w:type="spellStart"/>
      <w:r w:rsidRPr="0001261C">
        <w:rPr>
          <w:rFonts w:ascii="Arial" w:eastAsia="Arial" w:hAnsi="Arial" w:cs="Arial"/>
        </w:rPr>
        <w:t>Coiltech</w:t>
      </w:r>
      <w:proofErr w:type="spellEnd"/>
      <w:r w:rsidRPr="0001261C">
        <w:rPr>
          <w:rFonts w:ascii="Arial" w:eastAsia="Arial" w:hAnsi="Arial" w:cs="Arial"/>
          <w:spacing w:val="-3"/>
        </w:rPr>
        <w:t xml:space="preserve"> </w:t>
      </w:r>
      <w:r w:rsidRPr="0001261C">
        <w:rPr>
          <w:rFonts w:ascii="Arial" w:eastAsia="Arial" w:hAnsi="Arial" w:cs="Arial"/>
        </w:rPr>
        <w:t>AB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Sweden.</w:t>
      </w:r>
    </w:p>
    <w:p w:rsidR="00475611" w:rsidRPr="0001261C" w:rsidRDefault="008A4688">
      <w:pPr>
        <w:numPr>
          <w:ilvl w:val="0"/>
          <w:numId w:val="4"/>
        </w:numPr>
        <w:tabs>
          <w:tab w:val="left" w:pos="471"/>
          <w:tab w:val="left" w:pos="472"/>
          <w:tab w:val="left" w:pos="6751"/>
          <w:tab w:val="left" w:pos="9090"/>
        </w:tabs>
        <w:spacing w:after="0" w:line="244" w:lineRule="auto"/>
        <w:ind w:left="360" w:right="-630" w:hanging="360"/>
        <w:rPr>
          <w:rFonts w:ascii="Arial Rounded MT Bold" w:eastAsia="Arial Rounded MT Bold" w:hAnsi="Arial Rounded MT Bold" w:cs="Arial Rounded MT Bold"/>
        </w:rPr>
      </w:pPr>
      <w:r w:rsidRPr="0001261C">
        <w:rPr>
          <w:rFonts w:ascii="Arial Rounded MT Bold" w:eastAsia="Arial Rounded MT Bold" w:hAnsi="Arial Rounded MT Bold" w:cs="Arial Rounded MT Bold"/>
        </w:rPr>
        <w:t># Service of all separators at (KSC, DPS), such as</w:t>
      </w:r>
      <w:r w:rsidRPr="0001261C">
        <w:rPr>
          <w:rFonts w:ascii="Arial Rounded MT Bold" w:eastAsia="Arial Rounded MT Bold" w:hAnsi="Arial Rounded MT Bold" w:cs="Arial Rounded MT Bold"/>
          <w:spacing w:val="-15"/>
        </w:rPr>
        <w:t xml:space="preserve"> </w:t>
      </w:r>
      <w:r w:rsidRPr="0001261C">
        <w:rPr>
          <w:rFonts w:ascii="Arial Rounded MT Bold" w:eastAsia="Arial Rounded MT Bold" w:hAnsi="Arial Rounded MT Bold" w:cs="Arial Rounded MT Bold"/>
        </w:rPr>
        <w:t>:</w:t>
      </w:r>
    </w:p>
    <w:p w:rsidR="00475611" w:rsidRPr="0001261C" w:rsidRDefault="008A4688" w:rsidP="005A422F">
      <w:pPr>
        <w:numPr>
          <w:ilvl w:val="0"/>
          <w:numId w:val="4"/>
        </w:numPr>
        <w:tabs>
          <w:tab w:val="left" w:pos="471"/>
          <w:tab w:val="left" w:pos="472"/>
          <w:tab w:val="left" w:pos="6751"/>
          <w:tab w:val="left" w:pos="9090"/>
        </w:tabs>
        <w:spacing w:after="0" w:line="242" w:lineRule="auto"/>
        <w:ind w:left="360" w:right="-630" w:hanging="360"/>
        <w:rPr>
          <w:rFonts w:ascii="Arial" w:eastAsia="Arial" w:hAnsi="Arial" w:cs="Arial"/>
        </w:rPr>
      </w:pPr>
      <w:r w:rsidRPr="0001261C">
        <w:rPr>
          <w:rFonts w:ascii="Arial" w:eastAsia="Arial" w:hAnsi="Arial" w:cs="Arial"/>
        </w:rPr>
        <w:t>*</w:t>
      </w:r>
      <w:r w:rsidR="008B2D91" w:rsidRPr="0001261C">
        <w:rPr>
          <w:rFonts w:ascii="Arial" w:eastAsia="Arial" w:hAnsi="Arial" w:cs="Arial"/>
        </w:rPr>
        <w:t xml:space="preserve"> Alfa Laval </w:t>
      </w:r>
      <w:proofErr w:type="spellStart"/>
      <w:r w:rsidR="008B2D91" w:rsidRPr="0001261C">
        <w:rPr>
          <w:rFonts w:ascii="Arial" w:eastAsia="Arial" w:hAnsi="Arial" w:cs="Arial"/>
        </w:rPr>
        <w:t>Lub</w:t>
      </w:r>
      <w:proofErr w:type="spellEnd"/>
      <w:r w:rsidR="008B2D91" w:rsidRPr="0001261C">
        <w:rPr>
          <w:rFonts w:ascii="Arial" w:eastAsia="Arial" w:hAnsi="Arial" w:cs="Arial"/>
        </w:rPr>
        <w:t xml:space="preserve">. Oil Separator- </w:t>
      </w:r>
      <w:proofErr w:type="spellStart"/>
      <w:r w:rsidRPr="0001261C">
        <w:rPr>
          <w:rFonts w:ascii="Arial" w:eastAsia="Arial" w:hAnsi="Arial" w:cs="Arial"/>
        </w:rPr>
        <w:t>lopx</w:t>
      </w:r>
      <w:proofErr w:type="spellEnd"/>
      <w:r w:rsidRPr="0001261C">
        <w:rPr>
          <w:rFonts w:ascii="Arial" w:eastAsia="Arial" w:hAnsi="Arial" w:cs="Arial"/>
          <w:spacing w:val="-27"/>
        </w:rPr>
        <w:t xml:space="preserve"> </w:t>
      </w:r>
      <w:r w:rsidR="008B2D91" w:rsidRPr="0001261C">
        <w:rPr>
          <w:rFonts w:ascii="Arial" w:eastAsia="Arial" w:hAnsi="Arial" w:cs="Arial"/>
        </w:rPr>
        <w:t>EPC-400 and Alfa Laval Fuel,</w:t>
      </w:r>
      <w:r w:rsidR="005A422F" w:rsidRPr="0001261C">
        <w:rPr>
          <w:rFonts w:ascii="Arial" w:eastAsia="Arial" w:hAnsi="Arial" w:cs="Arial"/>
        </w:rPr>
        <w:t xml:space="preserve"> Oil Separator- </w:t>
      </w:r>
      <w:proofErr w:type="spellStart"/>
      <w:r w:rsidR="005A422F" w:rsidRPr="0001261C">
        <w:rPr>
          <w:rFonts w:ascii="Arial" w:eastAsia="Arial" w:hAnsi="Arial" w:cs="Arial"/>
        </w:rPr>
        <w:t>fopx</w:t>
      </w:r>
      <w:proofErr w:type="spellEnd"/>
      <w:r w:rsidR="005A422F" w:rsidRPr="0001261C">
        <w:rPr>
          <w:rFonts w:ascii="Arial" w:eastAsia="Arial" w:hAnsi="Arial" w:cs="Arial"/>
          <w:spacing w:val="-22"/>
        </w:rPr>
        <w:t xml:space="preserve"> </w:t>
      </w:r>
      <w:r w:rsidR="005A422F" w:rsidRPr="0001261C">
        <w:rPr>
          <w:rFonts w:ascii="Arial" w:eastAsia="Arial" w:hAnsi="Arial" w:cs="Arial"/>
        </w:rPr>
        <w:t>EPC-400</w:t>
      </w:r>
    </w:p>
    <w:p w:rsidR="00475611" w:rsidRPr="0001261C" w:rsidRDefault="008A4688" w:rsidP="00A00C7A">
      <w:pPr>
        <w:numPr>
          <w:ilvl w:val="0"/>
          <w:numId w:val="4"/>
        </w:numPr>
        <w:tabs>
          <w:tab w:val="left" w:pos="471"/>
          <w:tab w:val="left" w:pos="472"/>
          <w:tab w:val="left" w:pos="6751"/>
          <w:tab w:val="left" w:pos="9090"/>
        </w:tabs>
        <w:spacing w:after="0" w:line="244" w:lineRule="auto"/>
        <w:ind w:left="360" w:right="-630" w:hanging="360"/>
        <w:rPr>
          <w:rFonts w:ascii="Arial Rounded MT Bold" w:eastAsia="Arial Rounded MT Bold" w:hAnsi="Arial Rounded MT Bold" w:cs="Arial Rounded MT Bold"/>
        </w:rPr>
      </w:pPr>
      <w:r w:rsidRPr="0001261C">
        <w:rPr>
          <w:rFonts w:ascii="Arial Rounded MT Bold" w:eastAsia="Arial Rounded MT Bold" w:hAnsi="Arial Rounded MT Bold" w:cs="Arial Rounded MT Bold"/>
        </w:rPr>
        <w:t># Deal with ABB Turbocharger type VTR 354 - 11 / -21 : Including:</w:t>
      </w:r>
      <w:r w:rsidR="00A00C7A" w:rsidRPr="0001261C">
        <w:rPr>
          <w:rFonts w:ascii="Arial Rounded MT Bold" w:eastAsia="Arial Rounded MT Bold" w:hAnsi="Arial Rounded MT Bold" w:cs="Arial Rounded MT Bold"/>
        </w:rPr>
        <w:t xml:space="preserve"> TC  </w:t>
      </w:r>
      <w:r w:rsidR="00A00C7A" w:rsidRPr="0001261C">
        <w:rPr>
          <w:rFonts w:ascii="Arial" w:eastAsia="Arial" w:hAnsi="Arial" w:cs="Arial"/>
        </w:rPr>
        <w:t>servicing</w:t>
      </w:r>
      <w:r w:rsidR="00A00C7A" w:rsidRPr="0001261C">
        <w:rPr>
          <w:rFonts w:ascii="Arial" w:eastAsia="Arial" w:hAnsi="Arial" w:cs="Arial"/>
          <w:spacing w:val="-7"/>
        </w:rPr>
        <w:t xml:space="preserve"> </w:t>
      </w:r>
      <w:r w:rsidR="00A00C7A" w:rsidRPr="0001261C">
        <w:rPr>
          <w:rFonts w:ascii="Arial" w:eastAsia="Arial" w:hAnsi="Arial" w:cs="Arial"/>
        </w:rPr>
        <w:t>and</w:t>
      </w:r>
      <w:r w:rsidR="00A00C7A" w:rsidRPr="0001261C">
        <w:rPr>
          <w:rFonts w:ascii="Arial" w:eastAsia="Arial" w:hAnsi="Arial" w:cs="Arial"/>
          <w:spacing w:val="-7"/>
        </w:rPr>
        <w:t xml:space="preserve"> </w:t>
      </w:r>
      <w:r w:rsidR="00A00C7A" w:rsidRPr="0001261C">
        <w:rPr>
          <w:rFonts w:ascii="Arial" w:eastAsia="Arial" w:hAnsi="Arial" w:cs="Arial"/>
        </w:rPr>
        <w:t>water</w:t>
      </w:r>
      <w:r w:rsidR="00A00C7A" w:rsidRPr="0001261C">
        <w:rPr>
          <w:rFonts w:ascii="Arial" w:eastAsia="Arial" w:hAnsi="Arial" w:cs="Arial"/>
          <w:spacing w:val="-8"/>
        </w:rPr>
        <w:t xml:space="preserve"> </w:t>
      </w:r>
      <w:r w:rsidR="00A00C7A" w:rsidRPr="0001261C">
        <w:rPr>
          <w:rFonts w:ascii="Arial" w:eastAsia="Arial" w:hAnsi="Arial" w:cs="Arial"/>
        </w:rPr>
        <w:t>cleaning</w:t>
      </w:r>
      <w:r w:rsidR="00A00C7A" w:rsidRPr="0001261C">
        <w:rPr>
          <w:rFonts w:ascii="Arial Rounded MT Bold" w:eastAsia="Arial Rounded MT Bold" w:hAnsi="Arial Rounded MT Bold" w:cs="Arial Rounded MT Bold"/>
        </w:rPr>
        <w:t>.</w:t>
      </w:r>
    </w:p>
    <w:p w:rsidR="00475611" w:rsidRPr="0001261C" w:rsidRDefault="008A4688">
      <w:pPr>
        <w:tabs>
          <w:tab w:val="left" w:pos="471"/>
          <w:tab w:val="left" w:pos="472"/>
          <w:tab w:val="left" w:pos="6751"/>
          <w:tab w:val="left" w:pos="9090"/>
        </w:tabs>
        <w:spacing w:after="0" w:line="240" w:lineRule="auto"/>
        <w:ind w:left="360" w:right="-630" w:hanging="360"/>
        <w:rPr>
          <w:rFonts w:ascii="Arial" w:eastAsia="Arial" w:hAnsi="Arial" w:cs="Arial"/>
          <w:b/>
        </w:rPr>
      </w:pPr>
      <w:r w:rsidRPr="0001261C">
        <w:rPr>
          <w:rFonts w:ascii="Arial" w:eastAsia="Arial" w:hAnsi="Arial" w:cs="Arial"/>
          <w:b/>
          <w:color w:val="282F6C"/>
        </w:rPr>
        <w:t>Education</w:t>
      </w:r>
    </w:p>
    <w:p w:rsidR="00475611" w:rsidRPr="0001261C" w:rsidRDefault="008A4688">
      <w:pPr>
        <w:numPr>
          <w:ilvl w:val="0"/>
          <w:numId w:val="5"/>
        </w:numPr>
        <w:tabs>
          <w:tab w:val="left" w:pos="471"/>
          <w:tab w:val="left" w:pos="472"/>
          <w:tab w:val="left" w:pos="6751"/>
          <w:tab w:val="left" w:pos="9090"/>
        </w:tabs>
        <w:spacing w:before="2" w:after="0" w:line="240" w:lineRule="auto"/>
        <w:ind w:left="360" w:right="-630" w:hanging="360"/>
        <w:rPr>
          <w:rFonts w:ascii="Arial" w:eastAsia="Arial" w:hAnsi="Arial" w:cs="Arial"/>
          <w:b/>
        </w:rPr>
      </w:pPr>
      <w:r w:rsidRPr="0001261C">
        <w:rPr>
          <w:rFonts w:ascii="Arial" w:eastAsia="Arial" w:hAnsi="Arial" w:cs="Arial"/>
        </w:rPr>
        <w:t xml:space="preserve">Aug 1998 - Dec 2004 </w:t>
      </w:r>
      <w:proofErr w:type="spellStart"/>
      <w:r w:rsidRPr="0001261C">
        <w:rPr>
          <w:rFonts w:ascii="Arial" w:eastAsia="Arial" w:hAnsi="Arial" w:cs="Arial"/>
          <w:b/>
        </w:rPr>
        <w:t>Elimam</w:t>
      </w:r>
      <w:proofErr w:type="spellEnd"/>
      <w:r w:rsidRPr="0001261C">
        <w:rPr>
          <w:rFonts w:ascii="Arial" w:eastAsia="Arial" w:hAnsi="Arial" w:cs="Arial"/>
          <w:b/>
        </w:rPr>
        <w:t xml:space="preserve"> </w:t>
      </w:r>
      <w:proofErr w:type="spellStart"/>
      <w:r w:rsidRPr="0001261C">
        <w:rPr>
          <w:rFonts w:ascii="Arial" w:eastAsia="Arial" w:hAnsi="Arial" w:cs="Arial"/>
          <w:b/>
        </w:rPr>
        <w:t>Elmahadi</w:t>
      </w:r>
      <w:proofErr w:type="spellEnd"/>
      <w:r w:rsidRPr="0001261C">
        <w:rPr>
          <w:rFonts w:ascii="Arial" w:eastAsia="Arial" w:hAnsi="Arial" w:cs="Arial"/>
          <w:b/>
        </w:rPr>
        <w:t xml:space="preserve"> University, White </w:t>
      </w:r>
      <w:proofErr w:type="spellStart"/>
      <w:r w:rsidRPr="0001261C">
        <w:rPr>
          <w:rFonts w:ascii="Arial" w:eastAsia="Arial" w:hAnsi="Arial" w:cs="Arial"/>
          <w:b/>
        </w:rPr>
        <w:t>nile</w:t>
      </w:r>
      <w:proofErr w:type="spellEnd"/>
      <w:r w:rsidRPr="0001261C">
        <w:rPr>
          <w:rFonts w:ascii="Arial" w:eastAsia="Arial" w:hAnsi="Arial" w:cs="Arial"/>
          <w:b/>
        </w:rPr>
        <w:t xml:space="preserve"> state,</w:t>
      </w:r>
      <w:r w:rsidRPr="0001261C">
        <w:rPr>
          <w:rFonts w:ascii="Arial" w:eastAsia="Arial" w:hAnsi="Arial" w:cs="Arial"/>
          <w:b/>
          <w:spacing w:val="-34"/>
        </w:rPr>
        <w:t xml:space="preserve"> </w:t>
      </w:r>
      <w:r w:rsidRPr="0001261C">
        <w:rPr>
          <w:rFonts w:ascii="Arial" w:eastAsia="Arial" w:hAnsi="Arial" w:cs="Arial"/>
          <w:b/>
        </w:rPr>
        <w:t>Sudan.</w:t>
      </w:r>
    </w:p>
    <w:p w:rsidR="00475611" w:rsidRPr="0001261C" w:rsidRDefault="008A4688">
      <w:pPr>
        <w:tabs>
          <w:tab w:val="left" w:pos="471"/>
          <w:tab w:val="left" w:pos="472"/>
          <w:tab w:val="left" w:pos="6751"/>
          <w:tab w:val="left" w:pos="9090"/>
        </w:tabs>
        <w:spacing w:before="15" w:after="0" w:line="240" w:lineRule="auto"/>
        <w:ind w:left="360" w:right="-630" w:hanging="360"/>
        <w:rPr>
          <w:rFonts w:ascii="Arial" w:eastAsia="Arial" w:hAnsi="Arial" w:cs="Arial"/>
        </w:rPr>
      </w:pPr>
      <w:r w:rsidRPr="0001261C">
        <w:rPr>
          <w:rFonts w:ascii="Arial" w:eastAsia="Arial" w:hAnsi="Arial" w:cs="Arial"/>
        </w:rPr>
        <w:t xml:space="preserve">       B.Sc.( </w:t>
      </w:r>
      <w:proofErr w:type="spellStart"/>
      <w:r w:rsidRPr="0001261C">
        <w:rPr>
          <w:rFonts w:ascii="Arial" w:eastAsia="Arial" w:hAnsi="Arial" w:cs="Arial"/>
        </w:rPr>
        <w:t>Honours</w:t>
      </w:r>
      <w:proofErr w:type="spellEnd"/>
      <w:r w:rsidRPr="0001261C">
        <w:rPr>
          <w:rFonts w:ascii="Arial" w:eastAsia="Arial" w:hAnsi="Arial" w:cs="Arial"/>
        </w:rPr>
        <w:t xml:space="preserve"> ) of Mechanical Engineering.</w:t>
      </w:r>
    </w:p>
    <w:p w:rsidR="00907BF8" w:rsidRPr="0001261C" w:rsidRDefault="008A4688">
      <w:pPr>
        <w:tabs>
          <w:tab w:val="left" w:pos="471"/>
          <w:tab w:val="left" w:pos="472"/>
          <w:tab w:val="left" w:pos="6751"/>
          <w:tab w:val="left" w:pos="9090"/>
        </w:tabs>
        <w:spacing w:after="0" w:line="251" w:lineRule="auto"/>
        <w:ind w:left="360" w:right="-630" w:hanging="360"/>
        <w:rPr>
          <w:rFonts w:ascii="Arial" w:eastAsia="Arial" w:hAnsi="Arial" w:cs="Arial"/>
          <w:b/>
          <w:color w:val="282F6C"/>
        </w:rPr>
      </w:pPr>
      <w:r w:rsidRPr="0001261C">
        <w:rPr>
          <w:rFonts w:ascii="Arial" w:eastAsia="Arial" w:hAnsi="Arial" w:cs="Arial"/>
          <w:b/>
          <w:color w:val="282F6C"/>
        </w:rPr>
        <w:t>Other Certificates</w:t>
      </w:r>
    </w:p>
    <w:p w:rsidR="00475611" w:rsidRPr="0001261C" w:rsidRDefault="008A4688" w:rsidP="00907BF8">
      <w:pPr>
        <w:tabs>
          <w:tab w:val="left" w:pos="471"/>
          <w:tab w:val="left" w:pos="472"/>
          <w:tab w:val="left" w:pos="6751"/>
          <w:tab w:val="left" w:pos="9090"/>
        </w:tabs>
        <w:spacing w:after="0" w:line="251" w:lineRule="auto"/>
        <w:ind w:left="360" w:right="-630" w:hanging="360"/>
        <w:rPr>
          <w:rFonts w:ascii="Arial" w:eastAsia="Arial" w:hAnsi="Arial" w:cs="Arial"/>
          <w:b/>
          <w:color w:val="282F6C"/>
        </w:rPr>
      </w:pPr>
      <w:r w:rsidRPr="0001261C">
        <w:rPr>
          <w:rFonts w:ascii="Arial" w:eastAsia="Arial" w:hAnsi="Arial" w:cs="Arial"/>
          <w:b/>
          <w:color w:val="282F6C"/>
        </w:rPr>
        <w:t xml:space="preserve"> </w:t>
      </w:r>
      <w:r w:rsidR="00907BF8" w:rsidRPr="0001261C">
        <w:rPr>
          <w:rFonts w:ascii="Arial" w:eastAsia="Arial" w:hAnsi="Arial" w:cs="Arial"/>
          <w:b/>
        </w:rPr>
        <w:t>(1) Computer Application Diploma course from 27- Feb to 04 – Ju</w:t>
      </w:r>
      <w:r w:rsidR="00EA59B3" w:rsidRPr="0001261C">
        <w:rPr>
          <w:rFonts w:ascii="Arial" w:eastAsia="Arial" w:hAnsi="Arial" w:cs="Arial"/>
          <w:b/>
        </w:rPr>
        <w:t>l</w:t>
      </w:r>
      <w:r w:rsidR="00907BF8" w:rsidRPr="0001261C">
        <w:rPr>
          <w:rFonts w:ascii="Arial" w:eastAsia="Arial" w:hAnsi="Arial" w:cs="Arial"/>
          <w:b/>
        </w:rPr>
        <w:t xml:space="preserve"> - 2006 f</w:t>
      </w:r>
      <w:r w:rsidR="00290E1D" w:rsidRPr="0001261C">
        <w:rPr>
          <w:rFonts w:ascii="Arial" w:eastAsia="Arial" w:hAnsi="Arial" w:cs="Arial"/>
          <w:b/>
        </w:rPr>
        <w:t>rom</w:t>
      </w:r>
      <w:r w:rsidR="00907BF8" w:rsidRPr="0001261C">
        <w:rPr>
          <w:rFonts w:ascii="Arial" w:eastAsia="Arial" w:hAnsi="Arial" w:cs="Arial"/>
          <w:b/>
        </w:rPr>
        <w:t xml:space="preserve"> UNESCO Clubs, Sudan.</w:t>
      </w:r>
    </w:p>
    <w:p w:rsidR="00475611" w:rsidRPr="0001261C" w:rsidRDefault="008A4688" w:rsidP="00290E1D">
      <w:pPr>
        <w:tabs>
          <w:tab w:val="left" w:pos="471"/>
          <w:tab w:val="left" w:pos="472"/>
          <w:tab w:val="left" w:pos="6751"/>
          <w:tab w:val="left" w:pos="9090"/>
        </w:tabs>
        <w:spacing w:after="0" w:line="251" w:lineRule="auto"/>
        <w:ind w:left="360" w:right="-630" w:hanging="360"/>
        <w:rPr>
          <w:rFonts w:ascii="Arial" w:eastAsia="Arial" w:hAnsi="Arial" w:cs="Arial"/>
          <w:b/>
        </w:rPr>
      </w:pPr>
      <w:r w:rsidRPr="0001261C">
        <w:rPr>
          <w:rFonts w:ascii="Arial" w:eastAsia="Arial" w:hAnsi="Arial" w:cs="Arial"/>
          <w:b/>
        </w:rPr>
        <w:t>(</w:t>
      </w:r>
      <w:r w:rsidR="00907BF8" w:rsidRPr="0001261C">
        <w:rPr>
          <w:rFonts w:ascii="Arial" w:eastAsia="Arial" w:hAnsi="Arial" w:cs="Arial"/>
          <w:b/>
        </w:rPr>
        <w:t>2</w:t>
      </w:r>
      <w:r w:rsidR="00290E1D" w:rsidRPr="0001261C">
        <w:rPr>
          <w:rFonts w:ascii="Arial" w:eastAsia="Arial" w:hAnsi="Arial" w:cs="Arial"/>
          <w:b/>
        </w:rPr>
        <w:t>) Total Quality Management</w:t>
      </w:r>
      <w:r w:rsidRPr="0001261C">
        <w:rPr>
          <w:rFonts w:ascii="Arial" w:eastAsia="Arial" w:hAnsi="Arial" w:cs="Arial"/>
          <w:b/>
        </w:rPr>
        <w:t xml:space="preserve"> course from 8 - 12 March, 2015. </w:t>
      </w:r>
      <w:proofErr w:type="spellStart"/>
      <w:r w:rsidRPr="0001261C">
        <w:rPr>
          <w:rFonts w:ascii="Arial" w:eastAsia="Arial" w:hAnsi="Arial" w:cs="Arial"/>
          <w:b/>
        </w:rPr>
        <w:t>Estidama</w:t>
      </w:r>
      <w:proofErr w:type="spellEnd"/>
      <w:r w:rsidRPr="0001261C">
        <w:rPr>
          <w:rFonts w:ascii="Arial" w:eastAsia="Arial" w:hAnsi="Arial" w:cs="Arial"/>
          <w:b/>
        </w:rPr>
        <w:t xml:space="preserve"> Energy &amp; Mining Training Center</w:t>
      </w:r>
      <w:r w:rsidR="00290E1D" w:rsidRPr="0001261C">
        <w:rPr>
          <w:rFonts w:ascii="Arial" w:eastAsia="Arial" w:hAnsi="Arial" w:cs="Arial"/>
          <w:b/>
        </w:rPr>
        <w:t>,</w:t>
      </w:r>
      <w:r w:rsidRPr="0001261C">
        <w:rPr>
          <w:rFonts w:ascii="Arial" w:eastAsia="Arial" w:hAnsi="Arial" w:cs="Arial"/>
          <w:b/>
          <w:spacing w:val="-12"/>
        </w:rPr>
        <w:t xml:space="preserve"> </w:t>
      </w:r>
      <w:r w:rsidRPr="0001261C">
        <w:rPr>
          <w:rFonts w:ascii="Arial" w:eastAsia="Arial" w:hAnsi="Arial" w:cs="Arial"/>
          <w:b/>
        </w:rPr>
        <w:t>Sudan.</w:t>
      </w:r>
    </w:p>
    <w:p w:rsidR="00475611" w:rsidRPr="0001261C" w:rsidRDefault="008A4688" w:rsidP="00907BF8">
      <w:pPr>
        <w:tabs>
          <w:tab w:val="left" w:pos="471"/>
          <w:tab w:val="left" w:pos="472"/>
          <w:tab w:val="left" w:pos="6751"/>
          <w:tab w:val="left" w:pos="9090"/>
        </w:tabs>
        <w:spacing w:after="0" w:line="251" w:lineRule="auto"/>
        <w:ind w:left="360" w:right="-630" w:hanging="360"/>
        <w:rPr>
          <w:rFonts w:ascii="Arial" w:eastAsia="Arial" w:hAnsi="Arial" w:cs="Arial"/>
        </w:rPr>
      </w:pPr>
      <w:r w:rsidRPr="0001261C">
        <w:rPr>
          <w:rFonts w:ascii="Arial" w:eastAsia="Arial" w:hAnsi="Arial" w:cs="Arial"/>
          <w:b/>
        </w:rPr>
        <w:t>(</w:t>
      </w:r>
      <w:r w:rsidR="00907BF8" w:rsidRPr="0001261C">
        <w:rPr>
          <w:rFonts w:ascii="Arial" w:eastAsia="Arial" w:hAnsi="Arial" w:cs="Arial"/>
          <w:b/>
        </w:rPr>
        <w:t>3</w:t>
      </w:r>
      <w:r w:rsidRPr="0001261C">
        <w:rPr>
          <w:rFonts w:ascii="Arial" w:eastAsia="Arial" w:hAnsi="Arial" w:cs="Arial"/>
          <w:b/>
        </w:rPr>
        <w:t>) Heavy Equipment Operation and</w:t>
      </w:r>
      <w:r w:rsidR="002F0214" w:rsidRPr="0001261C">
        <w:rPr>
          <w:rFonts w:ascii="Arial" w:eastAsia="Arial" w:hAnsi="Arial" w:cs="Arial"/>
          <w:b/>
        </w:rPr>
        <w:t xml:space="preserve"> Maintenance Management Training</w:t>
      </w:r>
      <w:r w:rsidRPr="0001261C">
        <w:rPr>
          <w:rFonts w:ascii="Arial" w:eastAsia="Arial" w:hAnsi="Arial" w:cs="Arial"/>
          <w:b/>
        </w:rPr>
        <w:t xml:space="preserve"> Course from 24 -28 May, 2015. Leader’s Engineering and Management Training Centre,</w:t>
      </w:r>
      <w:r w:rsidRPr="0001261C">
        <w:rPr>
          <w:rFonts w:ascii="Arial" w:eastAsia="Arial" w:hAnsi="Arial" w:cs="Arial"/>
          <w:b/>
          <w:spacing w:val="-13"/>
        </w:rPr>
        <w:t xml:space="preserve"> </w:t>
      </w:r>
      <w:r w:rsidRPr="0001261C">
        <w:rPr>
          <w:rFonts w:ascii="Arial" w:eastAsia="Arial" w:hAnsi="Arial" w:cs="Arial"/>
          <w:b/>
        </w:rPr>
        <w:t>Sudan</w:t>
      </w:r>
      <w:r w:rsidRPr="0001261C">
        <w:rPr>
          <w:rFonts w:ascii="Arial" w:eastAsia="Arial" w:hAnsi="Arial" w:cs="Arial"/>
        </w:rPr>
        <w:t>.</w:t>
      </w:r>
    </w:p>
    <w:p w:rsidR="00475611" w:rsidRPr="0001261C" w:rsidRDefault="008A4688" w:rsidP="00A81C75">
      <w:pPr>
        <w:tabs>
          <w:tab w:val="left" w:pos="471"/>
          <w:tab w:val="left" w:pos="472"/>
          <w:tab w:val="left" w:pos="6751"/>
          <w:tab w:val="left" w:pos="9090"/>
        </w:tabs>
        <w:spacing w:after="0" w:line="251" w:lineRule="auto"/>
        <w:ind w:left="180" w:right="-630" w:hanging="360"/>
        <w:rPr>
          <w:rFonts w:ascii="Arial" w:eastAsia="Arial" w:hAnsi="Arial" w:cs="Arial"/>
          <w:b/>
        </w:rPr>
      </w:pPr>
      <w:r w:rsidRPr="0001261C">
        <w:rPr>
          <w:rFonts w:ascii="Arial" w:eastAsia="Arial" w:hAnsi="Arial" w:cs="Arial"/>
          <w:b/>
        </w:rPr>
        <w:t>(</w:t>
      </w:r>
      <w:r w:rsidR="00907BF8" w:rsidRPr="0001261C">
        <w:rPr>
          <w:rFonts w:ascii="Arial" w:eastAsia="Arial" w:hAnsi="Arial" w:cs="Arial"/>
          <w:b/>
        </w:rPr>
        <w:t>4</w:t>
      </w:r>
      <w:r w:rsidRPr="0001261C">
        <w:rPr>
          <w:rFonts w:ascii="Arial" w:eastAsia="Arial" w:hAnsi="Arial" w:cs="Arial"/>
          <w:b/>
        </w:rPr>
        <w:t>) Air Conditioning</w:t>
      </w:r>
      <w:r w:rsidR="00A00C7A" w:rsidRPr="0001261C">
        <w:rPr>
          <w:rFonts w:ascii="Arial" w:eastAsia="Arial" w:hAnsi="Arial" w:cs="Arial"/>
          <w:b/>
        </w:rPr>
        <w:t xml:space="preserve"> System &amp; Design</w:t>
      </w:r>
      <w:r w:rsidRPr="0001261C">
        <w:rPr>
          <w:rFonts w:ascii="Arial" w:eastAsia="Arial" w:hAnsi="Arial" w:cs="Arial"/>
          <w:b/>
        </w:rPr>
        <w:t xml:space="preserve"> Course from 8 - 18 February,</w:t>
      </w:r>
      <w:r w:rsidRPr="0001261C">
        <w:rPr>
          <w:rFonts w:ascii="Arial" w:eastAsia="Arial" w:hAnsi="Arial" w:cs="Arial"/>
          <w:b/>
          <w:spacing w:val="-38"/>
        </w:rPr>
        <w:t xml:space="preserve"> </w:t>
      </w:r>
      <w:r w:rsidRPr="0001261C">
        <w:rPr>
          <w:rFonts w:ascii="Arial" w:eastAsia="Arial" w:hAnsi="Arial" w:cs="Arial"/>
          <w:b/>
        </w:rPr>
        <w:t>2015. Island</w:t>
      </w:r>
      <w:r w:rsidR="00A00C7A" w:rsidRPr="0001261C">
        <w:rPr>
          <w:rFonts w:ascii="Arial" w:eastAsia="Arial" w:hAnsi="Arial" w:cs="Arial"/>
          <w:b/>
        </w:rPr>
        <w:t xml:space="preserve"> Training </w:t>
      </w:r>
      <w:r w:rsidRPr="0001261C">
        <w:rPr>
          <w:rFonts w:ascii="Arial" w:eastAsia="Arial" w:hAnsi="Arial" w:cs="Arial"/>
          <w:b/>
        </w:rPr>
        <w:t>Center,</w:t>
      </w:r>
      <w:r w:rsidRPr="0001261C">
        <w:rPr>
          <w:rFonts w:ascii="Arial" w:eastAsia="Arial" w:hAnsi="Arial" w:cs="Arial"/>
          <w:b/>
          <w:spacing w:val="-27"/>
        </w:rPr>
        <w:t xml:space="preserve"> </w:t>
      </w:r>
      <w:r w:rsidRPr="0001261C">
        <w:rPr>
          <w:rFonts w:ascii="Arial" w:eastAsia="Arial" w:hAnsi="Arial" w:cs="Arial"/>
          <w:b/>
        </w:rPr>
        <w:t>Sudan.</w:t>
      </w:r>
    </w:p>
    <w:p w:rsidR="00475611" w:rsidRPr="0001261C" w:rsidRDefault="008A4688" w:rsidP="00907BF8">
      <w:pPr>
        <w:tabs>
          <w:tab w:val="left" w:pos="471"/>
          <w:tab w:val="left" w:pos="472"/>
          <w:tab w:val="left" w:pos="6751"/>
          <w:tab w:val="left" w:pos="9090"/>
        </w:tabs>
        <w:spacing w:after="0" w:line="251" w:lineRule="auto"/>
        <w:ind w:left="360" w:right="-630" w:hanging="360"/>
        <w:rPr>
          <w:rFonts w:ascii="Arial" w:eastAsia="Arial" w:hAnsi="Arial" w:cs="Arial"/>
          <w:b/>
        </w:rPr>
      </w:pPr>
      <w:r w:rsidRPr="0001261C">
        <w:rPr>
          <w:rFonts w:ascii="Arial" w:eastAsia="Arial" w:hAnsi="Arial" w:cs="Arial"/>
          <w:b/>
        </w:rPr>
        <w:t>(</w:t>
      </w:r>
      <w:r w:rsidR="00907BF8" w:rsidRPr="0001261C">
        <w:rPr>
          <w:rFonts w:ascii="Arial" w:eastAsia="Arial" w:hAnsi="Arial" w:cs="Arial"/>
          <w:b/>
        </w:rPr>
        <w:t>5</w:t>
      </w:r>
      <w:r w:rsidRPr="0001261C">
        <w:rPr>
          <w:rFonts w:ascii="Arial" w:eastAsia="Arial" w:hAnsi="Arial" w:cs="Arial"/>
          <w:b/>
        </w:rPr>
        <w:t>) HSE</w:t>
      </w:r>
      <w:r w:rsidRPr="0001261C">
        <w:rPr>
          <w:rFonts w:ascii="Arial" w:eastAsia="Arial" w:hAnsi="Arial" w:cs="Arial"/>
          <w:b/>
          <w:spacing w:val="-6"/>
        </w:rPr>
        <w:t xml:space="preserve"> </w:t>
      </w:r>
      <w:r w:rsidRPr="0001261C">
        <w:rPr>
          <w:rFonts w:ascii="Arial" w:eastAsia="Arial" w:hAnsi="Arial" w:cs="Arial"/>
          <w:b/>
        </w:rPr>
        <w:t>Fundamentals</w:t>
      </w:r>
      <w:r w:rsidRPr="0001261C">
        <w:rPr>
          <w:rFonts w:ascii="Arial" w:eastAsia="Arial" w:hAnsi="Arial" w:cs="Arial"/>
          <w:b/>
          <w:spacing w:val="-4"/>
        </w:rPr>
        <w:t xml:space="preserve"> </w:t>
      </w:r>
      <w:r w:rsidRPr="0001261C">
        <w:rPr>
          <w:rFonts w:ascii="Arial" w:eastAsia="Arial" w:hAnsi="Arial" w:cs="Arial"/>
          <w:b/>
        </w:rPr>
        <w:t>4-6</w:t>
      </w:r>
      <w:r w:rsidRPr="0001261C">
        <w:rPr>
          <w:rFonts w:ascii="Arial" w:eastAsia="Arial" w:hAnsi="Arial" w:cs="Arial"/>
          <w:b/>
          <w:spacing w:val="-5"/>
        </w:rPr>
        <w:t xml:space="preserve"> </w:t>
      </w:r>
      <w:r w:rsidRPr="0001261C">
        <w:rPr>
          <w:rFonts w:ascii="Arial" w:eastAsia="Arial" w:hAnsi="Arial" w:cs="Arial"/>
          <w:b/>
        </w:rPr>
        <w:t>February,</w:t>
      </w:r>
      <w:r w:rsidRPr="0001261C">
        <w:rPr>
          <w:rFonts w:ascii="Arial" w:eastAsia="Arial" w:hAnsi="Arial" w:cs="Arial"/>
          <w:b/>
          <w:spacing w:val="-3"/>
        </w:rPr>
        <w:t xml:space="preserve"> </w:t>
      </w:r>
      <w:r w:rsidRPr="0001261C">
        <w:rPr>
          <w:rFonts w:ascii="Arial" w:eastAsia="Arial" w:hAnsi="Arial" w:cs="Arial"/>
          <w:b/>
        </w:rPr>
        <w:t>2015.</w:t>
      </w:r>
      <w:r w:rsidRPr="0001261C">
        <w:rPr>
          <w:rFonts w:ascii="Arial" w:eastAsia="Arial" w:hAnsi="Arial" w:cs="Arial"/>
          <w:b/>
          <w:spacing w:val="-3"/>
        </w:rPr>
        <w:t xml:space="preserve"> </w:t>
      </w:r>
      <w:r w:rsidR="000A7955" w:rsidRPr="0001261C">
        <w:rPr>
          <w:rFonts w:ascii="Arial" w:eastAsia="Arial" w:hAnsi="Arial" w:cs="Arial"/>
          <w:b/>
          <w:spacing w:val="-3"/>
        </w:rPr>
        <w:t>(</w:t>
      </w:r>
      <w:r w:rsidR="000A7955" w:rsidRPr="0001261C">
        <w:rPr>
          <w:rFonts w:ascii="Arial" w:eastAsia="Arial" w:hAnsi="Arial" w:cs="Arial"/>
          <w:b/>
        </w:rPr>
        <w:t>EE&amp;MTC)</w:t>
      </w:r>
      <w:r w:rsidRPr="0001261C">
        <w:rPr>
          <w:rFonts w:ascii="Arial" w:eastAsia="Arial" w:hAnsi="Arial" w:cs="Arial"/>
          <w:b/>
        </w:rPr>
        <w:t>,</w:t>
      </w:r>
      <w:r w:rsidRPr="0001261C">
        <w:rPr>
          <w:rFonts w:ascii="Arial" w:eastAsia="Arial" w:hAnsi="Arial" w:cs="Arial"/>
          <w:b/>
          <w:spacing w:val="-3"/>
        </w:rPr>
        <w:t xml:space="preserve"> </w:t>
      </w:r>
      <w:r w:rsidRPr="0001261C">
        <w:rPr>
          <w:rFonts w:ascii="Arial" w:eastAsia="Arial" w:hAnsi="Arial" w:cs="Arial"/>
          <w:b/>
        </w:rPr>
        <w:t>Sudan.</w:t>
      </w:r>
    </w:p>
    <w:p w:rsidR="00475611" w:rsidRPr="0001261C" w:rsidRDefault="008A4688" w:rsidP="00907BF8">
      <w:pPr>
        <w:tabs>
          <w:tab w:val="left" w:pos="471"/>
          <w:tab w:val="left" w:pos="472"/>
          <w:tab w:val="left" w:pos="6751"/>
          <w:tab w:val="left" w:pos="9090"/>
        </w:tabs>
        <w:spacing w:after="0" w:line="251" w:lineRule="auto"/>
        <w:ind w:left="360" w:right="-630" w:hanging="360"/>
        <w:rPr>
          <w:rFonts w:ascii="Arial" w:eastAsia="Arial" w:hAnsi="Arial" w:cs="Arial"/>
          <w:b/>
        </w:rPr>
      </w:pPr>
      <w:r w:rsidRPr="0001261C">
        <w:rPr>
          <w:rFonts w:ascii="Arial" w:eastAsia="Arial" w:hAnsi="Arial" w:cs="Arial"/>
          <w:b/>
        </w:rPr>
        <w:t>(</w:t>
      </w:r>
      <w:r w:rsidR="00907BF8" w:rsidRPr="0001261C">
        <w:rPr>
          <w:rFonts w:ascii="Arial" w:eastAsia="Arial" w:hAnsi="Arial" w:cs="Arial"/>
          <w:b/>
        </w:rPr>
        <w:t>6</w:t>
      </w:r>
      <w:r w:rsidRPr="0001261C">
        <w:rPr>
          <w:rFonts w:ascii="Arial" w:eastAsia="Arial" w:hAnsi="Arial" w:cs="Arial"/>
          <w:b/>
        </w:rPr>
        <w:t>) New Headway Pre-intermediate, Intermediate, Upper-intermediate and Advanced</w:t>
      </w:r>
      <w:r w:rsidRPr="0001261C">
        <w:rPr>
          <w:rFonts w:ascii="Arial" w:eastAsia="Arial" w:hAnsi="Arial" w:cs="Arial"/>
          <w:b/>
          <w:spacing w:val="-39"/>
        </w:rPr>
        <w:t xml:space="preserve"> </w:t>
      </w:r>
      <w:r w:rsidRPr="0001261C">
        <w:rPr>
          <w:rFonts w:ascii="Arial" w:eastAsia="Arial" w:hAnsi="Arial" w:cs="Arial"/>
          <w:b/>
        </w:rPr>
        <w:t>English Language Courses from British Educational Institutes,</w:t>
      </w:r>
      <w:r w:rsidRPr="0001261C">
        <w:rPr>
          <w:rFonts w:ascii="Arial" w:eastAsia="Arial" w:hAnsi="Arial" w:cs="Arial"/>
          <w:b/>
          <w:spacing w:val="-29"/>
        </w:rPr>
        <w:t xml:space="preserve"> </w:t>
      </w:r>
      <w:r w:rsidRPr="0001261C">
        <w:rPr>
          <w:rFonts w:ascii="Arial" w:eastAsia="Arial" w:hAnsi="Arial" w:cs="Arial"/>
          <w:b/>
        </w:rPr>
        <w:t>Sudan.</w:t>
      </w:r>
    </w:p>
    <w:p w:rsidR="00475611" w:rsidRPr="0001261C" w:rsidRDefault="008A4688" w:rsidP="00907BF8">
      <w:pPr>
        <w:tabs>
          <w:tab w:val="left" w:pos="471"/>
          <w:tab w:val="left" w:pos="472"/>
          <w:tab w:val="left" w:pos="6751"/>
          <w:tab w:val="left" w:pos="9090"/>
        </w:tabs>
        <w:spacing w:after="0" w:line="251" w:lineRule="auto"/>
        <w:ind w:left="360" w:right="-630" w:hanging="360"/>
        <w:rPr>
          <w:rFonts w:ascii="Arial" w:eastAsia="Arial" w:hAnsi="Arial" w:cs="Arial"/>
          <w:b/>
        </w:rPr>
      </w:pPr>
      <w:r w:rsidRPr="0001261C">
        <w:rPr>
          <w:rFonts w:ascii="Arial" w:eastAsia="Arial" w:hAnsi="Arial" w:cs="Arial"/>
          <w:b/>
        </w:rPr>
        <w:t>(</w:t>
      </w:r>
      <w:r w:rsidR="00907BF8" w:rsidRPr="0001261C">
        <w:rPr>
          <w:rFonts w:ascii="Arial" w:eastAsia="Arial" w:hAnsi="Arial" w:cs="Arial"/>
          <w:b/>
        </w:rPr>
        <w:t>7</w:t>
      </w:r>
      <w:r w:rsidRPr="0001261C">
        <w:rPr>
          <w:rFonts w:ascii="Arial" w:eastAsia="Arial" w:hAnsi="Arial" w:cs="Arial"/>
          <w:b/>
        </w:rPr>
        <w:t>) Fire Fighting Equipmen</w:t>
      </w:r>
      <w:r w:rsidR="000A7955" w:rsidRPr="0001261C">
        <w:rPr>
          <w:rFonts w:ascii="Arial" w:eastAsia="Arial" w:hAnsi="Arial" w:cs="Arial"/>
          <w:b/>
        </w:rPr>
        <w:t xml:space="preserve">ts and Controls course from 7 - </w:t>
      </w:r>
      <w:r w:rsidRPr="0001261C">
        <w:rPr>
          <w:rFonts w:ascii="Arial" w:eastAsia="Arial" w:hAnsi="Arial" w:cs="Arial"/>
          <w:b/>
        </w:rPr>
        <w:t>10 February, 2015.</w:t>
      </w:r>
      <w:r w:rsidR="000A7955" w:rsidRPr="0001261C">
        <w:rPr>
          <w:rFonts w:ascii="Arial" w:eastAsia="Arial" w:hAnsi="Arial" w:cs="Arial"/>
          <w:b/>
        </w:rPr>
        <w:t xml:space="preserve"> (EE&amp;MTC)</w:t>
      </w:r>
      <w:r w:rsidRPr="0001261C">
        <w:rPr>
          <w:rFonts w:ascii="Arial" w:eastAsia="Arial" w:hAnsi="Arial" w:cs="Arial"/>
          <w:b/>
        </w:rPr>
        <w:t>,</w:t>
      </w:r>
      <w:r w:rsidRPr="0001261C">
        <w:rPr>
          <w:rFonts w:ascii="Arial" w:eastAsia="Arial" w:hAnsi="Arial" w:cs="Arial"/>
          <w:b/>
          <w:spacing w:val="-16"/>
        </w:rPr>
        <w:t xml:space="preserve"> </w:t>
      </w:r>
      <w:r w:rsidRPr="0001261C">
        <w:rPr>
          <w:rFonts w:ascii="Arial" w:eastAsia="Arial" w:hAnsi="Arial" w:cs="Arial"/>
          <w:b/>
        </w:rPr>
        <w:t>Sudan.</w:t>
      </w:r>
    </w:p>
    <w:p w:rsidR="00475611" w:rsidRPr="0001261C" w:rsidRDefault="008A4688" w:rsidP="00907BF8">
      <w:pPr>
        <w:tabs>
          <w:tab w:val="left" w:pos="471"/>
          <w:tab w:val="left" w:pos="472"/>
          <w:tab w:val="left" w:pos="6751"/>
          <w:tab w:val="left" w:pos="9090"/>
        </w:tabs>
        <w:spacing w:after="0" w:line="251" w:lineRule="auto"/>
        <w:ind w:left="360" w:right="-630" w:hanging="360"/>
        <w:rPr>
          <w:rFonts w:ascii="Arial" w:eastAsia="Arial" w:hAnsi="Arial" w:cs="Arial"/>
        </w:rPr>
      </w:pPr>
      <w:r w:rsidRPr="0001261C">
        <w:rPr>
          <w:rFonts w:ascii="Arial" w:eastAsia="Arial" w:hAnsi="Arial" w:cs="Arial"/>
          <w:b/>
        </w:rPr>
        <w:t>(</w:t>
      </w:r>
      <w:r w:rsidR="00907BF8" w:rsidRPr="0001261C">
        <w:rPr>
          <w:rFonts w:ascii="Arial" w:eastAsia="Arial" w:hAnsi="Arial" w:cs="Arial"/>
          <w:b/>
        </w:rPr>
        <w:t>8</w:t>
      </w:r>
      <w:r w:rsidRPr="0001261C">
        <w:rPr>
          <w:rFonts w:ascii="Arial" w:eastAsia="Arial" w:hAnsi="Arial" w:cs="Arial"/>
          <w:b/>
        </w:rPr>
        <w:t xml:space="preserve">) Microsoft Dynamics </w:t>
      </w:r>
      <w:r w:rsidRPr="0001261C">
        <w:rPr>
          <w:rFonts w:ascii="Arial" w:eastAsia="Arial" w:hAnsi="Arial" w:cs="Arial"/>
          <w:b/>
          <w:spacing w:val="-3"/>
        </w:rPr>
        <w:t xml:space="preserve">AX </w:t>
      </w:r>
      <w:r w:rsidRPr="0001261C">
        <w:rPr>
          <w:rFonts w:ascii="Arial" w:eastAsia="Arial" w:hAnsi="Arial" w:cs="Arial"/>
          <w:b/>
        </w:rPr>
        <w:t>Enterprise Asset Mana</w:t>
      </w:r>
      <w:r w:rsidR="001A2735" w:rsidRPr="0001261C">
        <w:rPr>
          <w:rFonts w:ascii="Arial" w:eastAsia="Arial" w:hAnsi="Arial" w:cs="Arial"/>
          <w:b/>
        </w:rPr>
        <w:t>gement (EAM) Foundation</w:t>
      </w:r>
      <w:r w:rsidRPr="0001261C">
        <w:rPr>
          <w:rFonts w:ascii="Arial" w:eastAsia="Arial" w:hAnsi="Arial" w:cs="Arial"/>
          <w:b/>
        </w:rPr>
        <w:t xml:space="preserve"> Course</w:t>
      </w:r>
      <w:r w:rsidRPr="0001261C">
        <w:rPr>
          <w:rFonts w:ascii="Arial" w:eastAsia="Arial" w:hAnsi="Arial" w:cs="Arial"/>
          <w:b/>
          <w:spacing w:val="-6"/>
        </w:rPr>
        <w:t xml:space="preserve"> </w:t>
      </w:r>
      <w:r w:rsidRPr="0001261C">
        <w:rPr>
          <w:rFonts w:ascii="Arial" w:eastAsia="Arial" w:hAnsi="Arial" w:cs="Arial"/>
          <w:b/>
        </w:rPr>
        <w:t>KSC</w:t>
      </w:r>
      <w:r w:rsidRPr="0001261C">
        <w:rPr>
          <w:rFonts w:ascii="Arial" w:eastAsia="Arial" w:hAnsi="Arial" w:cs="Arial"/>
          <w:b/>
          <w:spacing w:val="-6"/>
        </w:rPr>
        <w:t xml:space="preserve"> </w:t>
      </w:r>
      <w:r w:rsidRPr="0001261C">
        <w:rPr>
          <w:rFonts w:ascii="Arial" w:eastAsia="Arial" w:hAnsi="Arial" w:cs="Arial"/>
          <w:b/>
        </w:rPr>
        <w:t>IT</w:t>
      </w:r>
      <w:r w:rsidRPr="0001261C">
        <w:rPr>
          <w:rFonts w:ascii="Arial" w:eastAsia="Arial" w:hAnsi="Arial" w:cs="Arial"/>
          <w:b/>
          <w:spacing w:val="-2"/>
        </w:rPr>
        <w:t xml:space="preserve"> </w:t>
      </w:r>
      <w:r w:rsidRPr="0001261C">
        <w:rPr>
          <w:rFonts w:ascii="Arial" w:eastAsia="Arial" w:hAnsi="Arial" w:cs="Arial"/>
          <w:b/>
        </w:rPr>
        <w:t>Department,</w:t>
      </w:r>
      <w:r w:rsidRPr="0001261C">
        <w:rPr>
          <w:rFonts w:ascii="Arial" w:eastAsia="Arial" w:hAnsi="Arial" w:cs="Arial"/>
          <w:b/>
          <w:spacing w:val="-5"/>
        </w:rPr>
        <w:t xml:space="preserve"> </w:t>
      </w:r>
      <w:r w:rsidRPr="0001261C">
        <w:rPr>
          <w:rFonts w:ascii="Arial" w:eastAsia="Arial" w:hAnsi="Arial" w:cs="Arial"/>
          <w:b/>
        </w:rPr>
        <w:t>Sudan</w:t>
      </w:r>
      <w:r w:rsidRPr="0001261C">
        <w:rPr>
          <w:rFonts w:ascii="Arial" w:eastAsia="Arial" w:hAnsi="Arial" w:cs="Arial"/>
        </w:rPr>
        <w:t>.</w:t>
      </w:r>
    </w:p>
    <w:p w:rsidR="00475611" w:rsidRPr="0001261C" w:rsidRDefault="008A4688" w:rsidP="00907BF8">
      <w:pPr>
        <w:tabs>
          <w:tab w:val="left" w:pos="471"/>
          <w:tab w:val="left" w:pos="472"/>
          <w:tab w:val="left" w:pos="6751"/>
          <w:tab w:val="left" w:pos="9090"/>
        </w:tabs>
        <w:spacing w:after="0" w:line="251" w:lineRule="auto"/>
        <w:ind w:left="360" w:right="-630" w:hanging="360"/>
        <w:rPr>
          <w:rFonts w:ascii="Arial" w:eastAsia="Arial" w:hAnsi="Arial" w:cs="Arial"/>
          <w:b/>
        </w:rPr>
      </w:pPr>
      <w:r w:rsidRPr="0001261C">
        <w:rPr>
          <w:rFonts w:ascii="Arial" w:eastAsia="Arial" w:hAnsi="Arial" w:cs="Arial"/>
          <w:b/>
        </w:rPr>
        <w:t>(</w:t>
      </w:r>
      <w:r w:rsidR="00907BF8" w:rsidRPr="0001261C">
        <w:rPr>
          <w:rFonts w:ascii="Arial" w:eastAsia="Arial" w:hAnsi="Arial" w:cs="Arial"/>
          <w:b/>
        </w:rPr>
        <w:t>9</w:t>
      </w:r>
      <w:r w:rsidRPr="0001261C">
        <w:rPr>
          <w:rFonts w:ascii="Arial" w:eastAsia="Arial" w:hAnsi="Arial" w:cs="Arial"/>
          <w:b/>
        </w:rPr>
        <w:t>) Optimize Your Manager from 06 - 10 July, 2008. OPTIMIZA ACADEMY,</w:t>
      </w:r>
      <w:r w:rsidRPr="0001261C">
        <w:rPr>
          <w:rFonts w:ascii="Arial" w:eastAsia="Arial" w:hAnsi="Arial" w:cs="Arial"/>
          <w:b/>
          <w:spacing w:val="-27"/>
        </w:rPr>
        <w:t xml:space="preserve"> </w:t>
      </w:r>
      <w:r w:rsidRPr="0001261C">
        <w:rPr>
          <w:rFonts w:ascii="Arial" w:eastAsia="Arial" w:hAnsi="Arial" w:cs="Arial"/>
          <w:b/>
        </w:rPr>
        <w:t>Sudan.</w:t>
      </w:r>
    </w:p>
    <w:p w:rsidR="00475611" w:rsidRPr="0001261C" w:rsidRDefault="008A4688" w:rsidP="00907BF8">
      <w:pPr>
        <w:tabs>
          <w:tab w:val="left" w:pos="471"/>
          <w:tab w:val="left" w:pos="472"/>
          <w:tab w:val="left" w:pos="6751"/>
          <w:tab w:val="left" w:pos="9090"/>
        </w:tabs>
        <w:spacing w:after="0" w:line="251" w:lineRule="auto"/>
        <w:ind w:left="360" w:right="-630" w:hanging="360"/>
        <w:rPr>
          <w:rFonts w:ascii="Arial" w:eastAsia="Arial" w:hAnsi="Arial" w:cs="Arial"/>
          <w:b/>
        </w:rPr>
      </w:pPr>
      <w:r w:rsidRPr="0001261C">
        <w:rPr>
          <w:rFonts w:ascii="Arial" w:eastAsia="Arial" w:hAnsi="Arial" w:cs="Arial"/>
          <w:b/>
        </w:rPr>
        <w:t>(</w:t>
      </w:r>
      <w:r w:rsidR="00907BF8" w:rsidRPr="0001261C">
        <w:rPr>
          <w:rFonts w:ascii="Arial" w:eastAsia="Arial" w:hAnsi="Arial" w:cs="Arial"/>
          <w:b/>
        </w:rPr>
        <w:t>10</w:t>
      </w:r>
      <w:r w:rsidRPr="0001261C">
        <w:rPr>
          <w:rFonts w:ascii="Arial" w:eastAsia="Arial" w:hAnsi="Arial" w:cs="Arial"/>
          <w:b/>
        </w:rPr>
        <w:t xml:space="preserve">) </w:t>
      </w:r>
      <w:proofErr w:type="spellStart"/>
      <w:r w:rsidRPr="0001261C">
        <w:rPr>
          <w:rFonts w:ascii="Arial" w:eastAsia="Arial" w:hAnsi="Arial" w:cs="Arial"/>
          <w:b/>
        </w:rPr>
        <w:t>Mirrlees</w:t>
      </w:r>
      <w:proofErr w:type="spellEnd"/>
      <w:r w:rsidRPr="0001261C">
        <w:rPr>
          <w:rFonts w:ascii="Arial" w:eastAsia="Arial" w:hAnsi="Arial" w:cs="Arial"/>
          <w:b/>
        </w:rPr>
        <w:t xml:space="preserve"> Blackstone K Major Engine Training Course 1 7- 26 March 2007. MAN B&amp;W Diesel</w:t>
      </w:r>
      <w:r w:rsidRPr="0001261C">
        <w:rPr>
          <w:rFonts w:ascii="Arial" w:eastAsia="Arial" w:hAnsi="Arial" w:cs="Arial"/>
          <w:b/>
          <w:spacing w:val="-6"/>
        </w:rPr>
        <w:t xml:space="preserve"> </w:t>
      </w:r>
      <w:r w:rsidRPr="0001261C">
        <w:rPr>
          <w:rFonts w:ascii="Arial" w:eastAsia="Arial" w:hAnsi="Arial" w:cs="Arial"/>
          <w:b/>
        </w:rPr>
        <w:t>Ltd.</w:t>
      </w:r>
    </w:p>
    <w:p w:rsidR="00691FA9" w:rsidRPr="0001261C" w:rsidRDefault="008A4688" w:rsidP="00907BF8">
      <w:pPr>
        <w:tabs>
          <w:tab w:val="left" w:pos="471"/>
          <w:tab w:val="left" w:pos="472"/>
          <w:tab w:val="left" w:pos="6751"/>
          <w:tab w:val="left" w:pos="9090"/>
        </w:tabs>
        <w:spacing w:after="0" w:line="251" w:lineRule="auto"/>
        <w:ind w:left="360" w:right="-630" w:hanging="360"/>
        <w:rPr>
          <w:rFonts w:ascii="Arial" w:eastAsia="Arial" w:hAnsi="Arial" w:cs="Arial"/>
          <w:b/>
        </w:rPr>
      </w:pPr>
      <w:r w:rsidRPr="0001261C">
        <w:rPr>
          <w:rFonts w:ascii="Arial" w:eastAsia="Arial" w:hAnsi="Arial" w:cs="Arial"/>
          <w:b/>
        </w:rPr>
        <w:t>(</w:t>
      </w:r>
      <w:r w:rsidR="00907BF8" w:rsidRPr="0001261C">
        <w:rPr>
          <w:rFonts w:ascii="Arial" w:eastAsia="Arial" w:hAnsi="Arial" w:cs="Arial"/>
          <w:b/>
        </w:rPr>
        <w:t>11</w:t>
      </w:r>
      <w:r w:rsidRPr="0001261C">
        <w:rPr>
          <w:rFonts w:ascii="Arial" w:eastAsia="Arial" w:hAnsi="Arial" w:cs="Arial"/>
          <w:b/>
        </w:rPr>
        <w:t>) SKF Rolling Bearing Technology Course 11 - 17 December, 2007.</w:t>
      </w:r>
      <w:r w:rsidRPr="0001261C">
        <w:rPr>
          <w:rFonts w:ascii="Arial" w:eastAsia="Arial" w:hAnsi="Arial" w:cs="Arial"/>
          <w:b/>
          <w:spacing w:val="-27"/>
        </w:rPr>
        <w:t xml:space="preserve"> </w:t>
      </w:r>
      <w:r w:rsidRPr="0001261C">
        <w:rPr>
          <w:rFonts w:ascii="Arial" w:eastAsia="Arial" w:hAnsi="Arial" w:cs="Arial"/>
          <w:b/>
        </w:rPr>
        <w:t>SKF.</w:t>
      </w:r>
    </w:p>
    <w:p w:rsidR="00475611" w:rsidRPr="0001261C" w:rsidRDefault="008A4688" w:rsidP="002B3FFA">
      <w:pPr>
        <w:tabs>
          <w:tab w:val="left" w:pos="471"/>
          <w:tab w:val="left" w:pos="472"/>
          <w:tab w:val="left" w:pos="6751"/>
          <w:tab w:val="left" w:pos="9090"/>
        </w:tabs>
        <w:spacing w:after="0" w:line="251" w:lineRule="auto"/>
        <w:ind w:left="360" w:right="-630" w:hanging="360"/>
        <w:rPr>
          <w:rFonts w:ascii="Arial" w:eastAsia="Arial" w:hAnsi="Arial" w:cs="Arial"/>
          <w:b/>
        </w:rPr>
      </w:pPr>
      <w:r w:rsidRPr="0001261C">
        <w:rPr>
          <w:rFonts w:ascii="Arial" w:eastAsia="Arial" w:hAnsi="Arial" w:cs="Arial"/>
          <w:b/>
        </w:rPr>
        <w:t>(</w:t>
      </w:r>
      <w:r w:rsidR="00907BF8" w:rsidRPr="0001261C">
        <w:rPr>
          <w:rFonts w:ascii="Arial" w:eastAsia="Arial" w:hAnsi="Arial" w:cs="Arial"/>
          <w:b/>
        </w:rPr>
        <w:t>12</w:t>
      </w:r>
      <w:r w:rsidRPr="0001261C">
        <w:rPr>
          <w:rFonts w:ascii="Arial" w:eastAsia="Arial" w:hAnsi="Arial" w:cs="Arial"/>
          <w:b/>
        </w:rPr>
        <w:t xml:space="preserve">) </w:t>
      </w:r>
      <w:r w:rsidR="002B3FFA" w:rsidRPr="0001261C">
        <w:rPr>
          <w:rFonts w:ascii="Arial" w:eastAsia="Arial" w:hAnsi="Arial" w:cs="Arial"/>
          <w:b/>
        </w:rPr>
        <w:t>Lubricants Techno</w:t>
      </w:r>
      <w:r w:rsidR="00CF425B" w:rsidRPr="0001261C">
        <w:rPr>
          <w:rFonts w:ascii="Arial" w:eastAsia="Arial" w:hAnsi="Arial" w:cs="Arial"/>
          <w:b/>
        </w:rPr>
        <w:t>logy and its application in Suga</w:t>
      </w:r>
      <w:r w:rsidR="002B3FFA" w:rsidRPr="0001261C">
        <w:rPr>
          <w:rFonts w:ascii="Arial" w:eastAsia="Arial" w:hAnsi="Arial" w:cs="Arial"/>
          <w:b/>
        </w:rPr>
        <w:t>r Industry,</w:t>
      </w:r>
      <w:r w:rsidRPr="0001261C">
        <w:rPr>
          <w:rFonts w:ascii="Arial" w:eastAsia="Arial" w:hAnsi="Arial" w:cs="Arial"/>
          <w:b/>
        </w:rPr>
        <w:t xml:space="preserve"> 27 – 28 September,2017.</w:t>
      </w:r>
      <w:r w:rsidR="00256DEC" w:rsidRPr="0001261C">
        <w:rPr>
          <w:rFonts w:ascii="Arial" w:eastAsia="Arial" w:hAnsi="Arial" w:cs="Arial"/>
          <w:b/>
        </w:rPr>
        <w:t xml:space="preserve"> Fuchs </w:t>
      </w:r>
      <w:r w:rsidR="002B3FFA" w:rsidRPr="0001261C">
        <w:rPr>
          <w:rFonts w:ascii="Arial" w:eastAsia="Arial" w:hAnsi="Arial" w:cs="Arial"/>
          <w:b/>
        </w:rPr>
        <w:t xml:space="preserve">- </w:t>
      </w:r>
      <w:r w:rsidRPr="0001261C">
        <w:rPr>
          <w:rFonts w:ascii="Arial" w:eastAsia="Arial" w:hAnsi="Arial" w:cs="Arial"/>
          <w:b/>
        </w:rPr>
        <w:t>Sudan</w:t>
      </w:r>
    </w:p>
    <w:p w:rsidR="00691FA9" w:rsidRPr="0001261C" w:rsidRDefault="00691FA9" w:rsidP="00907BF8">
      <w:pPr>
        <w:tabs>
          <w:tab w:val="left" w:pos="471"/>
          <w:tab w:val="left" w:pos="472"/>
          <w:tab w:val="left" w:pos="6751"/>
          <w:tab w:val="left" w:pos="9090"/>
        </w:tabs>
        <w:spacing w:after="0" w:line="251" w:lineRule="auto"/>
        <w:ind w:left="360" w:right="-630" w:hanging="360"/>
        <w:rPr>
          <w:rFonts w:ascii="Arial" w:eastAsia="Arial" w:hAnsi="Arial" w:cs="Arial"/>
          <w:b/>
        </w:rPr>
      </w:pPr>
      <w:r w:rsidRPr="0001261C">
        <w:rPr>
          <w:rFonts w:ascii="Arial,Bold" w:hAnsi="Arial,Bold" w:cs="Arial,Bold"/>
          <w:b/>
          <w:bCs/>
        </w:rPr>
        <w:t>(1</w:t>
      </w:r>
      <w:r w:rsidR="00907BF8" w:rsidRPr="0001261C">
        <w:rPr>
          <w:rFonts w:ascii="Arial,Bold" w:hAnsi="Arial,Bold" w:cs="Arial,Bold"/>
          <w:b/>
          <w:bCs/>
        </w:rPr>
        <w:t>3</w:t>
      </w:r>
      <w:r w:rsidRPr="0001261C">
        <w:rPr>
          <w:rFonts w:ascii="Arial,Bold" w:hAnsi="Arial,Bold" w:cs="Arial,Bold"/>
          <w:b/>
          <w:bCs/>
        </w:rPr>
        <w:t>) NTN (New Technology Network) sugar industries bearings training course. (</w:t>
      </w:r>
      <w:r w:rsidR="00256DEC" w:rsidRPr="0001261C">
        <w:rPr>
          <w:rFonts w:ascii="Arial,Bold" w:hAnsi="Arial,Bold" w:cs="Arial,Bold"/>
          <w:b/>
          <w:bCs/>
        </w:rPr>
        <w:t xml:space="preserve"> Japanese </w:t>
      </w:r>
      <w:r w:rsidRPr="0001261C">
        <w:rPr>
          <w:rFonts w:ascii="Arial,Bold" w:hAnsi="Arial,Bold" w:cs="Arial,Bold"/>
          <w:b/>
          <w:bCs/>
        </w:rPr>
        <w:t>company</w:t>
      </w:r>
      <w:r w:rsidR="00256DEC" w:rsidRPr="0001261C">
        <w:rPr>
          <w:rFonts w:ascii="Arial,Bold" w:hAnsi="Arial,Bold" w:cs="Arial,Bold"/>
          <w:b/>
          <w:bCs/>
        </w:rPr>
        <w:t xml:space="preserve"> </w:t>
      </w:r>
      <w:r w:rsidRPr="0001261C">
        <w:rPr>
          <w:rFonts w:ascii="Arial,Bold" w:hAnsi="Arial,Bold" w:cs="Arial,Bold"/>
          <w:b/>
          <w:bCs/>
        </w:rPr>
        <w:t>).</w:t>
      </w:r>
    </w:p>
    <w:p w:rsidR="00475611" w:rsidRPr="0001261C" w:rsidRDefault="008A4688">
      <w:pPr>
        <w:tabs>
          <w:tab w:val="left" w:pos="471"/>
          <w:tab w:val="left" w:pos="472"/>
          <w:tab w:val="left" w:pos="6751"/>
          <w:tab w:val="left" w:pos="9090"/>
        </w:tabs>
        <w:spacing w:before="4" w:after="0" w:line="252" w:lineRule="auto"/>
        <w:ind w:left="360" w:right="-630" w:hanging="360"/>
        <w:rPr>
          <w:rFonts w:ascii="Times New Roman" w:eastAsia="Times New Roman" w:hAnsi="Times New Roman" w:cs="Times New Roman"/>
          <w:b/>
        </w:rPr>
      </w:pPr>
      <w:r w:rsidRPr="0001261C">
        <w:rPr>
          <w:rFonts w:ascii="Times New Roman" w:eastAsia="Times New Roman" w:hAnsi="Times New Roman" w:cs="Times New Roman"/>
          <w:b/>
          <w:color w:val="282F6C"/>
        </w:rPr>
        <w:t xml:space="preserve">IT Skills </w:t>
      </w:r>
      <w:r w:rsidRPr="0001261C">
        <w:rPr>
          <w:rFonts w:ascii="Times New Roman" w:eastAsia="Times New Roman" w:hAnsi="Times New Roman" w:cs="Times New Roman"/>
          <w:b/>
        </w:rPr>
        <w:t>:  Windows &amp; Office tools.</w:t>
      </w:r>
    </w:p>
    <w:p w:rsidR="00063AA0" w:rsidRPr="0001261C" w:rsidRDefault="008A4688" w:rsidP="00063AA0">
      <w:pPr>
        <w:numPr>
          <w:ilvl w:val="0"/>
          <w:numId w:val="6"/>
        </w:numPr>
        <w:tabs>
          <w:tab w:val="left" w:pos="471"/>
          <w:tab w:val="left" w:pos="472"/>
          <w:tab w:val="left" w:pos="6751"/>
          <w:tab w:val="left" w:pos="9090"/>
        </w:tabs>
        <w:spacing w:after="0" w:line="244" w:lineRule="auto"/>
        <w:ind w:left="360" w:right="-630" w:hanging="360"/>
        <w:rPr>
          <w:rFonts w:ascii="Arial" w:eastAsia="Arial" w:hAnsi="Arial" w:cs="Arial"/>
        </w:rPr>
      </w:pPr>
      <w:r w:rsidRPr="0001261C">
        <w:rPr>
          <w:rFonts w:ascii="Arial" w:eastAsia="Arial" w:hAnsi="Arial" w:cs="Arial"/>
        </w:rPr>
        <w:t>Introduction</w:t>
      </w:r>
      <w:r w:rsidRPr="0001261C">
        <w:rPr>
          <w:rFonts w:ascii="Arial" w:eastAsia="Arial" w:hAnsi="Arial" w:cs="Arial"/>
          <w:spacing w:val="-6"/>
        </w:rPr>
        <w:t xml:space="preserve"> </w:t>
      </w:r>
      <w:r w:rsidRPr="0001261C">
        <w:rPr>
          <w:rFonts w:ascii="Arial" w:eastAsia="Arial" w:hAnsi="Arial" w:cs="Arial"/>
        </w:rPr>
        <w:t>of</w:t>
      </w:r>
      <w:r w:rsidRPr="0001261C">
        <w:rPr>
          <w:rFonts w:ascii="Arial" w:eastAsia="Arial" w:hAnsi="Arial" w:cs="Arial"/>
          <w:spacing w:val="-4"/>
        </w:rPr>
        <w:t xml:space="preserve"> </w:t>
      </w:r>
      <w:r w:rsidRPr="0001261C">
        <w:rPr>
          <w:rFonts w:ascii="Arial" w:eastAsia="Arial" w:hAnsi="Arial" w:cs="Arial"/>
        </w:rPr>
        <w:t>Operation,</w:t>
      </w:r>
      <w:r w:rsidRPr="0001261C">
        <w:rPr>
          <w:rFonts w:ascii="Arial" w:eastAsia="Arial" w:hAnsi="Arial" w:cs="Arial"/>
          <w:spacing w:val="-1"/>
        </w:rPr>
        <w:t xml:space="preserve"> </w:t>
      </w:r>
      <w:r w:rsidRPr="0001261C">
        <w:rPr>
          <w:rFonts w:ascii="Arial" w:eastAsia="Arial" w:hAnsi="Arial" w:cs="Arial"/>
        </w:rPr>
        <w:t>Windows,</w:t>
      </w:r>
      <w:r w:rsidRPr="0001261C">
        <w:rPr>
          <w:rFonts w:ascii="Arial" w:eastAsia="Arial" w:hAnsi="Arial" w:cs="Arial"/>
          <w:spacing w:val="-6"/>
        </w:rPr>
        <w:t xml:space="preserve"> </w:t>
      </w:r>
      <w:r w:rsidRPr="0001261C">
        <w:rPr>
          <w:rFonts w:ascii="Arial" w:eastAsia="Arial" w:hAnsi="Arial" w:cs="Arial"/>
        </w:rPr>
        <w:t>Power</w:t>
      </w:r>
      <w:r w:rsidRPr="0001261C">
        <w:rPr>
          <w:rFonts w:ascii="Arial" w:eastAsia="Arial" w:hAnsi="Arial" w:cs="Arial"/>
          <w:spacing w:val="-6"/>
        </w:rPr>
        <w:t xml:space="preserve"> </w:t>
      </w:r>
      <w:r w:rsidRPr="0001261C">
        <w:rPr>
          <w:rFonts w:ascii="Arial" w:eastAsia="Arial" w:hAnsi="Arial" w:cs="Arial"/>
        </w:rPr>
        <w:t>Point,</w:t>
      </w:r>
      <w:r w:rsidRPr="0001261C">
        <w:rPr>
          <w:rFonts w:ascii="Arial" w:eastAsia="Arial" w:hAnsi="Arial" w:cs="Arial"/>
          <w:spacing w:val="-6"/>
        </w:rPr>
        <w:t xml:space="preserve"> </w:t>
      </w:r>
      <w:r w:rsidRPr="0001261C">
        <w:rPr>
          <w:rFonts w:ascii="Arial" w:eastAsia="Arial" w:hAnsi="Arial" w:cs="Arial"/>
        </w:rPr>
        <w:t>MS-Word,</w:t>
      </w:r>
      <w:r w:rsidRPr="0001261C">
        <w:rPr>
          <w:rFonts w:ascii="Arial" w:eastAsia="Arial" w:hAnsi="Arial" w:cs="Arial"/>
          <w:spacing w:val="-6"/>
        </w:rPr>
        <w:t xml:space="preserve"> </w:t>
      </w:r>
      <w:r w:rsidRPr="0001261C">
        <w:rPr>
          <w:rFonts w:ascii="Arial" w:eastAsia="Arial" w:hAnsi="Arial" w:cs="Arial"/>
        </w:rPr>
        <w:t>MS-Access</w:t>
      </w:r>
      <w:r w:rsidRPr="0001261C">
        <w:rPr>
          <w:rFonts w:ascii="Arial" w:eastAsia="Arial" w:hAnsi="Arial" w:cs="Arial"/>
          <w:spacing w:val="-5"/>
        </w:rPr>
        <w:t xml:space="preserve"> </w:t>
      </w:r>
      <w:r w:rsidRPr="0001261C">
        <w:rPr>
          <w:rFonts w:ascii="Arial" w:eastAsia="Arial" w:hAnsi="Arial" w:cs="Arial"/>
        </w:rPr>
        <w:t>and</w:t>
      </w:r>
      <w:r w:rsidRPr="0001261C">
        <w:rPr>
          <w:rFonts w:ascii="Arial" w:eastAsia="Arial" w:hAnsi="Arial" w:cs="Arial"/>
          <w:spacing w:val="-6"/>
        </w:rPr>
        <w:t xml:space="preserve"> </w:t>
      </w:r>
      <w:r w:rsidRPr="0001261C">
        <w:rPr>
          <w:rFonts w:ascii="Arial" w:eastAsia="Arial" w:hAnsi="Arial" w:cs="Arial"/>
        </w:rPr>
        <w:t>MS-Excel</w:t>
      </w:r>
      <w:r w:rsidRPr="0001261C">
        <w:rPr>
          <w:rFonts w:ascii="Arial" w:eastAsia="Arial" w:hAnsi="Arial" w:cs="Arial"/>
          <w:spacing w:val="-8"/>
        </w:rPr>
        <w:t xml:space="preserve"> </w:t>
      </w:r>
      <w:r w:rsidRPr="0001261C">
        <w:rPr>
          <w:rFonts w:ascii="Arial" w:eastAsia="Arial" w:hAnsi="Arial" w:cs="Arial"/>
        </w:rPr>
        <w:t>(Advanced).</w:t>
      </w:r>
    </w:p>
    <w:p w:rsidR="0018634E" w:rsidRPr="0001261C" w:rsidRDefault="008A4688" w:rsidP="0018634E">
      <w:pPr>
        <w:tabs>
          <w:tab w:val="left" w:pos="471"/>
          <w:tab w:val="left" w:pos="472"/>
          <w:tab w:val="left" w:pos="6751"/>
          <w:tab w:val="left" w:pos="9090"/>
        </w:tabs>
        <w:spacing w:after="0" w:line="244" w:lineRule="auto"/>
        <w:ind w:left="360" w:right="-630"/>
        <w:rPr>
          <w:rFonts w:ascii="Arial" w:eastAsia="Arial" w:hAnsi="Arial" w:cs="Arial"/>
        </w:rPr>
      </w:pPr>
      <w:r w:rsidRPr="0001261C">
        <w:rPr>
          <w:rFonts w:ascii="Arial" w:eastAsia="Times New Roman" w:hAnsi="Arial" w:cs="Arial"/>
          <w:b/>
          <w:color w:val="282F6C"/>
        </w:rPr>
        <w:t>Languages</w:t>
      </w:r>
      <w:r w:rsidRPr="0001261C">
        <w:rPr>
          <w:rFonts w:ascii="Times New Roman" w:eastAsia="Times New Roman" w:hAnsi="Times New Roman" w:cs="Times New Roman"/>
          <w:b/>
          <w:color w:val="282F6C"/>
        </w:rPr>
        <w:t xml:space="preserve"> : </w:t>
      </w:r>
      <w:r w:rsidR="00BB0978" w:rsidRPr="0001261C">
        <w:rPr>
          <w:rFonts w:ascii="Arial" w:eastAsia="Arial" w:hAnsi="Arial" w:cs="Arial"/>
        </w:rPr>
        <w:t xml:space="preserve">Arabic </w:t>
      </w:r>
      <w:r w:rsidR="00567FB6" w:rsidRPr="0001261C">
        <w:rPr>
          <w:rFonts w:ascii="Arial" w:eastAsia="Arial" w:hAnsi="Arial" w:cs="Arial"/>
        </w:rPr>
        <w:t xml:space="preserve">: </w:t>
      </w:r>
      <w:r w:rsidR="00BB0978" w:rsidRPr="0001261C">
        <w:rPr>
          <w:rFonts w:ascii="Arial" w:eastAsia="Arial" w:hAnsi="Arial" w:cs="Arial"/>
        </w:rPr>
        <w:t xml:space="preserve">Native, English </w:t>
      </w:r>
      <w:r w:rsidR="00283618" w:rsidRPr="0001261C">
        <w:rPr>
          <w:rFonts w:ascii="Arial" w:eastAsia="Arial" w:hAnsi="Arial" w:cs="Arial"/>
        </w:rPr>
        <w:t>: Fluent.</w:t>
      </w:r>
    </w:p>
    <w:sectPr w:rsidR="0018634E" w:rsidRPr="0001261C" w:rsidSect="00A81C75">
      <w:pgSz w:w="12240" w:h="15840"/>
      <w:pgMar w:top="0" w:right="1170" w:bottom="0" w:left="6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E20E5"/>
    <w:multiLevelType w:val="multilevel"/>
    <w:tmpl w:val="5EF428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055316"/>
    <w:multiLevelType w:val="multilevel"/>
    <w:tmpl w:val="778A59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DB2EE7"/>
    <w:multiLevelType w:val="multilevel"/>
    <w:tmpl w:val="3872D9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FA78D2"/>
    <w:multiLevelType w:val="multilevel"/>
    <w:tmpl w:val="D130C0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C42DF6"/>
    <w:multiLevelType w:val="hybridMultilevel"/>
    <w:tmpl w:val="00842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205B7B"/>
    <w:multiLevelType w:val="multilevel"/>
    <w:tmpl w:val="8A9286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49E26EF"/>
    <w:multiLevelType w:val="multilevel"/>
    <w:tmpl w:val="99E43F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475611"/>
    <w:rsid w:val="0000036C"/>
    <w:rsid w:val="0001261C"/>
    <w:rsid w:val="00013083"/>
    <w:rsid w:val="00032CD3"/>
    <w:rsid w:val="00060FB5"/>
    <w:rsid w:val="000636EF"/>
    <w:rsid w:val="00063AA0"/>
    <w:rsid w:val="000802FB"/>
    <w:rsid w:val="00085F37"/>
    <w:rsid w:val="00086544"/>
    <w:rsid w:val="000A7955"/>
    <w:rsid w:val="000B4570"/>
    <w:rsid w:val="000D00FD"/>
    <w:rsid w:val="000D2AFC"/>
    <w:rsid w:val="000D6736"/>
    <w:rsid w:val="000E0CF7"/>
    <w:rsid w:val="000F49FD"/>
    <w:rsid w:val="001150E4"/>
    <w:rsid w:val="00121FC2"/>
    <w:rsid w:val="00133CC9"/>
    <w:rsid w:val="00134388"/>
    <w:rsid w:val="001551C1"/>
    <w:rsid w:val="00163FFB"/>
    <w:rsid w:val="001728E4"/>
    <w:rsid w:val="00183B04"/>
    <w:rsid w:val="0018634E"/>
    <w:rsid w:val="001A2307"/>
    <w:rsid w:val="001A2735"/>
    <w:rsid w:val="001F2E02"/>
    <w:rsid w:val="002020C0"/>
    <w:rsid w:val="002417BB"/>
    <w:rsid w:val="00256DEC"/>
    <w:rsid w:val="002609A5"/>
    <w:rsid w:val="00261EBE"/>
    <w:rsid w:val="00262C7F"/>
    <w:rsid w:val="0027376D"/>
    <w:rsid w:val="00283618"/>
    <w:rsid w:val="00290E1D"/>
    <w:rsid w:val="002B0222"/>
    <w:rsid w:val="002B3FFA"/>
    <w:rsid w:val="002C5892"/>
    <w:rsid w:val="002D6A24"/>
    <w:rsid w:val="002E48EC"/>
    <w:rsid w:val="002F0214"/>
    <w:rsid w:val="002F3B09"/>
    <w:rsid w:val="00307DF8"/>
    <w:rsid w:val="003356C0"/>
    <w:rsid w:val="00337407"/>
    <w:rsid w:val="003428C3"/>
    <w:rsid w:val="003475EC"/>
    <w:rsid w:val="00391C1F"/>
    <w:rsid w:val="003925D9"/>
    <w:rsid w:val="0039363C"/>
    <w:rsid w:val="003A0001"/>
    <w:rsid w:val="003A3996"/>
    <w:rsid w:val="003E6AFD"/>
    <w:rsid w:val="003F1427"/>
    <w:rsid w:val="003F4794"/>
    <w:rsid w:val="00426208"/>
    <w:rsid w:val="00442954"/>
    <w:rsid w:val="004669CB"/>
    <w:rsid w:val="00466A4B"/>
    <w:rsid w:val="00473419"/>
    <w:rsid w:val="00475611"/>
    <w:rsid w:val="004A744D"/>
    <w:rsid w:val="004B18E4"/>
    <w:rsid w:val="00515F06"/>
    <w:rsid w:val="00546CEF"/>
    <w:rsid w:val="005602E7"/>
    <w:rsid w:val="00567FB6"/>
    <w:rsid w:val="00570348"/>
    <w:rsid w:val="00573994"/>
    <w:rsid w:val="00582297"/>
    <w:rsid w:val="00590D18"/>
    <w:rsid w:val="005A422F"/>
    <w:rsid w:val="005B51E1"/>
    <w:rsid w:val="005B78D9"/>
    <w:rsid w:val="005D0DC2"/>
    <w:rsid w:val="005D72D1"/>
    <w:rsid w:val="005F41BC"/>
    <w:rsid w:val="005F58AD"/>
    <w:rsid w:val="00655FE0"/>
    <w:rsid w:val="00656EB5"/>
    <w:rsid w:val="00664837"/>
    <w:rsid w:val="006662F6"/>
    <w:rsid w:val="00672E59"/>
    <w:rsid w:val="00686DAA"/>
    <w:rsid w:val="00691FA9"/>
    <w:rsid w:val="0069335B"/>
    <w:rsid w:val="00696B25"/>
    <w:rsid w:val="006B069E"/>
    <w:rsid w:val="006C2C38"/>
    <w:rsid w:val="006D22B2"/>
    <w:rsid w:val="006E20CC"/>
    <w:rsid w:val="006F531C"/>
    <w:rsid w:val="006F5A88"/>
    <w:rsid w:val="007203B0"/>
    <w:rsid w:val="00720D35"/>
    <w:rsid w:val="00722701"/>
    <w:rsid w:val="00732DCC"/>
    <w:rsid w:val="0075217A"/>
    <w:rsid w:val="007536FB"/>
    <w:rsid w:val="00791AE6"/>
    <w:rsid w:val="007A4176"/>
    <w:rsid w:val="007A423D"/>
    <w:rsid w:val="007B7FB9"/>
    <w:rsid w:val="007C4CB1"/>
    <w:rsid w:val="007C5ED4"/>
    <w:rsid w:val="00822D0B"/>
    <w:rsid w:val="00825F41"/>
    <w:rsid w:val="008305D1"/>
    <w:rsid w:val="008418A0"/>
    <w:rsid w:val="008629AF"/>
    <w:rsid w:val="008A13B5"/>
    <w:rsid w:val="008A4688"/>
    <w:rsid w:val="008A75F5"/>
    <w:rsid w:val="008A76AD"/>
    <w:rsid w:val="008B0D95"/>
    <w:rsid w:val="008B2D91"/>
    <w:rsid w:val="008D6779"/>
    <w:rsid w:val="008F3D7B"/>
    <w:rsid w:val="0090116A"/>
    <w:rsid w:val="00907BF8"/>
    <w:rsid w:val="00933092"/>
    <w:rsid w:val="009900AC"/>
    <w:rsid w:val="009971D2"/>
    <w:rsid w:val="009A5084"/>
    <w:rsid w:val="009A5811"/>
    <w:rsid w:val="009E3141"/>
    <w:rsid w:val="00A00C7A"/>
    <w:rsid w:val="00A16264"/>
    <w:rsid w:val="00A354C5"/>
    <w:rsid w:val="00A52B4B"/>
    <w:rsid w:val="00A81C75"/>
    <w:rsid w:val="00A90BE2"/>
    <w:rsid w:val="00A9173A"/>
    <w:rsid w:val="00AB4AD0"/>
    <w:rsid w:val="00AC50D4"/>
    <w:rsid w:val="00AE2EE6"/>
    <w:rsid w:val="00AF4E91"/>
    <w:rsid w:val="00AF7BC4"/>
    <w:rsid w:val="00B344C8"/>
    <w:rsid w:val="00B36FB5"/>
    <w:rsid w:val="00B41D98"/>
    <w:rsid w:val="00B72896"/>
    <w:rsid w:val="00B732EA"/>
    <w:rsid w:val="00B75D74"/>
    <w:rsid w:val="00B87486"/>
    <w:rsid w:val="00BA30FE"/>
    <w:rsid w:val="00BB0978"/>
    <w:rsid w:val="00BF429A"/>
    <w:rsid w:val="00BF5EB1"/>
    <w:rsid w:val="00C112F7"/>
    <w:rsid w:val="00C1136E"/>
    <w:rsid w:val="00C54BEB"/>
    <w:rsid w:val="00C9002C"/>
    <w:rsid w:val="00C90FCB"/>
    <w:rsid w:val="00CA35E9"/>
    <w:rsid w:val="00CC7F50"/>
    <w:rsid w:val="00CD5B51"/>
    <w:rsid w:val="00CD6958"/>
    <w:rsid w:val="00CD74CB"/>
    <w:rsid w:val="00CF0298"/>
    <w:rsid w:val="00CF1BC2"/>
    <w:rsid w:val="00CF425B"/>
    <w:rsid w:val="00D126F4"/>
    <w:rsid w:val="00D13D3D"/>
    <w:rsid w:val="00D16E35"/>
    <w:rsid w:val="00D221E1"/>
    <w:rsid w:val="00D33C4D"/>
    <w:rsid w:val="00D75CD4"/>
    <w:rsid w:val="00D817EB"/>
    <w:rsid w:val="00DA227E"/>
    <w:rsid w:val="00DD11C9"/>
    <w:rsid w:val="00DF647D"/>
    <w:rsid w:val="00E1311B"/>
    <w:rsid w:val="00E1568D"/>
    <w:rsid w:val="00E241C1"/>
    <w:rsid w:val="00E40674"/>
    <w:rsid w:val="00E42E8F"/>
    <w:rsid w:val="00E857FC"/>
    <w:rsid w:val="00E87E51"/>
    <w:rsid w:val="00E96E9B"/>
    <w:rsid w:val="00EA0D9A"/>
    <w:rsid w:val="00EA35F3"/>
    <w:rsid w:val="00EA59B3"/>
    <w:rsid w:val="00EB03F6"/>
    <w:rsid w:val="00EC2466"/>
    <w:rsid w:val="00EE5982"/>
    <w:rsid w:val="00EF6AD1"/>
    <w:rsid w:val="00F07469"/>
    <w:rsid w:val="00F41161"/>
    <w:rsid w:val="00F94A0B"/>
    <w:rsid w:val="00FA2F04"/>
    <w:rsid w:val="00FA647F"/>
    <w:rsid w:val="00FB7F36"/>
    <w:rsid w:val="00FC3934"/>
    <w:rsid w:val="00FD156F"/>
    <w:rsid w:val="00FF5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C2C38"/>
    <w:rPr>
      <w:b/>
      <w:bCs/>
    </w:rPr>
  </w:style>
  <w:style w:type="character" w:styleId="Hyperlink">
    <w:name w:val="Hyperlink"/>
    <w:basedOn w:val="a0"/>
    <w:uiPriority w:val="99"/>
    <w:semiHidden/>
    <w:unhideWhenUsed/>
    <w:rsid w:val="000636E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F2E02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B87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B874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fadni-24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fadni-24@hot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994</TotalTime>
  <Pages>2</Pages>
  <Words>1317</Words>
  <Characters>7508</Characters>
  <Application>Microsoft Office Word</Application>
  <DocSecurity>0</DocSecurity>
  <Lines>62</Lines>
  <Paragraphs>17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....</cp:lastModifiedBy>
  <cp:revision>198</cp:revision>
  <dcterms:created xsi:type="dcterms:W3CDTF">2019-07-26T04:33:00Z</dcterms:created>
  <dcterms:modified xsi:type="dcterms:W3CDTF">2021-01-25T15:33:00Z</dcterms:modified>
</cp:coreProperties>
</file>