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1347F" w:rsidRDefault="00E44D14">
      <w:pPr>
        <w:spacing w:after="380" w:line="341" w:lineRule="auto"/>
        <w:ind w:left="10" w:right="-15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5838190</wp:posOffset>
                </wp:positionH>
                <wp:positionV relativeFrom="paragraph">
                  <wp:posOffset>-50800</wp:posOffset>
                </wp:positionV>
                <wp:extent cx="142875" cy="193675"/>
                <wp:effectExtent l="19050" t="19050" r="9525" b="0"/>
                <wp:wrapNone/>
                <wp:docPr id="1" name="Group 5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93675"/>
                          <a:chOff x="0" y="0"/>
                          <a:chExt cx="1428" cy="1936"/>
                        </a:xfrm>
                      </wpg:grpSpPr>
                      <pic:pic xmlns:pic="http://schemas.openxmlformats.org/drawingml/2006/picture">
                        <pic:nvPicPr>
                          <pic:cNvPr id="2" name="Picture 711" descr="image0"/>
                          <pic:cNvPicPr preferRelativeResize="0"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127"/>
                            <a:ext cx="476" cy="1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13" descr="image10"/>
                          <pic:cNvPicPr preferRelativeResize="0"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" cy="1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5F7BF" id="Group 5699" o:spid="_x0000_s1026" style="position:absolute;margin-left:459.7pt;margin-top:-4pt;width:11.25pt;height:15.25pt;z-index:-251658240" coordsize="1428,1936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1" o:spid="_x0000_s1027" type="#_x0000_t75" alt="image0" style="position:absolute;left:952;top:127;width:476;height:1682;visibility:visible;mso-wrap-style:square" o:preferrelative="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" stroked="t">
                  <v:stroke joinstyle="round"/>
                  <v:imagedata r:id="rId8" o:title="image0"/>
                  <v:path arrowok="t"/>
                  <o:lock v:ext="edit" aspectratio="f"/>
                </v:shape>
                <v:shape id="Picture 713" o:spid="_x0000_s1028" type="#_x0000_t75" alt="image10" style="position:absolute;width:412;height:1936;visibility:visible;mso-wrap-style:square" o:preferrelative="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" stroked="t">
                  <v:stroke joinstyle="round"/>
                  <v:imagedata r:id="rId9" o:title="image10"/>
                  <v:path arrowok="t"/>
                  <o:lock v:ext="edit" aspectratio="f"/>
                </v:shape>
              </v:group>
            </w:pict>
          </mc:Fallback>
        </mc:AlternateContent>
      </w:r>
      <w:r w:rsidR="00D63A3E">
        <w:rPr>
          <w:sz w:val="20"/>
        </w:rPr>
        <w:t xml:space="preserve">` </w:t>
      </w:r>
    </w:p>
    <w:p w:rsidR="00F1347F" w:rsidRDefault="00D63A3E">
      <w:pPr>
        <w:spacing w:after="304"/>
        <w:ind w:left="8" w:right="-533"/>
      </w:pPr>
      <w:r>
        <w:rPr>
          <w:noProof/>
          <w:lang w:bidi="ar-SA"/>
        </w:rPr>
        <w:drawing>
          <wp:inline distT="0" distB="0" distL="0" distR="0">
            <wp:extent cx="6297169" cy="1310640"/>
            <wp:effectExtent l="0" t="0" r="0" b="0"/>
            <wp:docPr id="5978" name="Picture 5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" name="Picture 597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169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47F" w:rsidRDefault="00F1347F">
      <w:pPr>
        <w:spacing w:after="16"/>
        <w:ind w:left="466"/>
      </w:pPr>
    </w:p>
    <w:p w:rsidR="00F1347F" w:rsidRDefault="00D63A3E">
      <w:pPr>
        <w:spacing w:after="2"/>
        <w:ind w:left="-5" w:hanging="10"/>
      </w:pPr>
      <w:r>
        <w:rPr>
          <w:rFonts w:ascii="Arial" w:eastAsia="Arial" w:hAnsi="Arial" w:cs="Arial"/>
          <w:b/>
          <w:color w:val="C00000"/>
          <w:sz w:val="24"/>
        </w:rPr>
        <w:t xml:space="preserve">PERSONAL INFORMATION:   </w:t>
      </w:r>
    </w:p>
    <w:tbl>
      <w:tblPr>
        <w:tblStyle w:val="TableGrid"/>
        <w:tblW w:w="4164" w:type="dxa"/>
        <w:tblInd w:w="1911" w:type="dxa"/>
        <w:tblLook w:val="04A0" w:firstRow="1" w:lastRow="0" w:firstColumn="1" w:lastColumn="0" w:noHBand="0" w:noVBand="1"/>
      </w:tblPr>
      <w:tblGrid>
        <w:gridCol w:w="2436"/>
        <w:gridCol w:w="1728"/>
      </w:tblGrid>
      <w:tr w:rsidR="00F1347F">
        <w:trPr>
          <w:trHeight w:val="561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1347F" w:rsidRDefault="00D63A3E">
            <w:r>
              <w:rPr>
                <w:rFonts w:ascii="Arial" w:eastAsia="Arial" w:hAnsi="Arial" w:cs="Arial"/>
                <w:b/>
                <w:sz w:val="23"/>
              </w:rPr>
              <w:t xml:space="preserve">Date of Birth:  </w:t>
            </w:r>
          </w:p>
          <w:p w:rsidR="00F1347F" w:rsidRDefault="00D63A3E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  <w:b/>
                <w:sz w:val="23"/>
              </w:rPr>
              <w:t>Gender:</w:t>
            </w:r>
            <w:r>
              <w:rPr>
                <w:rFonts w:ascii="Arial" w:eastAsia="Arial" w:hAnsi="Arial" w:cs="Arial"/>
                <w:sz w:val="23"/>
              </w:rPr>
              <w:tab/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1347F" w:rsidRDefault="00D63A3E">
            <w:r>
              <w:rPr>
                <w:rFonts w:ascii="Arial" w:eastAsia="Arial" w:hAnsi="Arial" w:cs="Arial"/>
                <w:sz w:val="23"/>
              </w:rPr>
              <w:t>March 15</w:t>
            </w:r>
            <w:r>
              <w:rPr>
                <w:rFonts w:ascii="Arial" w:eastAsia="Arial" w:hAnsi="Arial" w:cs="Arial"/>
                <w:sz w:val="23"/>
                <w:vertAlign w:val="subscript"/>
              </w:rPr>
              <w:t>th</w:t>
            </w:r>
            <w:r>
              <w:rPr>
                <w:rFonts w:ascii="Arial" w:eastAsia="Arial" w:hAnsi="Arial" w:cs="Arial"/>
                <w:sz w:val="23"/>
              </w:rPr>
              <w:t xml:space="preserve">,1995 Female </w:t>
            </w:r>
          </w:p>
        </w:tc>
      </w:tr>
      <w:tr w:rsidR="00F1347F">
        <w:trPr>
          <w:trHeight w:val="3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1347F" w:rsidRDefault="00D63A3E">
            <w:r>
              <w:rPr>
                <w:rFonts w:ascii="Arial" w:eastAsia="Arial" w:hAnsi="Arial" w:cs="Arial"/>
                <w:b/>
                <w:sz w:val="23"/>
              </w:rPr>
              <w:t>Marital Status: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1347F" w:rsidRDefault="00D63A3E">
            <w:r>
              <w:rPr>
                <w:rFonts w:ascii="Arial" w:eastAsia="Arial" w:hAnsi="Arial" w:cs="Arial"/>
                <w:sz w:val="23"/>
              </w:rPr>
              <w:t xml:space="preserve">Single </w:t>
            </w:r>
          </w:p>
        </w:tc>
      </w:tr>
      <w:tr w:rsidR="00F1347F">
        <w:trPr>
          <w:trHeight w:val="35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1347F" w:rsidRDefault="00D63A3E">
            <w:r>
              <w:rPr>
                <w:rFonts w:ascii="Arial" w:eastAsia="Arial" w:hAnsi="Arial" w:cs="Arial"/>
                <w:b/>
                <w:sz w:val="23"/>
              </w:rPr>
              <w:t>Nationality: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1347F" w:rsidRDefault="00D63A3E">
            <w:r>
              <w:rPr>
                <w:rFonts w:ascii="Arial" w:eastAsia="Arial" w:hAnsi="Arial" w:cs="Arial"/>
                <w:sz w:val="23"/>
              </w:rPr>
              <w:t xml:space="preserve">Sudanese </w:t>
            </w:r>
          </w:p>
        </w:tc>
      </w:tr>
      <w:tr w:rsidR="00F1347F">
        <w:trPr>
          <w:trHeight w:val="321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1347F" w:rsidRDefault="00D63A3E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  <w:b/>
                <w:sz w:val="23"/>
              </w:rPr>
              <w:t>Religion:</w:t>
            </w:r>
            <w:r>
              <w:rPr>
                <w:rFonts w:ascii="Arial" w:eastAsia="Arial" w:hAnsi="Arial" w:cs="Arial"/>
                <w:sz w:val="23"/>
              </w:rPr>
              <w:tab/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1347F" w:rsidRDefault="00D63A3E">
            <w:r>
              <w:rPr>
                <w:rFonts w:ascii="Arial" w:eastAsia="Arial" w:hAnsi="Arial" w:cs="Arial"/>
                <w:sz w:val="23"/>
              </w:rPr>
              <w:t xml:space="preserve">Muslim </w:t>
            </w:r>
          </w:p>
        </w:tc>
      </w:tr>
    </w:tbl>
    <w:p w:rsidR="00F1347F" w:rsidRDefault="00D63A3E">
      <w:pPr>
        <w:tabs>
          <w:tab w:val="center" w:pos="2176"/>
        </w:tabs>
        <w:spacing w:after="28"/>
        <w:ind w:left="-15"/>
      </w:pPr>
      <w:r>
        <w:rPr>
          <w:rFonts w:ascii="Arial" w:eastAsia="Arial" w:hAnsi="Arial" w:cs="Arial"/>
          <w:b/>
          <w:color w:val="C00000"/>
          <w:sz w:val="24"/>
        </w:rPr>
        <w:t>EDUCATION:</w:t>
      </w:r>
      <w:r>
        <w:rPr>
          <w:rFonts w:ascii="Arial" w:eastAsia="Arial" w:hAnsi="Arial" w:cs="Arial"/>
          <w:b/>
          <w:sz w:val="23"/>
        </w:rPr>
        <w:tab/>
      </w:r>
    </w:p>
    <w:p w:rsidR="00F1347F" w:rsidRDefault="00D63A3E">
      <w:pPr>
        <w:tabs>
          <w:tab w:val="center" w:pos="1421"/>
          <w:tab w:val="center" w:pos="5022"/>
        </w:tabs>
        <w:spacing w:after="8"/>
      </w:pPr>
      <w:r>
        <w:tab/>
      </w:r>
      <w:r>
        <w:rPr>
          <w:rFonts w:ascii="Arial" w:eastAsia="Arial" w:hAnsi="Arial" w:cs="Arial"/>
          <w:b/>
          <w:sz w:val="20"/>
        </w:rPr>
        <w:t>2016</w:t>
      </w:r>
      <w:r>
        <w:rPr>
          <w:rFonts w:ascii="Arial" w:eastAsia="Arial" w:hAnsi="Arial" w:cs="Arial"/>
          <w:b/>
          <w:sz w:val="23"/>
        </w:rPr>
        <w:tab/>
        <w:t xml:space="preserve">Bachelor of Science in Economic and social studies </w:t>
      </w:r>
    </w:p>
    <w:p w:rsidR="00F1347F" w:rsidRDefault="00D63A3E">
      <w:pPr>
        <w:pStyle w:val="Heading1"/>
      </w:pPr>
      <w:r>
        <w:t xml:space="preserve">                  (Economics and Economic Development)</w:t>
      </w:r>
    </w:p>
    <w:p w:rsidR="00F1347F" w:rsidRDefault="00D63A3E">
      <w:pPr>
        <w:spacing w:after="69"/>
        <w:ind w:left="2171" w:right="759" w:hanging="10"/>
      </w:pPr>
      <w:r>
        <w:rPr>
          <w:rFonts w:ascii="Arial" w:eastAsia="Arial" w:hAnsi="Arial" w:cs="Arial"/>
          <w:b/>
          <w:sz w:val="18"/>
        </w:rPr>
        <w:t>University of Khartoum - Faculty of Economic and social studies Khartoum – Sudan</w:t>
      </w:r>
    </w:p>
    <w:p w:rsidR="00F1347F" w:rsidRDefault="00F1347F">
      <w:pPr>
        <w:spacing w:after="48"/>
        <w:ind w:left="15"/>
      </w:pPr>
    </w:p>
    <w:p w:rsidR="00F1347F" w:rsidRDefault="00D63A3E" w:rsidP="00935DE6">
      <w:pPr>
        <w:spacing w:after="2"/>
        <w:ind w:left="-5" w:hanging="10"/>
      </w:pPr>
      <w:r>
        <w:rPr>
          <w:rFonts w:ascii="Arial" w:eastAsia="Arial" w:hAnsi="Arial" w:cs="Arial"/>
          <w:b/>
          <w:color w:val="C00000"/>
          <w:sz w:val="24"/>
        </w:rPr>
        <w:t xml:space="preserve">TRAINING AND COURSES:   </w:t>
      </w:r>
    </w:p>
    <w:p w:rsidR="00935DE6" w:rsidRDefault="00935DE6" w:rsidP="00935DE6">
      <w:pPr>
        <w:spacing w:after="2"/>
        <w:ind w:left="-5" w:hanging="10"/>
      </w:pPr>
    </w:p>
    <w:p w:rsidR="00F1347F" w:rsidRDefault="00F1347F">
      <w:pPr>
        <w:spacing w:after="50"/>
      </w:pPr>
    </w:p>
    <w:p w:rsidR="00F1347F" w:rsidRDefault="00E66295" w:rsidP="00FD195B">
      <w:pPr>
        <w:spacing w:after="1"/>
        <w:ind w:left="5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4"/>
          <w:szCs w:val="24"/>
        </w:rPr>
        <w:t xml:space="preserve">August </w:t>
      </w:r>
      <w:r w:rsidRPr="00ED5D40">
        <w:rPr>
          <w:rFonts w:ascii="Arial" w:eastAsia="Arial" w:hAnsi="Arial" w:cs="Arial"/>
          <w:b/>
          <w:sz w:val="24"/>
          <w:szCs w:val="24"/>
        </w:rPr>
        <w:t>–</w:t>
      </w:r>
      <w:r w:rsidR="00F56949">
        <w:rPr>
          <w:rFonts w:ascii="Arial" w:eastAsia="Arial" w:hAnsi="Arial" w:cs="Arial"/>
          <w:b/>
          <w:sz w:val="24"/>
          <w:szCs w:val="24"/>
        </w:rPr>
        <w:t xml:space="preserve"> </w:t>
      </w:r>
      <w:r w:rsidR="00336433">
        <w:rPr>
          <w:rFonts w:ascii="Arial" w:eastAsia="Arial" w:hAnsi="Arial" w:cs="Arial"/>
          <w:b/>
          <w:sz w:val="24"/>
          <w:szCs w:val="24"/>
        </w:rPr>
        <w:t>November</w:t>
      </w:r>
      <w:r w:rsidR="0031330A">
        <w:rPr>
          <w:rFonts w:ascii="Arial" w:eastAsia="Arial" w:hAnsi="Arial" w:cs="Arial"/>
          <w:b/>
          <w:sz w:val="24"/>
          <w:szCs w:val="24"/>
        </w:rPr>
        <w:t xml:space="preserve"> 2019</w:t>
      </w:r>
      <w:r w:rsidR="00F56949">
        <w:rPr>
          <w:rFonts w:ascii="Arial" w:eastAsia="Arial" w:hAnsi="Arial" w:cs="Arial"/>
          <w:b/>
          <w:sz w:val="24"/>
          <w:szCs w:val="24"/>
        </w:rPr>
        <w:t xml:space="preserve"> </w:t>
      </w:r>
      <w:r w:rsidR="00D95ED2">
        <w:rPr>
          <w:rFonts w:ascii="Arial" w:eastAsia="Arial" w:hAnsi="Arial" w:cs="Arial"/>
          <w:b/>
          <w:sz w:val="24"/>
          <w:szCs w:val="24"/>
        </w:rPr>
        <w:t xml:space="preserve">     </w:t>
      </w:r>
      <w:r w:rsidR="00AF0654">
        <w:rPr>
          <w:rFonts w:ascii="Arial" w:eastAsia="Arial" w:hAnsi="Arial" w:cs="Arial"/>
          <w:b/>
          <w:sz w:val="28"/>
        </w:rPr>
        <w:t>DAL</w:t>
      </w:r>
      <w:r w:rsidR="00D63A3E">
        <w:rPr>
          <w:rFonts w:ascii="Arial" w:eastAsia="Arial" w:hAnsi="Arial" w:cs="Arial"/>
          <w:b/>
          <w:sz w:val="28"/>
        </w:rPr>
        <w:t xml:space="preserve"> Food Industries Company Ltd –</w:t>
      </w:r>
      <w:r w:rsidR="00FD195B">
        <w:rPr>
          <w:rFonts w:ascii="Arial" w:eastAsia="Arial" w:hAnsi="Arial" w:cs="Arial"/>
          <w:b/>
          <w:sz w:val="28"/>
        </w:rPr>
        <w:t xml:space="preserve"> </w:t>
      </w:r>
      <w:r w:rsidR="00AF0654">
        <w:rPr>
          <w:rFonts w:ascii="Arial" w:eastAsia="Arial" w:hAnsi="Arial" w:cs="Arial"/>
          <w:b/>
          <w:sz w:val="28"/>
        </w:rPr>
        <w:t>DAL</w:t>
      </w:r>
      <w:r w:rsidR="00D63A3E">
        <w:rPr>
          <w:rFonts w:ascii="Arial" w:eastAsia="Arial" w:hAnsi="Arial" w:cs="Arial"/>
          <w:b/>
          <w:sz w:val="28"/>
        </w:rPr>
        <w:t xml:space="preserve"> Food</w:t>
      </w:r>
      <w:r w:rsidR="00F56949">
        <w:rPr>
          <w:rFonts w:ascii="Arial" w:eastAsia="Arial" w:hAnsi="Arial" w:cs="Arial"/>
          <w:b/>
          <w:sz w:val="28"/>
        </w:rPr>
        <w:t xml:space="preserve">                                   Khartoum </w:t>
      </w:r>
      <w:r>
        <w:rPr>
          <w:rFonts w:ascii="Arial" w:eastAsia="Arial" w:hAnsi="Arial" w:cs="Arial"/>
          <w:b/>
          <w:sz w:val="28"/>
        </w:rPr>
        <w:t>–</w:t>
      </w:r>
      <w:r w:rsidR="00F56949">
        <w:rPr>
          <w:rFonts w:ascii="Arial" w:eastAsia="Arial" w:hAnsi="Arial" w:cs="Arial"/>
          <w:b/>
          <w:sz w:val="28"/>
        </w:rPr>
        <w:t>Sudan</w:t>
      </w:r>
    </w:p>
    <w:p w:rsidR="00E66295" w:rsidRPr="00DF33BE" w:rsidRDefault="00E66295" w:rsidP="00E66295">
      <w:pPr>
        <w:spacing w:after="1"/>
        <w:ind w:left="5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4"/>
          <w:szCs w:val="24"/>
        </w:rPr>
        <w:t xml:space="preserve">Human resourse </w:t>
      </w:r>
    </w:p>
    <w:p w:rsidR="00F1347F" w:rsidRDefault="00D63A3E" w:rsidP="00E66295">
      <w:pPr>
        <w:spacing w:after="1"/>
        <w:ind w:left="5" w:hanging="10"/>
      </w:pPr>
      <w:r>
        <w:rPr>
          <w:rFonts w:ascii="Arial" w:eastAsia="Arial" w:hAnsi="Arial" w:cs="Arial"/>
          <w:b/>
          <w:sz w:val="28"/>
        </w:rPr>
        <w:t xml:space="preserve">                                            </w:t>
      </w:r>
    </w:p>
    <w:p w:rsidR="00F1347F" w:rsidRDefault="00D63A3E">
      <w:pPr>
        <w:spacing w:after="35"/>
        <w:ind w:left="5" w:hanging="10"/>
      </w:pPr>
      <w:r>
        <w:rPr>
          <w:rFonts w:ascii="Arial" w:eastAsia="Arial" w:hAnsi="Arial" w:cs="Arial"/>
          <w:sz w:val="23"/>
        </w:rPr>
        <w:t xml:space="preserve">Trainee in HR department </w:t>
      </w:r>
    </w:p>
    <w:p w:rsidR="00F1347F" w:rsidRDefault="00D63A3E" w:rsidP="00112232">
      <w:pPr>
        <w:spacing w:after="35"/>
        <w:ind w:left="5" w:hanging="10"/>
      </w:pPr>
      <w:r>
        <w:rPr>
          <w:rFonts w:ascii="Arial" w:eastAsia="Arial" w:hAnsi="Arial" w:cs="Arial"/>
          <w:sz w:val="23"/>
        </w:rPr>
        <w:t xml:space="preserve">HR operations </w:t>
      </w:r>
      <w:r w:rsidR="005F5ECA">
        <w:rPr>
          <w:rFonts w:ascii="Arial" w:eastAsia="Arial" w:hAnsi="Arial" w:cs="Arial"/>
          <w:sz w:val="23"/>
        </w:rPr>
        <w:t>(staffing</w:t>
      </w:r>
      <w:r>
        <w:rPr>
          <w:rFonts w:ascii="Arial" w:eastAsia="Arial" w:hAnsi="Arial" w:cs="Arial"/>
          <w:sz w:val="23"/>
        </w:rPr>
        <w:t>, training de</w:t>
      </w:r>
      <w:r w:rsidR="00413731">
        <w:rPr>
          <w:rFonts w:ascii="Arial" w:eastAsia="Arial" w:hAnsi="Arial" w:cs="Arial"/>
          <w:sz w:val="23"/>
        </w:rPr>
        <w:t>velopment and employee services</w:t>
      </w:r>
      <w:r>
        <w:rPr>
          <w:rFonts w:ascii="Arial" w:eastAsia="Arial" w:hAnsi="Arial" w:cs="Arial"/>
          <w:sz w:val="23"/>
        </w:rPr>
        <w:t xml:space="preserve">) in addition I have good knowledge with HR system  </w:t>
      </w:r>
    </w:p>
    <w:p w:rsidR="00112232" w:rsidRDefault="00112232" w:rsidP="00112232">
      <w:pPr>
        <w:spacing w:after="35"/>
        <w:ind w:left="5" w:hanging="10"/>
      </w:pPr>
    </w:p>
    <w:p w:rsidR="00F1347F" w:rsidRDefault="00FD195B" w:rsidP="00F519E7">
      <w:pPr>
        <w:spacing w:after="45"/>
        <w:ind w:left="5" w:hanging="10"/>
      </w:pPr>
      <w:r>
        <w:rPr>
          <w:b/>
          <w:sz w:val="28"/>
        </w:rPr>
        <w:t>J</w:t>
      </w:r>
      <w:r w:rsidR="00112232">
        <w:rPr>
          <w:b/>
          <w:sz w:val="28"/>
        </w:rPr>
        <w:t>uly</w:t>
      </w:r>
      <w:r>
        <w:rPr>
          <w:b/>
          <w:sz w:val="28"/>
        </w:rPr>
        <w:t xml:space="preserve"> – August</w:t>
      </w:r>
      <w:r w:rsidR="00112232">
        <w:rPr>
          <w:b/>
          <w:sz w:val="28"/>
        </w:rPr>
        <w:t xml:space="preserve"> 2019</w:t>
      </w:r>
      <w:r w:rsidR="00D63A3E">
        <w:rPr>
          <w:b/>
          <w:sz w:val="28"/>
        </w:rPr>
        <w:t xml:space="preserve">      </w:t>
      </w:r>
      <w:r w:rsidR="00112232">
        <w:rPr>
          <w:rFonts w:ascii="Arial" w:eastAsia="Arial" w:hAnsi="Arial" w:cs="Arial"/>
          <w:b/>
          <w:sz w:val="28"/>
        </w:rPr>
        <w:t xml:space="preserve">     </w:t>
      </w:r>
      <w:r w:rsidR="00D63A3E">
        <w:rPr>
          <w:rFonts w:ascii="Arial" w:eastAsia="Arial" w:hAnsi="Arial" w:cs="Arial"/>
          <w:b/>
          <w:sz w:val="28"/>
        </w:rPr>
        <w:t xml:space="preserve">  </w:t>
      </w:r>
      <w:r w:rsidR="00AF0654">
        <w:rPr>
          <w:rFonts w:ascii="Arial" w:eastAsia="Arial" w:hAnsi="Arial" w:cs="Arial"/>
          <w:b/>
          <w:sz w:val="28"/>
        </w:rPr>
        <w:t>DAL</w:t>
      </w:r>
      <w:r w:rsidR="00D63A3E">
        <w:rPr>
          <w:rFonts w:ascii="Arial" w:eastAsia="Arial" w:hAnsi="Arial" w:cs="Arial"/>
          <w:b/>
          <w:sz w:val="28"/>
        </w:rPr>
        <w:t xml:space="preserve"> Food Industries Company Ltd – </w:t>
      </w:r>
      <w:r w:rsidR="00AF0654">
        <w:rPr>
          <w:rFonts w:ascii="Arial" w:eastAsia="Arial" w:hAnsi="Arial" w:cs="Arial"/>
          <w:b/>
          <w:sz w:val="28"/>
        </w:rPr>
        <w:t>DAL</w:t>
      </w:r>
      <w:r w:rsidR="00D63A3E">
        <w:rPr>
          <w:rFonts w:ascii="Arial" w:eastAsia="Arial" w:hAnsi="Arial" w:cs="Arial"/>
          <w:b/>
          <w:sz w:val="28"/>
        </w:rPr>
        <w:t xml:space="preserve"> Food</w:t>
      </w:r>
      <w:r w:rsidR="00D63A3E">
        <w:rPr>
          <w:b/>
          <w:sz w:val="28"/>
        </w:rPr>
        <w:t xml:space="preserve">                                                       Coolers Sales</w:t>
      </w:r>
    </w:p>
    <w:p w:rsidR="00F1347F" w:rsidRDefault="00F1347F">
      <w:pPr>
        <w:spacing w:after="11"/>
      </w:pPr>
    </w:p>
    <w:p w:rsidR="00F1347F" w:rsidRDefault="00D63A3E">
      <w:pPr>
        <w:spacing w:after="183"/>
      </w:pPr>
      <w:r>
        <w:rPr>
          <w:rFonts w:ascii="Andalus" w:eastAsia="Andalus" w:hAnsi="Andalus" w:cs="Andalus"/>
        </w:rPr>
        <w:t xml:space="preserve">Sales Service Admin </w:t>
      </w:r>
    </w:p>
    <w:p w:rsidR="00F1347F" w:rsidRDefault="00D63A3E">
      <w:pPr>
        <w:numPr>
          <w:ilvl w:val="0"/>
          <w:numId w:val="2"/>
        </w:numPr>
        <w:spacing w:after="163"/>
        <w:ind w:hanging="361"/>
      </w:pPr>
      <w:r>
        <w:rPr>
          <w:rFonts w:ascii="Andalus" w:eastAsia="Andalus" w:hAnsi="Andalus" w:cs="Andalus"/>
          <w:sz w:val="24"/>
        </w:rPr>
        <w:t xml:space="preserve">Cooler Department </w:t>
      </w:r>
    </w:p>
    <w:p w:rsidR="00F1347F" w:rsidRDefault="00D63A3E">
      <w:pPr>
        <w:spacing w:after="163"/>
        <w:ind w:left="10" w:hanging="10"/>
      </w:pPr>
      <w:r>
        <w:rPr>
          <w:rFonts w:ascii="Andalus" w:eastAsia="Andalus" w:hAnsi="Andalus" w:cs="Andalus"/>
          <w:sz w:val="24"/>
        </w:rPr>
        <w:t xml:space="preserve">Trained in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lastRenderedPageBreak/>
        <w:t>Daily Operation Report (Daily).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 xml:space="preserve">Daily Make Complain (Daily).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 xml:space="preserve">Daily Spare Parts Report (Daily).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 xml:space="preserve">Capo Maintenance Report (Daily).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 xml:space="preserve">Cola Maintenance Report (Daily).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>Da</w:t>
      </w:r>
      <w:r w:rsidR="001A2655">
        <w:rPr>
          <w:rFonts w:ascii="Andalus" w:eastAsia="Andalus" w:hAnsi="Andalus" w:cs="Andalus"/>
          <w:sz w:val="24"/>
        </w:rPr>
        <w:t>ily Cooling Units Report (Daily</w:t>
      </w:r>
      <w:r>
        <w:rPr>
          <w:rFonts w:ascii="Andalus" w:eastAsia="Andalus" w:hAnsi="Andalus" w:cs="Andalus"/>
          <w:sz w:val="24"/>
        </w:rPr>
        <w:t xml:space="preserve">).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 xml:space="preserve">Prepare PRs and Prepare Petty Cash.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 xml:space="preserve">Business trip &amp; settlement and following up with the finance.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>Manufa</w:t>
      </w:r>
      <w:r w:rsidR="00A63DF1">
        <w:rPr>
          <w:rFonts w:ascii="Andalus" w:eastAsia="Andalus" w:hAnsi="Andalus" w:cs="Andalus"/>
          <w:sz w:val="24"/>
        </w:rPr>
        <w:t>cturing New Coolers In The Sage</w:t>
      </w:r>
      <w:r>
        <w:rPr>
          <w:rFonts w:ascii="Andalus" w:eastAsia="Andalus" w:hAnsi="Andalus" w:cs="Andalus"/>
          <w:sz w:val="24"/>
        </w:rPr>
        <w:t xml:space="preserve">. 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 xml:space="preserve">Leaves.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 xml:space="preserve">Casual Payment Report. (Weekly). </w:t>
      </w:r>
    </w:p>
    <w:p w:rsidR="00F1347F" w:rsidRDefault="00D63A3E">
      <w:pPr>
        <w:numPr>
          <w:ilvl w:val="0"/>
          <w:numId w:val="2"/>
        </w:numPr>
        <w:spacing w:after="32"/>
        <w:ind w:hanging="361"/>
      </w:pPr>
      <w:r>
        <w:rPr>
          <w:rFonts w:ascii="Andalus" w:eastAsia="Andalus" w:hAnsi="Andalus" w:cs="Andalus"/>
          <w:sz w:val="24"/>
        </w:rPr>
        <w:t xml:space="preserve">Prepare and calculate the Overtime. (Monthly). </w:t>
      </w:r>
    </w:p>
    <w:p w:rsidR="00F1347F" w:rsidRPr="00935DE6" w:rsidRDefault="00D63A3E">
      <w:pPr>
        <w:numPr>
          <w:ilvl w:val="0"/>
          <w:numId w:val="2"/>
        </w:numPr>
        <w:spacing w:after="171"/>
        <w:ind w:hanging="361"/>
      </w:pPr>
      <w:r>
        <w:rPr>
          <w:rFonts w:ascii="Andalus" w:eastAsia="Andalus" w:hAnsi="Andalus" w:cs="Andalus"/>
          <w:sz w:val="24"/>
        </w:rPr>
        <w:t xml:space="preserve">Prepare the Coolers KPI’s &amp; Incentive.  </w:t>
      </w:r>
    </w:p>
    <w:p w:rsidR="00935DE6" w:rsidRDefault="00112232" w:rsidP="00112232">
      <w:pPr>
        <w:spacing w:after="29"/>
        <w:ind w:left="5" w:hanging="10"/>
      </w:pPr>
      <w:r>
        <w:rPr>
          <w:rFonts w:ascii="Arial" w:eastAsia="Arial" w:hAnsi="Arial" w:cs="Arial"/>
          <w:b/>
          <w:sz w:val="28"/>
        </w:rPr>
        <w:t>March</w:t>
      </w:r>
      <w:r w:rsidR="00AF0654">
        <w:rPr>
          <w:rFonts w:ascii="Arial" w:eastAsia="Arial" w:hAnsi="Arial" w:cs="Arial"/>
          <w:b/>
          <w:sz w:val="28"/>
        </w:rPr>
        <w:t xml:space="preserve"> – April</w:t>
      </w:r>
      <w:r w:rsidR="00935DE6">
        <w:rPr>
          <w:rFonts w:ascii="Arial" w:eastAsia="Arial" w:hAnsi="Arial" w:cs="Arial"/>
          <w:b/>
          <w:sz w:val="28"/>
        </w:rPr>
        <w:t xml:space="preserve"> 2017        </w:t>
      </w:r>
      <w:r w:rsidR="00AF0654">
        <w:rPr>
          <w:rFonts w:ascii="Arial" w:eastAsia="Arial" w:hAnsi="Arial" w:cs="Arial"/>
          <w:b/>
          <w:sz w:val="28"/>
        </w:rPr>
        <w:t>DAL</w:t>
      </w:r>
      <w:r w:rsidR="00935DE6">
        <w:rPr>
          <w:rFonts w:ascii="Arial" w:eastAsia="Arial" w:hAnsi="Arial" w:cs="Arial"/>
          <w:b/>
          <w:sz w:val="28"/>
        </w:rPr>
        <w:t xml:space="preserve"> Dairy Factory (Capo) </w:t>
      </w:r>
    </w:p>
    <w:p w:rsidR="00A9058C" w:rsidRDefault="00935DE6" w:rsidP="00A9058C">
      <w:pPr>
        <w:spacing w:after="1"/>
        <w:ind w:left="5" w:hanging="10"/>
      </w:pPr>
      <w:r>
        <w:rPr>
          <w:rFonts w:ascii="Arial" w:eastAsia="Arial" w:hAnsi="Arial" w:cs="Arial"/>
          <w:b/>
          <w:sz w:val="28"/>
        </w:rPr>
        <w:t xml:space="preserve">Khartoum– </w:t>
      </w:r>
      <w:r w:rsidR="00991BE2">
        <w:rPr>
          <w:rFonts w:ascii="Arial" w:eastAsia="Arial" w:hAnsi="Arial" w:cs="Arial"/>
          <w:b/>
          <w:sz w:val="28"/>
        </w:rPr>
        <w:t>Sudan</w:t>
      </w:r>
    </w:p>
    <w:p w:rsidR="00935DE6" w:rsidRDefault="00935DE6" w:rsidP="00935DE6">
      <w:pPr>
        <w:spacing w:after="1"/>
        <w:ind w:left="5" w:hanging="10"/>
      </w:pPr>
      <w:r>
        <w:rPr>
          <w:rFonts w:ascii="Arial" w:eastAsia="Arial" w:hAnsi="Arial" w:cs="Arial"/>
          <w:b/>
          <w:sz w:val="28"/>
        </w:rPr>
        <w:t>Procurement Department:</w:t>
      </w:r>
    </w:p>
    <w:p w:rsidR="00935DE6" w:rsidRDefault="00935DE6" w:rsidP="00935DE6">
      <w:pPr>
        <w:spacing w:after="3"/>
        <w:ind w:left="20" w:right="759" w:hanging="10"/>
      </w:pPr>
      <w:r>
        <w:rPr>
          <w:rFonts w:ascii="Arial" w:eastAsia="Arial" w:hAnsi="Arial" w:cs="Arial"/>
          <w:b/>
          <w:sz w:val="18"/>
        </w:rPr>
        <w:t xml:space="preserve">Trained in: </w:t>
      </w:r>
    </w:p>
    <w:p w:rsidR="00935DE6" w:rsidRDefault="00935DE6" w:rsidP="00935DE6">
      <w:pPr>
        <w:numPr>
          <w:ilvl w:val="0"/>
          <w:numId w:val="1"/>
        </w:numPr>
        <w:spacing w:after="3"/>
        <w:ind w:left="1742" w:right="4405" w:hanging="241"/>
      </w:pPr>
      <w:r>
        <w:rPr>
          <w:rFonts w:ascii="Arial" w:eastAsia="Arial" w:hAnsi="Arial" w:cs="Arial"/>
          <w:sz w:val="18"/>
        </w:rPr>
        <w:t xml:space="preserve">Company existing system. </w:t>
      </w:r>
    </w:p>
    <w:p w:rsidR="00935DE6" w:rsidRDefault="00935DE6" w:rsidP="00935DE6">
      <w:pPr>
        <w:numPr>
          <w:ilvl w:val="0"/>
          <w:numId w:val="1"/>
        </w:numPr>
        <w:spacing w:after="3"/>
        <w:ind w:left="1742" w:right="4405" w:hanging="241"/>
      </w:pPr>
      <w:r>
        <w:rPr>
          <w:rFonts w:ascii="Arial" w:eastAsia="Arial" w:hAnsi="Arial" w:cs="Arial"/>
          <w:sz w:val="18"/>
        </w:rPr>
        <w:t xml:space="preserve">File management and record system. </w:t>
      </w:r>
    </w:p>
    <w:p w:rsidR="00935DE6" w:rsidRDefault="00935DE6" w:rsidP="00935DE6">
      <w:pPr>
        <w:numPr>
          <w:ilvl w:val="0"/>
          <w:numId w:val="1"/>
        </w:numPr>
        <w:spacing w:after="3"/>
        <w:ind w:left="1742" w:right="4405" w:hanging="241"/>
      </w:pPr>
      <w:r>
        <w:rPr>
          <w:rFonts w:ascii="Arial" w:eastAsia="Arial" w:hAnsi="Arial" w:cs="Arial"/>
          <w:sz w:val="18"/>
        </w:rPr>
        <w:t xml:space="preserve">Procurement Documents. </w:t>
      </w:r>
    </w:p>
    <w:p w:rsidR="00935DE6" w:rsidRDefault="00935DE6" w:rsidP="00935DE6">
      <w:pPr>
        <w:numPr>
          <w:ilvl w:val="0"/>
          <w:numId w:val="1"/>
        </w:numPr>
        <w:spacing w:after="3"/>
        <w:ind w:left="1742" w:right="4405" w:hanging="241"/>
      </w:pPr>
      <w:r>
        <w:rPr>
          <w:rFonts w:ascii="Arial" w:eastAsia="Arial" w:hAnsi="Arial" w:cs="Arial"/>
          <w:sz w:val="18"/>
        </w:rPr>
        <w:t>Purchase order process.</w:t>
      </w:r>
    </w:p>
    <w:p w:rsidR="00935DE6" w:rsidRDefault="00935DE6" w:rsidP="005F5ECA">
      <w:pPr>
        <w:numPr>
          <w:ilvl w:val="0"/>
          <w:numId w:val="1"/>
        </w:numPr>
        <w:spacing w:after="0"/>
        <w:ind w:left="1742" w:right="4405" w:hanging="241"/>
      </w:pPr>
      <w:r>
        <w:rPr>
          <w:rFonts w:ascii="Arial" w:eastAsia="Arial" w:hAnsi="Arial" w:cs="Arial"/>
          <w:sz w:val="18"/>
        </w:rPr>
        <w:t>Writing</w:t>
      </w:r>
      <w:r>
        <w:rPr>
          <w:rFonts w:ascii="Arial" w:eastAsia="Arial" w:hAnsi="Arial" w:cs="Arial"/>
          <w:i/>
          <w:sz w:val="18"/>
        </w:rPr>
        <w:t xml:space="preserve"> formal emails and follow up.  </w:t>
      </w:r>
    </w:p>
    <w:p w:rsidR="00935DE6" w:rsidRPr="00935DE6" w:rsidRDefault="00935DE6" w:rsidP="00935DE6">
      <w:pPr>
        <w:numPr>
          <w:ilvl w:val="0"/>
          <w:numId w:val="1"/>
        </w:numPr>
        <w:spacing w:after="3"/>
        <w:ind w:left="1742" w:right="4405" w:hanging="241"/>
      </w:pPr>
      <w:r>
        <w:rPr>
          <w:rFonts w:ascii="Arial" w:eastAsia="Arial" w:hAnsi="Arial" w:cs="Arial"/>
          <w:sz w:val="18"/>
        </w:rPr>
        <w:t>And other tasks</w:t>
      </w:r>
    </w:p>
    <w:p w:rsidR="00935DE6" w:rsidRDefault="00935DE6" w:rsidP="00935DE6">
      <w:pPr>
        <w:spacing w:after="171"/>
        <w:rPr>
          <w:rFonts w:ascii="Andalus" w:eastAsia="Andalus" w:hAnsi="Andalus" w:cs="Andalus"/>
          <w:sz w:val="24"/>
        </w:rPr>
      </w:pPr>
    </w:p>
    <w:p w:rsidR="00F1347F" w:rsidRDefault="00F1347F" w:rsidP="00935DE6">
      <w:pPr>
        <w:spacing w:after="0"/>
      </w:pPr>
    </w:p>
    <w:p w:rsidR="00F1347F" w:rsidRPr="00A63DF1" w:rsidRDefault="00D63A3E" w:rsidP="00A63DF1">
      <w:pPr>
        <w:spacing w:after="0" w:line="261" w:lineRule="auto"/>
        <w:ind w:left="-5" w:hanging="10"/>
        <w:rPr>
          <w:b/>
        </w:rPr>
      </w:pPr>
      <w:r w:rsidRPr="005F5ECA">
        <w:rPr>
          <w:b/>
          <w:sz w:val="28"/>
          <w:szCs w:val="28"/>
        </w:rPr>
        <w:t>October 2017 – April 2019</w:t>
      </w:r>
      <w:r>
        <w:rPr>
          <w:b/>
        </w:rPr>
        <w:t xml:space="preserve">         </w:t>
      </w:r>
      <w:r>
        <w:rPr>
          <w:b/>
          <w:sz w:val="28"/>
        </w:rPr>
        <w:t>British Council</w:t>
      </w:r>
      <w:r w:rsidR="00892B94">
        <w:rPr>
          <w:b/>
          <w:sz w:val="28"/>
        </w:rPr>
        <w:t xml:space="preserve"> (English course)</w:t>
      </w:r>
    </w:p>
    <w:p w:rsidR="00F1347F" w:rsidRDefault="00285209" w:rsidP="00285209">
      <w:pPr>
        <w:spacing w:after="0" w:line="261" w:lineRule="auto"/>
        <w:ind w:left="-5" w:hanging="10"/>
      </w:pPr>
      <w:r>
        <w:rPr>
          <w:b/>
        </w:rPr>
        <w:t xml:space="preserve"> Levels (intermediate 2, intermediate 3, Upper intermediate 1</w:t>
      </w:r>
      <w:r w:rsidR="00D63A3E">
        <w:rPr>
          <w:b/>
        </w:rPr>
        <w:t>,</w:t>
      </w:r>
      <w:r w:rsidR="00892B94">
        <w:rPr>
          <w:b/>
        </w:rPr>
        <w:t xml:space="preserve"> </w:t>
      </w:r>
      <w:r w:rsidR="00D63A3E">
        <w:rPr>
          <w:b/>
        </w:rPr>
        <w:t>Upper intermediate 2 ,</w:t>
      </w:r>
      <w:r w:rsidR="00892B94">
        <w:rPr>
          <w:b/>
        </w:rPr>
        <w:t xml:space="preserve"> </w:t>
      </w:r>
      <w:r w:rsidR="00D63A3E">
        <w:rPr>
          <w:b/>
        </w:rPr>
        <w:t xml:space="preserve">Upper intermediate 3 , advanced 1 , advanced 2 ) </w:t>
      </w:r>
    </w:p>
    <w:p w:rsidR="00F1347F" w:rsidRDefault="00F1347F">
      <w:pPr>
        <w:spacing w:after="10"/>
        <w:ind w:left="15"/>
      </w:pPr>
    </w:p>
    <w:p w:rsidR="00935DE6" w:rsidRDefault="00935DE6" w:rsidP="00BB55AA">
      <w:pPr>
        <w:spacing w:after="0"/>
        <w:ind w:left="-5" w:hanging="10"/>
        <w:rPr>
          <w:rFonts w:ascii="Arial" w:eastAsia="Arial" w:hAnsi="Arial" w:cs="Arial"/>
          <w:b/>
          <w:sz w:val="20"/>
        </w:rPr>
      </w:pPr>
    </w:p>
    <w:p w:rsidR="00D95ED2" w:rsidRDefault="00BB55AA" w:rsidP="00D95ED2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JUN 2017 </w:t>
      </w:r>
    </w:p>
    <w:p w:rsidR="00BB55AA" w:rsidRPr="00D95ED2" w:rsidRDefault="00D95ED2" w:rsidP="00D95ED2">
      <w:pPr>
        <w:spacing w:after="0"/>
        <w:ind w:left="-5" w:hanging="10"/>
        <w:rPr>
          <w:b/>
          <w:bCs/>
        </w:rPr>
      </w:pPr>
      <w:r w:rsidRPr="00112232">
        <w:rPr>
          <w:rFonts w:ascii="Arial" w:eastAsia="Arial" w:hAnsi="Arial" w:cs="Arial"/>
          <w:b/>
          <w:bCs/>
          <w:sz w:val="20"/>
        </w:rPr>
        <w:t>Hr course</w:t>
      </w:r>
      <w:r w:rsidRPr="00D95ED2">
        <w:rPr>
          <w:rFonts w:ascii="Arial" w:eastAsia="Arial" w:hAnsi="Arial" w:cs="Arial"/>
          <w:b/>
          <w:bCs/>
          <w:sz w:val="20"/>
        </w:rPr>
        <w:t xml:space="preserve">                 </w:t>
      </w:r>
      <w:r>
        <w:rPr>
          <w:rFonts w:ascii="Arial" w:eastAsia="Arial" w:hAnsi="Arial" w:cs="Arial"/>
          <w:b/>
          <w:bCs/>
          <w:sz w:val="20"/>
        </w:rPr>
        <w:t xml:space="preserve">                  </w:t>
      </w:r>
      <w:r w:rsidRPr="00D95ED2">
        <w:rPr>
          <w:rFonts w:ascii="Arial" w:eastAsia="Arial" w:hAnsi="Arial" w:cs="Arial"/>
          <w:b/>
          <w:bCs/>
          <w:sz w:val="20"/>
        </w:rPr>
        <w:t xml:space="preserve"> </w:t>
      </w:r>
      <w:r w:rsidR="00BB55AA" w:rsidRPr="00D95ED2">
        <w:rPr>
          <w:b/>
          <w:bCs/>
          <w:sz w:val="23"/>
        </w:rPr>
        <w:t xml:space="preserve">Open Universities Australia  </w:t>
      </w:r>
    </w:p>
    <w:p w:rsidR="00BB55AA" w:rsidRDefault="00892B94" w:rsidP="00BB55AA">
      <w:pPr>
        <w:spacing w:after="3"/>
        <w:ind w:left="2897" w:right="759" w:hanging="10"/>
      </w:pPr>
      <w:r>
        <w:rPr>
          <w:rFonts w:ascii="Arial" w:eastAsia="Arial" w:hAnsi="Arial" w:cs="Arial"/>
          <w:b/>
          <w:sz w:val="18"/>
        </w:rPr>
        <w:t>Open 2</w:t>
      </w:r>
      <w:r w:rsidR="00BB55AA">
        <w:rPr>
          <w:rFonts w:ascii="Arial" w:eastAsia="Arial" w:hAnsi="Arial" w:cs="Arial"/>
          <w:b/>
          <w:sz w:val="18"/>
        </w:rPr>
        <w:t xml:space="preserve">Study  </w:t>
      </w:r>
    </w:p>
    <w:p w:rsidR="00BB55AA" w:rsidRDefault="00BB55AA" w:rsidP="00BB55AA">
      <w:pPr>
        <w:spacing w:after="3"/>
        <w:ind w:left="2897" w:right="759" w:hanging="10"/>
      </w:pPr>
      <w:r>
        <w:rPr>
          <w:rFonts w:ascii="Arial" w:eastAsia="Arial" w:hAnsi="Arial" w:cs="Arial"/>
          <w:b/>
          <w:sz w:val="18"/>
        </w:rPr>
        <w:t xml:space="preserve">Online based – Australia   </w:t>
      </w:r>
    </w:p>
    <w:p w:rsidR="00BB55AA" w:rsidRDefault="00BB55AA" w:rsidP="00BB55AA">
      <w:pPr>
        <w:spacing w:after="3"/>
        <w:ind w:left="2897" w:right="759" w:hanging="10"/>
      </w:pPr>
      <w:r>
        <w:rPr>
          <w:rFonts w:ascii="Arial" w:eastAsia="Arial" w:hAnsi="Arial" w:cs="Arial"/>
          <w:b/>
          <w:sz w:val="18"/>
        </w:rPr>
        <w:t xml:space="preserve">Online Course  </w:t>
      </w:r>
    </w:p>
    <w:p w:rsidR="00BB55AA" w:rsidRDefault="00BB55AA" w:rsidP="00BB55AA">
      <w:pPr>
        <w:spacing w:after="8"/>
        <w:ind w:left="2902"/>
      </w:pPr>
    </w:p>
    <w:p w:rsidR="00BB55AA" w:rsidRDefault="00BB55AA" w:rsidP="00BB55AA">
      <w:pPr>
        <w:spacing w:after="3"/>
        <w:ind w:left="2897" w:right="759" w:hanging="10"/>
      </w:pPr>
      <w:r>
        <w:rPr>
          <w:rFonts w:ascii="Arial" w:eastAsia="Arial" w:hAnsi="Arial" w:cs="Arial"/>
          <w:b/>
          <w:sz w:val="18"/>
        </w:rPr>
        <w:t xml:space="preserve">Trained in: </w:t>
      </w:r>
    </w:p>
    <w:p w:rsidR="00C84214" w:rsidRPr="00C84214" w:rsidRDefault="00BB55AA" w:rsidP="00C84214">
      <w:pPr>
        <w:numPr>
          <w:ilvl w:val="0"/>
          <w:numId w:val="1"/>
        </w:numPr>
        <w:spacing w:after="3"/>
        <w:ind w:left="1742" w:right="4405" w:hanging="241"/>
      </w:pPr>
      <w:r>
        <w:rPr>
          <w:rFonts w:ascii="Arial" w:eastAsia="Arial" w:hAnsi="Arial" w:cs="Arial"/>
          <w:sz w:val="18"/>
        </w:rPr>
        <w:t>The Evolution of People Management.</w:t>
      </w:r>
    </w:p>
    <w:p w:rsidR="00BB55AA" w:rsidRDefault="00BB55AA" w:rsidP="00C84214">
      <w:pPr>
        <w:numPr>
          <w:ilvl w:val="0"/>
          <w:numId w:val="1"/>
        </w:numPr>
        <w:spacing w:after="3"/>
        <w:ind w:left="1742" w:right="4405" w:hanging="241"/>
      </w:pPr>
      <w:r>
        <w:rPr>
          <w:rFonts w:ascii="Arial" w:eastAsia="Arial" w:hAnsi="Arial" w:cs="Arial"/>
          <w:sz w:val="18"/>
        </w:rPr>
        <w:t xml:space="preserve">Recruitment in the Digital Age. </w:t>
      </w:r>
    </w:p>
    <w:p w:rsidR="00BB55AA" w:rsidRDefault="00BB55AA" w:rsidP="00BB55AA">
      <w:pPr>
        <w:numPr>
          <w:ilvl w:val="0"/>
          <w:numId w:val="1"/>
        </w:numPr>
        <w:spacing w:after="3"/>
        <w:ind w:left="1742" w:right="4405" w:hanging="241"/>
      </w:pPr>
      <w:r>
        <w:rPr>
          <w:rFonts w:ascii="Arial" w:eastAsia="Arial" w:hAnsi="Arial" w:cs="Arial"/>
          <w:sz w:val="18"/>
        </w:rPr>
        <w:t xml:space="preserve">Learning and Development in Context. </w:t>
      </w:r>
    </w:p>
    <w:p w:rsidR="00F1347F" w:rsidRDefault="00A9058C" w:rsidP="00A9058C">
      <w:pPr>
        <w:spacing w:after="0"/>
      </w:pPr>
      <w:r>
        <w:rPr>
          <w:rFonts w:ascii="Arial" w:eastAsia="Arial" w:hAnsi="Arial" w:cs="Arial"/>
          <w:sz w:val="18"/>
        </w:rPr>
        <w:t xml:space="preserve">                                  </w:t>
      </w:r>
      <w:r w:rsidR="00BB55AA">
        <w:rPr>
          <w:rFonts w:ascii="Arial" w:eastAsia="Arial" w:hAnsi="Arial" w:cs="Arial"/>
          <w:sz w:val="18"/>
        </w:rPr>
        <w:t>Performance Management</w:t>
      </w:r>
    </w:p>
    <w:p w:rsidR="00F1347F" w:rsidRDefault="00F1347F">
      <w:pPr>
        <w:spacing w:after="35"/>
        <w:ind w:left="15"/>
      </w:pPr>
    </w:p>
    <w:p w:rsidR="00F1347F" w:rsidRDefault="00F1347F">
      <w:pPr>
        <w:spacing w:after="51"/>
        <w:ind w:left="15"/>
      </w:pPr>
    </w:p>
    <w:p w:rsidR="00F1347F" w:rsidRDefault="00D63A3E">
      <w:pPr>
        <w:spacing w:after="2"/>
        <w:ind w:left="-5" w:hanging="10"/>
      </w:pPr>
      <w:r>
        <w:rPr>
          <w:rFonts w:ascii="Arial" w:eastAsia="Arial" w:hAnsi="Arial" w:cs="Arial"/>
          <w:b/>
          <w:color w:val="C00000"/>
          <w:sz w:val="24"/>
        </w:rPr>
        <w:t xml:space="preserve">PERSONAL SKILLS:  </w:t>
      </w:r>
    </w:p>
    <w:p w:rsidR="00F1347F" w:rsidRDefault="00D63A3E">
      <w:pPr>
        <w:spacing w:after="2"/>
        <w:ind w:left="25" w:hanging="10"/>
      </w:pPr>
      <w:r>
        <w:rPr>
          <w:rFonts w:ascii="Arial" w:eastAsia="Arial" w:hAnsi="Arial" w:cs="Arial"/>
          <w:sz w:val="20"/>
        </w:rPr>
        <w:lastRenderedPageBreak/>
        <w:t xml:space="preserve">. </w:t>
      </w:r>
    </w:p>
    <w:p w:rsidR="00F1347F" w:rsidRDefault="00D63A3E">
      <w:pPr>
        <w:numPr>
          <w:ilvl w:val="2"/>
          <w:numId w:val="3"/>
        </w:numPr>
        <w:spacing w:after="2"/>
        <w:ind w:left="1742" w:hanging="241"/>
      </w:pPr>
      <w:r>
        <w:rPr>
          <w:rFonts w:ascii="Arial" w:eastAsia="Arial" w:hAnsi="Arial" w:cs="Arial"/>
          <w:sz w:val="20"/>
        </w:rPr>
        <w:t xml:space="preserve">Excellent communication and report writing skills. </w:t>
      </w:r>
    </w:p>
    <w:p w:rsidR="00F1347F" w:rsidRDefault="00D63A3E">
      <w:pPr>
        <w:numPr>
          <w:ilvl w:val="2"/>
          <w:numId w:val="3"/>
        </w:numPr>
        <w:spacing w:after="2"/>
        <w:ind w:left="1742" w:hanging="241"/>
      </w:pPr>
      <w:r>
        <w:rPr>
          <w:rFonts w:ascii="Arial" w:eastAsia="Arial" w:hAnsi="Arial" w:cs="Arial"/>
          <w:sz w:val="20"/>
        </w:rPr>
        <w:t xml:space="preserve">Friendly, with high ability to work in teams and individually. </w:t>
      </w:r>
    </w:p>
    <w:p w:rsidR="00F1347F" w:rsidRDefault="00D63A3E">
      <w:pPr>
        <w:numPr>
          <w:ilvl w:val="2"/>
          <w:numId w:val="3"/>
        </w:numPr>
        <w:spacing w:after="2"/>
        <w:ind w:left="1742" w:hanging="241"/>
      </w:pPr>
      <w:r>
        <w:rPr>
          <w:rFonts w:ascii="Arial" w:eastAsia="Arial" w:hAnsi="Arial" w:cs="Arial"/>
          <w:sz w:val="20"/>
        </w:rPr>
        <w:t xml:space="preserve">Highly motivated and initiative character with the will to make differences. </w:t>
      </w:r>
    </w:p>
    <w:p w:rsidR="00F1347F" w:rsidRDefault="00D63A3E">
      <w:pPr>
        <w:numPr>
          <w:ilvl w:val="2"/>
          <w:numId w:val="3"/>
        </w:numPr>
        <w:spacing w:after="2"/>
        <w:ind w:left="1742" w:hanging="241"/>
      </w:pPr>
      <w:r>
        <w:rPr>
          <w:rFonts w:ascii="Arial" w:eastAsia="Arial" w:hAnsi="Arial" w:cs="Arial"/>
          <w:sz w:val="20"/>
        </w:rPr>
        <w:t xml:space="preserve">Self-motivated with ability to work under high pressure. </w:t>
      </w:r>
    </w:p>
    <w:p w:rsidR="00F1347F" w:rsidRDefault="00D63A3E">
      <w:pPr>
        <w:numPr>
          <w:ilvl w:val="2"/>
          <w:numId w:val="3"/>
        </w:numPr>
        <w:spacing w:after="2"/>
        <w:ind w:left="1742" w:hanging="241"/>
      </w:pPr>
      <w:r>
        <w:rPr>
          <w:rFonts w:ascii="Arial" w:eastAsia="Arial" w:hAnsi="Arial" w:cs="Arial"/>
          <w:sz w:val="20"/>
        </w:rPr>
        <w:t>Have a reputation for being honest and open in everything.</w:t>
      </w:r>
    </w:p>
    <w:p w:rsidR="00F1347F" w:rsidRDefault="00D63A3E">
      <w:pPr>
        <w:numPr>
          <w:ilvl w:val="2"/>
          <w:numId w:val="3"/>
        </w:numPr>
        <w:spacing w:after="2"/>
        <w:ind w:left="1742" w:hanging="241"/>
      </w:pPr>
      <w:r>
        <w:rPr>
          <w:rFonts w:ascii="Arial" w:eastAsia="Arial" w:hAnsi="Arial" w:cs="Arial"/>
          <w:sz w:val="20"/>
        </w:rPr>
        <w:t xml:space="preserve">Building and maintaining relationships.* Good ability to deal with customers. </w:t>
      </w:r>
    </w:p>
    <w:p w:rsidR="00F1347F" w:rsidRDefault="00F1347F">
      <w:pPr>
        <w:spacing w:after="41"/>
        <w:ind w:left="15"/>
      </w:pPr>
    </w:p>
    <w:p w:rsidR="00F1347F" w:rsidRDefault="00D63A3E">
      <w:pPr>
        <w:spacing w:after="2"/>
        <w:ind w:left="-5" w:hanging="10"/>
      </w:pPr>
      <w:r>
        <w:rPr>
          <w:rFonts w:ascii="Arial" w:eastAsia="Arial" w:hAnsi="Arial" w:cs="Arial"/>
          <w:b/>
          <w:color w:val="C00000"/>
          <w:sz w:val="24"/>
        </w:rPr>
        <w:t xml:space="preserve"> LANGUAGE:  </w:t>
      </w:r>
    </w:p>
    <w:p w:rsidR="00F1347F" w:rsidRDefault="00D63A3E">
      <w:pPr>
        <w:numPr>
          <w:ilvl w:val="2"/>
          <w:numId w:val="3"/>
        </w:numPr>
        <w:spacing w:after="2"/>
        <w:ind w:left="1742" w:hanging="241"/>
      </w:pPr>
      <w:r>
        <w:rPr>
          <w:rFonts w:ascii="Arial" w:eastAsia="Arial" w:hAnsi="Arial" w:cs="Arial"/>
          <w:sz w:val="20"/>
        </w:rPr>
        <w:t xml:space="preserve">English: Excellent </w:t>
      </w:r>
    </w:p>
    <w:p w:rsidR="00F1347F" w:rsidRDefault="00D63A3E" w:rsidP="00A33577">
      <w:pPr>
        <w:numPr>
          <w:ilvl w:val="2"/>
          <w:numId w:val="3"/>
        </w:numPr>
        <w:spacing w:after="342"/>
        <w:ind w:left="1742" w:hanging="241"/>
      </w:pPr>
      <w:r>
        <w:rPr>
          <w:rFonts w:ascii="Arial" w:eastAsia="Arial" w:hAnsi="Arial" w:cs="Arial"/>
          <w:sz w:val="20"/>
        </w:rPr>
        <w:t>Arabic: Native</w:t>
      </w:r>
    </w:p>
    <w:p w:rsidR="00F1347F" w:rsidRDefault="00F1347F">
      <w:pPr>
        <w:spacing w:after="34"/>
        <w:ind w:left="466"/>
      </w:pPr>
    </w:p>
    <w:p w:rsidR="00F1347F" w:rsidRDefault="00D63A3E">
      <w:pPr>
        <w:spacing w:after="2"/>
        <w:ind w:left="-5" w:hanging="10"/>
      </w:pPr>
      <w:r>
        <w:rPr>
          <w:rFonts w:ascii="Arial" w:eastAsia="Arial" w:hAnsi="Arial" w:cs="Arial"/>
          <w:b/>
          <w:color w:val="C00000"/>
          <w:sz w:val="24"/>
        </w:rPr>
        <w:t xml:space="preserve">REFERENCES:  </w:t>
      </w:r>
    </w:p>
    <w:p w:rsidR="00F1347F" w:rsidRDefault="00D63A3E" w:rsidP="00A33577">
      <w:pPr>
        <w:numPr>
          <w:ilvl w:val="1"/>
          <w:numId w:val="2"/>
        </w:numPr>
        <w:spacing w:after="146" w:line="263" w:lineRule="auto"/>
        <w:ind w:hanging="220"/>
      </w:pPr>
      <w:r>
        <w:rPr>
          <w:rFonts w:ascii="Arial" w:eastAsia="Arial" w:hAnsi="Arial" w:cs="Arial"/>
          <w:b/>
          <w:sz w:val="20"/>
        </w:rPr>
        <w:t xml:space="preserve">Contact :  </w:t>
      </w:r>
      <w:r>
        <w:rPr>
          <w:rFonts w:ascii="Arial" w:eastAsia="Arial" w:hAnsi="Arial" w:cs="Arial"/>
          <w:sz w:val="20"/>
        </w:rPr>
        <w:t xml:space="preserve">Aziza </w:t>
      </w:r>
      <w:proofErr w:type="spellStart"/>
      <w:r>
        <w:rPr>
          <w:rFonts w:ascii="Arial" w:eastAsia="Arial" w:hAnsi="Arial" w:cs="Arial"/>
          <w:sz w:val="20"/>
        </w:rPr>
        <w:t>Wagieallah</w:t>
      </w:r>
      <w:proofErr w:type="spellEnd"/>
      <w:r>
        <w:rPr>
          <w:rFonts w:ascii="Arial" w:eastAsia="Arial" w:hAnsi="Arial" w:cs="Arial"/>
          <w:sz w:val="20"/>
        </w:rPr>
        <w:t xml:space="preserve"> , </w:t>
      </w:r>
      <w:r>
        <w:t xml:space="preserve">Senior process analyst at Dal Motors email </w:t>
      </w:r>
      <w:hyperlink r:id="rId11" w:history="1">
        <w:r w:rsidR="00A33577" w:rsidRPr="00A729DC">
          <w:rPr>
            <w:rStyle w:val="Hyperlink"/>
            <w:u w:color="0563C1"/>
          </w:rPr>
          <w:t>Azizawagiealla23@hotmail.com</w:t>
        </w:r>
      </w:hyperlink>
      <w:r w:rsidR="00A33577">
        <w:t xml:space="preserve">   </w:t>
      </w:r>
      <w:r>
        <w:t xml:space="preserve">Phone :249913700707 </w:t>
      </w:r>
    </w:p>
    <w:p w:rsidR="00F1347F" w:rsidRDefault="00F1347F">
      <w:pPr>
        <w:spacing w:after="0"/>
        <w:ind w:left="466"/>
      </w:pPr>
    </w:p>
    <w:sectPr w:rsidR="00F1347F" w:rsidSect="003D157E">
      <w:pgSz w:w="12240" w:h="15840"/>
      <w:pgMar w:top="758" w:right="1422" w:bottom="188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57F8"/>
    <w:multiLevelType w:val="hybridMultilevel"/>
    <w:tmpl w:val="3B78E7D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9A54D3C"/>
    <w:multiLevelType w:val="hybridMultilevel"/>
    <w:tmpl w:val="FFFFFFFF"/>
    <w:lvl w:ilvl="0" w:tplc="7D36EE0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4ADF8">
      <w:start w:val="1"/>
      <w:numFmt w:val="decimal"/>
      <w:lvlText w:val="%2."/>
      <w:lvlJc w:val="left"/>
      <w:pPr>
        <w:ind w:left="1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3C7A2E">
      <w:start w:val="1"/>
      <w:numFmt w:val="lowerRoman"/>
      <w:lvlText w:val="%3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26AD78">
      <w:start w:val="1"/>
      <w:numFmt w:val="decimal"/>
      <w:lvlText w:val="%4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27F2A">
      <w:start w:val="1"/>
      <w:numFmt w:val="lowerLetter"/>
      <w:lvlText w:val="%5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F8BFD4">
      <w:start w:val="1"/>
      <w:numFmt w:val="lowerRoman"/>
      <w:lvlText w:val="%6"/>
      <w:lvlJc w:val="left"/>
      <w:pPr>
        <w:ind w:left="4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1AFA8C">
      <w:start w:val="1"/>
      <w:numFmt w:val="decimal"/>
      <w:lvlText w:val="%7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3217A8">
      <w:start w:val="1"/>
      <w:numFmt w:val="lowerLetter"/>
      <w:lvlText w:val="%8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D258F0">
      <w:start w:val="1"/>
      <w:numFmt w:val="lowerRoman"/>
      <w:lvlText w:val="%9"/>
      <w:lvlJc w:val="left"/>
      <w:pPr>
        <w:ind w:left="6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A3746"/>
    <w:multiLevelType w:val="hybridMultilevel"/>
    <w:tmpl w:val="6C8A600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3AF87BE7"/>
    <w:multiLevelType w:val="hybridMultilevel"/>
    <w:tmpl w:val="FFFFFFFF"/>
    <w:lvl w:ilvl="0" w:tplc="46B84FDE">
      <w:start w:val="1"/>
      <w:numFmt w:val="bullet"/>
      <w:lvlText w:val="*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3ABC9E">
      <w:start w:val="1"/>
      <w:numFmt w:val="bullet"/>
      <w:lvlText w:val="o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1658AC">
      <w:start w:val="1"/>
      <w:numFmt w:val="bullet"/>
      <w:lvlText w:val="▪"/>
      <w:lvlJc w:val="left"/>
      <w:pPr>
        <w:ind w:left="3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A8429C">
      <w:start w:val="1"/>
      <w:numFmt w:val="bullet"/>
      <w:lvlText w:val="•"/>
      <w:lvlJc w:val="left"/>
      <w:pPr>
        <w:ind w:left="4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94FD12">
      <w:start w:val="1"/>
      <w:numFmt w:val="bullet"/>
      <w:lvlText w:val="o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F2B64A">
      <w:start w:val="1"/>
      <w:numFmt w:val="bullet"/>
      <w:lvlText w:val="▪"/>
      <w:lvlJc w:val="left"/>
      <w:pPr>
        <w:ind w:left="5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47278">
      <w:start w:val="1"/>
      <w:numFmt w:val="bullet"/>
      <w:lvlText w:val="•"/>
      <w:lvlJc w:val="left"/>
      <w:pPr>
        <w:ind w:left="6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489E70">
      <w:start w:val="1"/>
      <w:numFmt w:val="bullet"/>
      <w:lvlText w:val="o"/>
      <w:lvlJc w:val="left"/>
      <w:pPr>
        <w:ind w:left="6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D47232">
      <w:start w:val="1"/>
      <w:numFmt w:val="bullet"/>
      <w:lvlText w:val="▪"/>
      <w:lvlJc w:val="left"/>
      <w:pPr>
        <w:ind w:left="7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6F0000"/>
    <w:multiLevelType w:val="hybridMultilevel"/>
    <w:tmpl w:val="FFFFFFFF"/>
    <w:lvl w:ilvl="0" w:tplc="7BB2E9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6C0E7A">
      <w:start w:val="1"/>
      <w:numFmt w:val="bullet"/>
      <w:lvlText w:val="o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30559A">
      <w:start w:val="1"/>
      <w:numFmt w:val="bullet"/>
      <w:lvlRestart w:val="0"/>
      <w:lvlText w:val="*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862686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B0E558">
      <w:start w:val="1"/>
      <w:numFmt w:val="bullet"/>
      <w:lvlText w:val="o"/>
      <w:lvlJc w:val="left"/>
      <w:pPr>
        <w:ind w:left="3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F47E5A">
      <w:start w:val="1"/>
      <w:numFmt w:val="bullet"/>
      <w:lvlText w:val="▪"/>
      <w:lvlJc w:val="left"/>
      <w:pPr>
        <w:ind w:left="4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AEE890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4AE1F0">
      <w:start w:val="1"/>
      <w:numFmt w:val="bullet"/>
      <w:lvlText w:val="o"/>
      <w:lvlJc w:val="left"/>
      <w:pPr>
        <w:ind w:left="5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00047E">
      <w:start w:val="1"/>
      <w:numFmt w:val="bullet"/>
      <w:lvlText w:val="▪"/>
      <w:lvlJc w:val="left"/>
      <w:pPr>
        <w:ind w:left="6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7F"/>
    <w:rsid w:val="00112232"/>
    <w:rsid w:val="001A2655"/>
    <w:rsid w:val="001E7CA6"/>
    <w:rsid w:val="00285209"/>
    <w:rsid w:val="0031330A"/>
    <w:rsid w:val="00336433"/>
    <w:rsid w:val="003B5AAB"/>
    <w:rsid w:val="003D157E"/>
    <w:rsid w:val="003E3419"/>
    <w:rsid w:val="00413731"/>
    <w:rsid w:val="00466000"/>
    <w:rsid w:val="00481520"/>
    <w:rsid w:val="004B5454"/>
    <w:rsid w:val="004D5785"/>
    <w:rsid w:val="005F5ECA"/>
    <w:rsid w:val="00631E57"/>
    <w:rsid w:val="00892B94"/>
    <w:rsid w:val="00935DE6"/>
    <w:rsid w:val="00991BE2"/>
    <w:rsid w:val="00A33577"/>
    <w:rsid w:val="00A63DF1"/>
    <w:rsid w:val="00A9058C"/>
    <w:rsid w:val="00AF0654"/>
    <w:rsid w:val="00BB55AA"/>
    <w:rsid w:val="00C84214"/>
    <w:rsid w:val="00D60982"/>
    <w:rsid w:val="00D63A3E"/>
    <w:rsid w:val="00D95ED2"/>
    <w:rsid w:val="00DF33BE"/>
    <w:rsid w:val="00E44D14"/>
    <w:rsid w:val="00E66295"/>
    <w:rsid w:val="00EA71DD"/>
    <w:rsid w:val="00ED5D40"/>
    <w:rsid w:val="00F1347F"/>
    <w:rsid w:val="00F519E7"/>
    <w:rsid w:val="00F56949"/>
    <w:rsid w:val="00FC4EDA"/>
    <w:rsid w:val="00FD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FA5DA-28F6-3848-9ED4-DAB4C0D4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57E"/>
    <w:rPr>
      <w:rFonts w:ascii="Calibri" w:eastAsia="Calibri" w:hAnsi="Calibri" w:cs="Calibr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rsid w:val="003D157E"/>
    <w:pPr>
      <w:keepNext/>
      <w:keepLines/>
      <w:spacing w:after="0"/>
      <w:ind w:left="1211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D157E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rsid w:val="003D15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F3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82"/>
    <w:rPr>
      <w:rFonts w:ascii="Tahoma" w:eastAsia="Calibri" w:hAnsi="Tahoma" w:cs="Tahoma"/>
      <w:color w:val="000000"/>
      <w:sz w:val="16"/>
      <w:szCs w:val="16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A33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mailto:Azizawagiealla23@hotmail.com" TargetMode="External" /><Relationship Id="rId5" Type="http://schemas.openxmlformats.org/officeDocument/2006/relationships/webSettings" Target="webSettings.xml" /><Relationship Id="rId10" Type="http://schemas.openxmlformats.org/officeDocument/2006/relationships/image" Target="media/image5.png" /><Relationship Id="rId4" Type="http://schemas.openxmlformats.org/officeDocument/2006/relationships/settings" Target="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30AD5-06D3-1D4A-ADB6-180B02E8D5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azbaali33@hotmail.com</cp:lastModifiedBy>
  <cp:revision>2</cp:revision>
  <dcterms:created xsi:type="dcterms:W3CDTF">2019-12-12T10:46:00Z</dcterms:created>
  <dcterms:modified xsi:type="dcterms:W3CDTF">2019-12-12T10:46:00Z</dcterms:modified>
</cp:coreProperties>
</file>