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16F" w:rsidRPr="00FA2164" w:rsidRDefault="00D41C7B" w:rsidP="00665432">
      <w:pPr>
        <w:bidi w:val="0"/>
        <w:spacing w:line="312" w:lineRule="auto"/>
        <w:jc w:val="center"/>
        <w:rPr>
          <w:rFonts w:ascii="Stencil" w:hAnsi="Stencil"/>
          <w:sz w:val="36"/>
          <w:szCs w:val="36"/>
          <w:u w:val="double"/>
          <w:lang w:val="fr-FR" w:bidi="ar-DZ"/>
        </w:rPr>
      </w:pPr>
      <w:bookmarkStart w:id="0" w:name="OLE_LINK1"/>
      <w:bookmarkStart w:id="1" w:name="OLE_LINK2"/>
      <w:bookmarkStart w:id="2" w:name="_GoBack"/>
      <w:bookmarkEnd w:id="2"/>
      <w:r>
        <w:rPr>
          <w:rFonts w:ascii="Stencil" w:hAnsi="Stencil"/>
          <w:noProof/>
          <w:sz w:val="36"/>
          <w:szCs w:val="36"/>
          <w:u w:val="double"/>
          <w:lang w:val="en-GB" w:eastAsia="en-GB"/>
        </w:rPr>
        <w:drawing>
          <wp:anchor distT="0" distB="0" distL="114300" distR="114300" simplePos="0" relativeHeight="251673088" behindDoc="0" locked="0" layoutInCell="1" allowOverlap="1">
            <wp:simplePos x="0" y="0"/>
            <wp:positionH relativeFrom="column">
              <wp:posOffset>5078730</wp:posOffset>
            </wp:positionH>
            <wp:positionV relativeFrom="paragraph">
              <wp:posOffset>-66039</wp:posOffset>
            </wp:positionV>
            <wp:extent cx="1485900" cy="1752600"/>
            <wp:effectExtent l="19050" t="0" r="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srcRect/>
                    <a:stretch>
                      <a:fillRect/>
                    </a:stretch>
                  </pic:blipFill>
                  <pic:spPr bwMode="auto">
                    <a:xfrm>
                      <a:off x="0" y="0"/>
                      <a:ext cx="1485900" cy="1752600"/>
                    </a:xfrm>
                    <a:prstGeom prst="rect">
                      <a:avLst/>
                    </a:prstGeom>
                    <a:noFill/>
                    <a:ln w="9525">
                      <a:noFill/>
                      <a:miter lim="800000"/>
                      <a:headEnd/>
                      <a:tailEnd/>
                    </a:ln>
                  </pic:spPr>
                </pic:pic>
              </a:graphicData>
            </a:graphic>
          </wp:anchor>
        </w:drawing>
      </w:r>
      <w:r w:rsidR="006E060F">
        <w:rPr>
          <w:rFonts w:ascii="Stencil" w:hAnsi="Stencil"/>
          <w:noProof/>
          <w:sz w:val="36"/>
          <w:szCs w:val="36"/>
          <w:u w:val="double"/>
          <w:lang w:val="en-GB" w:eastAsia="en-GB"/>
        </w:rPr>
        <mc:AlternateContent>
          <mc:Choice Requires="wps">
            <w:drawing>
              <wp:anchor distT="0" distB="0" distL="114300" distR="114300" simplePos="0" relativeHeight="251666944" behindDoc="0" locked="0" layoutInCell="1" allowOverlap="1">
                <wp:simplePos x="0" y="0"/>
                <wp:positionH relativeFrom="column">
                  <wp:posOffset>5088255</wp:posOffset>
                </wp:positionH>
                <wp:positionV relativeFrom="paragraph">
                  <wp:posOffset>-8890</wp:posOffset>
                </wp:positionV>
                <wp:extent cx="1457325" cy="1704975"/>
                <wp:effectExtent l="0" t="38100" r="66675" b="9525"/>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704975"/>
                        </a:xfrm>
                        <a:prstGeom prst="rect">
                          <a:avLst/>
                        </a:prstGeom>
                        <a:noFill/>
                        <a:ln w="9525">
                          <a:solidFill>
                            <a:srgbClr val="000000"/>
                          </a:solidFill>
                          <a:miter lim="800000"/>
                          <a:headEnd/>
                          <a:tailEnd/>
                        </a:ln>
                        <a:effectLst>
                          <a:outerShdw dist="63500" dir="19387806" algn="ctr" rotWithShape="0">
                            <a:srgbClr val="808080">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35D24" id="Rectangle 46" o:spid="_x0000_s1026" style="position:absolute;margin-left:400.65pt;margin-top:-.7pt;width:114.75pt;height:13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" filled="f">
                <v:shadow on="t" opacity=".5" offset="4pt,-3pt"/>
              </v:rect>
            </w:pict>
          </mc:Fallback>
        </mc:AlternateContent>
      </w:r>
      <w:r w:rsidR="006E060F">
        <w:rPr>
          <w:rFonts w:ascii="Stencil" w:hAnsi="Stencil"/>
          <w:noProof/>
          <w:sz w:val="36"/>
          <w:szCs w:val="36"/>
          <w:u w:val="double"/>
          <w:lang w:val="en-GB" w:eastAsia="en-GB"/>
        </w:rPr>
        <mc:AlternateContent>
          <mc:Choice Requires="wps">
            <w:drawing>
              <wp:anchor distT="4294967294" distB="4294967294" distL="114300" distR="114300" simplePos="0" relativeHeight="251659776" behindDoc="0" locked="0" layoutInCell="1" allowOverlap="1">
                <wp:simplePos x="0" y="0"/>
                <wp:positionH relativeFrom="column">
                  <wp:posOffset>4300855</wp:posOffset>
                </wp:positionH>
                <wp:positionV relativeFrom="paragraph">
                  <wp:posOffset>353059</wp:posOffset>
                </wp:positionV>
                <wp:extent cx="482600" cy="0"/>
                <wp:effectExtent l="0" t="0" r="12700" b="0"/>
                <wp:wrapNone/>
                <wp:docPr id="1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FF096" id="_x0000_t32" coordsize="21600,21600" o:spt="32" o:oned="t" path="m,l21600,21600e" filled="f">
                <v:path arrowok="t" fillok="f" o:connecttype="none"/>
                <o:lock v:ext="edit" shapetype="t"/>
              </v:shapetype>
              <v:shape id="AutoShape 35" o:spid="_x0000_s1026" type="#_x0000_t32" style="position:absolute;margin-left:338.65pt;margin-top:27.8pt;width:38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K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"/>
            </w:pict>
          </mc:Fallback>
        </mc:AlternateContent>
      </w:r>
      <w:r w:rsidR="006E060F">
        <w:rPr>
          <w:rFonts w:ascii="Stencil" w:hAnsi="Stencil"/>
          <w:noProof/>
          <w:sz w:val="36"/>
          <w:szCs w:val="36"/>
          <w:u w:val="double"/>
          <w:lang w:val="en-GB" w:eastAsia="en-GB"/>
        </w:rPr>
        <mc:AlternateContent>
          <mc:Choice Requires="wps">
            <w:drawing>
              <wp:anchor distT="4294967294" distB="4294967294" distL="114300" distR="114300" simplePos="0" relativeHeight="251663872" behindDoc="0" locked="0" layoutInCell="1" allowOverlap="1">
                <wp:simplePos x="0" y="0"/>
                <wp:positionH relativeFrom="column">
                  <wp:posOffset>4418330</wp:posOffset>
                </wp:positionH>
                <wp:positionV relativeFrom="paragraph">
                  <wp:posOffset>162559</wp:posOffset>
                </wp:positionV>
                <wp:extent cx="453390" cy="0"/>
                <wp:effectExtent l="0" t="0" r="3810" b="0"/>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8A426" id="AutoShape 39" o:spid="_x0000_s1026" type="#_x0000_t32" style="position:absolute;margin-left:347.9pt;margin-top:12.8pt;width:35.7pt;height:0;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"/>
            </w:pict>
          </mc:Fallback>
        </mc:AlternateContent>
      </w:r>
      <w:r w:rsidR="006E060F">
        <w:rPr>
          <w:rFonts w:ascii="Stencil" w:hAnsi="Stencil"/>
          <w:noProof/>
          <w:sz w:val="36"/>
          <w:szCs w:val="36"/>
          <w:u w:val="double"/>
          <w:lang w:val="en-GB" w:eastAsia="en-GB"/>
        </w:rPr>
        <mc:AlternateContent>
          <mc:Choice Requires="wps">
            <w:drawing>
              <wp:anchor distT="4294967294" distB="4294967294" distL="114300" distR="114300" simplePos="0" relativeHeight="251662848" behindDoc="0" locked="0" layoutInCell="1" allowOverlap="1">
                <wp:simplePos x="0" y="0"/>
                <wp:positionH relativeFrom="column">
                  <wp:posOffset>4389755</wp:posOffset>
                </wp:positionH>
                <wp:positionV relativeFrom="paragraph">
                  <wp:posOffset>210184</wp:posOffset>
                </wp:positionV>
                <wp:extent cx="457200" cy="0"/>
                <wp:effectExtent l="0" t="0" r="0" b="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E2B79" id="AutoShape 38" o:spid="_x0000_s1026" type="#_x0000_t32" style="position:absolute;margin-left:345.65pt;margin-top:16.55pt;width:36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GP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"/>
            </w:pict>
          </mc:Fallback>
        </mc:AlternateContent>
      </w:r>
      <w:r w:rsidR="006E060F">
        <w:rPr>
          <w:rFonts w:ascii="Stencil" w:hAnsi="Stencil"/>
          <w:noProof/>
          <w:sz w:val="36"/>
          <w:szCs w:val="36"/>
          <w:u w:val="double"/>
          <w:lang w:val="en-GB" w:eastAsia="en-GB"/>
        </w:rPr>
        <mc:AlternateContent>
          <mc:Choice Requires="wps">
            <w:drawing>
              <wp:anchor distT="4294967294" distB="4294967294" distL="114300" distR="114300" simplePos="0" relativeHeight="251661824" behindDoc="0" locked="0" layoutInCell="1" allowOverlap="1">
                <wp:simplePos x="0" y="0"/>
                <wp:positionH relativeFrom="column">
                  <wp:posOffset>4358005</wp:posOffset>
                </wp:positionH>
                <wp:positionV relativeFrom="paragraph">
                  <wp:posOffset>257809</wp:posOffset>
                </wp:positionV>
                <wp:extent cx="467995" cy="0"/>
                <wp:effectExtent l="0" t="0" r="8255" b="0"/>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A4B4D" id="AutoShape 37" o:spid="_x0000_s1026" type="#_x0000_t32" style="position:absolute;margin-left:343.15pt;margin-top:20.3pt;width:36.85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2Ny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"/>
            </w:pict>
          </mc:Fallback>
        </mc:AlternateContent>
      </w:r>
      <w:r w:rsidR="006E060F">
        <w:rPr>
          <w:rFonts w:ascii="Stencil" w:hAnsi="Stencil"/>
          <w:noProof/>
          <w:sz w:val="36"/>
          <w:szCs w:val="36"/>
          <w:u w:val="double"/>
          <w:lang w:val="en-GB" w:eastAsia="en-GB"/>
        </w:rPr>
        <mc:AlternateContent>
          <mc:Choice Requires="wps">
            <w:drawing>
              <wp:anchor distT="4294967294" distB="4294967294" distL="114300" distR="114300" simplePos="0" relativeHeight="251660800" behindDoc="0" locked="0" layoutInCell="1" allowOverlap="1">
                <wp:simplePos x="0" y="0"/>
                <wp:positionH relativeFrom="column">
                  <wp:posOffset>4329430</wp:posOffset>
                </wp:positionH>
                <wp:positionV relativeFrom="paragraph">
                  <wp:posOffset>305434</wp:posOffset>
                </wp:positionV>
                <wp:extent cx="478790" cy="0"/>
                <wp:effectExtent l="0" t="0" r="16510" b="0"/>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7E7FC" id="AutoShape 36" o:spid="_x0000_s1026" type="#_x0000_t32" style="position:absolute;margin-left:340.9pt;margin-top:24.05pt;width:37.7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z8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"/>
            </w:pict>
          </mc:Fallback>
        </mc:AlternateContent>
      </w:r>
      <w:r w:rsidR="006E060F">
        <w:rPr>
          <w:rFonts w:ascii="Stencil" w:hAnsi="Stencil"/>
          <w:noProof/>
          <w:sz w:val="36"/>
          <w:szCs w:val="36"/>
          <w:u w:val="double"/>
          <w:lang w:val="en-GB" w:eastAsia="en-GB"/>
        </w:rPr>
        <mc:AlternateContent>
          <mc:Choice Requires="wps">
            <w:drawing>
              <wp:anchor distT="4294967294" distB="4294967294" distL="114300" distR="114300" simplePos="0" relativeHeight="251657728" behindDoc="0" locked="0" layoutInCell="1" allowOverlap="1">
                <wp:simplePos x="0" y="0"/>
                <wp:positionH relativeFrom="column">
                  <wp:posOffset>2564130</wp:posOffset>
                </wp:positionH>
                <wp:positionV relativeFrom="paragraph">
                  <wp:posOffset>210184</wp:posOffset>
                </wp:positionV>
                <wp:extent cx="1270000" cy="0"/>
                <wp:effectExtent l="0" t="0" r="6350" b="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F66BA" id="AutoShape 33" o:spid="_x0000_s1026" type="#_x0000_t32" style="position:absolute;margin-left:201.9pt;margin-top:16.55pt;width:100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keHgIAAD0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"/>
            </w:pict>
          </mc:Fallback>
        </mc:AlternateContent>
      </w:r>
      <w:r w:rsidR="006E060F">
        <w:rPr>
          <w:rFonts w:ascii="Stencil" w:hAnsi="Stencil"/>
          <w:noProof/>
          <w:sz w:val="36"/>
          <w:szCs w:val="36"/>
          <w:u w:val="double"/>
          <w:lang w:val="en-GB" w:eastAsia="en-GB"/>
        </w:rPr>
        <mc:AlternateContent>
          <mc:Choice Requires="wps">
            <w:drawing>
              <wp:anchor distT="4294967294" distB="4294967294" distL="114300" distR="114300" simplePos="0" relativeHeight="251656704" behindDoc="0" locked="0" layoutInCell="1" allowOverlap="1">
                <wp:simplePos x="0" y="0"/>
                <wp:positionH relativeFrom="column">
                  <wp:posOffset>2548255</wp:posOffset>
                </wp:positionH>
                <wp:positionV relativeFrom="paragraph">
                  <wp:posOffset>257809</wp:posOffset>
                </wp:positionV>
                <wp:extent cx="1270000" cy="0"/>
                <wp:effectExtent l="0" t="0" r="6350" b="0"/>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5F6B2" id="AutoShape 32" o:spid="_x0000_s1026" type="#_x0000_t32" style="position:absolute;margin-left:200.65pt;margin-top:20.3pt;width:100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hQHgIAAD0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"/>
            </w:pict>
          </mc:Fallback>
        </mc:AlternateContent>
      </w:r>
      <w:r w:rsidR="006E060F">
        <w:rPr>
          <w:rFonts w:ascii="Stencil" w:hAnsi="Stencil"/>
          <w:noProof/>
          <w:sz w:val="36"/>
          <w:szCs w:val="36"/>
          <w:u w:val="double"/>
          <w:lang w:val="en-GB" w:eastAsia="en-GB"/>
        </w:rPr>
        <mc:AlternateContent>
          <mc:Choice Requires="wps">
            <w:drawing>
              <wp:anchor distT="4294967294" distB="4294967294" distL="114300" distR="114300" simplePos="0" relativeHeight="251655680" behindDoc="0" locked="0" layoutInCell="1" allowOverlap="1">
                <wp:simplePos x="0" y="0"/>
                <wp:positionH relativeFrom="column">
                  <wp:posOffset>2532380</wp:posOffset>
                </wp:positionH>
                <wp:positionV relativeFrom="paragraph">
                  <wp:posOffset>305434</wp:posOffset>
                </wp:positionV>
                <wp:extent cx="1263650" cy="0"/>
                <wp:effectExtent l="0" t="0" r="12700" b="0"/>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C0DCB" id="AutoShape 31" o:spid="_x0000_s1026" type="#_x0000_t32" style="position:absolute;margin-left:199.4pt;margin-top:24.05pt;width:99.5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"/>
            </w:pict>
          </mc:Fallback>
        </mc:AlternateContent>
      </w:r>
      <w:r w:rsidR="006E060F">
        <w:rPr>
          <w:rFonts w:ascii="Stencil" w:hAnsi="Stencil"/>
          <w:noProof/>
          <w:sz w:val="36"/>
          <w:szCs w:val="36"/>
          <w:u w:val="double"/>
          <w:lang w:val="en-GB" w:eastAsia="en-GB"/>
        </w:rPr>
        <mc:AlternateContent>
          <mc:Choice Requires="wps">
            <w:drawing>
              <wp:anchor distT="4294967294" distB="4294967294" distL="114300" distR="114300" simplePos="0" relativeHeight="251654656" behindDoc="0" locked="0" layoutInCell="1" allowOverlap="1">
                <wp:simplePos x="0" y="0"/>
                <wp:positionH relativeFrom="column">
                  <wp:posOffset>2513330</wp:posOffset>
                </wp:positionH>
                <wp:positionV relativeFrom="paragraph">
                  <wp:posOffset>353059</wp:posOffset>
                </wp:positionV>
                <wp:extent cx="1263650" cy="0"/>
                <wp:effectExtent l="0" t="0" r="12700" b="0"/>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E0728" id="AutoShape 30" o:spid="_x0000_s1026" type="#_x0000_t32" style="position:absolute;margin-left:197.9pt;margin-top:27.8pt;width:99.5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"/>
            </w:pict>
          </mc:Fallback>
        </mc:AlternateContent>
      </w:r>
      <w:r w:rsidR="006E060F">
        <w:rPr>
          <w:rFonts w:ascii="Stencil" w:hAnsi="Stencil"/>
          <w:noProof/>
          <w:sz w:val="36"/>
          <w:szCs w:val="36"/>
          <w:u w:val="double"/>
          <w:lang w:val="en-GB" w:eastAsia="en-GB"/>
        </w:rPr>
        <mc:AlternateContent>
          <mc:Choice Requires="wps">
            <w:drawing>
              <wp:anchor distT="4294967294" distB="4294967294" distL="114300" distR="114300" simplePos="0" relativeHeight="251658752" behindDoc="0" locked="0" layoutInCell="1" allowOverlap="1">
                <wp:simplePos x="0" y="0"/>
                <wp:positionH relativeFrom="column">
                  <wp:posOffset>2583180</wp:posOffset>
                </wp:positionH>
                <wp:positionV relativeFrom="paragraph">
                  <wp:posOffset>162559</wp:posOffset>
                </wp:positionV>
                <wp:extent cx="1270000" cy="0"/>
                <wp:effectExtent l="0" t="0" r="6350" b="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7486A" id="AutoShape 34" o:spid="_x0000_s1026" type="#_x0000_t32" style="position:absolute;margin-left:203.4pt;margin-top:12.8pt;width:100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"/>
            </w:pict>
          </mc:Fallback>
        </mc:AlternateContent>
      </w:r>
      <w:proofErr w:type="spellStart"/>
      <w:r w:rsidR="00663528" w:rsidRPr="00FA2164">
        <w:rPr>
          <w:rFonts w:ascii="Stencil" w:hAnsi="Stencil"/>
          <w:i/>
          <w:iCs/>
          <w:color w:val="000000"/>
          <w:sz w:val="96"/>
          <w:szCs w:val="96"/>
          <w:u w:val="single"/>
          <w:lang w:val="fr-FR" w:bidi="ar-DZ"/>
        </w:rPr>
        <w:t>C</w:t>
      </w:r>
      <w:r w:rsidR="00663528" w:rsidRPr="00FA2164">
        <w:rPr>
          <w:rFonts w:ascii="Stencil" w:hAnsi="Stencil"/>
          <w:color w:val="C00000"/>
          <w:sz w:val="36"/>
          <w:szCs w:val="36"/>
          <w:u w:val="double"/>
          <w:lang w:val="fr-FR" w:bidi="ar-DZ"/>
        </w:rPr>
        <w:t>urriculum</w:t>
      </w:r>
      <w:r w:rsidR="00663528" w:rsidRPr="00FA2164">
        <w:rPr>
          <w:rFonts w:ascii="Stencil" w:hAnsi="Stencil"/>
          <w:i/>
          <w:iCs/>
          <w:color w:val="000000"/>
          <w:sz w:val="96"/>
          <w:szCs w:val="96"/>
          <w:u w:val="single"/>
          <w:lang w:val="fr-FR" w:bidi="ar-DZ"/>
        </w:rPr>
        <w:t>V</w:t>
      </w:r>
      <w:r w:rsidR="00663528" w:rsidRPr="00FA2164">
        <w:rPr>
          <w:rFonts w:ascii="Stencil" w:hAnsi="Stencil"/>
          <w:color w:val="C00000"/>
          <w:sz w:val="36"/>
          <w:szCs w:val="36"/>
          <w:u w:val="double"/>
          <w:lang w:val="fr-FR" w:bidi="ar-DZ"/>
        </w:rPr>
        <w:t>itae</w:t>
      </w:r>
      <w:proofErr w:type="spellEnd"/>
    </w:p>
    <w:p w:rsidR="00095C54" w:rsidRDefault="00095C54" w:rsidP="00095C54">
      <w:pPr>
        <w:bidi w:val="0"/>
        <w:spacing w:line="312" w:lineRule="auto"/>
        <w:jc w:val="center"/>
        <w:rPr>
          <w:rFonts w:ascii="Stencil" w:hAnsi="Stencil"/>
          <w:sz w:val="36"/>
          <w:szCs w:val="36"/>
          <w:u w:val="double"/>
          <w:lang w:val="fr-FR" w:bidi="ar-DZ"/>
        </w:rPr>
      </w:pPr>
    </w:p>
    <w:p w:rsidR="00F20647" w:rsidRPr="00C32FDC" w:rsidRDefault="00F20647" w:rsidP="00F20647">
      <w:pPr>
        <w:bidi w:val="0"/>
        <w:spacing w:line="312" w:lineRule="auto"/>
        <w:jc w:val="center"/>
        <w:rPr>
          <w:rFonts w:ascii="Stencil" w:hAnsi="Stencil"/>
          <w:sz w:val="36"/>
          <w:szCs w:val="36"/>
          <w:u w:val="double"/>
          <w:lang w:val="fr-FR" w:bidi="ar-DZ"/>
        </w:rPr>
      </w:pPr>
    </w:p>
    <w:p w:rsidR="00663528" w:rsidRPr="007D23AB" w:rsidRDefault="00663528" w:rsidP="00663528">
      <w:pPr>
        <w:bidi w:val="0"/>
        <w:jc w:val="center"/>
        <w:rPr>
          <w:sz w:val="16"/>
          <w:szCs w:val="16"/>
          <w:lang w:val="fr-FR" w:bidi="ar-DZ"/>
        </w:rPr>
      </w:pPr>
    </w:p>
    <w:p w:rsidR="00663528" w:rsidRPr="00FA2164" w:rsidRDefault="006E060F" w:rsidP="005F6612">
      <w:pPr>
        <w:tabs>
          <w:tab w:val="left" w:pos="2295"/>
          <w:tab w:val="left" w:pos="2595"/>
          <w:tab w:val="left" w:pos="3915"/>
        </w:tabs>
        <w:bidi w:val="0"/>
        <w:spacing w:line="312" w:lineRule="auto"/>
        <w:rPr>
          <w:i/>
          <w:iCs/>
          <w:sz w:val="28"/>
          <w:szCs w:val="28"/>
          <w:u w:val="double"/>
          <w:lang w:val="fr-FR" w:bidi="ar-DZ"/>
        </w:rPr>
      </w:pPr>
      <w:r>
        <w:rPr>
          <w:rFonts w:ascii="Stencil" w:hAnsi="Stencil"/>
          <w:i/>
          <w:iCs/>
          <w:noProof/>
          <w:sz w:val="36"/>
          <w:szCs w:val="36"/>
          <w:u w:val="double"/>
          <w:lang w:val="en-GB" w:eastAsia="en-GB"/>
        </w:rPr>
        <mc:AlternateContent>
          <mc:Choice Requires="wps">
            <w:drawing>
              <wp:anchor distT="4294967294" distB="4294967294" distL="114300" distR="114300" simplePos="0" relativeHeight="251664896" behindDoc="1" locked="0" layoutInCell="1" allowOverlap="1">
                <wp:simplePos x="0" y="0"/>
                <wp:positionH relativeFrom="column">
                  <wp:posOffset>754380</wp:posOffset>
                </wp:positionH>
                <wp:positionV relativeFrom="paragraph">
                  <wp:posOffset>59054</wp:posOffset>
                </wp:positionV>
                <wp:extent cx="5791200" cy="0"/>
                <wp:effectExtent l="0" t="0" r="0" b="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5CFEB2" id="AutoShape 40" o:spid="_x0000_s1026" type="#_x0000_t32" style="position:absolute;margin-left:59.4pt;margin-top:4.65pt;width:456pt;height:0;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" strokeweight="1pt">
                <v:stroke dashstyle="dash"/>
                <v:shadow color="#868686"/>
              </v:shape>
            </w:pict>
          </mc:Fallback>
        </mc:AlternateContent>
      </w:r>
      <w:r w:rsidR="004F0503">
        <w:rPr>
          <w:rFonts w:ascii="Stencil" w:hAnsi="Stencil"/>
          <w:i/>
          <w:iCs/>
          <w:sz w:val="36"/>
          <w:szCs w:val="36"/>
          <w:u w:val="double"/>
          <w:lang w:val="fr-FR" w:bidi="ar-DZ"/>
        </w:rPr>
        <w:t>Personale info</w:t>
      </w:r>
      <w:r w:rsidR="00663528" w:rsidRPr="00FA2164">
        <w:rPr>
          <w:rFonts w:ascii="Stencil" w:hAnsi="Stencil"/>
          <w:i/>
          <w:iCs/>
          <w:sz w:val="28"/>
          <w:szCs w:val="28"/>
          <w:lang w:val="fr-FR" w:bidi="ar-DZ"/>
        </w:rPr>
        <w:t>:</w:t>
      </w:r>
    </w:p>
    <w:tbl>
      <w:tblPr>
        <w:tblW w:w="11438" w:type="dxa"/>
        <w:tblLook w:val="04A0" w:firstRow="1" w:lastRow="0" w:firstColumn="1" w:lastColumn="0" w:noHBand="0" w:noVBand="1"/>
      </w:tblPr>
      <w:tblGrid>
        <w:gridCol w:w="2802"/>
        <w:gridCol w:w="992"/>
        <w:gridCol w:w="250"/>
        <w:gridCol w:w="1485"/>
        <w:gridCol w:w="5909"/>
      </w:tblGrid>
      <w:tr w:rsidR="005E3376" w:rsidRPr="00582AB7" w:rsidTr="00802DD1">
        <w:trPr>
          <w:trHeight w:val="402"/>
        </w:trPr>
        <w:tc>
          <w:tcPr>
            <w:tcW w:w="11438" w:type="dxa"/>
            <w:gridSpan w:val="5"/>
            <w:noWrap/>
            <w:hideMark/>
          </w:tcPr>
          <w:p w:rsidR="005E3376" w:rsidRPr="00582AB7" w:rsidRDefault="00582AB7" w:rsidP="00582AB7">
            <w:pPr>
              <w:bidi w:val="0"/>
              <w:rPr>
                <w:b/>
                <w:bCs/>
                <w:color w:val="000000"/>
              </w:rPr>
            </w:pPr>
            <w:r w:rsidRPr="00582AB7">
              <w:rPr>
                <w:color w:val="000000"/>
              </w:rPr>
              <w:t xml:space="preserve">Family </w:t>
            </w:r>
            <w:r w:rsidR="005E3376" w:rsidRPr="00582AB7">
              <w:rPr>
                <w:color w:val="000000"/>
              </w:rPr>
              <w:t>N</w:t>
            </w:r>
            <w:r w:rsidRPr="00582AB7">
              <w:rPr>
                <w:color w:val="000000"/>
              </w:rPr>
              <w:t>ame</w:t>
            </w:r>
            <w:r w:rsidR="005E3376" w:rsidRPr="00582AB7">
              <w:rPr>
                <w:b/>
                <w:bCs/>
                <w:color w:val="000000"/>
              </w:rPr>
              <w:t>:</w:t>
            </w:r>
            <w:r w:rsidR="00C35344" w:rsidRPr="00582AB7">
              <w:rPr>
                <w:b/>
                <w:bCs/>
                <w:color w:val="000000"/>
              </w:rPr>
              <w:t>Bachi</w:t>
            </w:r>
            <w:r w:rsidR="00362E4B">
              <w:rPr>
                <w:b/>
                <w:bCs/>
                <w:color w:val="000000"/>
              </w:rPr>
              <w:t xml:space="preserve">                                                                      </w:t>
            </w:r>
            <w:r w:rsidR="00362E4B" w:rsidRPr="00A36438">
              <w:rPr>
                <w:bCs/>
                <w:color w:val="000000"/>
              </w:rPr>
              <w:t>Situation:</w:t>
            </w:r>
            <w:r w:rsidR="00362E4B">
              <w:rPr>
                <w:b/>
                <w:bCs/>
                <w:color w:val="000000"/>
              </w:rPr>
              <w:t xml:space="preserve"> Married</w:t>
            </w:r>
          </w:p>
        </w:tc>
      </w:tr>
      <w:tr w:rsidR="005E3376" w:rsidRPr="006E060F" w:rsidTr="00802DD1">
        <w:trPr>
          <w:trHeight w:val="402"/>
        </w:trPr>
        <w:tc>
          <w:tcPr>
            <w:tcW w:w="2802" w:type="dxa"/>
            <w:shd w:val="clear" w:color="auto" w:fill="D3DFEE"/>
            <w:noWrap/>
            <w:hideMark/>
          </w:tcPr>
          <w:p w:rsidR="005E3376" w:rsidRPr="00802DD1" w:rsidRDefault="00582AB7" w:rsidP="003518AA">
            <w:pPr>
              <w:bidi w:val="0"/>
              <w:rPr>
                <w:b/>
                <w:bCs/>
                <w:color w:val="000000"/>
              </w:rPr>
            </w:pPr>
            <w:r>
              <w:rPr>
                <w:color w:val="000000"/>
              </w:rPr>
              <w:t>First Name</w:t>
            </w:r>
            <w:r w:rsidR="005E3376" w:rsidRPr="00802DD1">
              <w:rPr>
                <w:b/>
                <w:bCs/>
                <w:color w:val="000000"/>
              </w:rPr>
              <w:t xml:space="preserve">: </w:t>
            </w:r>
            <w:r w:rsidR="00C35344">
              <w:rPr>
                <w:b/>
                <w:bCs/>
                <w:color w:val="000000"/>
              </w:rPr>
              <w:t>Djamel</w:t>
            </w:r>
          </w:p>
        </w:tc>
        <w:tc>
          <w:tcPr>
            <w:tcW w:w="1242" w:type="dxa"/>
            <w:gridSpan w:val="2"/>
            <w:shd w:val="clear" w:color="auto" w:fill="D3DFEE"/>
            <w:noWrap/>
            <w:hideMark/>
          </w:tcPr>
          <w:p w:rsidR="005E3376" w:rsidRPr="00802DD1" w:rsidRDefault="005E3376" w:rsidP="00802DD1">
            <w:pPr>
              <w:bidi w:val="0"/>
              <w:rPr>
                <w:b/>
                <w:bCs/>
                <w:color w:val="000000"/>
              </w:rPr>
            </w:pPr>
          </w:p>
        </w:tc>
        <w:tc>
          <w:tcPr>
            <w:tcW w:w="7394" w:type="dxa"/>
            <w:gridSpan w:val="2"/>
            <w:shd w:val="clear" w:color="auto" w:fill="D3DFEE"/>
            <w:noWrap/>
            <w:hideMark/>
          </w:tcPr>
          <w:p w:rsidR="005E3376" w:rsidRPr="00C35344" w:rsidRDefault="00DD7AAE" w:rsidP="00DD7AAE">
            <w:pPr>
              <w:bidi w:val="0"/>
              <w:jc w:val="center"/>
              <w:rPr>
                <w:color w:val="000000"/>
                <w:lang w:val="fr-FR"/>
              </w:rPr>
            </w:pPr>
            <w:r w:rsidRPr="00C35344">
              <w:rPr>
                <w:color w:val="000000"/>
                <w:lang w:val="fr-FR"/>
              </w:rPr>
              <w:t xml:space="preserve">              E-mail: </w:t>
            </w:r>
            <w:r w:rsidR="00C35344" w:rsidRPr="00C35344">
              <w:rPr>
                <w:rFonts w:cs="Calibri"/>
                <w:b/>
                <w:bCs/>
                <w:lang w:val="fr-FR" w:eastAsia="fr-FR"/>
              </w:rPr>
              <w:t>djameld2001dz@hotmail.com</w:t>
            </w:r>
          </w:p>
        </w:tc>
      </w:tr>
      <w:tr w:rsidR="005E3376" w:rsidRPr="006E060F" w:rsidTr="00802DD1">
        <w:trPr>
          <w:trHeight w:val="402"/>
        </w:trPr>
        <w:tc>
          <w:tcPr>
            <w:tcW w:w="5529" w:type="dxa"/>
            <w:gridSpan w:val="4"/>
            <w:noWrap/>
            <w:hideMark/>
          </w:tcPr>
          <w:p w:rsidR="005E3376" w:rsidRPr="00C35344" w:rsidRDefault="00582AB7" w:rsidP="00C35344">
            <w:pPr>
              <w:bidi w:val="0"/>
              <w:rPr>
                <w:b/>
                <w:bCs/>
                <w:color w:val="000000"/>
                <w:lang w:val="fr-FR"/>
              </w:rPr>
            </w:pPr>
            <w:r>
              <w:rPr>
                <w:color w:val="000000"/>
                <w:lang w:val="fr-FR"/>
              </w:rPr>
              <w:t xml:space="preserve">Born in </w:t>
            </w:r>
            <w:r w:rsidR="005E3376" w:rsidRPr="00C35344">
              <w:rPr>
                <w:b/>
                <w:bCs/>
                <w:color w:val="000000"/>
                <w:lang w:val="fr-FR"/>
              </w:rPr>
              <w:t xml:space="preserve">: </w:t>
            </w:r>
            <w:r w:rsidR="00C35344">
              <w:rPr>
                <w:b/>
                <w:bCs/>
                <w:color w:val="000000"/>
                <w:lang w:val="fr-FR"/>
              </w:rPr>
              <w:t>15/01/1978</w:t>
            </w:r>
            <w:r w:rsidR="004629B1">
              <w:rPr>
                <w:b/>
                <w:bCs/>
                <w:color w:val="000000"/>
                <w:lang w:val="fr-FR"/>
              </w:rPr>
              <w:t>,</w:t>
            </w:r>
            <w:r w:rsidR="005E3376" w:rsidRPr="00C35344">
              <w:rPr>
                <w:b/>
                <w:bCs/>
                <w:color w:val="000000"/>
                <w:lang w:val="fr-FR"/>
              </w:rPr>
              <w:t xml:space="preserve"> </w:t>
            </w:r>
            <w:proofErr w:type="spellStart"/>
            <w:r w:rsidR="005E3376" w:rsidRPr="00C35344">
              <w:rPr>
                <w:b/>
                <w:bCs/>
                <w:color w:val="000000"/>
                <w:lang w:val="fr-FR"/>
              </w:rPr>
              <w:t>Lakhdaria</w:t>
            </w:r>
            <w:proofErr w:type="spellEnd"/>
          </w:p>
        </w:tc>
        <w:tc>
          <w:tcPr>
            <w:tcW w:w="5909" w:type="dxa"/>
            <w:noWrap/>
            <w:hideMark/>
          </w:tcPr>
          <w:p w:rsidR="005E3376" w:rsidRPr="00C35344" w:rsidRDefault="00A36438" w:rsidP="00C35344">
            <w:pPr>
              <w:bidi w:val="0"/>
              <w:rPr>
                <w:lang w:val="fr-FR" w:bidi="ar-DZ"/>
              </w:rPr>
            </w:pPr>
            <w:proofErr w:type="spellStart"/>
            <w:r>
              <w:rPr>
                <w:lang w:val="fr-FR" w:bidi="ar-DZ"/>
              </w:rPr>
              <w:t>Adress</w:t>
            </w:r>
            <w:proofErr w:type="spellEnd"/>
            <w:r w:rsidR="00BC08F4" w:rsidRPr="00C35344">
              <w:rPr>
                <w:lang w:val="fr-FR" w:bidi="ar-DZ"/>
              </w:rPr>
              <w:t xml:space="preserve">: </w:t>
            </w:r>
            <w:r w:rsidR="00C35344" w:rsidRPr="00C35344">
              <w:rPr>
                <w:lang w:val="fr-FR" w:bidi="ar-DZ"/>
              </w:rPr>
              <w:t xml:space="preserve">cité 480 logements bâtiment 02 n0 29 </w:t>
            </w:r>
          </w:p>
        </w:tc>
      </w:tr>
      <w:tr w:rsidR="005E3376" w:rsidRPr="00802DD1" w:rsidTr="00FB4269">
        <w:trPr>
          <w:trHeight w:val="616"/>
        </w:trPr>
        <w:tc>
          <w:tcPr>
            <w:tcW w:w="3794" w:type="dxa"/>
            <w:gridSpan w:val="2"/>
            <w:shd w:val="clear" w:color="auto" w:fill="D3DFEE"/>
            <w:noWrap/>
            <w:hideMark/>
          </w:tcPr>
          <w:p w:rsidR="00FB4269" w:rsidRPr="00C35344" w:rsidRDefault="005E3376" w:rsidP="00DD3543">
            <w:pPr>
              <w:bidi w:val="0"/>
              <w:rPr>
                <w:b/>
                <w:bCs/>
                <w:color w:val="000000"/>
                <w:lang w:val="fr-FR"/>
              </w:rPr>
            </w:pPr>
            <w:r w:rsidRPr="00C35344">
              <w:rPr>
                <w:color w:val="000000"/>
                <w:lang w:val="fr-FR"/>
              </w:rPr>
              <w:t>Mobile:</w:t>
            </w:r>
            <w:r w:rsidR="00FB4269">
              <w:rPr>
                <w:b/>
                <w:bCs/>
                <w:color w:val="000000"/>
                <w:lang w:val="fr-FR"/>
              </w:rPr>
              <w:t xml:space="preserve">  00-213-664-71-46-96</w:t>
            </w:r>
          </w:p>
        </w:tc>
        <w:tc>
          <w:tcPr>
            <w:tcW w:w="250" w:type="dxa"/>
            <w:shd w:val="clear" w:color="auto" w:fill="D3DFEE"/>
            <w:noWrap/>
            <w:hideMark/>
          </w:tcPr>
          <w:p w:rsidR="005E3376" w:rsidRPr="00802DD1" w:rsidRDefault="005E3376" w:rsidP="00802DD1">
            <w:pPr>
              <w:bidi w:val="0"/>
              <w:rPr>
                <w:b/>
                <w:bCs/>
                <w:color w:val="000000"/>
              </w:rPr>
            </w:pPr>
          </w:p>
        </w:tc>
        <w:tc>
          <w:tcPr>
            <w:tcW w:w="7394" w:type="dxa"/>
            <w:gridSpan w:val="2"/>
            <w:shd w:val="clear" w:color="auto" w:fill="D3DFEE"/>
            <w:noWrap/>
            <w:hideMark/>
          </w:tcPr>
          <w:p w:rsidR="005E3376" w:rsidRPr="00802DD1" w:rsidRDefault="00C35344" w:rsidP="00C35344">
            <w:pPr>
              <w:bidi w:val="0"/>
              <w:jc w:val="center"/>
              <w:rPr>
                <w:color w:val="000000"/>
              </w:rPr>
            </w:pPr>
            <w:r>
              <w:rPr>
                <w:color w:val="000000"/>
              </w:rPr>
              <w:t>Lakhdaia</w:t>
            </w:r>
            <w:r w:rsidR="00995E1F" w:rsidRPr="00995E1F">
              <w:rPr>
                <w:color w:val="000000"/>
              </w:rPr>
              <w:t>Wilaya de BOUIRA</w:t>
            </w:r>
          </w:p>
        </w:tc>
      </w:tr>
    </w:tbl>
    <w:p w:rsidR="00B93A04" w:rsidRPr="00362E4B" w:rsidRDefault="006E060F" w:rsidP="00362E4B">
      <w:pPr>
        <w:bidi w:val="0"/>
        <w:spacing w:line="312" w:lineRule="auto"/>
        <w:rPr>
          <w:sz w:val="6"/>
          <w:szCs w:val="6"/>
          <w:lang w:val="fr-FR" w:bidi="ar-DZ"/>
        </w:rPr>
      </w:pPr>
      <w:r>
        <w:rPr>
          <w:rFonts w:ascii="Stencil" w:hAnsi="Stencil"/>
          <w:i/>
          <w:iCs/>
          <w:noProof/>
          <w:sz w:val="36"/>
          <w:szCs w:val="36"/>
          <w:u w:val="double"/>
          <w:lang w:val="en-GB" w:eastAsia="en-GB"/>
        </w:rPr>
        <mc:AlternateContent>
          <mc:Choice Requires="wps">
            <w:drawing>
              <wp:anchor distT="4294967294" distB="4294967294" distL="114300" distR="114300" simplePos="0" relativeHeight="251649536" behindDoc="1" locked="0" layoutInCell="1" allowOverlap="1">
                <wp:simplePos x="0" y="0"/>
                <wp:positionH relativeFrom="column">
                  <wp:posOffset>-175895</wp:posOffset>
                </wp:positionH>
                <wp:positionV relativeFrom="paragraph">
                  <wp:posOffset>147319</wp:posOffset>
                </wp:positionV>
                <wp:extent cx="7340600" cy="0"/>
                <wp:effectExtent l="0" t="0" r="0" b="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E8C0BF" id="AutoShape 20" o:spid="_x0000_s1026" type="#_x0000_t32" style="position:absolute;margin-left:-13.85pt;margin-top:11.6pt;width:578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" strokeweight="1pt">
                <v:stroke dashstyle="dash"/>
                <v:shadow color="#868686"/>
              </v:shape>
            </w:pict>
          </mc:Fallback>
        </mc:AlternateContent>
      </w:r>
    </w:p>
    <w:p w:rsidR="00194044" w:rsidRDefault="00194044" w:rsidP="00B93A04">
      <w:pPr>
        <w:bidi w:val="0"/>
        <w:spacing w:line="312" w:lineRule="auto"/>
        <w:rPr>
          <w:rFonts w:ascii="Stencil" w:hAnsi="Stencil"/>
          <w:i/>
          <w:iCs/>
          <w:noProof/>
          <w:sz w:val="28"/>
          <w:szCs w:val="28"/>
          <w:u w:val="double"/>
          <w:lang w:val="fr-FR" w:eastAsia="fr-FR"/>
        </w:rPr>
      </w:pPr>
      <w:bookmarkStart w:id="3" w:name="_Hlk532277157"/>
    </w:p>
    <w:p w:rsidR="00663528" w:rsidRPr="00194044" w:rsidRDefault="00194044" w:rsidP="00194044">
      <w:pPr>
        <w:bidi w:val="0"/>
        <w:spacing w:line="312" w:lineRule="auto"/>
        <w:rPr>
          <w:rFonts w:ascii="Stencil" w:hAnsi="Stencil"/>
          <w:i/>
          <w:iCs/>
          <w:sz w:val="28"/>
          <w:szCs w:val="28"/>
          <w:u w:val="single"/>
          <w:lang w:val="fr-FR" w:bidi="ar-DZ"/>
        </w:rPr>
      </w:pPr>
      <w:r w:rsidRPr="00194044">
        <w:rPr>
          <w:b/>
          <w:bCs/>
          <w:i/>
          <w:sz w:val="25"/>
          <w:szCs w:val="25"/>
          <w:u w:val="single"/>
          <w:shd w:val="clear" w:color="auto" w:fill="FDFDFD"/>
        </w:rPr>
        <w:t>Professional Summary</w:t>
      </w:r>
      <w:r w:rsidR="00663528" w:rsidRPr="00194044">
        <w:rPr>
          <w:rFonts w:ascii="Stencil" w:hAnsi="Stencil"/>
          <w:i/>
          <w:iCs/>
          <w:sz w:val="28"/>
          <w:szCs w:val="28"/>
          <w:u w:val="single"/>
          <w:lang w:val="fr-FR" w:bidi="ar-DZ"/>
        </w:rPr>
        <w:t>:</w:t>
      </w:r>
    </w:p>
    <w:p w:rsidR="004629B1" w:rsidRDefault="004629B1" w:rsidP="00B93A04">
      <w:pPr>
        <w:bidi w:val="0"/>
        <w:spacing w:line="312" w:lineRule="auto"/>
        <w:rPr>
          <w:color w:val="333333"/>
          <w:shd w:val="clear" w:color="auto" w:fill="FDFDFD"/>
        </w:rPr>
      </w:pPr>
    </w:p>
    <w:p w:rsidR="00B93A04" w:rsidRPr="00194044" w:rsidRDefault="004629B1" w:rsidP="004629B1">
      <w:pPr>
        <w:bidi w:val="0"/>
        <w:spacing w:line="312" w:lineRule="auto"/>
        <w:rPr>
          <w:rFonts w:ascii="Stencil" w:hAnsi="Stencil"/>
          <w:i/>
          <w:iCs/>
          <w:u w:val="double"/>
          <w:lang w:val="fr-FR" w:bidi="ar-DZ"/>
        </w:rPr>
      </w:pPr>
      <w:r>
        <w:rPr>
          <w:color w:val="333333"/>
          <w:shd w:val="clear" w:color="auto" w:fill="FDFDFD"/>
        </w:rPr>
        <w:t xml:space="preserve">Specialist </w:t>
      </w:r>
      <w:r w:rsidRPr="00194044">
        <w:rPr>
          <w:color w:val="333333"/>
          <w:shd w:val="clear" w:color="auto" w:fill="FDFDFD"/>
        </w:rPr>
        <w:t>health</w:t>
      </w:r>
      <w:r w:rsidR="00194044" w:rsidRPr="00194044">
        <w:rPr>
          <w:color w:val="333333"/>
          <w:shd w:val="clear" w:color="auto" w:fill="FDFDFD"/>
        </w:rPr>
        <w:t xml:space="preserve"> s</w:t>
      </w:r>
      <w:r>
        <w:rPr>
          <w:color w:val="333333"/>
          <w:shd w:val="clear" w:color="auto" w:fill="FDFDFD"/>
        </w:rPr>
        <w:t>afety and environment S</w:t>
      </w:r>
      <w:r w:rsidR="00194044">
        <w:rPr>
          <w:color w:val="333333"/>
          <w:shd w:val="clear" w:color="auto" w:fill="FDFDFD"/>
        </w:rPr>
        <w:t xml:space="preserve">upervisor/Site EHS </w:t>
      </w:r>
      <w:r>
        <w:rPr>
          <w:color w:val="333333"/>
          <w:shd w:val="clear" w:color="auto" w:fill="FDFDFD"/>
        </w:rPr>
        <w:t>Manager with</w:t>
      </w:r>
      <w:r w:rsidR="00194044">
        <w:rPr>
          <w:color w:val="333333"/>
          <w:shd w:val="clear" w:color="auto" w:fill="FDFDFD"/>
        </w:rPr>
        <w:t xml:space="preserve"> mor</w:t>
      </w:r>
      <w:r>
        <w:rPr>
          <w:color w:val="333333"/>
          <w:shd w:val="clear" w:color="auto" w:fill="FDFDFD"/>
        </w:rPr>
        <w:t>e</w:t>
      </w:r>
      <w:r w:rsidR="00194044">
        <w:rPr>
          <w:color w:val="333333"/>
          <w:shd w:val="clear" w:color="auto" w:fill="FDFDFD"/>
        </w:rPr>
        <w:t xml:space="preserve"> than 15</w:t>
      </w:r>
      <w:r w:rsidR="00194044" w:rsidRPr="00194044">
        <w:rPr>
          <w:color w:val="333333"/>
          <w:shd w:val="clear" w:color="auto" w:fill="FDFDFD"/>
        </w:rPr>
        <w:t xml:space="preserve"> years of industry </w:t>
      </w:r>
      <w:r>
        <w:rPr>
          <w:color w:val="333333"/>
          <w:shd w:val="clear" w:color="auto" w:fill="FDFDFD"/>
        </w:rPr>
        <w:t xml:space="preserve">and construction </w:t>
      </w:r>
      <w:r w:rsidR="00194044" w:rsidRPr="00194044">
        <w:rPr>
          <w:color w:val="333333"/>
          <w:shd w:val="clear" w:color="auto" w:fill="FDFDFD"/>
        </w:rPr>
        <w:t>experience seeks to join a team of focused, motivated HSE professionals committed to improving operational outcomes and company culture through a strategic application of relevant standards, employee training and education, and infrastructure improvement. By pinpointing risk scenarios inherent in company processes, I have contributed to the safety of employees, third party agents, visitors, and members of the public.</w:t>
      </w:r>
    </w:p>
    <w:p w:rsidR="00B93A04" w:rsidRPr="00194044" w:rsidRDefault="00B93A04" w:rsidP="004424DB">
      <w:pPr>
        <w:tabs>
          <w:tab w:val="left" w:pos="851"/>
        </w:tabs>
        <w:bidi w:val="0"/>
        <w:spacing w:line="312" w:lineRule="auto"/>
        <w:jc w:val="both"/>
        <w:rPr>
          <w:rFonts w:ascii="Stencil" w:hAnsi="Stencil"/>
          <w:i/>
          <w:iCs/>
          <w:noProof/>
          <w:u w:val="double"/>
          <w:lang w:eastAsia="fr-FR"/>
        </w:rPr>
      </w:pPr>
    </w:p>
    <w:bookmarkEnd w:id="3"/>
    <w:p w:rsidR="00B93A04" w:rsidRDefault="006E060F" w:rsidP="00FB4269">
      <w:pPr>
        <w:tabs>
          <w:tab w:val="left" w:pos="851"/>
        </w:tabs>
        <w:bidi w:val="0"/>
        <w:spacing w:line="312" w:lineRule="auto"/>
        <w:jc w:val="both"/>
        <w:rPr>
          <w:rFonts w:ascii="Stencil" w:hAnsi="Stencil"/>
          <w:i/>
          <w:iCs/>
          <w:noProof/>
          <w:sz w:val="28"/>
          <w:szCs w:val="28"/>
          <w:u w:val="double"/>
          <w:lang w:eastAsia="fr-FR"/>
        </w:rPr>
      </w:pPr>
      <w:r>
        <w:rPr>
          <w:rFonts w:ascii="Stencil" w:hAnsi="Stencil"/>
          <w:i/>
          <w:iCs/>
          <w:noProof/>
          <w:sz w:val="28"/>
          <w:szCs w:val="28"/>
          <w:u w:val="double"/>
          <w:lang w:val="en-GB" w:eastAsia="en-GB"/>
        </w:rPr>
        <mc:AlternateContent>
          <mc:Choice Requires="wps">
            <w:drawing>
              <wp:anchor distT="4294967294" distB="4294967294" distL="114300" distR="114300" simplePos="0" relativeHeight="251665920" behindDoc="1" locked="0" layoutInCell="1" allowOverlap="1">
                <wp:simplePos x="0" y="0"/>
                <wp:positionH relativeFrom="column">
                  <wp:posOffset>638810</wp:posOffset>
                </wp:positionH>
                <wp:positionV relativeFrom="paragraph">
                  <wp:posOffset>50799</wp:posOffset>
                </wp:positionV>
                <wp:extent cx="6170295" cy="0"/>
                <wp:effectExtent l="0" t="0" r="1905" b="0"/>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029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382733" id="AutoShape 45" o:spid="_x0000_s1026" type="#_x0000_t32" style="position:absolute;margin-left:50.3pt;margin-top:4pt;width:485.85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" strokeweight="1pt">
                <v:stroke dashstyle="dash"/>
                <v:shadow color="#868686"/>
              </v:shape>
            </w:pict>
          </mc:Fallback>
        </mc:AlternateContent>
      </w:r>
    </w:p>
    <w:p w:rsidR="004629B1" w:rsidRDefault="004629B1" w:rsidP="004629B1">
      <w:pPr>
        <w:tabs>
          <w:tab w:val="left" w:pos="851"/>
        </w:tabs>
        <w:bidi w:val="0"/>
        <w:spacing w:line="312" w:lineRule="auto"/>
        <w:jc w:val="both"/>
        <w:rPr>
          <w:rFonts w:ascii="Stencil" w:hAnsi="Stencil"/>
          <w:i/>
          <w:iCs/>
          <w:noProof/>
          <w:sz w:val="28"/>
          <w:szCs w:val="28"/>
          <w:u w:val="double"/>
          <w:lang w:eastAsia="fr-FR"/>
        </w:rPr>
      </w:pPr>
    </w:p>
    <w:p w:rsidR="004424DB" w:rsidRPr="00194044" w:rsidRDefault="00FF2514" w:rsidP="00B93A04">
      <w:pPr>
        <w:tabs>
          <w:tab w:val="left" w:pos="851"/>
        </w:tabs>
        <w:bidi w:val="0"/>
        <w:spacing w:line="312" w:lineRule="auto"/>
        <w:jc w:val="both"/>
        <w:rPr>
          <w:rStyle w:val="Accentuation"/>
          <w:b/>
          <w:u w:val="single"/>
        </w:rPr>
      </w:pPr>
      <w:r w:rsidRPr="00194044">
        <w:rPr>
          <w:rStyle w:val="Accentuation"/>
          <w:b/>
          <w:u w:val="single"/>
        </w:rPr>
        <w:t>Professional experience</w:t>
      </w:r>
      <w:r w:rsidR="004424DB" w:rsidRPr="00194044">
        <w:rPr>
          <w:rStyle w:val="Accentuation"/>
          <w:b/>
          <w:u w:val="single"/>
        </w:rPr>
        <w:t>;</w:t>
      </w:r>
    </w:p>
    <w:p w:rsidR="000B5135" w:rsidRPr="002557C0" w:rsidRDefault="000B5135" w:rsidP="002557C0">
      <w:pPr>
        <w:bidi w:val="0"/>
        <w:spacing w:line="312" w:lineRule="auto"/>
        <w:rPr>
          <w:rFonts w:ascii="Stencil" w:hAnsi="Stencil"/>
          <w:i/>
          <w:iCs/>
          <w:sz w:val="28"/>
          <w:szCs w:val="28"/>
          <w:u w:val="double"/>
          <w:lang w:bidi="ar-DZ"/>
        </w:rPr>
      </w:pPr>
    </w:p>
    <w:p w:rsidR="000B5135" w:rsidRDefault="000B5135" w:rsidP="000B5135">
      <w:pPr>
        <w:pStyle w:val="Paragraphedeliste"/>
        <w:bidi w:val="0"/>
        <w:spacing w:line="312" w:lineRule="auto"/>
        <w:ind w:left="644"/>
        <w:rPr>
          <w:b/>
          <w:sz w:val="26"/>
          <w:szCs w:val="26"/>
          <w:u w:val="single"/>
          <w:lang w:bidi="ar-DZ"/>
        </w:rPr>
      </w:pPr>
      <w:r>
        <w:rPr>
          <w:b/>
          <w:sz w:val="26"/>
          <w:szCs w:val="26"/>
          <w:u w:val="single"/>
          <w:lang w:bidi="ar-DZ"/>
        </w:rPr>
        <w:t>J</w:t>
      </w:r>
      <w:r w:rsidR="004629B1">
        <w:rPr>
          <w:b/>
          <w:sz w:val="26"/>
          <w:szCs w:val="26"/>
          <w:u w:val="single"/>
          <w:lang w:bidi="ar-DZ"/>
        </w:rPr>
        <w:t>ulay 2016 to December 2018:</w:t>
      </w:r>
      <w:r w:rsidR="004629B1" w:rsidRPr="000B5135">
        <w:rPr>
          <w:b/>
          <w:sz w:val="26"/>
          <w:szCs w:val="26"/>
          <w:u w:val="single"/>
          <w:lang w:bidi="ar-DZ"/>
        </w:rPr>
        <w:t xml:space="preserve"> HSE</w:t>
      </w:r>
      <w:r w:rsidRPr="000B5135">
        <w:rPr>
          <w:b/>
          <w:sz w:val="26"/>
          <w:szCs w:val="26"/>
          <w:u w:val="single"/>
          <w:lang w:bidi="ar-DZ"/>
        </w:rPr>
        <w:t xml:space="preserve"> </w:t>
      </w:r>
      <w:r w:rsidR="008E08DB">
        <w:rPr>
          <w:b/>
          <w:sz w:val="26"/>
          <w:szCs w:val="26"/>
          <w:u w:val="single"/>
          <w:lang w:bidi="ar-DZ"/>
        </w:rPr>
        <w:t xml:space="preserve">Site </w:t>
      </w:r>
      <w:r w:rsidR="004629B1">
        <w:rPr>
          <w:b/>
          <w:sz w:val="26"/>
          <w:szCs w:val="26"/>
          <w:u w:val="single"/>
          <w:lang w:bidi="ar-DZ"/>
        </w:rPr>
        <w:t>Manager with</w:t>
      </w:r>
      <w:r w:rsidRPr="000B5135">
        <w:rPr>
          <w:b/>
          <w:sz w:val="26"/>
          <w:szCs w:val="26"/>
          <w:u w:val="single"/>
          <w:lang w:bidi="ar-DZ"/>
        </w:rPr>
        <w:t xml:space="preserve"> GE: Project power plant KAIS Khenchela</w:t>
      </w:r>
      <w:r>
        <w:rPr>
          <w:b/>
          <w:sz w:val="26"/>
          <w:szCs w:val="26"/>
          <w:u w:val="single"/>
          <w:lang w:bidi="ar-DZ"/>
        </w:rPr>
        <w:t>.</w:t>
      </w:r>
    </w:p>
    <w:p w:rsidR="000B5135" w:rsidRPr="00194044" w:rsidRDefault="000B5135" w:rsidP="00194044">
      <w:pPr>
        <w:bidi w:val="0"/>
        <w:spacing w:line="312" w:lineRule="auto"/>
        <w:rPr>
          <w:rFonts w:ascii="Stencil" w:hAnsi="Stencil"/>
          <w:i/>
          <w:iCs/>
          <w:sz w:val="28"/>
          <w:szCs w:val="28"/>
          <w:u w:val="double"/>
          <w:lang w:bidi="ar-DZ"/>
        </w:rPr>
      </w:pP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Hel</w:t>
      </w:r>
      <w:r>
        <w:rPr>
          <w:sz w:val="26"/>
          <w:szCs w:val="26"/>
          <w:lang w:bidi="ar-DZ"/>
        </w:rPr>
        <w:t>p drive the implementation of GE</w:t>
      </w:r>
      <w:r w:rsidRPr="002557C0">
        <w:rPr>
          <w:sz w:val="26"/>
          <w:szCs w:val="26"/>
          <w:lang w:bidi="ar-DZ"/>
        </w:rPr>
        <w:t xml:space="preserve"> standards and procedures at site</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Ensure that all site personnel and employees are informed of site safe working procedures and practices so that they can fulfill their responsibilities.</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 xml:space="preserve">Manage required compliance activities, including the implementation </w:t>
      </w:r>
      <w:r>
        <w:rPr>
          <w:sz w:val="26"/>
          <w:szCs w:val="26"/>
          <w:lang w:bidi="ar-DZ"/>
        </w:rPr>
        <w:t>of in-country legislation and GE</w:t>
      </w:r>
      <w:r w:rsidRPr="002557C0">
        <w:rPr>
          <w:sz w:val="26"/>
          <w:szCs w:val="26"/>
          <w:lang w:bidi="ar-DZ"/>
        </w:rPr>
        <w:t xml:space="preserve"> EHS programs.</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Investigate incidents or near miss events as necessary or required. Including compilation and completion of any necessary documentation (e.g. Accident investigation or Near miss forms, Gensuite measurements submissions, etc.). Analyze root causes to determine safety measures to prevent future incidents and influence the implementation of corrective actions</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Conduct appropriate inspections and audits and ensure corrective actions are monitored and documented.</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Complete, document, and submit all required EHS reports and recordkeeping information.</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lastRenderedPageBreak/>
        <w:t>Develop, compile and maintain the EHS project plan.</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Communicate, coordinate, or administer EHS training as needed, including new employee orientation.</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Ensure medical preparedness, and facilities are readily available for all employees and that records are properly maintained.</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Assist in Safety Risk Assessment development implementation as is necessary or required.</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Ensure the chemical management program is followed.</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Ensure that all employees adhere to the EHS poli</w:t>
      </w:r>
      <w:r>
        <w:rPr>
          <w:sz w:val="26"/>
          <w:szCs w:val="26"/>
          <w:lang w:bidi="ar-DZ"/>
        </w:rPr>
        <w:t>cy, local regulations and EHS GE</w:t>
      </w:r>
      <w:r w:rsidRPr="002557C0">
        <w:rPr>
          <w:sz w:val="26"/>
          <w:szCs w:val="26"/>
          <w:lang w:bidi="ar-DZ"/>
        </w:rPr>
        <w:t xml:space="preserve"> programs.</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Communicate regular updates regarding injury and illness awareness and mitigating measures.</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Conduct internal audits and provide recommendations to improve audit performance.</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Establish good rapport with site personnel, other contractors and customers.</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Manage documentation rela</w:t>
      </w:r>
      <w:r w:rsidR="00194044">
        <w:rPr>
          <w:sz w:val="26"/>
          <w:szCs w:val="26"/>
          <w:lang w:bidi="ar-DZ"/>
        </w:rPr>
        <w:t>ted to EHS including Gensuite reporting</w:t>
      </w:r>
    </w:p>
    <w:p w:rsidR="002557C0" w:rsidRPr="002557C0" w:rsidRDefault="002557C0" w:rsidP="002557C0">
      <w:pPr>
        <w:pStyle w:val="Paragraphedeliste"/>
        <w:numPr>
          <w:ilvl w:val="0"/>
          <w:numId w:val="16"/>
        </w:numPr>
        <w:bidi w:val="0"/>
        <w:spacing w:line="312" w:lineRule="auto"/>
        <w:rPr>
          <w:sz w:val="26"/>
          <w:szCs w:val="26"/>
          <w:lang w:bidi="ar-DZ"/>
        </w:rPr>
      </w:pPr>
      <w:r w:rsidRPr="002557C0">
        <w:rPr>
          <w:sz w:val="26"/>
          <w:szCs w:val="26"/>
          <w:lang w:bidi="ar-DZ"/>
        </w:rPr>
        <w:t>Perform other duties as assigned.</w:t>
      </w:r>
    </w:p>
    <w:p w:rsidR="000B5135" w:rsidRPr="00FA2164" w:rsidRDefault="000B5135" w:rsidP="002557C0">
      <w:pPr>
        <w:pStyle w:val="Paragraphedeliste"/>
        <w:bidi w:val="0"/>
        <w:spacing w:line="312" w:lineRule="auto"/>
        <w:ind w:left="644"/>
        <w:rPr>
          <w:rFonts w:ascii="Stencil" w:hAnsi="Stencil"/>
          <w:i/>
          <w:iCs/>
          <w:sz w:val="28"/>
          <w:szCs w:val="28"/>
          <w:u w:val="double"/>
          <w:lang w:bidi="ar-DZ"/>
        </w:rPr>
      </w:pPr>
      <w:r>
        <w:rPr>
          <w:sz w:val="26"/>
          <w:szCs w:val="26"/>
          <w:lang w:bidi="ar-DZ"/>
        </w:rPr>
        <w:t xml:space="preserve"> </w:t>
      </w:r>
    </w:p>
    <w:p w:rsidR="008E08DB" w:rsidRDefault="008E08DB" w:rsidP="008E08DB">
      <w:pPr>
        <w:bidi w:val="0"/>
        <w:spacing w:line="312" w:lineRule="auto"/>
        <w:rPr>
          <w:b/>
          <w:iCs/>
          <w:color w:val="000000" w:themeColor="text1"/>
          <w:sz w:val="28"/>
          <w:szCs w:val="28"/>
          <w:u w:val="single"/>
          <w:lang w:bidi="ar-DZ"/>
        </w:rPr>
      </w:pPr>
      <w:r w:rsidRPr="00B205A1">
        <w:rPr>
          <w:b/>
          <w:iCs/>
          <w:color w:val="0D0D0D" w:themeColor="text1" w:themeTint="F2"/>
          <w:sz w:val="28"/>
          <w:szCs w:val="28"/>
          <w:u w:val="single"/>
          <w:lang w:bidi="ar-DZ"/>
        </w:rPr>
        <w:t xml:space="preserve">February 2016 </w:t>
      </w:r>
      <w:r>
        <w:rPr>
          <w:b/>
          <w:iCs/>
          <w:color w:val="000000" w:themeColor="text1"/>
          <w:sz w:val="28"/>
          <w:szCs w:val="28"/>
          <w:u w:val="single"/>
          <w:lang w:bidi="ar-DZ"/>
        </w:rPr>
        <w:t>to Julay 20016</w:t>
      </w:r>
      <w:r w:rsidRPr="00B205A1">
        <w:rPr>
          <w:b/>
          <w:iCs/>
          <w:color w:val="000000" w:themeColor="text1"/>
          <w:sz w:val="28"/>
          <w:szCs w:val="28"/>
          <w:u w:val="single"/>
          <w:lang w:bidi="ar-DZ"/>
        </w:rPr>
        <w:t xml:space="preserve">: </w:t>
      </w:r>
      <w:r>
        <w:rPr>
          <w:b/>
          <w:iCs/>
          <w:color w:val="000000" w:themeColor="text1"/>
          <w:sz w:val="28"/>
          <w:szCs w:val="28"/>
          <w:u w:val="single"/>
          <w:lang w:bidi="ar-DZ"/>
        </w:rPr>
        <w:t>EHS Supervisor GE</w:t>
      </w:r>
      <w:r w:rsidRPr="00B205A1">
        <w:rPr>
          <w:b/>
          <w:iCs/>
          <w:color w:val="000000" w:themeColor="text1"/>
          <w:sz w:val="28"/>
          <w:szCs w:val="28"/>
          <w:u w:val="single"/>
          <w:lang w:bidi="ar-DZ"/>
        </w:rPr>
        <w:t xml:space="preserve"> ;Project </w:t>
      </w:r>
      <w:r>
        <w:rPr>
          <w:b/>
          <w:iCs/>
          <w:color w:val="000000" w:themeColor="text1"/>
          <w:sz w:val="28"/>
          <w:szCs w:val="28"/>
          <w:u w:val="single"/>
          <w:lang w:bidi="ar-DZ"/>
        </w:rPr>
        <w:t xml:space="preserve">Project power plant HassiR’mel Algeria </w:t>
      </w:r>
    </w:p>
    <w:p w:rsidR="004629B1" w:rsidRDefault="004629B1" w:rsidP="004629B1">
      <w:pPr>
        <w:bidi w:val="0"/>
        <w:spacing w:line="312" w:lineRule="auto"/>
        <w:rPr>
          <w:b/>
          <w:iCs/>
          <w:color w:val="000000" w:themeColor="text1"/>
          <w:sz w:val="28"/>
          <w:szCs w:val="28"/>
          <w:u w:val="single"/>
          <w:lang w:bidi="ar-DZ"/>
        </w:rPr>
      </w:pP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Contribute to the development and maintenance of processes and procedures to promote employee and contractor involvement in relation to workplace EHS</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Support the design and implementation of EHS training plans and arrange for new hire training</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Conduct, implement, and monitor risk assessments and mitigating measures to reduce risk</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Collect, report, and analyze training statistics for weekly, monthly, quarterly, and annual reports as well as upon request</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Ensure equipment and PPE aligns with EHS regulations at all times</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Manage all country-specific EHS documentation to ensure it is up to date and properly stored</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Process and coordinate medical payments and provide assistance to the Company Physician as needed</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Issue and renew insurance certificates</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Maintain EHS training records for all employees</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Monitor the EHS training system, provide course updates when applicable, and troubleshoot technical problems with course content</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Compile data for annual EHS survey reports</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Coordinate occupational requirements for job sites, including but not limited to respirator fit testing, DOT physicals, and post-accident screenings</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Input global EHS event data including but not limited to injuries, illnesses, audits, safety observations, near misses, vehicle accidents, and internal/external awards</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Conduct data mining for EHS events and training and create reports during required time periods and/or as needed</w:t>
      </w:r>
    </w:p>
    <w:p w:rsidR="004629B1" w:rsidRPr="004629B1" w:rsidRDefault="004629B1" w:rsidP="004629B1">
      <w:pPr>
        <w:pStyle w:val="Paragraphedeliste"/>
        <w:numPr>
          <w:ilvl w:val="0"/>
          <w:numId w:val="16"/>
        </w:numPr>
        <w:bidi w:val="0"/>
        <w:spacing w:line="312" w:lineRule="auto"/>
        <w:rPr>
          <w:sz w:val="26"/>
          <w:szCs w:val="26"/>
          <w:lang w:bidi="ar-DZ"/>
        </w:rPr>
      </w:pPr>
      <w:r w:rsidRPr="004629B1">
        <w:rPr>
          <w:sz w:val="26"/>
          <w:szCs w:val="26"/>
          <w:lang w:bidi="ar-DZ"/>
        </w:rPr>
        <w:t>Perform country-specific EHS duties and responsibilities in accordance with local laws</w:t>
      </w:r>
    </w:p>
    <w:p w:rsidR="008E08DB" w:rsidRPr="00FA2164" w:rsidRDefault="004629B1" w:rsidP="004629B1">
      <w:pPr>
        <w:pStyle w:val="Paragraphedeliste"/>
        <w:numPr>
          <w:ilvl w:val="0"/>
          <w:numId w:val="16"/>
        </w:numPr>
        <w:bidi w:val="0"/>
        <w:spacing w:line="312" w:lineRule="auto"/>
        <w:rPr>
          <w:rFonts w:ascii="Stencil" w:hAnsi="Stencil"/>
          <w:i/>
          <w:iCs/>
          <w:sz w:val="28"/>
          <w:szCs w:val="28"/>
          <w:u w:val="double"/>
          <w:lang w:bidi="ar-DZ"/>
        </w:rPr>
      </w:pPr>
      <w:r w:rsidRPr="004629B1">
        <w:rPr>
          <w:sz w:val="26"/>
          <w:szCs w:val="26"/>
          <w:lang w:bidi="ar-DZ"/>
        </w:rPr>
        <w:t>Perform other duties as assigned</w:t>
      </w:r>
      <w:r w:rsidR="008E08DB">
        <w:rPr>
          <w:sz w:val="26"/>
          <w:szCs w:val="26"/>
          <w:lang w:bidi="ar-DZ"/>
        </w:rPr>
        <w:t xml:space="preserve">. </w:t>
      </w:r>
    </w:p>
    <w:p w:rsidR="008E08DB" w:rsidRPr="00A632DB" w:rsidRDefault="008E08DB" w:rsidP="008E08DB">
      <w:pPr>
        <w:pStyle w:val="Paragraphedeliste"/>
        <w:numPr>
          <w:ilvl w:val="0"/>
          <w:numId w:val="16"/>
        </w:numPr>
        <w:bidi w:val="0"/>
        <w:spacing w:line="312" w:lineRule="auto"/>
        <w:rPr>
          <w:rFonts w:ascii="Stencil" w:hAnsi="Stencil"/>
          <w:i/>
          <w:iCs/>
          <w:sz w:val="28"/>
          <w:szCs w:val="28"/>
          <w:u w:val="double"/>
          <w:lang w:bidi="ar-DZ"/>
        </w:rPr>
      </w:pPr>
      <w:r>
        <w:rPr>
          <w:sz w:val="26"/>
          <w:szCs w:val="26"/>
          <w:lang w:bidi="ar-DZ"/>
        </w:rPr>
        <w:t>Daily LOTO inspection</w:t>
      </w:r>
      <w:r w:rsidR="004629B1">
        <w:rPr>
          <w:sz w:val="26"/>
          <w:szCs w:val="26"/>
          <w:lang w:bidi="ar-DZ"/>
        </w:rPr>
        <w:t xml:space="preserve"> including weekly LOTO inspection report redacting</w:t>
      </w:r>
      <w:r>
        <w:rPr>
          <w:sz w:val="26"/>
          <w:szCs w:val="26"/>
          <w:lang w:bidi="ar-DZ"/>
        </w:rPr>
        <w:t>.</w:t>
      </w:r>
    </w:p>
    <w:p w:rsidR="008E08DB" w:rsidRPr="00B205A1" w:rsidRDefault="008E08DB" w:rsidP="008E08DB">
      <w:pPr>
        <w:pStyle w:val="Paragraphedeliste"/>
        <w:numPr>
          <w:ilvl w:val="0"/>
          <w:numId w:val="16"/>
        </w:numPr>
        <w:bidi w:val="0"/>
        <w:spacing w:line="312" w:lineRule="auto"/>
        <w:rPr>
          <w:rStyle w:val="shorttext"/>
          <w:rFonts w:ascii="Stencil" w:hAnsi="Stencil"/>
          <w:i/>
          <w:iCs/>
          <w:sz w:val="26"/>
          <w:szCs w:val="26"/>
          <w:u w:val="double"/>
          <w:lang w:bidi="ar-DZ"/>
        </w:rPr>
      </w:pPr>
      <w:r>
        <w:rPr>
          <w:rStyle w:val="shorttext"/>
          <w:sz w:val="26"/>
          <w:szCs w:val="26"/>
        </w:rPr>
        <w:t>Preparation the FIRST FIRE of the turbine and MSSI.</w:t>
      </w:r>
    </w:p>
    <w:p w:rsidR="008E08DB" w:rsidRPr="008E08DB" w:rsidRDefault="008E08DB" w:rsidP="008E08DB">
      <w:pPr>
        <w:pStyle w:val="Paragraphedeliste"/>
        <w:bidi w:val="0"/>
        <w:spacing w:line="312" w:lineRule="auto"/>
        <w:ind w:left="644"/>
        <w:rPr>
          <w:rFonts w:ascii="Stencil" w:hAnsi="Stencil"/>
          <w:i/>
          <w:iCs/>
          <w:sz w:val="28"/>
          <w:szCs w:val="28"/>
          <w:u w:val="double"/>
          <w:lang w:bidi="ar-DZ"/>
        </w:rPr>
      </w:pPr>
    </w:p>
    <w:p w:rsidR="008E08DB" w:rsidRDefault="008E08DB" w:rsidP="008E08DB">
      <w:pPr>
        <w:bidi w:val="0"/>
        <w:spacing w:line="312" w:lineRule="auto"/>
        <w:ind w:left="491"/>
        <w:rPr>
          <w:b/>
          <w:bCs/>
          <w:sz w:val="28"/>
          <w:szCs w:val="28"/>
          <w:u w:val="single"/>
          <w:lang w:bidi="ar-DZ"/>
        </w:rPr>
      </w:pPr>
      <w:r w:rsidRPr="00DB6CE9">
        <w:rPr>
          <w:b/>
          <w:iCs/>
          <w:color w:val="0D0D0D" w:themeColor="text1" w:themeTint="F2"/>
          <w:sz w:val="28"/>
          <w:szCs w:val="28"/>
          <w:u w:val="single"/>
          <w:lang w:bidi="ar-DZ"/>
        </w:rPr>
        <w:t>January</w:t>
      </w:r>
      <w:r>
        <w:rPr>
          <w:b/>
          <w:iCs/>
          <w:color w:val="0D0D0D" w:themeColor="text1" w:themeTint="F2"/>
          <w:sz w:val="28"/>
          <w:szCs w:val="28"/>
          <w:u w:val="single"/>
          <w:lang w:bidi="ar-DZ"/>
        </w:rPr>
        <w:t xml:space="preserve"> 2015 to February 2016</w:t>
      </w:r>
      <w:r w:rsidRPr="00DB6CE9">
        <w:rPr>
          <w:b/>
          <w:iCs/>
          <w:color w:val="000000" w:themeColor="text1"/>
          <w:sz w:val="28"/>
          <w:szCs w:val="28"/>
          <w:u w:val="single"/>
          <w:lang w:bidi="ar-DZ"/>
        </w:rPr>
        <w:t xml:space="preserve"> :</w:t>
      </w:r>
      <w:r>
        <w:rPr>
          <w:b/>
          <w:iCs/>
          <w:color w:val="000000" w:themeColor="text1"/>
          <w:sz w:val="28"/>
          <w:szCs w:val="28"/>
          <w:u w:val="single"/>
          <w:lang w:bidi="ar-DZ"/>
        </w:rPr>
        <w:t>HSE Manager ;</w:t>
      </w:r>
      <w:r w:rsidRPr="00DB6CE9">
        <w:rPr>
          <w:b/>
          <w:iCs/>
          <w:color w:val="000000" w:themeColor="text1"/>
          <w:sz w:val="28"/>
          <w:szCs w:val="28"/>
          <w:u w:val="single"/>
          <w:lang w:bidi="ar-DZ"/>
        </w:rPr>
        <w:t>Project With SONATRACH (Project pipeline)</w:t>
      </w:r>
      <w:r>
        <w:rPr>
          <w:b/>
          <w:bCs/>
          <w:sz w:val="28"/>
          <w:szCs w:val="28"/>
          <w:u w:val="single"/>
          <w:lang w:bidi="ar-DZ"/>
        </w:rPr>
        <w:t>.</w:t>
      </w:r>
    </w:p>
    <w:p w:rsidR="008E08DB" w:rsidRPr="00DB6CE9" w:rsidRDefault="008E08DB" w:rsidP="008E08DB">
      <w:pPr>
        <w:bidi w:val="0"/>
        <w:spacing w:line="312" w:lineRule="auto"/>
        <w:ind w:left="491"/>
        <w:rPr>
          <w:b/>
          <w:iCs/>
          <w:color w:val="000000" w:themeColor="text1"/>
          <w:sz w:val="28"/>
          <w:szCs w:val="28"/>
          <w:u w:val="single"/>
          <w:lang w:bidi="ar-DZ"/>
        </w:rPr>
      </w:pP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HSE Inducti</w:t>
      </w:r>
      <w:r>
        <w:rPr>
          <w:sz w:val="26"/>
          <w:szCs w:val="26"/>
          <w:lang w:bidi="ar-DZ"/>
        </w:rPr>
        <w:t xml:space="preserve">on for now workers.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 xml:space="preserve">Daily Tool box for workers on site.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Coordination HSE meeting with engineers and</w:t>
      </w:r>
      <w:r>
        <w:rPr>
          <w:sz w:val="26"/>
          <w:szCs w:val="26"/>
          <w:lang w:bidi="ar-DZ"/>
        </w:rPr>
        <w:t xml:space="preserve"> foremen.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Establish risk assessment</w:t>
      </w:r>
      <w:r>
        <w:rPr>
          <w:sz w:val="26"/>
          <w:szCs w:val="26"/>
          <w:lang w:bidi="ar-DZ"/>
        </w:rPr>
        <w:t xml:space="preserve"> and different work permit.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Monitoring operations at night and complicated ope</w:t>
      </w:r>
      <w:r>
        <w:rPr>
          <w:sz w:val="26"/>
          <w:szCs w:val="26"/>
          <w:lang w:bidi="ar-DZ"/>
        </w:rPr>
        <w:t xml:space="preserve">rations.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The daily inspection of equipment and electrical installations</w:t>
      </w:r>
      <w:r>
        <w:rPr>
          <w:sz w:val="26"/>
          <w:szCs w:val="26"/>
          <w:lang w:bidi="ar-DZ"/>
        </w:rPr>
        <w:t xml:space="preserv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Control hygiene on the site and the base of life and management of waste.</w:t>
      </w:r>
    </w:p>
    <w:p w:rsidR="008E08DB" w:rsidRPr="00FA2164" w:rsidRDefault="002557C0" w:rsidP="002557C0">
      <w:pPr>
        <w:pStyle w:val="Paragraphedeliste"/>
        <w:numPr>
          <w:ilvl w:val="0"/>
          <w:numId w:val="12"/>
        </w:numPr>
        <w:bidi w:val="0"/>
        <w:spacing w:line="312" w:lineRule="auto"/>
        <w:rPr>
          <w:rFonts w:ascii="Stencil" w:hAnsi="Stencil"/>
          <w:i/>
          <w:iCs/>
          <w:sz w:val="28"/>
          <w:szCs w:val="28"/>
          <w:u w:val="double"/>
          <w:lang w:bidi="ar-DZ"/>
        </w:rPr>
      </w:pPr>
      <w:r>
        <w:rPr>
          <w:sz w:val="26"/>
          <w:szCs w:val="26"/>
          <w:lang w:bidi="ar-DZ"/>
        </w:rPr>
        <w:t xml:space="preserve">Monitor </w:t>
      </w:r>
      <w:r w:rsidRPr="00FF2514">
        <w:rPr>
          <w:sz w:val="26"/>
          <w:szCs w:val="26"/>
          <w:lang w:bidi="ar-DZ"/>
        </w:rPr>
        <w:t>witness</w:t>
      </w:r>
      <w:r>
        <w:rPr>
          <w:sz w:val="26"/>
          <w:szCs w:val="26"/>
          <w:lang w:bidi="ar-DZ"/>
        </w:rPr>
        <w:t xml:space="preserve"> </w:t>
      </w:r>
      <w:r w:rsidR="008E08DB">
        <w:rPr>
          <w:sz w:val="26"/>
          <w:szCs w:val="26"/>
          <w:lang w:bidi="ar-DZ"/>
        </w:rPr>
        <w:t>meal procedure and ensure the control.</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Establish accident, incident reports</w:t>
      </w:r>
      <w:r>
        <w:rPr>
          <w:sz w:val="26"/>
          <w:szCs w:val="26"/>
          <w:lang w:bidi="ar-DZ"/>
        </w:rPr>
        <w:t xml:space="preserv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Prepare m</w:t>
      </w:r>
      <w:r>
        <w:rPr>
          <w:sz w:val="26"/>
          <w:szCs w:val="26"/>
          <w:lang w:bidi="ar-DZ"/>
        </w:rPr>
        <w:t xml:space="preserve">onthly reports statistics HSE.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Staff training (defensive driving, firefighting, work in the height</w:t>
      </w:r>
      <w:r>
        <w:rPr>
          <w:sz w:val="26"/>
          <w:szCs w:val="26"/>
          <w:lang w:bidi="ar-DZ"/>
        </w:rPr>
        <w:t xml:space="preserv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Monitoring the large excavation on the project and e</w:t>
      </w:r>
      <w:r>
        <w:rPr>
          <w:sz w:val="26"/>
          <w:szCs w:val="26"/>
          <w:lang w:bidi="ar-DZ"/>
        </w:rPr>
        <w:t xml:space="preserve">nsure the safety of personnel.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Verification of work permits on the deferential pr</w:t>
      </w:r>
      <w:r>
        <w:rPr>
          <w:sz w:val="26"/>
          <w:szCs w:val="26"/>
          <w:lang w:bidi="ar-DZ"/>
        </w:rPr>
        <w:t xml:space="preserve">oject workshops. </w:t>
      </w:r>
    </w:p>
    <w:p w:rsidR="008E08DB" w:rsidRPr="00EF3F82"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Ensure compliance with the speed limit at the site.</w:t>
      </w:r>
    </w:p>
    <w:p w:rsidR="008E08DB" w:rsidRPr="00EF3F82"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Pr>
          <w:sz w:val="26"/>
          <w:szCs w:val="26"/>
          <w:lang w:bidi="ar-DZ"/>
        </w:rPr>
        <w:t>Ensure a hydrostatic test for pipeline.</w:t>
      </w:r>
    </w:p>
    <w:p w:rsidR="008E08DB" w:rsidRPr="00EF3F82"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Pr>
          <w:sz w:val="26"/>
          <w:szCs w:val="26"/>
          <w:lang w:bidi="ar-DZ"/>
        </w:rPr>
        <w:t>Control the application of standard safety of construction pipeline.</w:t>
      </w:r>
    </w:p>
    <w:p w:rsidR="008E08DB" w:rsidRPr="00FB4269"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Pr>
          <w:sz w:val="26"/>
          <w:szCs w:val="26"/>
          <w:lang w:bidi="ar-DZ"/>
        </w:rPr>
        <w:t>Monitoring a staff HSE of subcontractor.</w:t>
      </w:r>
    </w:p>
    <w:p w:rsidR="008E08DB" w:rsidRPr="00DB6CE9"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Pr>
          <w:sz w:val="26"/>
          <w:szCs w:val="26"/>
          <w:lang w:bidi="ar-DZ"/>
        </w:rPr>
        <w:t>Inspection and control the application HSE Plan of the project.</w:t>
      </w:r>
    </w:p>
    <w:p w:rsidR="008E08DB" w:rsidRPr="008E08DB" w:rsidRDefault="002557C0" w:rsidP="008E08DB">
      <w:pPr>
        <w:pStyle w:val="Paragraphedeliste"/>
        <w:numPr>
          <w:ilvl w:val="0"/>
          <w:numId w:val="12"/>
        </w:numPr>
        <w:bidi w:val="0"/>
        <w:spacing w:line="312" w:lineRule="auto"/>
        <w:ind w:left="851"/>
        <w:rPr>
          <w:rFonts w:ascii="Stencil" w:hAnsi="Stencil"/>
          <w:i/>
          <w:iCs/>
          <w:sz w:val="28"/>
          <w:szCs w:val="28"/>
          <w:u w:val="double"/>
          <w:lang w:bidi="ar-DZ"/>
        </w:rPr>
      </w:pPr>
      <w:r>
        <w:rPr>
          <w:sz w:val="26"/>
          <w:szCs w:val="26"/>
          <w:lang w:bidi="ar-DZ"/>
        </w:rPr>
        <w:t>Control &amp;</w:t>
      </w:r>
      <w:r w:rsidR="008E08DB">
        <w:rPr>
          <w:sz w:val="26"/>
          <w:szCs w:val="26"/>
          <w:lang w:bidi="ar-DZ"/>
        </w:rPr>
        <w:t xml:space="preserve">Approved different work permits </w:t>
      </w:r>
      <w:r>
        <w:rPr>
          <w:sz w:val="26"/>
          <w:szCs w:val="26"/>
          <w:lang w:bidi="ar-DZ"/>
        </w:rPr>
        <w:t>during the daily inspection</w:t>
      </w:r>
      <w:r w:rsidR="008E08DB">
        <w:rPr>
          <w:sz w:val="26"/>
          <w:szCs w:val="26"/>
          <w:lang w:bidi="ar-DZ"/>
        </w:rPr>
        <w:t>.</w:t>
      </w:r>
    </w:p>
    <w:p w:rsidR="008E08DB" w:rsidRPr="008E08DB" w:rsidRDefault="008E08DB" w:rsidP="008E08DB">
      <w:pPr>
        <w:bidi w:val="0"/>
        <w:spacing w:line="312" w:lineRule="auto"/>
        <w:rPr>
          <w:rFonts w:ascii="Stencil" w:hAnsi="Stencil"/>
          <w:i/>
          <w:iCs/>
          <w:sz w:val="28"/>
          <w:szCs w:val="28"/>
          <w:u w:val="double"/>
          <w:lang w:bidi="ar-DZ"/>
        </w:rPr>
      </w:pPr>
    </w:p>
    <w:p w:rsidR="008E08DB" w:rsidRDefault="008E08DB" w:rsidP="008E08DB">
      <w:pPr>
        <w:pStyle w:val="Paragraphedeliste"/>
        <w:bidi w:val="0"/>
        <w:spacing w:line="312" w:lineRule="auto"/>
        <w:ind w:left="851"/>
        <w:rPr>
          <w:b/>
          <w:bCs/>
          <w:sz w:val="28"/>
          <w:szCs w:val="28"/>
          <w:u w:val="single"/>
          <w:lang w:bidi="ar-DZ"/>
        </w:rPr>
      </w:pPr>
      <w:r>
        <w:rPr>
          <w:b/>
          <w:bCs/>
          <w:sz w:val="28"/>
          <w:szCs w:val="28"/>
          <w:u w:val="single"/>
          <w:lang w:bidi="ar-DZ"/>
        </w:rPr>
        <w:t xml:space="preserve">May 2014 </w:t>
      </w:r>
      <w:r w:rsidR="002557C0">
        <w:rPr>
          <w:b/>
          <w:bCs/>
          <w:sz w:val="28"/>
          <w:szCs w:val="28"/>
          <w:u w:val="single"/>
          <w:lang w:bidi="ar-DZ"/>
        </w:rPr>
        <w:t>to November</w:t>
      </w:r>
      <w:r>
        <w:rPr>
          <w:b/>
          <w:bCs/>
          <w:sz w:val="28"/>
          <w:szCs w:val="28"/>
          <w:u w:val="single"/>
          <w:lang w:bidi="ar-DZ"/>
        </w:rPr>
        <w:t xml:space="preserve"> </w:t>
      </w:r>
      <w:r w:rsidR="002557C0">
        <w:rPr>
          <w:b/>
          <w:bCs/>
          <w:sz w:val="28"/>
          <w:szCs w:val="28"/>
          <w:u w:val="single"/>
          <w:lang w:bidi="ar-DZ"/>
        </w:rPr>
        <w:t>2014:</w:t>
      </w:r>
      <w:r>
        <w:rPr>
          <w:b/>
          <w:bCs/>
          <w:sz w:val="28"/>
          <w:szCs w:val="28"/>
          <w:u w:val="single"/>
          <w:lang w:bidi="ar-DZ"/>
        </w:rPr>
        <w:t xml:space="preserve"> </w:t>
      </w:r>
      <w:r w:rsidR="002557C0">
        <w:rPr>
          <w:b/>
          <w:bCs/>
          <w:sz w:val="28"/>
          <w:szCs w:val="28"/>
          <w:u w:val="single"/>
          <w:lang w:bidi="ar-DZ"/>
        </w:rPr>
        <w:t>HSE Supervisor</w:t>
      </w:r>
      <w:r w:rsidRPr="00EF3F82">
        <w:rPr>
          <w:b/>
          <w:bCs/>
          <w:sz w:val="28"/>
          <w:szCs w:val="28"/>
          <w:u w:val="single"/>
          <w:lang w:bidi="ar-DZ"/>
        </w:rPr>
        <w:t xml:space="preserve"> with Orascom OCIA</w:t>
      </w:r>
      <w:r>
        <w:rPr>
          <w:b/>
          <w:bCs/>
          <w:sz w:val="28"/>
          <w:szCs w:val="28"/>
          <w:u w:val="single"/>
          <w:lang w:bidi="ar-DZ"/>
        </w:rPr>
        <w:t>(Cement project Ain El kbiraS</w:t>
      </w:r>
      <w:r w:rsidRPr="00EF3F82">
        <w:rPr>
          <w:b/>
          <w:bCs/>
          <w:sz w:val="28"/>
          <w:szCs w:val="28"/>
          <w:u w:val="single"/>
          <w:lang w:bidi="ar-DZ"/>
        </w:rPr>
        <w:t xml:space="preserve">étif). </w:t>
      </w:r>
    </w:p>
    <w:p w:rsidR="008E08DB" w:rsidRPr="00EF3F82" w:rsidRDefault="008E08DB" w:rsidP="008E08DB">
      <w:pPr>
        <w:pStyle w:val="Paragraphedeliste"/>
        <w:bidi w:val="0"/>
        <w:spacing w:line="312" w:lineRule="auto"/>
        <w:ind w:left="851"/>
        <w:rPr>
          <w:rFonts w:ascii="Stencil" w:hAnsi="Stencil"/>
          <w:b/>
          <w:bCs/>
          <w:i/>
          <w:iCs/>
          <w:sz w:val="28"/>
          <w:szCs w:val="28"/>
          <w:u w:val="single"/>
          <w:lang w:bidi="ar-DZ"/>
        </w:rPr>
      </w:pPr>
    </w:p>
    <w:p w:rsidR="008E08DB" w:rsidRDefault="008E08DB" w:rsidP="008E08DB">
      <w:pPr>
        <w:pStyle w:val="Paragraphedeliste"/>
        <w:bidi w:val="0"/>
        <w:spacing w:line="312" w:lineRule="auto"/>
        <w:ind w:left="851"/>
        <w:rPr>
          <w:b/>
          <w:bCs/>
          <w:sz w:val="28"/>
          <w:szCs w:val="28"/>
          <w:u w:val="single"/>
          <w:lang w:bidi="ar-DZ"/>
        </w:rPr>
      </w:pPr>
      <w:r w:rsidRPr="005F44DC">
        <w:rPr>
          <w:b/>
          <w:bCs/>
          <w:sz w:val="28"/>
          <w:szCs w:val="28"/>
          <w:u w:val="single"/>
          <w:lang w:bidi="ar-DZ"/>
        </w:rPr>
        <w:t xml:space="preserve">My Tasks: </w:t>
      </w:r>
    </w:p>
    <w:p w:rsidR="002557C0" w:rsidRPr="005F44DC" w:rsidRDefault="002557C0" w:rsidP="002557C0">
      <w:pPr>
        <w:pStyle w:val="Paragraphedeliste"/>
        <w:bidi w:val="0"/>
        <w:spacing w:line="312" w:lineRule="auto"/>
        <w:ind w:left="851"/>
        <w:rPr>
          <w:rFonts w:ascii="Stencil" w:hAnsi="Stencil"/>
          <w:b/>
          <w:bCs/>
          <w:i/>
          <w:iCs/>
          <w:sz w:val="28"/>
          <w:szCs w:val="28"/>
          <w:u w:val="single"/>
          <w:lang w:bidi="ar-DZ"/>
        </w:rPr>
      </w:pPr>
    </w:p>
    <w:p w:rsidR="008E08DB" w:rsidRPr="00FA2164" w:rsidRDefault="002557C0" w:rsidP="008E08DB">
      <w:pPr>
        <w:pStyle w:val="Paragraphedeliste"/>
        <w:numPr>
          <w:ilvl w:val="0"/>
          <w:numId w:val="12"/>
        </w:numPr>
        <w:bidi w:val="0"/>
        <w:spacing w:line="312" w:lineRule="auto"/>
        <w:ind w:left="851"/>
        <w:rPr>
          <w:rFonts w:ascii="Stencil" w:hAnsi="Stencil"/>
          <w:i/>
          <w:iCs/>
          <w:sz w:val="28"/>
          <w:szCs w:val="28"/>
          <w:u w:val="double"/>
          <w:lang w:bidi="ar-DZ"/>
        </w:rPr>
      </w:pPr>
      <w:r>
        <w:rPr>
          <w:sz w:val="26"/>
          <w:szCs w:val="26"/>
          <w:lang w:bidi="ar-DZ"/>
        </w:rPr>
        <w:t xml:space="preserve">Conduct </w:t>
      </w:r>
      <w:r w:rsidR="008E08DB" w:rsidRPr="00FF2514">
        <w:rPr>
          <w:sz w:val="26"/>
          <w:szCs w:val="26"/>
          <w:lang w:bidi="ar-DZ"/>
        </w:rPr>
        <w:t>HSE Inducti</w:t>
      </w:r>
      <w:r w:rsidR="008E08DB">
        <w:rPr>
          <w:sz w:val="26"/>
          <w:szCs w:val="26"/>
          <w:lang w:bidi="ar-DZ"/>
        </w:rPr>
        <w:t>on for new</w:t>
      </w:r>
      <w:r>
        <w:rPr>
          <w:sz w:val="26"/>
          <w:szCs w:val="26"/>
          <w:lang w:bidi="ar-DZ"/>
        </w:rPr>
        <w:t xml:space="preserve"> recruited employees</w:t>
      </w:r>
      <w:r w:rsidR="008E08DB">
        <w:rPr>
          <w:sz w:val="26"/>
          <w:szCs w:val="26"/>
          <w:lang w:bidi="ar-DZ"/>
        </w:rPr>
        <w:t xml:space="preserv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 xml:space="preserve">Daily Tool box for workers on site.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Coordination HSE meeting with engineers and</w:t>
      </w:r>
      <w:r>
        <w:rPr>
          <w:sz w:val="26"/>
          <w:szCs w:val="26"/>
          <w:lang w:bidi="ar-DZ"/>
        </w:rPr>
        <w:t xml:space="preserve"> foremen.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Establish risk assessment</w:t>
      </w:r>
      <w:r>
        <w:rPr>
          <w:sz w:val="26"/>
          <w:szCs w:val="26"/>
          <w:lang w:bidi="ar-DZ"/>
        </w:rPr>
        <w:t xml:space="preserve"> and different work permit.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Monitoring operations at night and complicated ope</w:t>
      </w:r>
      <w:r>
        <w:rPr>
          <w:sz w:val="26"/>
          <w:szCs w:val="26"/>
          <w:lang w:bidi="ar-DZ"/>
        </w:rPr>
        <w:t xml:space="preserve">rations.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The daily inspection of equipment and electrical installations</w:t>
      </w:r>
      <w:r>
        <w:rPr>
          <w:sz w:val="26"/>
          <w:szCs w:val="26"/>
          <w:lang w:bidi="ar-DZ"/>
        </w:rPr>
        <w:t xml:space="preserv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Control hygiene on the site and the base of life and management of waste.</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Establish accident, incident reports</w:t>
      </w:r>
      <w:r>
        <w:rPr>
          <w:sz w:val="26"/>
          <w:szCs w:val="26"/>
          <w:lang w:bidi="ar-DZ"/>
        </w:rPr>
        <w:t xml:space="preserv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Prepare m</w:t>
      </w:r>
      <w:r>
        <w:rPr>
          <w:sz w:val="26"/>
          <w:szCs w:val="26"/>
          <w:lang w:bidi="ar-DZ"/>
        </w:rPr>
        <w:t xml:space="preserve">onthly reports statistics HSE.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Staff training (defensive driving, firefighting, work in the height</w:t>
      </w:r>
      <w:r>
        <w:rPr>
          <w:sz w:val="26"/>
          <w:szCs w:val="26"/>
          <w:lang w:bidi="ar-DZ"/>
        </w:rPr>
        <w:t xml:space="preserv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Monitoring the large excavation on the project and e</w:t>
      </w:r>
      <w:r>
        <w:rPr>
          <w:sz w:val="26"/>
          <w:szCs w:val="26"/>
          <w:lang w:bidi="ar-DZ"/>
        </w:rPr>
        <w:t xml:space="preserve">nsure the safety of personnel.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Verification of work permits on the deferential pr</w:t>
      </w:r>
      <w:r>
        <w:rPr>
          <w:sz w:val="26"/>
          <w:szCs w:val="26"/>
          <w:lang w:bidi="ar-DZ"/>
        </w:rPr>
        <w:t xml:space="preserve">oject workshops. </w:t>
      </w:r>
    </w:p>
    <w:p w:rsidR="008E08DB" w:rsidRPr="00B205A1"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Ensure compliance with the speed limit at the site.</w:t>
      </w:r>
    </w:p>
    <w:p w:rsidR="008E08DB" w:rsidRPr="008E08DB" w:rsidRDefault="008E08DB" w:rsidP="008E08DB">
      <w:pPr>
        <w:bidi w:val="0"/>
        <w:spacing w:line="312" w:lineRule="auto"/>
        <w:rPr>
          <w:rFonts w:ascii="Stencil" w:hAnsi="Stencil"/>
          <w:i/>
          <w:iCs/>
          <w:sz w:val="28"/>
          <w:szCs w:val="28"/>
          <w:u w:val="double"/>
          <w:lang w:bidi="ar-DZ"/>
        </w:rPr>
      </w:pPr>
    </w:p>
    <w:p w:rsidR="008E08DB" w:rsidRPr="00EF3F82" w:rsidRDefault="008E08DB" w:rsidP="008E08DB">
      <w:pPr>
        <w:pStyle w:val="Paragraphedeliste"/>
        <w:bidi w:val="0"/>
        <w:spacing w:line="312" w:lineRule="auto"/>
        <w:ind w:left="851"/>
        <w:rPr>
          <w:rFonts w:ascii="Stencil" w:hAnsi="Stencil"/>
          <w:b/>
          <w:bCs/>
          <w:i/>
          <w:iCs/>
          <w:sz w:val="28"/>
          <w:szCs w:val="28"/>
          <w:u w:val="single"/>
          <w:lang w:bidi="ar-DZ"/>
        </w:rPr>
      </w:pPr>
      <w:r w:rsidRPr="00EF3F82">
        <w:rPr>
          <w:b/>
          <w:bCs/>
          <w:sz w:val="28"/>
          <w:szCs w:val="28"/>
          <w:u w:val="single"/>
          <w:lang w:bidi="ar-DZ"/>
        </w:rPr>
        <w:t xml:space="preserve">November 2013 </w:t>
      </w:r>
      <w:r>
        <w:rPr>
          <w:b/>
          <w:bCs/>
          <w:sz w:val="28"/>
          <w:szCs w:val="28"/>
          <w:u w:val="single"/>
          <w:lang w:bidi="ar-DZ"/>
        </w:rPr>
        <w:t xml:space="preserve"> May</w:t>
      </w:r>
      <w:r w:rsidRPr="00EF3F82">
        <w:rPr>
          <w:b/>
          <w:bCs/>
          <w:sz w:val="28"/>
          <w:szCs w:val="28"/>
          <w:u w:val="single"/>
          <w:lang w:bidi="ar-DZ"/>
        </w:rPr>
        <w:t xml:space="preserve">18/05/2014: </w:t>
      </w:r>
      <w:r>
        <w:rPr>
          <w:b/>
          <w:bCs/>
          <w:sz w:val="28"/>
          <w:szCs w:val="28"/>
          <w:u w:val="single"/>
          <w:lang w:bidi="ar-DZ"/>
        </w:rPr>
        <w:t>(General Direction HADDAD G</w:t>
      </w:r>
      <w:r w:rsidRPr="00EF3F82">
        <w:rPr>
          <w:b/>
          <w:bCs/>
          <w:sz w:val="28"/>
          <w:szCs w:val="28"/>
          <w:u w:val="single"/>
          <w:lang w:bidi="ar-DZ"/>
        </w:rPr>
        <w:t xml:space="preserve">roup).HSE Supervisor with ETRHB HADDAD Group. </w:t>
      </w:r>
    </w:p>
    <w:p w:rsidR="008E08DB" w:rsidRPr="00FA2164" w:rsidRDefault="008E08DB" w:rsidP="008E08DB">
      <w:pPr>
        <w:pStyle w:val="Paragraphedeliste"/>
        <w:bidi w:val="0"/>
        <w:spacing w:line="312" w:lineRule="auto"/>
        <w:ind w:left="851"/>
        <w:rPr>
          <w:rFonts w:ascii="Stencil" w:hAnsi="Stencil"/>
          <w:b/>
          <w:bCs/>
          <w:i/>
          <w:iCs/>
          <w:sz w:val="28"/>
          <w:szCs w:val="28"/>
          <w:u w:val="double"/>
          <w:lang w:bidi="ar-DZ"/>
        </w:rPr>
      </w:pPr>
    </w:p>
    <w:p w:rsidR="008E08DB" w:rsidRPr="00EF3F82" w:rsidRDefault="008E08DB" w:rsidP="008E08DB">
      <w:pPr>
        <w:bidi w:val="0"/>
        <w:spacing w:line="312" w:lineRule="auto"/>
        <w:ind w:left="491"/>
        <w:rPr>
          <w:rFonts w:ascii="Stencil" w:hAnsi="Stencil"/>
          <w:b/>
          <w:bCs/>
          <w:i/>
          <w:iCs/>
          <w:sz w:val="28"/>
          <w:szCs w:val="28"/>
          <w:u w:val="single"/>
          <w:lang w:bidi="ar-DZ"/>
        </w:rPr>
      </w:pPr>
      <w:r w:rsidRPr="00EF3F82">
        <w:rPr>
          <w:b/>
          <w:bCs/>
          <w:sz w:val="28"/>
          <w:szCs w:val="28"/>
          <w:u w:val="single"/>
          <w:lang w:bidi="ar-DZ"/>
        </w:rPr>
        <w:t xml:space="preserve">My Tasks: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 xml:space="preserve">Daily Tool box </w:t>
      </w:r>
      <w:r>
        <w:rPr>
          <w:sz w:val="26"/>
          <w:szCs w:val="26"/>
          <w:lang w:bidi="ar-DZ"/>
        </w:rPr>
        <w:t xml:space="preserve">for workers on site.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Provide 3D ​​opera</w:t>
      </w:r>
      <w:r>
        <w:rPr>
          <w:sz w:val="26"/>
          <w:szCs w:val="26"/>
          <w:lang w:bidi="ar-DZ"/>
        </w:rPr>
        <w:t xml:space="preserve">tion in the general direction.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Monitoring of constructi</w:t>
      </w:r>
      <w:r>
        <w:rPr>
          <w:sz w:val="26"/>
          <w:szCs w:val="26"/>
          <w:lang w:bidi="ar-DZ"/>
        </w:rPr>
        <w:t xml:space="preserve">on at naval general direction.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The inspection of equipment and installation. (Hardware and installation subject toAlgerian law)</w:t>
      </w:r>
      <w:r>
        <w:rPr>
          <w:sz w:val="26"/>
          <w:szCs w:val="26"/>
          <w:lang w:bidi="ar-DZ"/>
        </w:rPr>
        <w:t xml:space="preserv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 xml:space="preserve"> Established reporti</w:t>
      </w:r>
      <w:r>
        <w:rPr>
          <w:sz w:val="26"/>
          <w:szCs w:val="26"/>
          <w:lang w:bidi="ar-DZ"/>
        </w:rPr>
        <w:t xml:space="preserve">ng of accidents and incidents. </w:t>
      </w:r>
    </w:p>
    <w:p w:rsidR="008E08DB" w:rsidRPr="00EF3F82"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 xml:space="preserve">The monitoring sites CRS. </w:t>
      </w:r>
    </w:p>
    <w:p w:rsidR="008E08DB" w:rsidRPr="00FA2164" w:rsidRDefault="008E08DB" w:rsidP="008E08DB">
      <w:pPr>
        <w:pStyle w:val="Paragraphedeliste"/>
        <w:bidi w:val="0"/>
        <w:spacing w:line="312" w:lineRule="auto"/>
        <w:ind w:left="851"/>
        <w:rPr>
          <w:rFonts w:ascii="Stencil" w:hAnsi="Stencil"/>
          <w:i/>
          <w:iCs/>
          <w:sz w:val="28"/>
          <w:szCs w:val="28"/>
          <w:u w:val="double"/>
          <w:lang w:bidi="ar-DZ"/>
        </w:rPr>
      </w:pPr>
    </w:p>
    <w:p w:rsidR="008E08DB" w:rsidRDefault="008E08DB" w:rsidP="008E08DB">
      <w:pPr>
        <w:pStyle w:val="Paragraphedeliste"/>
        <w:bidi w:val="0"/>
        <w:spacing w:line="312" w:lineRule="auto"/>
        <w:ind w:left="851"/>
        <w:rPr>
          <w:b/>
          <w:sz w:val="28"/>
          <w:szCs w:val="28"/>
          <w:u w:val="single"/>
          <w:lang w:bidi="ar-DZ"/>
        </w:rPr>
      </w:pPr>
      <w:r>
        <w:rPr>
          <w:b/>
          <w:sz w:val="28"/>
          <w:szCs w:val="28"/>
          <w:u w:val="single"/>
          <w:lang w:bidi="ar-DZ"/>
        </w:rPr>
        <w:t>March 2013 to May 2013: (Project ADE.DeBuoira) Supervisor</w:t>
      </w:r>
      <w:r w:rsidRPr="005F44DC">
        <w:rPr>
          <w:b/>
          <w:sz w:val="28"/>
          <w:szCs w:val="28"/>
          <w:u w:val="single"/>
          <w:lang w:bidi="ar-DZ"/>
        </w:rPr>
        <w:t xml:space="preserve"> HSE with AMENHYD SPA.  </w:t>
      </w:r>
    </w:p>
    <w:p w:rsidR="008E08DB" w:rsidRPr="005F44DC" w:rsidRDefault="008E08DB" w:rsidP="008E08DB">
      <w:pPr>
        <w:pStyle w:val="Paragraphedeliste"/>
        <w:bidi w:val="0"/>
        <w:spacing w:line="312" w:lineRule="auto"/>
        <w:ind w:left="851"/>
        <w:rPr>
          <w:rFonts w:ascii="Stencil" w:hAnsi="Stencil"/>
          <w:b/>
          <w:i/>
          <w:iCs/>
          <w:sz w:val="28"/>
          <w:szCs w:val="28"/>
          <w:u w:val="single"/>
          <w:lang w:bidi="ar-DZ"/>
        </w:rPr>
      </w:pPr>
    </w:p>
    <w:p w:rsidR="008E08DB" w:rsidRPr="005F44DC" w:rsidRDefault="008E08DB" w:rsidP="008E08DB">
      <w:pPr>
        <w:pStyle w:val="Paragraphedeliste"/>
        <w:bidi w:val="0"/>
        <w:spacing w:line="312" w:lineRule="auto"/>
        <w:ind w:left="851"/>
        <w:rPr>
          <w:rFonts w:ascii="Stencil" w:hAnsi="Stencil"/>
          <w:b/>
          <w:i/>
          <w:iCs/>
          <w:sz w:val="28"/>
          <w:szCs w:val="28"/>
          <w:u w:val="single"/>
          <w:lang w:bidi="ar-DZ"/>
        </w:rPr>
      </w:pPr>
      <w:r w:rsidRPr="005F44DC">
        <w:rPr>
          <w:b/>
          <w:sz w:val="28"/>
          <w:szCs w:val="28"/>
          <w:u w:val="single"/>
          <w:lang w:bidi="ar-DZ"/>
        </w:rPr>
        <w:t xml:space="preserve">My Tasks: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 xml:space="preserve">Tool </w:t>
      </w:r>
      <w:r w:rsidR="002557C0" w:rsidRPr="00FF2514">
        <w:rPr>
          <w:sz w:val="26"/>
          <w:szCs w:val="26"/>
          <w:lang w:bidi="ar-DZ"/>
        </w:rPr>
        <w:t>box, daily</w:t>
      </w:r>
      <w:r>
        <w:rPr>
          <w:sz w:val="26"/>
          <w:szCs w:val="26"/>
          <w:lang w:bidi="ar-DZ"/>
        </w:rPr>
        <w:t xml:space="preserve"> awareness</w:t>
      </w:r>
      <w:r w:rsidR="002557C0">
        <w:rPr>
          <w:sz w:val="26"/>
          <w:szCs w:val="26"/>
          <w:lang w:bidi="ar-DZ"/>
        </w:rPr>
        <w:t xml:space="preserve"> for all personnel involved on HRO activities.</w:t>
      </w:r>
      <w:r>
        <w:rPr>
          <w:sz w:val="26"/>
          <w:szCs w:val="26"/>
          <w:lang w:bidi="ar-DZ"/>
        </w:rPr>
        <w:t xml:space="preserv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HSE I</w:t>
      </w:r>
      <w:r>
        <w:rPr>
          <w:sz w:val="26"/>
          <w:szCs w:val="26"/>
          <w:lang w:bidi="ar-DZ"/>
        </w:rPr>
        <w:t xml:space="preserve">nduction for new workers.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Daily inspection and mo</w:t>
      </w:r>
      <w:r>
        <w:rPr>
          <w:sz w:val="26"/>
          <w:szCs w:val="26"/>
          <w:lang w:bidi="ar-DZ"/>
        </w:rPr>
        <w:t xml:space="preserve">nitoring of construction work. </w:t>
      </w:r>
    </w:p>
    <w:p w:rsidR="008E08DB" w:rsidRPr="00FA2164" w:rsidRDefault="002557C0" w:rsidP="008E08DB">
      <w:pPr>
        <w:pStyle w:val="Paragraphedeliste"/>
        <w:numPr>
          <w:ilvl w:val="0"/>
          <w:numId w:val="12"/>
        </w:numPr>
        <w:bidi w:val="0"/>
        <w:spacing w:line="312" w:lineRule="auto"/>
        <w:ind w:left="851"/>
        <w:rPr>
          <w:rFonts w:ascii="Stencil" w:hAnsi="Stencil"/>
          <w:i/>
          <w:iCs/>
          <w:sz w:val="28"/>
          <w:szCs w:val="28"/>
          <w:u w:val="double"/>
          <w:lang w:bidi="ar-DZ"/>
        </w:rPr>
      </w:pPr>
      <w:r>
        <w:rPr>
          <w:sz w:val="26"/>
          <w:szCs w:val="26"/>
          <w:lang w:bidi="ar-DZ"/>
        </w:rPr>
        <w:t xml:space="preserve">Provide adequate </w:t>
      </w:r>
      <w:r w:rsidRPr="00FF2514">
        <w:rPr>
          <w:sz w:val="26"/>
          <w:szCs w:val="26"/>
          <w:lang w:bidi="ar-DZ"/>
        </w:rPr>
        <w:t>PPE</w:t>
      </w:r>
      <w:r w:rsidR="008E08DB">
        <w:rPr>
          <w:sz w:val="26"/>
          <w:szCs w:val="26"/>
          <w:lang w:bidi="ar-DZ"/>
        </w:rPr>
        <w:t xml:space="preserve"> </w:t>
      </w:r>
      <w:r>
        <w:rPr>
          <w:sz w:val="26"/>
          <w:szCs w:val="26"/>
          <w:lang w:bidi="ar-DZ"/>
        </w:rPr>
        <w:t>to the employees as per their</w:t>
      </w:r>
      <w:r w:rsidR="008E08DB">
        <w:rPr>
          <w:sz w:val="26"/>
          <w:szCs w:val="26"/>
          <w:lang w:bidi="ar-DZ"/>
        </w:rPr>
        <w:t xml:space="preserve"> positions on site </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Inspection of equipment and facilities su</w:t>
      </w:r>
      <w:r>
        <w:rPr>
          <w:sz w:val="26"/>
          <w:szCs w:val="26"/>
          <w:lang w:bidi="ar-DZ"/>
        </w:rPr>
        <w:t xml:space="preserve">bject to Algerian regulations. </w:t>
      </w:r>
    </w:p>
    <w:p w:rsidR="008E08DB" w:rsidRPr="00FA2164" w:rsidRDefault="002557C0" w:rsidP="008E08DB">
      <w:pPr>
        <w:pStyle w:val="Paragraphedeliste"/>
        <w:numPr>
          <w:ilvl w:val="0"/>
          <w:numId w:val="12"/>
        </w:numPr>
        <w:bidi w:val="0"/>
        <w:spacing w:line="312" w:lineRule="auto"/>
        <w:ind w:left="851"/>
        <w:rPr>
          <w:rFonts w:ascii="Stencil" w:hAnsi="Stencil"/>
          <w:i/>
          <w:iCs/>
          <w:sz w:val="28"/>
          <w:szCs w:val="28"/>
          <w:u w:val="double"/>
          <w:lang w:bidi="ar-DZ"/>
        </w:rPr>
      </w:pPr>
      <w:r>
        <w:rPr>
          <w:sz w:val="26"/>
          <w:szCs w:val="26"/>
          <w:lang w:bidi="ar-DZ"/>
        </w:rPr>
        <w:t xml:space="preserve">Monitor </w:t>
      </w:r>
      <w:r w:rsidRPr="00FF2514">
        <w:rPr>
          <w:sz w:val="26"/>
          <w:szCs w:val="26"/>
          <w:lang w:bidi="ar-DZ"/>
        </w:rPr>
        <w:t>witness</w:t>
      </w:r>
      <w:r>
        <w:rPr>
          <w:sz w:val="26"/>
          <w:szCs w:val="26"/>
          <w:lang w:bidi="ar-DZ"/>
        </w:rPr>
        <w:t xml:space="preserve"> meal </w:t>
      </w:r>
      <w:r w:rsidR="008E08DB" w:rsidRPr="00FF2514">
        <w:rPr>
          <w:sz w:val="26"/>
          <w:szCs w:val="26"/>
          <w:lang w:bidi="ar-DZ"/>
        </w:rPr>
        <w:t xml:space="preserve"> </w:t>
      </w:r>
      <w:r>
        <w:rPr>
          <w:sz w:val="26"/>
          <w:szCs w:val="26"/>
          <w:lang w:bidi="ar-DZ"/>
        </w:rPr>
        <w:t xml:space="preserve">procedure all </w:t>
      </w:r>
      <w:r w:rsidR="008E08DB" w:rsidRPr="00FF2514">
        <w:rPr>
          <w:sz w:val="26"/>
          <w:szCs w:val="26"/>
          <w:lang w:bidi="ar-DZ"/>
        </w:rPr>
        <w:t>of food</w:t>
      </w:r>
      <w:r>
        <w:rPr>
          <w:sz w:val="26"/>
          <w:szCs w:val="26"/>
          <w:lang w:bidi="ar-DZ"/>
        </w:rPr>
        <w:t xml:space="preserve"> served on the canteen including the </w:t>
      </w:r>
      <w:r w:rsidR="008E08DB" w:rsidRPr="00FF2514">
        <w:rPr>
          <w:sz w:val="26"/>
          <w:szCs w:val="26"/>
          <w:lang w:bidi="ar-DZ"/>
        </w:rPr>
        <w:t xml:space="preserve"> management of waste.</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Pr>
          <w:sz w:val="26"/>
          <w:szCs w:val="26"/>
          <w:lang w:bidi="ar-DZ"/>
        </w:rPr>
        <w:t xml:space="preserve">Managing wastes </w:t>
      </w:r>
      <w:r w:rsidR="002557C0">
        <w:rPr>
          <w:sz w:val="26"/>
          <w:szCs w:val="26"/>
          <w:lang w:bidi="ar-DZ"/>
        </w:rPr>
        <w:t xml:space="preserve">procedures </w:t>
      </w:r>
      <w:r>
        <w:rPr>
          <w:sz w:val="26"/>
          <w:szCs w:val="26"/>
          <w:lang w:bidi="ar-DZ"/>
        </w:rPr>
        <w:t xml:space="preserve">on site. </w:t>
      </w:r>
    </w:p>
    <w:p w:rsidR="008E08DB" w:rsidRPr="008E08DB"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 xml:space="preserve">Established reporting of accidents and incidents. </w:t>
      </w:r>
    </w:p>
    <w:p w:rsidR="008E08DB" w:rsidRPr="008E08DB" w:rsidRDefault="008E08DB" w:rsidP="008E08DB">
      <w:pPr>
        <w:pStyle w:val="Paragraphedeliste"/>
        <w:bidi w:val="0"/>
        <w:spacing w:line="312" w:lineRule="auto"/>
        <w:ind w:left="851"/>
        <w:rPr>
          <w:rFonts w:ascii="Stencil" w:hAnsi="Stencil"/>
          <w:i/>
          <w:iCs/>
          <w:sz w:val="28"/>
          <w:szCs w:val="28"/>
          <w:u w:val="double"/>
          <w:lang w:bidi="ar-DZ"/>
        </w:rPr>
      </w:pPr>
    </w:p>
    <w:p w:rsidR="008E08DB" w:rsidRPr="00B205A1" w:rsidRDefault="008E08DB" w:rsidP="008E08DB">
      <w:pPr>
        <w:pStyle w:val="Paragraphedeliste"/>
        <w:bidi w:val="0"/>
        <w:spacing w:line="312" w:lineRule="auto"/>
        <w:ind w:left="851"/>
        <w:rPr>
          <w:b/>
          <w:bCs/>
          <w:sz w:val="28"/>
          <w:szCs w:val="28"/>
          <w:u w:val="single"/>
          <w:lang w:bidi="ar-DZ"/>
        </w:rPr>
      </w:pPr>
      <w:r>
        <w:rPr>
          <w:b/>
          <w:bCs/>
          <w:sz w:val="28"/>
          <w:szCs w:val="28"/>
          <w:u w:val="single"/>
          <w:lang w:bidi="ar-DZ"/>
        </w:rPr>
        <w:t xml:space="preserve">June 2000 to January2010:Offcier Fire </w:t>
      </w:r>
      <w:r w:rsidRPr="00EF3F82">
        <w:rPr>
          <w:b/>
          <w:bCs/>
          <w:sz w:val="28"/>
          <w:szCs w:val="28"/>
          <w:u w:val="single"/>
          <w:lang w:bidi="ar-DZ"/>
        </w:rPr>
        <w:t xml:space="preserve"> prevention, safety with Sonelgaz. </w:t>
      </w:r>
    </w:p>
    <w:p w:rsidR="008E08DB" w:rsidRPr="00EF3F82" w:rsidRDefault="008E08DB" w:rsidP="008E08DB">
      <w:pPr>
        <w:pStyle w:val="Paragraphedeliste"/>
        <w:bidi w:val="0"/>
        <w:spacing w:line="312" w:lineRule="auto"/>
        <w:ind w:left="851"/>
        <w:rPr>
          <w:rFonts w:ascii="Stencil" w:hAnsi="Stencil"/>
          <w:b/>
          <w:bCs/>
          <w:i/>
          <w:iCs/>
          <w:sz w:val="28"/>
          <w:szCs w:val="28"/>
          <w:u w:val="single"/>
          <w:lang w:bidi="ar-DZ"/>
        </w:rPr>
      </w:pPr>
      <w:r w:rsidRPr="00EF3F82">
        <w:rPr>
          <w:b/>
          <w:bCs/>
          <w:sz w:val="28"/>
          <w:szCs w:val="28"/>
          <w:u w:val="single"/>
          <w:lang w:bidi="ar-DZ"/>
        </w:rPr>
        <w:t xml:space="preserve">My Tasks: </w:t>
      </w:r>
    </w:p>
    <w:p w:rsidR="008E08DB" w:rsidRPr="00B205A1"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 xml:space="preserve">Ensured </w:t>
      </w:r>
      <w:r>
        <w:rPr>
          <w:sz w:val="26"/>
          <w:szCs w:val="26"/>
          <w:lang w:bidi="ar-DZ"/>
        </w:rPr>
        <w:t>security of employees and installation at site.</w:t>
      </w:r>
    </w:p>
    <w:p w:rsidR="008E08DB" w:rsidRPr="00B205A1" w:rsidRDefault="008E08DB" w:rsidP="008E08DB">
      <w:pPr>
        <w:pStyle w:val="Paragraphedeliste"/>
        <w:numPr>
          <w:ilvl w:val="0"/>
          <w:numId w:val="12"/>
        </w:numPr>
        <w:bidi w:val="0"/>
        <w:spacing w:line="312" w:lineRule="auto"/>
        <w:ind w:left="851"/>
        <w:rPr>
          <w:rStyle w:val="shorttext"/>
          <w:rFonts w:ascii="Stencil" w:hAnsi="Stencil"/>
          <w:i/>
          <w:iCs/>
          <w:sz w:val="26"/>
          <w:szCs w:val="26"/>
          <w:u w:val="double"/>
          <w:lang w:bidi="ar-DZ"/>
        </w:rPr>
      </w:pPr>
      <w:r>
        <w:rPr>
          <w:rStyle w:val="shorttext"/>
          <w:sz w:val="26"/>
          <w:szCs w:val="26"/>
        </w:rPr>
        <w:t>F</w:t>
      </w:r>
      <w:r w:rsidRPr="00B205A1">
        <w:rPr>
          <w:rStyle w:val="shorttext"/>
          <w:sz w:val="26"/>
          <w:szCs w:val="26"/>
        </w:rPr>
        <w:t>irefighter</w:t>
      </w:r>
      <w:r>
        <w:rPr>
          <w:rStyle w:val="shorttext"/>
          <w:sz w:val="26"/>
          <w:szCs w:val="26"/>
        </w:rPr>
        <w:t xml:space="preserve"> intervention in case of fire.</w:t>
      </w:r>
    </w:p>
    <w:p w:rsidR="008E08DB" w:rsidRPr="00B205A1" w:rsidRDefault="008E08DB" w:rsidP="008E08DB">
      <w:pPr>
        <w:pStyle w:val="Paragraphedeliste"/>
        <w:numPr>
          <w:ilvl w:val="0"/>
          <w:numId w:val="12"/>
        </w:numPr>
        <w:bidi w:val="0"/>
        <w:spacing w:line="312" w:lineRule="auto"/>
        <w:ind w:left="851"/>
        <w:rPr>
          <w:rStyle w:val="shorttext"/>
          <w:rFonts w:ascii="Stencil" w:hAnsi="Stencil"/>
          <w:i/>
          <w:iCs/>
          <w:sz w:val="26"/>
          <w:szCs w:val="26"/>
          <w:u w:val="double"/>
          <w:lang w:bidi="ar-DZ"/>
        </w:rPr>
      </w:pPr>
      <w:r>
        <w:rPr>
          <w:rStyle w:val="shorttext"/>
          <w:sz w:val="26"/>
          <w:szCs w:val="26"/>
        </w:rPr>
        <w:t>Periodic Firefighting training for the company employees.</w:t>
      </w:r>
    </w:p>
    <w:p w:rsidR="008E08DB" w:rsidRPr="00B205A1" w:rsidRDefault="008E08DB" w:rsidP="008E08DB">
      <w:pPr>
        <w:pStyle w:val="Paragraphedeliste"/>
        <w:numPr>
          <w:ilvl w:val="0"/>
          <w:numId w:val="12"/>
        </w:numPr>
        <w:bidi w:val="0"/>
        <w:spacing w:line="312" w:lineRule="auto"/>
        <w:ind w:left="851"/>
        <w:rPr>
          <w:rStyle w:val="shorttext"/>
          <w:rFonts w:ascii="Stencil" w:hAnsi="Stencil"/>
          <w:i/>
          <w:iCs/>
          <w:sz w:val="26"/>
          <w:szCs w:val="26"/>
          <w:u w:val="double"/>
          <w:lang w:bidi="ar-DZ"/>
        </w:rPr>
      </w:pPr>
      <w:r>
        <w:rPr>
          <w:rStyle w:val="shorttext"/>
          <w:sz w:val="26"/>
          <w:szCs w:val="26"/>
        </w:rPr>
        <w:t xml:space="preserve">Weekly inspection of firefighting equipment &amp; installation. </w:t>
      </w:r>
    </w:p>
    <w:p w:rsidR="008E08DB" w:rsidRPr="00B205A1" w:rsidRDefault="008E08DB" w:rsidP="008E08DB">
      <w:pPr>
        <w:pStyle w:val="Paragraphedeliste"/>
        <w:numPr>
          <w:ilvl w:val="0"/>
          <w:numId w:val="12"/>
        </w:numPr>
        <w:bidi w:val="0"/>
        <w:spacing w:line="312" w:lineRule="auto"/>
        <w:ind w:left="851"/>
        <w:rPr>
          <w:rFonts w:ascii="Stencil" w:hAnsi="Stencil"/>
          <w:i/>
          <w:iCs/>
          <w:sz w:val="26"/>
          <w:szCs w:val="26"/>
          <w:u w:val="double"/>
          <w:lang w:bidi="ar-DZ"/>
        </w:rPr>
      </w:pPr>
      <w:r>
        <w:rPr>
          <w:rStyle w:val="shorttext"/>
          <w:sz w:val="26"/>
          <w:szCs w:val="26"/>
        </w:rPr>
        <w:t>Daily inspection (PPE, PW….).</w:t>
      </w:r>
    </w:p>
    <w:p w:rsidR="008E08DB" w:rsidRPr="00FA2164"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Pr>
          <w:sz w:val="26"/>
          <w:szCs w:val="26"/>
          <w:lang w:bidi="ar-DZ"/>
        </w:rPr>
        <w:t xml:space="preserve">Conduct a safety Awareness for the </w:t>
      </w:r>
      <w:r w:rsidRPr="00FF2514">
        <w:rPr>
          <w:sz w:val="26"/>
          <w:szCs w:val="26"/>
          <w:lang w:bidi="ar-DZ"/>
        </w:rPr>
        <w:t xml:space="preserve">personal </w:t>
      </w:r>
      <w:r>
        <w:rPr>
          <w:sz w:val="26"/>
          <w:szCs w:val="26"/>
          <w:lang w:bidi="ar-DZ"/>
        </w:rPr>
        <w:t xml:space="preserve">intervolved in HRO activities. </w:t>
      </w:r>
    </w:p>
    <w:p w:rsidR="008E08DB" w:rsidRPr="005F44DC" w:rsidRDefault="008E08DB" w:rsidP="008E08DB">
      <w:pPr>
        <w:pStyle w:val="Paragraphedeliste"/>
        <w:numPr>
          <w:ilvl w:val="0"/>
          <w:numId w:val="12"/>
        </w:numPr>
        <w:bidi w:val="0"/>
        <w:spacing w:line="312" w:lineRule="auto"/>
        <w:ind w:left="851"/>
        <w:rPr>
          <w:rFonts w:ascii="Stencil" w:hAnsi="Stencil"/>
          <w:i/>
          <w:iCs/>
          <w:sz w:val="28"/>
          <w:szCs w:val="28"/>
          <w:u w:val="double"/>
          <w:lang w:bidi="ar-DZ"/>
        </w:rPr>
      </w:pPr>
      <w:r w:rsidRPr="00FF2514">
        <w:rPr>
          <w:sz w:val="26"/>
          <w:szCs w:val="26"/>
          <w:lang w:bidi="ar-DZ"/>
        </w:rPr>
        <w:t xml:space="preserve">Establish daily and monthly reports. </w:t>
      </w:r>
    </w:p>
    <w:p w:rsidR="008E08DB" w:rsidRPr="008E08DB" w:rsidRDefault="008E08DB" w:rsidP="008E08DB">
      <w:pPr>
        <w:bidi w:val="0"/>
        <w:spacing w:line="312" w:lineRule="auto"/>
        <w:rPr>
          <w:rFonts w:ascii="Stencil" w:hAnsi="Stencil"/>
          <w:i/>
          <w:iCs/>
          <w:sz w:val="28"/>
          <w:szCs w:val="28"/>
          <w:u w:val="double"/>
          <w:lang w:bidi="ar-DZ"/>
        </w:rPr>
      </w:pPr>
    </w:p>
    <w:p w:rsidR="008E08DB" w:rsidRPr="00FA2164" w:rsidRDefault="008E08DB" w:rsidP="008E08DB">
      <w:pPr>
        <w:pStyle w:val="Paragraphedeliste"/>
        <w:bidi w:val="0"/>
        <w:spacing w:line="312" w:lineRule="auto"/>
        <w:ind w:left="851"/>
        <w:rPr>
          <w:rFonts w:ascii="Stencil" w:hAnsi="Stencil"/>
          <w:i/>
          <w:iCs/>
          <w:sz w:val="28"/>
          <w:szCs w:val="28"/>
          <w:u w:val="double"/>
          <w:lang w:bidi="ar-DZ"/>
        </w:rPr>
      </w:pPr>
    </w:p>
    <w:p w:rsidR="008E08DB" w:rsidRPr="00FB4269" w:rsidRDefault="008E08DB" w:rsidP="008E08DB">
      <w:pPr>
        <w:pStyle w:val="Paragraphedeliste"/>
        <w:bidi w:val="0"/>
        <w:spacing w:line="312" w:lineRule="auto"/>
        <w:ind w:left="851"/>
        <w:rPr>
          <w:rFonts w:ascii="Stencil" w:hAnsi="Stencil"/>
          <w:i/>
          <w:iCs/>
          <w:sz w:val="28"/>
          <w:szCs w:val="28"/>
          <w:u w:val="double"/>
          <w:lang w:bidi="ar-DZ"/>
        </w:rPr>
      </w:pPr>
    </w:p>
    <w:p w:rsidR="008E08DB" w:rsidRDefault="008E08DB" w:rsidP="008E08DB">
      <w:pPr>
        <w:bidi w:val="0"/>
        <w:spacing w:line="312" w:lineRule="auto"/>
        <w:rPr>
          <w:b/>
          <w:iCs/>
          <w:color w:val="0D0D0D" w:themeColor="text1" w:themeTint="F2"/>
          <w:sz w:val="28"/>
          <w:szCs w:val="28"/>
          <w:u w:val="single"/>
          <w:lang w:bidi="ar-DZ"/>
        </w:rPr>
      </w:pPr>
    </w:p>
    <w:p w:rsidR="008E08DB" w:rsidRPr="008E08DB" w:rsidRDefault="008E08DB" w:rsidP="008E08DB">
      <w:pPr>
        <w:bidi w:val="0"/>
        <w:spacing w:line="312" w:lineRule="auto"/>
        <w:rPr>
          <w:rFonts w:ascii="Stencil" w:hAnsi="Stencil"/>
          <w:i/>
          <w:iCs/>
          <w:sz w:val="28"/>
          <w:szCs w:val="28"/>
          <w:u w:val="double"/>
          <w:lang w:bidi="ar-DZ"/>
        </w:rPr>
      </w:pPr>
    </w:p>
    <w:p w:rsidR="008E08DB" w:rsidRPr="008E08DB" w:rsidRDefault="008E08DB" w:rsidP="008E08DB">
      <w:pPr>
        <w:bidi w:val="0"/>
        <w:spacing w:line="312" w:lineRule="auto"/>
        <w:rPr>
          <w:rFonts w:ascii="Stencil" w:hAnsi="Stencil"/>
          <w:b/>
          <w:i/>
          <w:iCs/>
          <w:sz w:val="28"/>
          <w:szCs w:val="28"/>
          <w:u w:val="single"/>
          <w:lang w:bidi="ar-DZ"/>
        </w:rPr>
      </w:pPr>
    </w:p>
    <w:p w:rsidR="004F0503" w:rsidRPr="000B5135" w:rsidRDefault="004F0503" w:rsidP="004F0503">
      <w:pPr>
        <w:pStyle w:val="Paragraphedeliste"/>
        <w:bidi w:val="0"/>
        <w:spacing w:line="312" w:lineRule="auto"/>
        <w:ind w:left="644"/>
        <w:rPr>
          <w:rFonts w:ascii="Stencil" w:hAnsi="Stencil"/>
          <w:b/>
          <w:i/>
          <w:iCs/>
          <w:sz w:val="28"/>
          <w:szCs w:val="28"/>
          <w:u w:val="single"/>
          <w:lang w:bidi="ar-DZ"/>
        </w:rPr>
      </w:pPr>
    </w:p>
    <w:p w:rsidR="004F0503" w:rsidRPr="008E08DB" w:rsidRDefault="004F0503" w:rsidP="004F0503">
      <w:pPr>
        <w:bidi w:val="0"/>
        <w:spacing w:line="312" w:lineRule="auto"/>
        <w:rPr>
          <w:rStyle w:val="Accentuation"/>
          <w:b/>
          <w:u w:val="single"/>
        </w:rPr>
      </w:pPr>
      <w:r w:rsidRPr="008E08DB">
        <w:rPr>
          <w:rStyle w:val="Accentuation"/>
          <w:b/>
          <w:u w:val="single"/>
        </w:rPr>
        <w:t>Studies and qualifications:</w:t>
      </w:r>
    </w:p>
    <w:p w:rsidR="004F0503" w:rsidRPr="00FA2164" w:rsidRDefault="004F0503" w:rsidP="004F0503">
      <w:pPr>
        <w:bidi w:val="0"/>
        <w:spacing w:line="312" w:lineRule="auto"/>
        <w:rPr>
          <w:rFonts w:ascii="Stencil" w:hAnsi="Stencil"/>
          <w:i/>
          <w:iCs/>
          <w:sz w:val="28"/>
          <w:szCs w:val="28"/>
          <w:u w:val="double"/>
          <w:lang w:val="fr-FR" w:bidi="ar-DZ"/>
        </w:rPr>
      </w:pPr>
    </w:p>
    <w:p w:rsidR="004F0503" w:rsidRPr="004F0503" w:rsidRDefault="004F0503" w:rsidP="004F0503">
      <w:pPr>
        <w:pStyle w:val="Paragraphedeliste"/>
        <w:numPr>
          <w:ilvl w:val="0"/>
          <w:numId w:val="6"/>
        </w:numPr>
        <w:bidi w:val="0"/>
        <w:ind w:left="851"/>
        <w:rPr>
          <w:sz w:val="26"/>
          <w:szCs w:val="26"/>
          <w:lang w:bidi="ar-DZ"/>
        </w:rPr>
      </w:pPr>
      <w:r w:rsidRPr="00FA2164">
        <w:rPr>
          <w:sz w:val="26"/>
          <w:szCs w:val="26"/>
          <w:lang w:bidi="ar-DZ"/>
        </w:rPr>
        <w:t>01</w:t>
      </w:r>
      <w:r w:rsidR="008E08DB" w:rsidRPr="004F0503">
        <w:rPr>
          <w:sz w:val="26"/>
          <w:szCs w:val="26"/>
          <w:vertAlign w:val="superscript"/>
          <w:lang w:bidi="ar-DZ"/>
        </w:rPr>
        <w:t>st</w:t>
      </w:r>
      <w:r w:rsidR="008E08DB">
        <w:rPr>
          <w:sz w:val="26"/>
          <w:szCs w:val="26"/>
          <w:lang w:bidi="ar-DZ"/>
        </w:rPr>
        <w:t xml:space="preserve"> year</w:t>
      </w:r>
      <w:r>
        <w:rPr>
          <w:sz w:val="26"/>
          <w:szCs w:val="26"/>
          <w:lang w:bidi="ar-DZ"/>
        </w:rPr>
        <w:t xml:space="preserve"> business local and international law (Algeria university )</w:t>
      </w:r>
      <w:r w:rsidRPr="00FA2164">
        <w:rPr>
          <w:sz w:val="26"/>
          <w:szCs w:val="26"/>
          <w:lang w:bidi="ar-DZ"/>
        </w:rPr>
        <w:t xml:space="preserve">. </w:t>
      </w:r>
    </w:p>
    <w:p w:rsidR="004F0503" w:rsidRDefault="004F0503" w:rsidP="004F0503">
      <w:pPr>
        <w:pStyle w:val="Paragraphedeliste"/>
        <w:numPr>
          <w:ilvl w:val="0"/>
          <w:numId w:val="6"/>
        </w:numPr>
        <w:bidi w:val="0"/>
        <w:ind w:left="851"/>
        <w:rPr>
          <w:sz w:val="26"/>
          <w:szCs w:val="26"/>
          <w:lang w:bidi="ar-DZ"/>
        </w:rPr>
      </w:pPr>
      <w:r>
        <w:rPr>
          <w:sz w:val="26"/>
          <w:szCs w:val="26"/>
          <w:lang w:bidi="ar-DZ"/>
        </w:rPr>
        <w:t xml:space="preserve"> Health Safety Environmental Inspector/Supervisor Training with IFACT ALGERIA. </w:t>
      </w:r>
    </w:p>
    <w:p w:rsidR="004F0503" w:rsidRPr="00362E4B" w:rsidRDefault="004F0503" w:rsidP="004F0503">
      <w:pPr>
        <w:pStyle w:val="Paragraphedeliste"/>
        <w:numPr>
          <w:ilvl w:val="0"/>
          <w:numId w:val="6"/>
        </w:numPr>
        <w:bidi w:val="0"/>
        <w:ind w:left="851"/>
        <w:rPr>
          <w:sz w:val="26"/>
          <w:szCs w:val="26"/>
          <w:lang w:bidi="ar-DZ"/>
        </w:rPr>
      </w:pPr>
      <w:r w:rsidRPr="00933B7B">
        <w:rPr>
          <w:b/>
          <w:bCs/>
          <w:sz w:val="26"/>
          <w:szCs w:val="26"/>
          <w:lang w:bidi="ar-DZ"/>
        </w:rPr>
        <w:t>SAFTY HAELTHY ADVANCED DIPLOMA</w:t>
      </w:r>
      <w:r>
        <w:rPr>
          <w:sz w:val="26"/>
          <w:szCs w:val="26"/>
          <w:lang w:bidi="ar-DZ"/>
        </w:rPr>
        <w:t xml:space="preserve"> Certificate with </w:t>
      </w:r>
      <w:r w:rsidRPr="00933B7B">
        <w:rPr>
          <w:b/>
          <w:bCs/>
          <w:sz w:val="26"/>
          <w:szCs w:val="26"/>
          <w:lang w:bidi="ar-DZ"/>
        </w:rPr>
        <w:t>IASP USA</w:t>
      </w:r>
      <w:r>
        <w:rPr>
          <w:b/>
          <w:bCs/>
          <w:sz w:val="26"/>
          <w:szCs w:val="26"/>
          <w:lang w:bidi="ar-DZ"/>
        </w:rPr>
        <w:t>.</w:t>
      </w:r>
    </w:p>
    <w:p w:rsidR="004F0503" w:rsidRDefault="004F0503" w:rsidP="004F0503">
      <w:pPr>
        <w:pStyle w:val="Paragraphedeliste"/>
        <w:numPr>
          <w:ilvl w:val="0"/>
          <w:numId w:val="6"/>
        </w:numPr>
        <w:bidi w:val="0"/>
        <w:ind w:left="851"/>
        <w:rPr>
          <w:sz w:val="26"/>
          <w:szCs w:val="26"/>
          <w:lang w:bidi="ar-DZ"/>
        </w:rPr>
      </w:pPr>
      <w:r>
        <w:t>Occupational Safety and Health Professional certificate (</w:t>
      </w:r>
      <w:r w:rsidRPr="00362E4B">
        <w:t xml:space="preserve">OSHAcademy </w:t>
      </w:r>
      <w:r>
        <w:rPr>
          <w:b/>
          <w:bCs/>
          <w:sz w:val="26"/>
          <w:szCs w:val="26"/>
          <w:lang w:bidi="ar-DZ"/>
        </w:rPr>
        <w:t>USA</w:t>
      </w:r>
      <w:r w:rsidRPr="00362E4B">
        <w:rPr>
          <w:sz w:val="26"/>
          <w:szCs w:val="26"/>
          <w:lang w:bidi="ar-DZ"/>
        </w:rPr>
        <w:t>)</w:t>
      </w:r>
      <w:r>
        <w:rPr>
          <w:sz w:val="26"/>
          <w:szCs w:val="26"/>
          <w:lang w:bidi="ar-DZ"/>
        </w:rPr>
        <w:t>.</w:t>
      </w:r>
    </w:p>
    <w:p w:rsidR="004F0503" w:rsidRPr="00362E4B" w:rsidRDefault="004F0503" w:rsidP="004F0503">
      <w:pPr>
        <w:pStyle w:val="Paragraphedeliste"/>
        <w:numPr>
          <w:ilvl w:val="0"/>
          <w:numId w:val="6"/>
        </w:numPr>
        <w:bidi w:val="0"/>
        <w:ind w:left="851"/>
        <w:rPr>
          <w:sz w:val="26"/>
          <w:szCs w:val="26"/>
          <w:lang w:bidi="ar-DZ"/>
        </w:rPr>
      </w:pPr>
      <w:r>
        <w:t>Occupational Safety and Health Manager (</w:t>
      </w:r>
      <w:r w:rsidRPr="00362E4B">
        <w:t xml:space="preserve">OSHAcademy </w:t>
      </w:r>
      <w:r>
        <w:rPr>
          <w:b/>
          <w:bCs/>
          <w:sz w:val="26"/>
          <w:szCs w:val="26"/>
          <w:lang w:bidi="ar-DZ"/>
        </w:rPr>
        <w:t>USA</w:t>
      </w:r>
      <w:r w:rsidRPr="00362E4B">
        <w:rPr>
          <w:sz w:val="26"/>
          <w:szCs w:val="26"/>
          <w:lang w:bidi="ar-DZ"/>
        </w:rPr>
        <w:t>)</w:t>
      </w:r>
      <w:r>
        <w:rPr>
          <w:sz w:val="26"/>
          <w:szCs w:val="26"/>
          <w:lang w:bidi="ar-DZ"/>
        </w:rPr>
        <w:t>.</w:t>
      </w:r>
    </w:p>
    <w:p w:rsidR="004F0503" w:rsidRPr="00362E4B" w:rsidRDefault="004F0503" w:rsidP="004F0503">
      <w:pPr>
        <w:pStyle w:val="Paragraphedeliste"/>
        <w:numPr>
          <w:ilvl w:val="0"/>
          <w:numId w:val="6"/>
        </w:numPr>
        <w:bidi w:val="0"/>
        <w:ind w:left="851"/>
        <w:rPr>
          <w:sz w:val="26"/>
          <w:szCs w:val="26"/>
          <w:lang w:bidi="ar-DZ"/>
        </w:rPr>
      </w:pPr>
      <w:r>
        <w:t>Occupational Safety and Health Specialist (</w:t>
      </w:r>
      <w:r w:rsidRPr="00362E4B">
        <w:t xml:space="preserve">OSHAcademy </w:t>
      </w:r>
      <w:r>
        <w:rPr>
          <w:b/>
          <w:bCs/>
          <w:sz w:val="26"/>
          <w:szCs w:val="26"/>
          <w:lang w:bidi="ar-DZ"/>
        </w:rPr>
        <w:t>USA</w:t>
      </w:r>
      <w:r w:rsidRPr="00362E4B">
        <w:rPr>
          <w:sz w:val="26"/>
          <w:szCs w:val="26"/>
          <w:lang w:bidi="ar-DZ"/>
        </w:rPr>
        <w:t>)</w:t>
      </w:r>
      <w:r>
        <w:rPr>
          <w:sz w:val="26"/>
          <w:szCs w:val="26"/>
          <w:lang w:bidi="ar-DZ"/>
        </w:rPr>
        <w:t>.</w:t>
      </w:r>
    </w:p>
    <w:p w:rsidR="004F0503" w:rsidRPr="00362E4B" w:rsidRDefault="004F0503" w:rsidP="004F0503">
      <w:pPr>
        <w:pStyle w:val="Paragraphedeliste"/>
        <w:numPr>
          <w:ilvl w:val="0"/>
          <w:numId w:val="6"/>
        </w:numPr>
        <w:bidi w:val="0"/>
        <w:ind w:left="851"/>
        <w:rPr>
          <w:sz w:val="26"/>
          <w:szCs w:val="26"/>
          <w:lang w:bidi="ar-DZ"/>
        </w:rPr>
      </w:pPr>
      <w:r>
        <w:t>Occupational Safety and Health Supervisor (</w:t>
      </w:r>
      <w:r w:rsidRPr="00362E4B">
        <w:t xml:space="preserve">OSHAcademy </w:t>
      </w:r>
      <w:r>
        <w:rPr>
          <w:b/>
          <w:bCs/>
          <w:sz w:val="26"/>
          <w:szCs w:val="26"/>
          <w:lang w:bidi="ar-DZ"/>
        </w:rPr>
        <w:t>USA</w:t>
      </w:r>
      <w:r w:rsidRPr="00362E4B">
        <w:rPr>
          <w:sz w:val="26"/>
          <w:szCs w:val="26"/>
          <w:lang w:bidi="ar-DZ"/>
        </w:rPr>
        <w:t>)</w:t>
      </w:r>
      <w:r>
        <w:rPr>
          <w:sz w:val="26"/>
          <w:szCs w:val="26"/>
          <w:lang w:bidi="ar-DZ"/>
        </w:rPr>
        <w:t>.</w:t>
      </w:r>
    </w:p>
    <w:p w:rsidR="004F0503" w:rsidRPr="00362E4B" w:rsidRDefault="004F0503" w:rsidP="004F0503">
      <w:pPr>
        <w:pStyle w:val="Paragraphedeliste"/>
        <w:numPr>
          <w:ilvl w:val="0"/>
          <w:numId w:val="6"/>
        </w:numPr>
        <w:bidi w:val="0"/>
        <w:ind w:left="851"/>
        <w:rPr>
          <w:sz w:val="26"/>
          <w:szCs w:val="26"/>
          <w:lang w:bidi="ar-DZ"/>
        </w:rPr>
      </w:pPr>
      <w:r>
        <w:t>Occupational Safety and Health Trainer (Train-The-Trainer) (</w:t>
      </w:r>
      <w:r w:rsidRPr="00362E4B">
        <w:t xml:space="preserve">OSHAcademy </w:t>
      </w:r>
      <w:r>
        <w:rPr>
          <w:b/>
          <w:bCs/>
          <w:sz w:val="26"/>
          <w:szCs w:val="26"/>
          <w:lang w:bidi="ar-DZ"/>
        </w:rPr>
        <w:t>USA</w:t>
      </w:r>
      <w:r w:rsidRPr="00362E4B">
        <w:rPr>
          <w:sz w:val="26"/>
          <w:szCs w:val="26"/>
          <w:lang w:bidi="ar-DZ"/>
        </w:rPr>
        <w:t>)</w:t>
      </w:r>
      <w:r>
        <w:rPr>
          <w:sz w:val="26"/>
          <w:szCs w:val="26"/>
          <w:lang w:bidi="ar-DZ"/>
        </w:rPr>
        <w:t>.</w:t>
      </w:r>
    </w:p>
    <w:p w:rsidR="004F0503" w:rsidRPr="00582AB7" w:rsidRDefault="004F0503" w:rsidP="004F0503">
      <w:pPr>
        <w:pStyle w:val="Paragraphedeliste"/>
        <w:numPr>
          <w:ilvl w:val="0"/>
          <w:numId w:val="6"/>
        </w:numPr>
        <w:bidi w:val="0"/>
        <w:ind w:left="851"/>
        <w:rPr>
          <w:sz w:val="26"/>
          <w:szCs w:val="26"/>
          <w:lang w:bidi="ar-DZ"/>
        </w:rPr>
      </w:pPr>
      <w:r>
        <w:rPr>
          <w:sz w:val="26"/>
          <w:szCs w:val="26"/>
          <w:lang w:bidi="ar-DZ"/>
        </w:rPr>
        <w:t xml:space="preserve">Driver professional licence </w:t>
      </w:r>
      <w:r w:rsidRPr="00933B7B">
        <w:rPr>
          <w:b/>
          <w:bCs/>
          <w:sz w:val="26"/>
          <w:szCs w:val="26"/>
          <w:lang w:bidi="ar-DZ"/>
        </w:rPr>
        <w:t xml:space="preserve">CNEPD </w:t>
      </w:r>
      <w:r w:rsidRPr="00582AB7">
        <w:rPr>
          <w:sz w:val="26"/>
          <w:szCs w:val="26"/>
          <w:lang w:bidi="ar-DZ"/>
        </w:rPr>
        <w:t>Tizi-Ouzou</w:t>
      </w:r>
    </w:p>
    <w:p w:rsidR="004F0503" w:rsidRPr="00FA2164" w:rsidRDefault="004F0503" w:rsidP="004F0503">
      <w:pPr>
        <w:pStyle w:val="Paragraphedeliste"/>
        <w:numPr>
          <w:ilvl w:val="0"/>
          <w:numId w:val="6"/>
        </w:numPr>
        <w:bidi w:val="0"/>
        <w:ind w:left="851"/>
        <w:rPr>
          <w:sz w:val="26"/>
          <w:szCs w:val="26"/>
          <w:lang w:bidi="ar-DZ"/>
        </w:rPr>
      </w:pPr>
      <w:r>
        <w:rPr>
          <w:sz w:val="26"/>
          <w:szCs w:val="26"/>
          <w:lang w:bidi="ar-DZ"/>
        </w:rPr>
        <w:t>Training electrical skills</w:t>
      </w:r>
      <w:r w:rsidRPr="00933B7B">
        <w:rPr>
          <w:b/>
          <w:bCs/>
          <w:sz w:val="26"/>
          <w:szCs w:val="26"/>
          <w:lang w:bidi="ar-DZ"/>
        </w:rPr>
        <w:t xml:space="preserve"> 3MECS</w:t>
      </w:r>
      <w:r>
        <w:rPr>
          <w:sz w:val="26"/>
          <w:szCs w:val="26"/>
          <w:lang w:bidi="ar-DZ"/>
        </w:rPr>
        <w:t xml:space="preserve">. </w:t>
      </w:r>
      <w:r w:rsidRPr="00D90895">
        <w:rPr>
          <w:b/>
          <w:bCs/>
          <w:sz w:val="26"/>
          <w:szCs w:val="26"/>
          <w:lang w:bidi="ar-DZ"/>
        </w:rPr>
        <w:t>B0H0 Habilitation</w:t>
      </w:r>
      <w:r>
        <w:rPr>
          <w:sz w:val="26"/>
          <w:szCs w:val="26"/>
          <w:lang w:bidi="ar-DZ"/>
        </w:rPr>
        <w:t xml:space="preserve">  ALGERIA. </w:t>
      </w:r>
    </w:p>
    <w:p w:rsidR="004F0503" w:rsidRPr="00582AB7" w:rsidRDefault="004F0503" w:rsidP="004F0503">
      <w:pPr>
        <w:pStyle w:val="Paragraphedeliste"/>
        <w:numPr>
          <w:ilvl w:val="0"/>
          <w:numId w:val="6"/>
        </w:numPr>
        <w:bidi w:val="0"/>
        <w:ind w:left="851"/>
        <w:rPr>
          <w:sz w:val="26"/>
          <w:szCs w:val="26"/>
          <w:lang w:bidi="ar-DZ"/>
        </w:rPr>
      </w:pPr>
      <w:r w:rsidRPr="00D90895">
        <w:rPr>
          <w:b/>
          <w:bCs/>
          <w:sz w:val="26"/>
          <w:szCs w:val="26"/>
          <w:lang w:bidi="ar-DZ"/>
        </w:rPr>
        <w:t>First aid training Cours</w:t>
      </w:r>
      <w:r>
        <w:rPr>
          <w:sz w:val="26"/>
          <w:szCs w:val="26"/>
          <w:lang w:bidi="ar-DZ"/>
        </w:rPr>
        <w:t xml:space="preserve"> </w:t>
      </w:r>
      <w:r w:rsidRPr="00582AB7">
        <w:rPr>
          <w:sz w:val="26"/>
          <w:szCs w:val="26"/>
          <w:lang w:bidi="ar-DZ"/>
        </w:rPr>
        <w:t xml:space="preserve"> with</w:t>
      </w:r>
      <w:r>
        <w:rPr>
          <w:sz w:val="26"/>
          <w:szCs w:val="26"/>
          <w:lang w:bidi="ar-DZ"/>
        </w:rPr>
        <w:t xml:space="preserve"> BRITISH SEFETY SERVICE </w:t>
      </w:r>
      <w:r w:rsidRPr="00933B7B">
        <w:rPr>
          <w:b/>
          <w:bCs/>
          <w:sz w:val="26"/>
          <w:szCs w:val="26"/>
          <w:lang w:bidi="ar-DZ"/>
        </w:rPr>
        <w:t>BSS.</w:t>
      </w:r>
    </w:p>
    <w:p w:rsidR="004F0503" w:rsidRDefault="004F0503" w:rsidP="004F0503">
      <w:pPr>
        <w:pStyle w:val="Paragraphedeliste"/>
        <w:numPr>
          <w:ilvl w:val="0"/>
          <w:numId w:val="6"/>
        </w:numPr>
        <w:bidi w:val="0"/>
        <w:ind w:left="851"/>
        <w:rPr>
          <w:b/>
          <w:bCs/>
          <w:sz w:val="26"/>
          <w:szCs w:val="26"/>
          <w:lang w:bidi="ar-DZ"/>
        </w:rPr>
      </w:pPr>
      <w:r w:rsidRPr="00D90895">
        <w:rPr>
          <w:b/>
          <w:bCs/>
          <w:sz w:val="26"/>
          <w:szCs w:val="26"/>
          <w:lang w:bidi="ar-DZ"/>
        </w:rPr>
        <w:t xml:space="preserve">Firefighting Training </w:t>
      </w:r>
      <w:r w:rsidRPr="00582AB7">
        <w:rPr>
          <w:sz w:val="26"/>
          <w:szCs w:val="26"/>
          <w:lang w:bidi="ar-DZ"/>
        </w:rPr>
        <w:t>with</w:t>
      </w:r>
      <w:r>
        <w:rPr>
          <w:sz w:val="26"/>
          <w:szCs w:val="26"/>
          <w:lang w:bidi="ar-DZ"/>
        </w:rPr>
        <w:t xml:space="preserve"> BRITISH SEFETY SERVICE </w:t>
      </w:r>
      <w:r w:rsidRPr="00933B7B">
        <w:rPr>
          <w:b/>
          <w:bCs/>
          <w:sz w:val="26"/>
          <w:szCs w:val="26"/>
          <w:lang w:bidi="ar-DZ"/>
        </w:rPr>
        <w:t>BSS</w:t>
      </w:r>
      <w:r>
        <w:rPr>
          <w:b/>
          <w:bCs/>
          <w:sz w:val="26"/>
          <w:szCs w:val="26"/>
          <w:lang w:bidi="ar-DZ"/>
        </w:rPr>
        <w:t>.</w:t>
      </w:r>
    </w:p>
    <w:p w:rsidR="004F0503" w:rsidRDefault="004F0503" w:rsidP="004F0503">
      <w:pPr>
        <w:pStyle w:val="Paragraphedeliste"/>
        <w:numPr>
          <w:ilvl w:val="0"/>
          <w:numId w:val="6"/>
        </w:numPr>
        <w:bidi w:val="0"/>
        <w:ind w:left="851"/>
        <w:rPr>
          <w:b/>
          <w:bCs/>
          <w:sz w:val="26"/>
          <w:szCs w:val="26"/>
          <w:lang w:bidi="ar-DZ"/>
        </w:rPr>
      </w:pPr>
      <w:r>
        <w:rPr>
          <w:b/>
          <w:bCs/>
          <w:sz w:val="26"/>
          <w:szCs w:val="26"/>
          <w:lang w:bidi="ar-DZ"/>
        </w:rPr>
        <w:t>HACCP</w:t>
      </w:r>
      <w:r>
        <w:rPr>
          <w:sz w:val="26"/>
          <w:szCs w:val="26"/>
          <w:lang w:bidi="ar-DZ"/>
        </w:rPr>
        <w:t xml:space="preserve">(Hazard Analysis Critical Control Point) </w:t>
      </w:r>
      <w:r w:rsidRPr="00582AB7">
        <w:rPr>
          <w:sz w:val="26"/>
          <w:szCs w:val="26"/>
          <w:lang w:bidi="ar-DZ"/>
        </w:rPr>
        <w:t>with</w:t>
      </w:r>
      <w:r>
        <w:rPr>
          <w:sz w:val="26"/>
          <w:szCs w:val="26"/>
          <w:lang w:bidi="ar-DZ"/>
        </w:rPr>
        <w:t xml:space="preserve"> BRITISH SEFETY SERVICE </w:t>
      </w:r>
      <w:r w:rsidRPr="00933B7B">
        <w:rPr>
          <w:b/>
          <w:bCs/>
          <w:sz w:val="26"/>
          <w:szCs w:val="26"/>
          <w:lang w:bidi="ar-DZ"/>
        </w:rPr>
        <w:t>BSS</w:t>
      </w:r>
      <w:r>
        <w:rPr>
          <w:b/>
          <w:bCs/>
          <w:sz w:val="26"/>
          <w:szCs w:val="26"/>
          <w:lang w:bidi="ar-DZ"/>
        </w:rPr>
        <w:t>.</w:t>
      </w:r>
    </w:p>
    <w:p w:rsidR="00EF3F82" w:rsidRPr="00EF3F82" w:rsidRDefault="00EF3F82" w:rsidP="008E08DB">
      <w:pPr>
        <w:bidi w:val="0"/>
        <w:spacing w:line="312" w:lineRule="auto"/>
        <w:rPr>
          <w:rFonts w:ascii="Arial" w:hAnsi="Arial" w:cs="Arial"/>
          <w:b/>
          <w:iCs/>
          <w:color w:val="000000" w:themeColor="text1"/>
          <w:sz w:val="28"/>
          <w:szCs w:val="28"/>
          <w:u w:val="single"/>
          <w:lang w:bidi="ar-DZ"/>
        </w:rPr>
      </w:pPr>
    </w:p>
    <w:p w:rsidR="00451EBA" w:rsidRPr="008E08DB" w:rsidRDefault="00451EBA" w:rsidP="00FF2514">
      <w:pPr>
        <w:pStyle w:val="Paragraphedeliste"/>
        <w:bidi w:val="0"/>
        <w:spacing w:line="312" w:lineRule="auto"/>
        <w:ind w:left="0"/>
        <w:rPr>
          <w:rStyle w:val="Accentuation"/>
          <w:b/>
          <w:u w:val="single"/>
        </w:rPr>
      </w:pPr>
      <w:r w:rsidRPr="008E08DB">
        <w:rPr>
          <w:rStyle w:val="Accentuation"/>
          <w:b/>
          <w:u w:val="single"/>
        </w:rPr>
        <w:t>L</w:t>
      </w:r>
      <w:r w:rsidR="008E08DB">
        <w:rPr>
          <w:rStyle w:val="Accentuation"/>
          <w:b/>
          <w:u w:val="single"/>
        </w:rPr>
        <w:t>anguages</w:t>
      </w:r>
      <w:r w:rsidRPr="008E08DB">
        <w:rPr>
          <w:rStyle w:val="Accentuation"/>
          <w:b/>
          <w:u w:val="single"/>
        </w:rPr>
        <w:t>:</w:t>
      </w:r>
    </w:p>
    <w:p w:rsidR="00A657A5" w:rsidRPr="00A657A5" w:rsidRDefault="00A657A5" w:rsidP="00FF2514">
      <w:pPr>
        <w:pStyle w:val="Paragraphedeliste"/>
        <w:numPr>
          <w:ilvl w:val="0"/>
          <w:numId w:val="6"/>
        </w:numPr>
        <w:bidi w:val="0"/>
        <w:ind w:left="851"/>
        <w:rPr>
          <w:sz w:val="26"/>
          <w:szCs w:val="26"/>
          <w:lang w:val="fr-FR" w:bidi="ar-DZ"/>
        </w:rPr>
      </w:pPr>
      <w:proofErr w:type="spellStart"/>
      <w:r w:rsidRPr="00A657A5">
        <w:rPr>
          <w:sz w:val="26"/>
          <w:szCs w:val="26"/>
          <w:lang w:val="fr-FR" w:bidi="ar-DZ"/>
        </w:rPr>
        <w:t>Arab</w:t>
      </w:r>
      <w:r w:rsidR="00FF2514">
        <w:rPr>
          <w:sz w:val="26"/>
          <w:szCs w:val="26"/>
          <w:lang w:val="fr-FR" w:bidi="ar-DZ"/>
        </w:rPr>
        <w:t>ic</w:t>
      </w:r>
      <w:proofErr w:type="spellEnd"/>
      <w:r w:rsidRPr="00A657A5">
        <w:rPr>
          <w:sz w:val="26"/>
          <w:szCs w:val="26"/>
          <w:lang w:val="fr-FR" w:bidi="ar-DZ"/>
        </w:rPr>
        <w:t xml:space="preserve"> : </w:t>
      </w:r>
      <w:r w:rsidR="00FF2514">
        <w:rPr>
          <w:sz w:val="26"/>
          <w:szCs w:val="26"/>
          <w:lang w:val="fr-FR" w:bidi="ar-DZ"/>
        </w:rPr>
        <w:t>native</w:t>
      </w:r>
    </w:p>
    <w:p w:rsidR="00A657A5" w:rsidRPr="00A657A5" w:rsidRDefault="00A657A5" w:rsidP="00FF2514">
      <w:pPr>
        <w:pStyle w:val="Paragraphedeliste"/>
        <w:numPr>
          <w:ilvl w:val="0"/>
          <w:numId w:val="6"/>
        </w:numPr>
        <w:bidi w:val="0"/>
        <w:ind w:left="851"/>
        <w:rPr>
          <w:sz w:val="26"/>
          <w:szCs w:val="26"/>
          <w:lang w:val="fr-FR" w:bidi="ar-DZ"/>
        </w:rPr>
      </w:pPr>
      <w:r w:rsidRPr="00A657A5">
        <w:rPr>
          <w:sz w:val="26"/>
          <w:szCs w:val="26"/>
          <w:lang w:val="fr-FR" w:bidi="ar-DZ"/>
        </w:rPr>
        <w:t>Fr</w:t>
      </w:r>
      <w:r w:rsidR="00FF2514">
        <w:rPr>
          <w:sz w:val="26"/>
          <w:szCs w:val="26"/>
          <w:lang w:val="fr-FR" w:bidi="ar-DZ"/>
        </w:rPr>
        <w:t>ench</w:t>
      </w:r>
      <w:r w:rsidRPr="00A657A5">
        <w:rPr>
          <w:sz w:val="26"/>
          <w:szCs w:val="26"/>
          <w:lang w:val="fr-FR" w:bidi="ar-DZ"/>
        </w:rPr>
        <w:t xml:space="preserve"> : </w:t>
      </w:r>
      <w:r w:rsidR="00FF2514">
        <w:rPr>
          <w:sz w:val="26"/>
          <w:szCs w:val="26"/>
          <w:lang w:val="fr-FR" w:bidi="ar-DZ"/>
        </w:rPr>
        <w:t>good</w:t>
      </w:r>
    </w:p>
    <w:p w:rsidR="00470EA3" w:rsidRPr="008E08DB" w:rsidRDefault="00FF2514" w:rsidP="008E08DB">
      <w:pPr>
        <w:pStyle w:val="Paragraphedeliste"/>
        <w:numPr>
          <w:ilvl w:val="0"/>
          <w:numId w:val="6"/>
        </w:numPr>
        <w:bidi w:val="0"/>
        <w:ind w:left="851"/>
        <w:rPr>
          <w:sz w:val="26"/>
          <w:szCs w:val="26"/>
          <w:lang w:val="fr-FR" w:bidi="ar-DZ"/>
        </w:rPr>
      </w:pPr>
      <w:r>
        <w:rPr>
          <w:sz w:val="26"/>
          <w:szCs w:val="26"/>
          <w:lang w:val="fr-FR" w:bidi="ar-DZ"/>
        </w:rPr>
        <w:t>English</w:t>
      </w:r>
      <w:r w:rsidR="00A657A5" w:rsidRPr="00A657A5">
        <w:rPr>
          <w:sz w:val="26"/>
          <w:szCs w:val="26"/>
          <w:lang w:val="fr-FR" w:bidi="ar-DZ"/>
        </w:rPr>
        <w:t xml:space="preserve"> : </w:t>
      </w:r>
      <w:r>
        <w:rPr>
          <w:sz w:val="26"/>
          <w:szCs w:val="26"/>
          <w:lang w:val="fr-FR" w:bidi="ar-DZ"/>
        </w:rPr>
        <w:t>good</w:t>
      </w:r>
    </w:p>
    <w:p w:rsidR="00C32FDC" w:rsidRPr="00FA2164" w:rsidRDefault="00C32FDC" w:rsidP="00C32FDC">
      <w:pPr>
        <w:bidi w:val="0"/>
        <w:spacing w:line="312" w:lineRule="auto"/>
        <w:rPr>
          <w:sz w:val="16"/>
          <w:szCs w:val="16"/>
          <w:lang w:val="fr-FR" w:bidi="ar-DZ"/>
        </w:rPr>
      </w:pPr>
    </w:p>
    <w:p w:rsidR="002C3A5D" w:rsidRPr="00FA2164" w:rsidRDefault="006E060F" w:rsidP="00C32FDC">
      <w:pPr>
        <w:bidi w:val="0"/>
        <w:spacing w:line="312" w:lineRule="auto"/>
        <w:rPr>
          <w:b/>
          <w:bCs/>
          <w:i/>
          <w:iCs/>
          <w:sz w:val="28"/>
          <w:szCs w:val="28"/>
          <w:u w:val="double"/>
          <w:lang w:val="fr-FR" w:bidi="ar-DZ"/>
        </w:rPr>
      </w:pPr>
      <w:r w:rsidRPr="008E08DB">
        <w:rPr>
          <w:rStyle w:val="Accentuation"/>
          <w:b/>
          <w:noProof/>
          <w:u w:val="single"/>
        </w:rPr>
        <mc:AlternateContent>
          <mc:Choice Requires="wps">
            <w:drawing>
              <wp:anchor distT="4294967294" distB="4294967294" distL="114300" distR="114300" simplePos="0" relativeHeight="251653632" behindDoc="1" locked="0" layoutInCell="1" allowOverlap="1">
                <wp:simplePos x="0" y="0"/>
                <wp:positionH relativeFrom="column">
                  <wp:posOffset>186690</wp:posOffset>
                </wp:positionH>
                <wp:positionV relativeFrom="paragraph">
                  <wp:posOffset>56514</wp:posOffset>
                </wp:positionV>
                <wp:extent cx="6244590" cy="0"/>
                <wp:effectExtent l="0" t="0" r="0" b="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459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81FFAF" id="_x0000_t32" coordsize="21600,21600" o:spt="32" o:oned="t" path="m,l21600,21600e" filled="f">
                <v:path arrowok="t" fillok="f" o:connecttype="none"/>
                <o:lock v:ext="edit" shapetype="t"/>
              </v:shapetype>
              <v:shape id="AutoShape 25" o:spid="_x0000_s1026" type="#_x0000_t32" style="position:absolute;margin-left:14.7pt;margin-top:4.45pt;width:491.7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" strokeweight="1pt">
                <v:stroke dashstyle="dash"/>
                <v:shadow color="#868686"/>
              </v:shape>
            </w:pict>
          </mc:Fallback>
        </mc:AlternateContent>
      </w:r>
      <w:r w:rsidR="00A20E41" w:rsidRPr="008E08DB">
        <w:rPr>
          <w:rStyle w:val="Accentuation"/>
          <w:b/>
          <w:u w:val="single"/>
        </w:rPr>
        <w:t>DIVERS</w:t>
      </w:r>
      <w:r w:rsidR="00A20E41" w:rsidRPr="00FA2164">
        <w:rPr>
          <w:rFonts w:ascii="Stencil" w:hAnsi="Stencil"/>
          <w:i/>
          <w:iCs/>
          <w:sz w:val="28"/>
          <w:szCs w:val="28"/>
          <w:lang w:val="fr-FR" w:bidi="ar-DZ"/>
        </w:rPr>
        <w:t>:</w:t>
      </w:r>
    </w:p>
    <w:bookmarkEnd w:id="0"/>
    <w:bookmarkEnd w:id="1"/>
    <w:p w:rsidR="00FF2514" w:rsidRDefault="00FF2514" w:rsidP="00FF2514">
      <w:pPr>
        <w:pStyle w:val="Paragraphedeliste"/>
        <w:numPr>
          <w:ilvl w:val="0"/>
          <w:numId w:val="13"/>
        </w:numPr>
        <w:bidi w:val="0"/>
        <w:ind w:left="851"/>
        <w:rPr>
          <w:sz w:val="26"/>
          <w:szCs w:val="26"/>
          <w:lang w:bidi="ar-DZ"/>
        </w:rPr>
      </w:pPr>
      <w:r w:rsidRPr="00FF2514">
        <w:rPr>
          <w:sz w:val="26"/>
          <w:szCs w:val="26"/>
          <w:lang w:bidi="ar-DZ"/>
        </w:rPr>
        <w:t>Serious, dynamic, sense of re</w:t>
      </w:r>
      <w:r>
        <w:rPr>
          <w:sz w:val="26"/>
          <w:szCs w:val="26"/>
          <w:lang w:bidi="ar-DZ"/>
        </w:rPr>
        <w:t xml:space="preserve">sponsibility and organization </w:t>
      </w:r>
    </w:p>
    <w:p w:rsidR="00A657A5" w:rsidRPr="00FF2514" w:rsidRDefault="00FF2514" w:rsidP="00FF2514">
      <w:pPr>
        <w:pStyle w:val="Paragraphedeliste"/>
        <w:numPr>
          <w:ilvl w:val="0"/>
          <w:numId w:val="13"/>
        </w:numPr>
        <w:bidi w:val="0"/>
        <w:ind w:left="851"/>
        <w:rPr>
          <w:sz w:val="26"/>
          <w:szCs w:val="26"/>
          <w:lang w:bidi="ar-DZ"/>
        </w:rPr>
      </w:pPr>
      <w:r w:rsidRPr="00FF2514">
        <w:rPr>
          <w:sz w:val="26"/>
          <w:szCs w:val="26"/>
          <w:lang w:bidi="ar-DZ"/>
        </w:rPr>
        <w:t>Driving license knowledge of the basic mechanics.</w:t>
      </w:r>
    </w:p>
    <w:p w:rsidR="00A657A5" w:rsidRPr="00FF2514" w:rsidRDefault="00A657A5" w:rsidP="00A657A5">
      <w:pPr>
        <w:rPr>
          <w:lang w:bidi="ar-DZ"/>
        </w:rPr>
      </w:pPr>
    </w:p>
    <w:p w:rsidR="00A657A5" w:rsidRPr="00FF2514" w:rsidRDefault="00A657A5" w:rsidP="00A657A5">
      <w:pPr>
        <w:rPr>
          <w:lang w:bidi="ar-DZ"/>
        </w:rPr>
      </w:pPr>
    </w:p>
    <w:p w:rsidR="00A657A5" w:rsidRPr="00FF2514" w:rsidRDefault="00A657A5" w:rsidP="00A657A5">
      <w:pPr>
        <w:rPr>
          <w:lang w:bidi="ar-DZ"/>
        </w:rPr>
      </w:pPr>
    </w:p>
    <w:p w:rsidR="00A657A5" w:rsidRPr="00FF2514" w:rsidRDefault="00A657A5" w:rsidP="00A657A5">
      <w:pPr>
        <w:rPr>
          <w:lang w:bidi="ar-DZ"/>
        </w:rPr>
      </w:pPr>
    </w:p>
    <w:p w:rsidR="00A657A5" w:rsidRPr="00FF2514" w:rsidRDefault="00A657A5" w:rsidP="00A657A5">
      <w:pPr>
        <w:rPr>
          <w:lang w:bidi="ar-DZ"/>
        </w:rPr>
      </w:pPr>
    </w:p>
    <w:p w:rsidR="00A657A5" w:rsidRPr="00FF2514" w:rsidRDefault="00A657A5" w:rsidP="00A657A5">
      <w:pPr>
        <w:rPr>
          <w:lang w:bidi="ar-DZ"/>
        </w:rPr>
      </w:pPr>
    </w:p>
    <w:p w:rsidR="00A657A5" w:rsidRPr="00FF2514" w:rsidRDefault="00A657A5" w:rsidP="00A657A5">
      <w:pPr>
        <w:rPr>
          <w:lang w:bidi="ar-DZ"/>
        </w:rPr>
      </w:pPr>
    </w:p>
    <w:p w:rsidR="00A657A5" w:rsidRPr="00FF2514" w:rsidRDefault="00A657A5" w:rsidP="00A657A5">
      <w:pPr>
        <w:rPr>
          <w:lang w:bidi="ar-DZ"/>
        </w:rPr>
      </w:pPr>
    </w:p>
    <w:p w:rsidR="00A657A5" w:rsidRPr="00FF2514" w:rsidRDefault="00A657A5" w:rsidP="00A657A5">
      <w:pPr>
        <w:rPr>
          <w:lang w:bidi="ar-DZ"/>
        </w:rPr>
      </w:pPr>
    </w:p>
    <w:p w:rsidR="00A657A5" w:rsidRPr="00FF2514" w:rsidRDefault="00A657A5" w:rsidP="00A657A5">
      <w:pPr>
        <w:rPr>
          <w:lang w:bidi="ar-DZ"/>
        </w:rPr>
      </w:pPr>
    </w:p>
    <w:p w:rsidR="00A657A5" w:rsidRPr="00FF2514" w:rsidRDefault="00A657A5" w:rsidP="00A657A5">
      <w:pPr>
        <w:rPr>
          <w:lang w:bidi="ar-DZ"/>
        </w:rPr>
      </w:pPr>
    </w:p>
    <w:p w:rsidR="00A657A5" w:rsidRPr="00FF2514" w:rsidRDefault="00A657A5" w:rsidP="00A657A5">
      <w:pPr>
        <w:rPr>
          <w:lang w:bidi="ar-DZ"/>
        </w:rPr>
      </w:pPr>
    </w:p>
    <w:p w:rsidR="00663B85" w:rsidRPr="00FF2514" w:rsidRDefault="00A657A5" w:rsidP="00A657A5">
      <w:pPr>
        <w:tabs>
          <w:tab w:val="left" w:pos="4742"/>
        </w:tabs>
        <w:rPr>
          <w:lang w:bidi="ar-DZ"/>
        </w:rPr>
      </w:pPr>
      <w:r>
        <w:rPr>
          <w:rtl/>
          <w:lang w:val="fr-FR" w:bidi="ar-DZ"/>
        </w:rPr>
        <w:tab/>
      </w:r>
    </w:p>
    <w:sectPr w:rsidR="00663B85" w:rsidRPr="00FF2514" w:rsidSect="0067275B">
      <w:pgSz w:w="11906" w:h="16838"/>
      <w:pgMar w:top="284" w:right="567" w:bottom="284" w:left="56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1EA" w:rsidRDefault="00B671EA" w:rsidP="00095C54">
      <w:r>
        <w:separator/>
      </w:r>
    </w:p>
  </w:endnote>
  <w:endnote w:type="continuationSeparator" w:id="0">
    <w:p w:rsidR="00B671EA" w:rsidRDefault="00B671EA" w:rsidP="0009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encil">
    <w:altName w:val="Impact"/>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1EA" w:rsidRDefault="00B671EA" w:rsidP="00095C54">
      <w:r>
        <w:separator/>
      </w:r>
    </w:p>
  </w:footnote>
  <w:footnote w:type="continuationSeparator" w:id="0">
    <w:p w:rsidR="00B671EA" w:rsidRDefault="00B671EA" w:rsidP="0009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91B"/>
    <w:multiLevelType w:val="hybridMultilevel"/>
    <w:tmpl w:val="4F98DE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92B82"/>
    <w:multiLevelType w:val="hybridMultilevel"/>
    <w:tmpl w:val="BA1E86F2"/>
    <w:lvl w:ilvl="0" w:tplc="040C0005">
      <w:start w:val="1"/>
      <w:numFmt w:val="bullet"/>
      <w:lvlText w:val=""/>
      <w:lvlJc w:val="left"/>
      <w:pPr>
        <w:ind w:left="1200" w:hanging="360"/>
      </w:pPr>
      <w:rPr>
        <w:rFonts w:ascii="Wingdings" w:hAnsi="Wingdings"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 w15:restartNumberingAfterBreak="0">
    <w:nsid w:val="10497928"/>
    <w:multiLevelType w:val="hybridMultilevel"/>
    <w:tmpl w:val="82FEBA92"/>
    <w:lvl w:ilvl="0" w:tplc="02168960">
      <w:start w:val="1"/>
      <w:numFmt w:val="bullet"/>
      <w:lvlText w:val=""/>
      <w:lvlJc w:val="left"/>
      <w:pPr>
        <w:ind w:left="1440" w:hanging="360"/>
      </w:pPr>
      <w:rPr>
        <w:rFonts w:ascii="Wingdings" w:hAnsi="Wingdings" w:hint="default"/>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175A72"/>
    <w:multiLevelType w:val="hybridMultilevel"/>
    <w:tmpl w:val="19C60F02"/>
    <w:lvl w:ilvl="0" w:tplc="02168960">
      <w:start w:val="1"/>
      <w:numFmt w:val="bullet"/>
      <w:lvlText w:val=""/>
      <w:lvlJc w:val="left"/>
      <w:pPr>
        <w:ind w:left="1440" w:hanging="360"/>
      </w:pPr>
      <w:rPr>
        <w:rFonts w:ascii="Wingdings" w:hAnsi="Wingdings" w:hint="default"/>
        <w:sz w:val="26"/>
        <w:szCs w:val="2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EA2522B"/>
    <w:multiLevelType w:val="hybridMultilevel"/>
    <w:tmpl w:val="2514D696"/>
    <w:lvl w:ilvl="0" w:tplc="040C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F3070"/>
    <w:multiLevelType w:val="hybridMultilevel"/>
    <w:tmpl w:val="BD08758C"/>
    <w:lvl w:ilvl="0" w:tplc="02168960">
      <w:start w:val="1"/>
      <w:numFmt w:val="bullet"/>
      <w:lvlText w:val=""/>
      <w:lvlJc w:val="left"/>
      <w:pPr>
        <w:ind w:left="786" w:hanging="360"/>
      </w:pPr>
      <w:rPr>
        <w:rFonts w:ascii="Wingdings" w:hAnsi="Wingdings" w:hint="default"/>
        <w:sz w:val="26"/>
        <w:szCs w:val="26"/>
      </w:rPr>
    </w:lvl>
    <w:lvl w:ilvl="1" w:tplc="040C0003" w:tentative="1">
      <w:start w:val="1"/>
      <w:numFmt w:val="bullet"/>
      <w:lvlText w:val="o"/>
      <w:lvlJc w:val="left"/>
      <w:pPr>
        <w:ind w:left="927" w:hanging="360"/>
      </w:pPr>
      <w:rPr>
        <w:rFonts w:ascii="Courier New" w:hAnsi="Courier New" w:cs="Courier New" w:hint="default"/>
      </w:rPr>
    </w:lvl>
    <w:lvl w:ilvl="2" w:tplc="040C0005" w:tentative="1">
      <w:start w:val="1"/>
      <w:numFmt w:val="bullet"/>
      <w:lvlText w:val=""/>
      <w:lvlJc w:val="left"/>
      <w:pPr>
        <w:ind w:left="1647" w:hanging="360"/>
      </w:pPr>
      <w:rPr>
        <w:rFonts w:ascii="Wingdings" w:hAnsi="Wingdings" w:hint="default"/>
      </w:rPr>
    </w:lvl>
    <w:lvl w:ilvl="3" w:tplc="040C0001" w:tentative="1">
      <w:start w:val="1"/>
      <w:numFmt w:val="bullet"/>
      <w:lvlText w:val=""/>
      <w:lvlJc w:val="left"/>
      <w:pPr>
        <w:ind w:left="2367" w:hanging="360"/>
      </w:pPr>
      <w:rPr>
        <w:rFonts w:ascii="Symbol" w:hAnsi="Symbol" w:hint="default"/>
      </w:rPr>
    </w:lvl>
    <w:lvl w:ilvl="4" w:tplc="040C0003" w:tentative="1">
      <w:start w:val="1"/>
      <w:numFmt w:val="bullet"/>
      <w:lvlText w:val="o"/>
      <w:lvlJc w:val="left"/>
      <w:pPr>
        <w:ind w:left="3087" w:hanging="360"/>
      </w:pPr>
      <w:rPr>
        <w:rFonts w:ascii="Courier New" w:hAnsi="Courier New" w:cs="Courier New" w:hint="default"/>
      </w:rPr>
    </w:lvl>
    <w:lvl w:ilvl="5" w:tplc="040C0005" w:tentative="1">
      <w:start w:val="1"/>
      <w:numFmt w:val="bullet"/>
      <w:lvlText w:val=""/>
      <w:lvlJc w:val="left"/>
      <w:pPr>
        <w:ind w:left="3807" w:hanging="360"/>
      </w:pPr>
      <w:rPr>
        <w:rFonts w:ascii="Wingdings" w:hAnsi="Wingdings" w:hint="default"/>
      </w:rPr>
    </w:lvl>
    <w:lvl w:ilvl="6" w:tplc="040C0001" w:tentative="1">
      <w:start w:val="1"/>
      <w:numFmt w:val="bullet"/>
      <w:lvlText w:val=""/>
      <w:lvlJc w:val="left"/>
      <w:pPr>
        <w:ind w:left="4527" w:hanging="360"/>
      </w:pPr>
      <w:rPr>
        <w:rFonts w:ascii="Symbol" w:hAnsi="Symbol" w:hint="default"/>
      </w:rPr>
    </w:lvl>
    <w:lvl w:ilvl="7" w:tplc="040C0003" w:tentative="1">
      <w:start w:val="1"/>
      <w:numFmt w:val="bullet"/>
      <w:lvlText w:val="o"/>
      <w:lvlJc w:val="left"/>
      <w:pPr>
        <w:ind w:left="5247" w:hanging="360"/>
      </w:pPr>
      <w:rPr>
        <w:rFonts w:ascii="Courier New" w:hAnsi="Courier New" w:cs="Courier New" w:hint="default"/>
      </w:rPr>
    </w:lvl>
    <w:lvl w:ilvl="8" w:tplc="040C0005" w:tentative="1">
      <w:start w:val="1"/>
      <w:numFmt w:val="bullet"/>
      <w:lvlText w:val=""/>
      <w:lvlJc w:val="left"/>
      <w:pPr>
        <w:ind w:left="5967" w:hanging="360"/>
      </w:pPr>
      <w:rPr>
        <w:rFonts w:ascii="Wingdings" w:hAnsi="Wingdings" w:hint="default"/>
      </w:rPr>
    </w:lvl>
  </w:abstractNum>
  <w:abstractNum w:abstractNumId="6" w15:restartNumberingAfterBreak="0">
    <w:nsid w:val="27BC091D"/>
    <w:multiLevelType w:val="hybridMultilevel"/>
    <w:tmpl w:val="82465C7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64"/>
        </w:tabs>
        <w:ind w:left="1064" w:hanging="360"/>
      </w:pPr>
      <w:rPr>
        <w:rFonts w:ascii="Courier New" w:hAnsi="Courier New" w:cs="Courier New" w:hint="default"/>
      </w:rPr>
    </w:lvl>
    <w:lvl w:ilvl="2" w:tplc="040C0005">
      <w:start w:val="1"/>
      <w:numFmt w:val="bullet"/>
      <w:lvlText w:val=""/>
      <w:lvlJc w:val="left"/>
      <w:pPr>
        <w:tabs>
          <w:tab w:val="num" w:pos="1784"/>
        </w:tabs>
        <w:ind w:left="1784" w:hanging="360"/>
      </w:pPr>
      <w:rPr>
        <w:rFonts w:ascii="Wingdings" w:hAnsi="Wingdings" w:hint="default"/>
      </w:rPr>
    </w:lvl>
    <w:lvl w:ilvl="3" w:tplc="040C0001">
      <w:start w:val="1"/>
      <w:numFmt w:val="bullet"/>
      <w:lvlText w:val=""/>
      <w:lvlJc w:val="left"/>
      <w:pPr>
        <w:tabs>
          <w:tab w:val="num" w:pos="2504"/>
        </w:tabs>
        <w:ind w:left="2504" w:hanging="360"/>
      </w:pPr>
      <w:rPr>
        <w:rFonts w:ascii="Symbol" w:hAnsi="Symbol" w:hint="default"/>
      </w:rPr>
    </w:lvl>
    <w:lvl w:ilvl="4" w:tplc="040C0003" w:tentative="1">
      <w:start w:val="1"/>
      <w:numFmt w:val="bullet"/>
      <w:lvlText w:val="o"/>
      <w:lvlJc w:val="left"/>
      <w:pPr>
        <w:tabs>
          <w:tab w:val="num" w:pos="3224"/>
        </w:tabs>
        <w:ind w:left="3224" w:hanging="360"/>
      </w:pPr>
      <w:rPr>
        <w:rFonts w:ascii="Courier New" w:hAnsi="Courier New" w:cs="Courier New" w:hint="default"/>
      </w:rPr>
    </w:lvl>
    <w:lvl w:ilvl="5" w:tplc="040C0005" w:tentative="1">
      <w:start w:val="1"/>
      <w:numFmt w:val="bullet"/>
      <w:lvlText w:val=""/>
      <w:lvlJc w:val="left"/>
      <w:pPr>
        <w:tabs>
          <w:tab w:val="num" w:pos="3944"/>
        </w:tabs>
        <w:ind w:left="3944" w:hanging="360"/>
      </w:pPr>
      <w:rPr>
        <w:rFonts w:ascii="Wingdings" w:hAnsi="Wingdings" w:hint="default"/>
      </w:rPr>
    </w:lvl>
    <w:lvl w:ilvl="6" w:tplc="040C0001" w:tentative="1">
      <w:start w:val="1"/>
      <w:numFmt w:val="bullet"/>
      <w:lvlText w:val=""/>
      <w:lvlJc w:val="left"/>
      <w:pPr>
        <w:tabs>
          <w:tab w:val="num" w:pos="4664"/>
        </w:tabs>
        <w:ind w:left="4664" w:hanging="360"/>
      </w:pPr>
      <w:rPr>
        <w:rFonts w:ascii="Symbol" w:hAnsi="Symbol" w:hint="default"/>
      </w:rPr>
    </w:lvl>
    <w:lvl w:ilvl="7" w:tplc="040C0003" w:tentative="1">
      <w:start w:val="1"/>
      <w:numFmt w:val="bullet"/>
      <w:lvlText w:val="o"/>
      <w:lvlJc w:val="left"/>
      <w:pPr>
        <w:tabs>
          <w:tab w:val="num" w:pos="5384"/>
        </w:tabs>
        <w:ind w:left="5384" w:hanging="360"/>
      </w:pPr>
      <w:rPr>
        <w:rFonts w:ascii="Courier New" w:hAnsi="Courier New" w:cs="Courier New" w:hint="default"/>
      </w:rPr>
    </w:lvl>
    <w:lvl w:ilvl="8" w:tplc="040C0005" w:tentative="1">
      <w:start w:val="1"/>
      <w:numFmt w:val="bullet"/>
      <w:lvlText w:val=""/>
      <w:lvlJc w:val="left"/>
      <w:pPr>
        <w:tabs>
          <w:tab w:val="num" w:pos="6104"/>
        </w:tabs>
        <w:ind w:left="6104" w:hanging="360"/>
      </w:pPr>
      <w:rPr>
        <w:rFonts w:ascii="Wingdings" w:hAnsi="Wingdings" w:hint="default"/>
      </w:rPr>
    </w:lvl>
  </w:abstractNum>
  <w:abstractNum w:abstractNumId="7" w15:restartNumberingAfterBreak="0">
    <w:nsid w:val="28FD29D9"/>
    <w:multiLevelType w:val="hybridMultilevel"/>
    <w:tmpl w:val="EBC457FE"/>
    <w:lvl w:ilvl="0" w:tplc="040C0005">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6432D9"/>
    <w:multiLevelType w:val="hybridMultilevel"/>
    <w:tmpl w:val="9E7ECA28"/>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33BD152C"/>
    <w:multiLevelType w:val="hybridMultilevel"/>
    <w:tmpl w:val="67D836D0"/>
    <w:lvl w:ilvl="0" w:tplc="1FEC2B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6027F"/>
    <w:multiLevelType w:val="hybridMultilevel"/>
    <w:tmpl w:val="D83063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E13E66"/>
    <w:multiLevelType w:val="hybridMultilevel"/>
    <w:tmpl w:val="6F7EB470"/>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766B3780"/>
    <w:multiLevelType w:val="hybridMultilevel"/>
    <w:tmpl w:val="CF0EC8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B0114E"/>
    <w:multiLevelType w:val="hybridMultilevel"/>
    <w:tmpl w:val="1C8C92F6"/>
    <w:lvl w:ilvl="0" w:tplc="040C0005">
      <w:start w:val="1"/>
      <w:numFmt w:val="bullet"/>
      <w:lvlText w:val=""/>
      <w:lvlJc w:val="left"/>
      <w:pPr>
        <w:ind w:left="1095" w:hanging="360"/>
      </w:pPr>
      <w:rPr>
        <w:rFonts w:ascii="Wingdings" w:hAnsi="Wingdings"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4" w15:restartNumberingAfterBreak="0">
    <w:nsid w:val="7D6C5908"/>
    <w:multiLevelType w:val="hybridMultilevel"/>
    <w:tmpl w:val="EFA65C2E"/>
    <w:lvl w:ilvl="0" w:tplc="040C0005">
      <w:start w:val="1"/>
      <w:numFmt w:val="bullet"/>
      <w:lvlText w:val=""/>
      <w:lvlJc w:val="left"/>
      <w:pPr>
        <w:tabs>
          <w:tab w:val="num" w:pos="720"/>
        </w:tabs>
        <w:ind w:left="720" w:hanging="360"/>
      </w:pPr>
      <w:rPr>
        <w:rFonts w:ascii="Wingdings" w:hAnsi="Wingdings" w:hint="default"/>
      </w:rPr>
    </w:lvl>
    <w:lvl w:ilvl="1" w:tplc="460811D0">
      <w:start w:val="1"/>
      <w:numFmt w:val="bullet"/>
      <w:lvlText w:val=""/>
      <w:lvlJc w:val="left"/>
      <w:pPr>
        <w:tabs>
          <w:tab w:val="num" w:pos="1440"/>
        </w:tabs>
        <w:ind w:left="626" w:firstLine="454"/>
      </w:pPr>
      <w:rPr>
        <w:rFonts w:ascii="Wingdings" w:hAnsi="Wingdings" w:hint="default"/>
        <w:color w:val="000000"/>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BA01EC"/>
    <w:multiLevelType w:val="hybridMultilevel"/>
    <w:tmpl w:val="F600DEE6"/>
    <w:lvl w:ilvl="0" w:tplc="040C0005">
      <w:start w:val="1"/>
      <w:numFmt w:val="bullet"/>
      <w:lvlText w:val=""/>
      <w:lvlJc w:val="left"/>
      <w:pPr>
        <w:ind w:left="1050" w:hanging="360"/>
      </w:pPr>
      <w:rPr>
        <w:rFonts w:ascii="Wingdings" w:hAnsi="Wingdings"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num w:numId="1">
    <w:abstractNumId w:val="9"/>
  </w:num>
  <w:num w:numId="2">
    <w:abstractNumId w:val="4"/>
  </w:num>
  <w:num w:numId="3">
    <w:abstractNumId w:val="10"/>
  </w:num>
  <w:num w:numId="4">
    <w:abstractNumId w:val="13"/>
  </w:num>
  <w:num w:numId="5">
    <w:abstractNumId w:val="12"/>
  </w:num>
  <w:num w:numId="6">
    <w:abstractNumId w:val="8"/>
  </w:num>
  <w:num w:numId="7">
    <w:abstractNumId w:val="6"/>
  </w:num>
  <w:num w:numId="8">
    <w:abstractNumId w:val="14"/>
  </w:num>
  <w:num w:numId="9">
    <w:abstractNumId w:val="11"/>
  </w:num>
  <w:num w:numId="10">
    <w:abstractNumId w:val="0"/>
  </w:num>
  <w:num w:numId="11">
    <w:abstractNumId w:val="3"/>
  </w:num>
  <w:num w:numId="12">
    <w:abstractNumId w:val="5"/>
  </w:num>
  <w:num w:numId="13">
    <w:abstractNumId w:val="2"/>
  </w:num>
  <w:num w:numId="14">
    <w:abstractNumId w:val="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528"/>
    <w:rsid w:val="000125E3"/>
    <w:rsid w:val="00043513"/>
    <w:rsid w:val="00063741"/>
    <w:rsid w:val="000677FE"/>
    <w:rsid w:val="00085D7B"/>
    <w:rsid w:val="00094ADB"/>
    <w:rsid w:val="00095C54"/>
    <w:rsid w:val="000A5159"/>
    <w:rsid w:val="000B5135"/>
    <w:rsid w:val="00192A97"/>
    <w:rsid w:val="00194044"/>
    <w:rsid w:val="001A43B8"/>
    <w:rsid w:val="001B2EF3"/>
    <w:rsid w:val="001B6DBE"/>
    <w:rsid w:val="001E74E4"/>
    <w:rsid w:val="002000E5"/>
    <w:rsid w:val="00252131"/>
    <w:rsid w:val="002557C0"/>
    <w:rsid w:val="00263B9F"/>
    <w:rsid w:val="00291BCD"/>
    <w:rsid w:val="002931E7"/>
    <w:rsid w:val="002C3A5D"/>
    <w:rsid w:val="0030430C"/>
    <w:rsid w:val="00304FAF"/>
    <w:rsid w:val="003109C3"/>
    <w:rsid w:val="003354A3"/>
    <w:rsid w:val="003361C6"/>
    <w:rsid w:val="00341CB7"/>
    <w:rsid w:val="003518AA"/>
    <w:rsid w:val="00362E4B"/>
    <w:rsid w:val="00393DEA"/>
    <w:rsid w:val="003A260D"/>
    <w:rsid w:val="003D5502"/>
    <w:rsid w:val="003E033E"/>
    <w:rsid w:val="003E7DA6"/>
    <w:rsid w:val="004424DB"/>
    <w:rsid w:val="00451EBA"/>
    <w:rsid w:val="004546B9"/>
    <w:rsid w:val="004629B1"/>
    <w:rsid w:val="00470EA3"/>
    <w:rsid w:val="00481F22"/>
    <w:rsid w:val="004B60D8"/>
    <w:rsid w:val="004D2D3A"/>
    <w:rsid w:val="004D5483"/>
    <w:rsid w:val="004D7C33"/>
    <w:rsid w:val="004E1E14"/>
    <w:rsid w:val="004E2B62"/>
    <w:rsid w:val="004F0503"/>
    <w:rsid w:val="005156FF"/>
    <w:rsid w:val="0053348E"/>
    <w:rsid w:val="00533B47"/>
    <w:rsid w:val="005667A4"/>
    <w:rsid w:val="00582AB7"/>
    <w:rsid w:val="00591F64"/>
    <w:rsid w:val="0059448D"/>
    <w:rsid w:val="00594E0F"/>
    <w:rsid w:val="005E3376"/>
    <w:rsid w:val="005F44DC"/>
    <w:rsid w:val="005F6612"/>
    <w:rsid w:val="00663528"/>
    <w:rsid w:val="00663B85"/>
    <w:rsid w:val="00665432"/>
    <w:rsid w:val="0067275B"/>
    <w:rsid w:val="0067749D"/>
    <w:rsid w:val="0069220F"/>
    <w:rsid w:val="006C7AD0"/>
    <w:rsid w:val="006E060F"/>
    <w:rsid w:val="006F3394"/>
    <w:rsid w:val="0073441E"/>
    <w:rsid w:val="007470B1"/>
    <w:rsid w:val="00760391"/>
    <w:rsid w:val="007927C0"/>
    <w:rsid w:val="007D23AB"/>
    <w:rsid w:val="007E46AD"/>
    <w:rsid w:val="007E4A66"/>
    <w:rsid w:val="007E4DF6"/>
    <w:rsid w:val="007F40C0"/>
    <w:rsid w:val="007F728D"/>
    <w:rsid w:val="00802DD1"/>
    <w:rsid w:val="008038D4"/>
    <w:rsid w:val="008A5A87"/>
    <w:rsid w:val="008C5548"/>
    <w:rsid w:val="008D6E07"/>
    <w:rsid w:val="008E08DB"/>
    <w:rsid w:val="00910A38"/>
    <w:rsid w:val="009170DC"/>
    <w:rsid w:val="00933B7B"/>
    <w:rsid w:val="009668CA"/>
    <w:rsid w:val="009912EB"/>
    <w:rsid w:val="00995E1F"/>
    <w:rsid w:val="009A506A"/>
    <w:rsid w:val="009A7AC0"/>
    <w:rsid w:val="009E4003"/>
    <w:rsid w:val="009F5A41"/>
    <w:rsid w:val="00A0302A"/>
    <w:rsid w:val="00A20E41"/>
    <w:rsid w:val="00A302CD"/>
    <w:rsid w:val="00A30E5A"/>
    <w:rsid w:val="00A36438"/>
    <w:rsid w:val="00A377AE"/>
    <w:rsid w:val="00A475A1"/>
    <w:rsid w:val="00A632DB"/>
    <w:rsid w:val="00A657A5"/>
    <w:rsid w:val="00A856A5"/>
    <w:rsid w:val="00AB1A75"/>
    <w:rsid w:val="00AB2D89"/>
    <w:rsid w:val="00AF4FDF"/>
    <w:rsid w:val="00B205A1"/>
    <w:rsid w:val="00B26E30"/>
    <w:rsid w:val="00B3580B"/>
    <w:rsid w:val="00B429DE"/>
    <w:rsid w:val="00B671EA"/>
    <w:rsid w:val="00B93A04"/>
    <w:rsid w:val="00BB0E37"/>
    <w:rsid w:val="00BC029D"/>
    <w:rsid w:val="00BC08F4"/>
    <w:rsid w:val="00BC4BD4"/>
    <w:rsid w:val="00C13274"/>
    <w:rsid w:val="00C14BCC"/>
    <w:rsid w:val="00C32FDC"/>
    <w:rsid w:val="00C35344"/>
    <w:rsid w:val="00C85994"/>
    <w:rsid w:val="00CA082F"/>
    <w:rsid w:val="00CF5541"/>
    <w:rsid w:val="00D12865"/>
    <w:rsid w:val="00D206F6"/>
    <w:rsid w:val="00D30DFD"/>
    <w:rsid w:val="00D37D15"/>
    <w:rsid w:val="00D41C7B"/>
    <w:rsid w:val="00D50334"/>
    <w:rsid w:val="00D8023B"/>
    <w:rsid w:val="00D90895"/>
    <w:rsid w:val="00D96F25"/>
    <w:rsid w:val="00DA61B5"/>
    <w:rsid w:val="00DB3148"/>
    <w:rsid w:val="00DB6CE9"/>
    <w:rsid w:val="00DD3543"/>
    <w:rsid w:val="00DD7AAE"/>
    <w:rsid w:val="00DE691D"/>
    <w:rsid w:val="00E02732"/>
    <w:rsid w:val="00E21B62"/>
    <w:rsid w:val="00E25EC1"/>
    <w:rsid w:val="00E30EF9"/>
    <w:rsid w:val="00E3116F"/>
    <w:rsid w:val="00E65563"/>
    <w:rsid w:val="00EF3F82"/>
    <w:rsid w:val="00EF5199"/>
    <w:rsid w:val="00EF5D00"/>
    <w:rsid w:val="00EF6E6C"/>
    <w:rsid w:val="00F143A1"/>
    <w:rsid w:val="00F20647"/>
    <w:rsid w:val="00F21257"/>
    <w:rsid w:val="00F53C3F"/>
    <w:rsid w:val="00F66E2D"/>
    <w:rsid w:val="00F67428"/>
    <w:rsid w:val="00F77819"/>
    <w:rsid w:val="00F852F2"/>
    <w:rsid w:val="00FA2164"/>
    <w:rsid w:val="00FB4269"/>
    <w:rsid w:val="00FF2514"/>
    <w:rsid w:val="00FF6D5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hadow on="t" opacity=".5" offset="4pt,-3pt" offset2="-4pt,6pt"/>
    </o:shapedefaults>
    <o:shapelayout v:ext="edit">
      <o:idmap v:ext="edit" data="1"/>
    </o:shapelayout>
  </w:shapeDefaults>
  <w:decimalSymbol w:val=","/>
  <w:listSeparator w:val=";"/>
  <w15:docId w15:val="{59B74628-03D2-4992-BA6A-AF407850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08F4"/>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95C54"/>
    <w:pPr>
      <w:tabs>
        <w:tab w:val="center" w:pos="4153"/>
        <w:tab w:val="right" w:pos="8306"/>
      </w:tabs>
    </w:pPr>
  </w:style>
  <w:style w:type="character" w:customStyle="1" w:styleId="En-tteCar">
    <w:name w:val="En-tête Car"/>
    <w:link w:val="En-tte"/>
    <w:rsid w:val="00095C54"/>
    <w:rPr>
      <w:sz w:val="24"/>
      <w:szCs w:val="24"/>
      <w:lang w:val="en-US" w:eastAsia="en-US"/>
    </w:rPr>
  </w:style>
  <w:style w:type="paragraph" w:styleId="Pieddepage">
    <w:name w:val="footer"/>
    <w:basedOn w:val="Normal"/>
    <w:link w:val="PieddepageCar"/>
    <w:rsid w:val="00095C54"/>
    <w:pPr>
      <w:tabs>
        <w:tab w:val="center" w:pos="4153"/>
        <w:tab w:val="right" w:pos="8306"/>
      </w:tabs>
    </w:pPr>
  </w:style>
  <w:style w:type="character" w:customStyle="1" w:styleId="PieddepageCar">
    <w:name w:val="Pied de page Car"/>
    <w:link w:val="Pieddepage"/>
    <w:rsid w:val="00095C54"/>
    <w:rPr>
      <w:sz w:val="24"/>
      <w:szCs w:val="24"/>
      <w:lang w:val="en-US" w:eastAsia="en-US"/>
    </w:rPr>
  </w:style>
  <w:style w:type="table" w:customStyle="1" w:styleId="Trameclaire-Accent11">
    <w:name w:val="Trame claire - Accent 11"/>
    <w:basedOn w:val="TableauNormal"/>
    <w:uiPriority w:val="60"/>
    <w:rsid w:val="0067749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67749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67749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5">
    <w:name w:val="Light Shading Accent 5"/>
    <w:basedOn w:val="TableauNormal"/>
    <w:uiPriority w:val="60"/>
    <w:rsid w:val="001A43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edebulles">
    <w:name w:val="Balloon Text"/>
    <w:basedOn w:val="Normal"/>
    <w:link w:val="TextedebullesCar"/>
    <w:rsid w:val="0067275B"/>
    <w:rPr>
      <w:rFonts w:ascii="Tahoma" w:hAnsi="Tahoma"/>
      <w:sz w:val="16"/>
      <w:szCs w:val="16"/>
    </w:rPr>
  </w:style>
  <w:style w:type="character" w:customStyle="1" w:styleId="TextedebullesCar">
    <w:name w:val="Texte de bulles Car"/>
    <w:link w:val="Textedebulles"/>
    <w:rsid w:val="0067275B"/>
    <w:rPr>
      <w:rFonts w:ascii="Tahoma" w:hAnsi="Tahoma" w:cs="Tahoma"/>
      <w:sz w:val="16"/>
      <w:szCs w:val="16"/>
      <w:lang w:val="en-US" w:eastAsia="en-US"/>
    </w:rPr>
  </w:style>
  <w:style w:type="paragraph" w:styleId="Paragraphedeliste">
    <w:name w:val="List Paragraph"/>
    <w:basedOn w:val="Normal"/>
    <w:uiPriority w:val="99"/>
    <w:qFormat/>
    <w:rsid w:val="00C35344"/>
    <w:pPr>
      <w:ind w:left="720"/>
      <w:contextualSpacing/>
    </w:pPr>
  </w:style>
  <w:style w:type="character" w:customStyle="1" w:styleId="shorttext">
    <w:name w:val="short_text"/>
    <w:basedOn w:val="Policepardfaut"/>
    <w:rsid w:val="00FF2514"/>
  </w:style>
  <w:style w:type="character" w:customStyle="1" w:styleId="hps">
    <w:name w:val="hps"/>
    <w:basedOn w:val="Policepardfaut"/>
    <w:rsid w:val="00FF2514"/>
  </w:style>
  <w:style w:type="character" w:styleId="Lienhypertexte">
    <w:name w:val="Hyperlink"/>
    <w:basedOn w:val="Policepardfaut"/>
    <w:uiPriority w:val="99"/>
    <w:unhideWhenUsed/>
    <w:rsid w:val="00362E4B"/>
    <w:rPr>
      <w:color w:val="0000FF"/>
      <w:u w:val="single"/>
    </w:rPr>
  </w:style>
  <w:style w:type="character" w:styleId="Accentuation">
    <w:name w:val="Emphasis"/>
    <w:basedOn w:val="Policepardfaut"/>
    <w:qFormat/>
    <w:rsid w:val="004F05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05873">
      <w:bodyDiv w:val="1"/>
      <w:marLeft w:val="0"/>
      <w:marRight w:val="0"/>
      <w:marTop w:val="0"/>
      <w:marBottom w:val="0"/>
      <w:divBdr>
        <w:top w:val="none" w:sz="0" w:space="0" w:color="auto"/>
        <w:left w:val="none" w:sz="0" w:space="0" w:color="auto"/>
        <w:bottom w:val="none" w:sz="0" w:space="0" w:color="auto"/>
        <w:right w:val="none" w:sz="0" w:space="0" w:color="auto"/>
      </w:divBdr>
    </w:div>
    <w:div w:id="838928685">
      <w:bodyDiv w:val="1"/>
      <w:marLeft w:val="0"/>
      <w:marRight w:val="0"/>
      <w:marTop w:val="0"/>
      <w:marBottom w:val="0"/>
      <w:divBdr>
        <w:top w:val="none" w:sz="0" w:space="0" w:color="auto"/>
        <w:left w:val="none" w:sz="0" w:space="0" w:color="auto"/>
        <w:bottom w:val="none" w:sz="0" w:space="0" w:color="auto"/>
        <w:right w:val="none" w:sz="0" w:space="0" w:color="auto"/>
      </w:divBdr>
    </w:div>
    <w:div w:id="1728841288">
      <w:bodyDiv w:val="1"/>
      <w:marLeft w:val="0"/>
      <w:marRight w:val="0"/>
      <w:marTop w:val="0"/>
      <w:marBottom w:val="0"/>
      <w:divBdr>
        <w:top w:val="none" w:sz="0" w:space="0" w:color="auto"/>
        <w:left w:val="none" w:sz="0" w:space="0" w:color="auto"/>
        <w:bottom w:val="none" w:sz="0" w:space="0" w:color="auto"/>
        <w:right w:val="none" w:sz="0" w:space="0" w:color="auto"/>
      </w:divBdr>
    </w:div>
    <w:div w:id="189596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00B39-5802-1B4A-9F0B-4CB25FB3F4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1329</Words>
  <Characters>7775</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Curriculum Vitae</vt:lpstr>
      <vt:lpstr>Curriculum Vitae</vt:lpstr>
    </vt:vector>
  </TitlesOfParts>
  <Company>MAISON</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GOAISSA80</dc:creator>
  <cp:lastModifiedBy>BACHI DJAMEL</cp:lastModifiedBy>
  <cp:revision>2</cp:revision>
  <cp:lastPrinted>2017-02-26T17:21:00Z</cp:lastPrinted>
  <dcterms:created xsi:type="dcterms:W3CDTF">2018-12-11T11:40:00Z</dcterms:created>
  <dcterms:modified xsi:type="dcterms:W3CDTF">2018-12-11T11:40:00Z</dcterms:modified>
</cp:coreProperties>
</file>