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03" w:rsidRPr="009C4E2F" w:rsidRDefault="00A82903" w:rsidP="00A82903">
      <w:pPr>
        <w:spacing w:after="72" w:line="240" w:lineRule="auto"/>
        <w:rPr>
          <w:rFonts w:eastAsia="Times New Roman" w:cstheme="minorHAnsi"/>
          <w:b/>
          <w:bCs/>
          <w:color w:val="002060"/>
          <w:sz w:val="28"/>
          <w:szCs w:val="28"/>
          <w:lang w:eastAsia="fr-FR"/>
        </w:rPr>
      </w:pPr>
      <w:r w:rsidRPr="009C4E2F">
        <w:rPr>
          <w:rFonts w:eastAsia="Calibr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2DC536C" wp14:editId="29790897">
            <wp:simplePos x="0" y="0"/>
            <wp:positionH relativeFrom="margin">
              <wp:posOffset>5438775</wp:posOffset>
            </wp:positionH>
            <wp:positionV relativeFrom="margin">
              <wp:posOffset>-45720</wp:posOffset>
            </wp:positionV>
            <wp:extent cx="1586865" cy="1755140"/>
            <wp:effectExtent l="19050" t="0" r="13335" b="56896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è-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551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>Full name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: </w:t>
      </w:r>
      <w:r w:rsidRPr="009C4E2F">
        <w:rPr>
          <w:rFonts w:eastAsia="Times New Roman" w:cstheme="minorHAnsi"/>
          <w:b/>
          <w:bCs/>
          <w:color w:val="002060"/>
          <w:sz w:val="28"/>
          <w:szCs w:val="28"/>
          <w:lang w:val="en-US" w:eastAsia="fr-FR"/>
        </w:rPr>
        <w:t>Haffad Mohamed Rédha</w:t>
      </w:r>
      <w:r w:rsidRPr="009C4E2F">
        <w:rPr>
          <w:rFonts w:eastAsia="Times New Roman" w:cstheme="minorHAnsi"/>
          <w:b/>
          <w:bCs/>
          <w:sz w:val="28"/>
          <w:szCs w:val="28"/>
          <w:lang w:val="en-US" w:eastAsia="fr-FR"/>
        </w:rPr>
        <w:br/>
        <w:t>Address</w:t>
      </w:r>
      <w:r w:rsidRPr="009C4E2F">
        <w:rPr>
          <w:rFonts w:eastAsia="Times New Roman" w:cstheme="minorHAnsi"/>
          <w:bCs/>
          <w:sz w:val="28"/>
          <w:szCs w:val="28"/>
          <w:lang w:val="en-US" w:eastAsia="fr-FR"/>
        </w:rPr>
        <w:t xml:space="preserve">: City 1272 LGTS B.P37 N°855. </w:t>
      </w:r>
      <w:r w:rsidRPr="009C4E2F">
        <w:rPr>
          <w:rFonts w:eastAsia="Times New Roman" w:cstheme="minorHAnsi"/>
          <w:bCs/>
          <w:sz w:val="28"/>
          <w:szCs w:val="28"/>
          <w:lang w:eastAsia="fr-FR"/>
        </w:rPr>
        <w:t>Batna- 05000 Algeria</w:t>
      </w:r>
      <w:r w:rsidRPr="009C4E2F">
        <w:rPr>
          <w:rFonts w:eastAsia="Times New Roman" w:cstheme="minorHAnsi"/>
          <w:b/>
          <w:bCs/>
          <w:sz w:val="28"/>
          <w:szCs w:val="28"/>
          <w:lang w:eastAsia="fr-FR"/>
        </w:rPr>
        <w:t>.</w:t>
      </w:r>
    </w:p>
    <w:p w:rsidR="00A82903" w:rsidRPr="009C4E2F" w:rsidRDefault="00A82903" w:rsidP="00A82903">
      <w:pPr>
        <w:spacing w:line="240" w:lineRule="auto"/>
        <w:ind w:left="-360" w:firstLine="360"/>
        <w:rPr>
          <w:rFonts w:eastAsia="Times New Roman" w:cstheme="minorHAnsi"/>
          <w:sz w:val="28"/>
          <w:szCs w:val="28"/>
          <w:lang w:eastAsia="fr-FR"/>
        </w:rPr>
      </w:pPr>
      <w:r w:rsidRPr="009C4E2F">
        <w:rPr>
          <w:rFonts w:eastAsia="Times New Roman" w:cstheme="minorHAnsi"/>
          <w:b/>
          <w:sz w:val="28"/>
          <w:szCs w:val="28"/>
          <w:lang w:eastAsia="fr-FR"/>
        </w:rPr>
        <w:t>Phone Number</w:t>
      </w:r>
      <w:r w:rsidRPr="009C4E2F">
        <w:rPr>
          <w:rFonts w:eastAsia="Times New Roman" w:cstheme="minorHAnsi"/>
          <w:sz w:val="28"/>
          <w:szCs w:val="28"/>
          <w:lang w:eastAsia="fr-FR"/>
        </w:rPr>
        <w:t>: 00213.661.184.133-</w:t>
      </w:r>
      <w:r w:rsidR="009C4E2F">
        <w:rPr>
          <w:rFonts w:eastAsia="Times New Roman" w:cstheme="minorHAnsi"/>
          <w:sz w:val="28"/>
          <w:szCs w:val="28"/>
          <w:lang w:eastAsia="fr-FR"/>
        </w:rPr>
        <w:t>-</w:t>
      </w:r>
      <w:r w:rsidRPr="009C4E2F">
        <w:rPr>
          <w:rFonts w:eastAsia="Times New Roman" w:cstheme="minorHAnsi"/>
          <w:sz w:val="28"/>
          <w:szCs w:val="28"/>
          <w:lang w:eastAsia="fr-FR"/>
        </w:rPr>
        <w:t>00213.667.976.867</w:t>
      </w:r>
    </w:p>
    <w:p w:rsidR="00700AA7" w:rsidRPr="009C4E2F" w:rsidRDefault="00A82903" w:rsidP="00A82903">
      <w:pPr>
        <w:spacing w:line="240" w:lineRule="auto"/>
        <w:rPr>
          <w:rFonts w:eastAsia="Times New Roman" w:cstheme="minorHAnsi"/>
          <w:sz w:val="28"/>
          <w:szCs w:val="28"/>
          <w:lang w:val="en-US" w:eastAsia="fr-FR"/>
        </w:rPr>
      </w:pP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>E-mail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: haffad.med.redha@gmail.com 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ab/>
      </w:r>
      <w:r w:rsidRPr="009C4E2F">
        <w:rPr>
          <w:rFonts w:eastAsia="Times New Roman" w:cstheme="minorHAnsi"/>
          <w:sz w:val="28"/>
          <w:szCs w:val="28"/>
          <w:lang w:val="en-US" w:eastAsia="fr-FR"/>
        </w:rPr>
        <w:br/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>Date of birth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: 18-02-1988. Batna. </w:t>
      </w:r>
      <w:r w:rsidR="008745F9" w:rsidRPr="009C4E2F">
        <w:rPr>
          <w:rFonts w:eastAsia="Times New Roman" w:cstheme="minorHAnsi"/>
          <w:sz w:val="28"/>
          <w:szCs w:val="28"/>
          <w:lang w:val="en-US" w:eastAsia="fr-FR"/>
        </w:rPr>
        <w:t>Algeria.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br/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>Marital status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>: Single.</w:t>
      </w:r>
    </w:p>
    <w:p w:rsidR="00F41352" w:rsidRDefault="00A82903" w:rsidP="00F41352">
      <w:pPr>
        <w:spacing w:line="240" w:lineRule="auto"/>
        <w:rPr>
          <w:rFonts w:eastAsia="Times New Roman" w:cstheme="minorHAnsi"/>
          <w:sz w:val="28"/>
          <w:szCs w:val="28"/>
          <w:lang w:val="en-US" w:eastAsia="fr-FR"/>
        </w:rPr>
      </w:pP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Military </w:t>
      </w:r>
      <w:r w:rsidR="00A96D5F" w:rsidRPr="009C4E2F">
        <w:rPr>
          <w:rFonts w:eastAsia="Times New Roman" w:cstheme="minorHAnsi"/>
          <w:b/>
          <w:sz w:val="28"/>
          <w:szCs w:val="28"/>
          <w:lang w:val="en-US" w:eastAsia="fr-FR"/>
        </w:rPr>
        <w:t>service</w:t>
      </w:r>
      <w:r w:rsidR="00A96D5F" w:rsidRPr="009C4E2F">
        <w:rPr>
          <w:rFonts w:eastAsia="Times New Roman" w:cstheme="minorHAnsi"/>
          <w:sz w:val="28"/>
          <w:szCs w:val="28"/>
          <w:lang w:val="en-US" w:eastAsia="fr-FR"/>
        </w:rPr>
        <w:t>: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 exempt</w:t>
      </w:r>
      <w:r w:rsidR="003C3A0F" w:rsidRPr="009C4E2F">
        <w:rPr>
          <w:rFonts w:eastAsia="Times New Roman" w:cstheme="minorHAnsi"/>
          <w:sz w:val="28"/>
          <w:szCs w:val="28"/>
          <w:lang w:val="en-US" w:eastAsia="fr-FR"/>
        </w:rPr>
        <w:t>.</w:t>
      </w:r>
    </w:p>
    <w:p w:rsidR="00A82903" w:rsidRPr="00F41352" w:rsidRDefault="00C5785B" w:rsidP="00F41352">
      <w:pPr>
        <w:spacing w:line="240" w:lineRule="auto"/>
        <w:jc w:val="center"/>
        <w:rPr>
          <w:rFonts w:eastAsia="Times New Roman" w:cstheme="minorHAnsi"/>
          <w:sz w:val="28"/>
          <w:szCs w:val="28"/>
          <w:lang w:val="en-US" w:eastAsia="fr-FR"/>
        </w:rPr>
      </w:pPr>
      <w:r>
        <w:rPr>
          <w:rFonts w:eastAsia="Times New Roman" w:cstheme="minorHAnsi"/>
          <w:b/>
          <w:bCs/>
          <w:color w:val="17365D" w:themeColor="text2" w:themeShade="BF"/>
          <w:sz w:val="36"/>
          <w:szCs w:val="36"/>
          <w:lang w:val="en-US" w:eastAsia="fr-FR"/>
        </w:rPr>
        <w:t xml:space="preserve">                          </w:t>
      </w:r>
      <w:r w:rsidR="00A82903"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>D</w:t>
      </w:r>
      <w:r w:rsidR="00CE3576"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>egree</w:t>
      </w:r>
      <w:r w:rsidR="00E37C8C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 xml:space="preserve"> </w:t>
      </w:r>
      <w:r w:rsidR="00A82903"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 xml:space="preserve">&amp; </w:t>
      </w:r>
      <w:r w:rsidR="00F41352"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>Certificate:</w:t>
      </w:r>
    </w:p>
    <w:p w:rsidR="00A82903" w:rsidRPr="009C4E2F" w:rsidRDefault="00A82903" w:rsidP="00A82903">
      <w:pPr>
        <w:spacing w:line="240" w:lineRule="auto"/>
        <w:rPr>
          <w:rFonts w:eastAsia="Times New Roman" w:cstheme="minorHAnsi"/>
          <w:b/>
          <w:bCs/>
          <w:color w:val="002060"/>
          <w:sz w:val="28"/>
          <w:szCs w:val="28"/>
          <w:u w:val="single"/>
          <w:lang w:val="en-US" w:eastAsia="fr-FR"/>
        </w:rPr>
      </w:pPr>
      <w:r w:rsidRPr="009C4E2F">
        <w:rPr>
          <w:rFonts w:eastAsia="Times New Roman" w:cstheme="minorHAnsi"/>
          <w:b/>
          <w:bCs/>
          <w:color w:val="002060"/>
          <w:sz w:val="28"/>
          <w:szCs w:val="28"/>
          <w:lang w:val="en-US" w:eastAsia="fr-FR"/>
        </w:rPr>
        <w:t>2006-</w:t>
      </w:r>
      <w:r w:rsidR="00A96D5F" w:rsidRPr="009C4E2F">
        <w:rPr>
          <w:rFonts w:eastAsia="Times New Roman" w:cstheme="minorHAnsi"/>
          <w:b/>
          <w:bCs/>
          <w:color w:val="002060"/>
          <w:sz w:val="28"/>
          <w:szCs w:val="28"/>
          <w:lang w:val="en-US" w:eastAsia="fr-FR"/>
        </w:rPr>
        <w:t>2012:</w:t>
      </w:r>
      <w:r w:rsidRPr="009C4E2F">
        <w:rPr>
          <w:rFonts w:eastAsia="Times New Roman" w:cstheme="minorHAnsi"/>
          <w:b/>
          <w:bCs/>
          <w:color w:val="002060"/>
          <w:sz w:val="28"/>
          <w:szCs w:val="28"/>
          <w:lang w:val="en-US" w:eastAsia="fr-FR"/>
        </w:rPr>
        <w:t xml:space="preserve"> </w:t>
      </w:r>
      <w:r w:rsidRPr="009C4E2F">
        <w:rPr>
          <w:rFonts w:eastAsia="Times New Roman" w:cstheme="minorHAnsi"/>
          <w:b/>
          <w:bCs/>
          <w:sz w:val="28"/>
          <w:szCs w:val="28"/>
          <w:lang w:val="en-US" w:eastAsia="fr-FR"/>
        </w:rPr>
        <w:t xml:space="preserve">ENGINEER IN Chemical </w:t>
      </w:r>
      <w:r w:rsidR="00E676CD" w:rsidRPr="009C4E2F">
        <w:rPr>
          <w:rFonts w:eastAsia="Times New Roman" w:cstheme="minorHAnsi"/>
          <w:b/>
          <w:bCs/>
          <w:sz w:val="28"/>
          <w:szCs w:val="28"/>
          <w:lang w:val="en-US" w:eastAsia="fr-FR"/>
        </w:rPr>
        <w:t>Engineering:</w:t>
      </w:r>
    </w:p>
    <w:p w:rsidR="00CE3576" w:rsidRPr="009C4E2F" w:rsidRDefault="00A82903" w:rsidP="00CE3576">
      <w:pPr>
        <w:rPr>
          <w:rFonts w:eastAsia="Times New Roman" w:cstheme="minorHAnsi"/>
          <w:sz w:val="28"/>
          <w:szCs w:val="28"/>
          <w:lang w:val="en-US" w:eastAsia="fr-FR"/>
        </w:rPr>
      </w:pP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Petro chemistry 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AT National institute hydrocarbon and chemistry to </w:t>
      </w:r>
      <w:r w:rsidR="00953564" w:rsidRPr="009C4E2F">
        <w:rPr>
          <w:rFonts w:eastAsia="Times New Roman" w:cstheme="minorHAnsi"/>
          <w:sz w:val="28"/>
          <w:szCs w:val="28"/>
          <w:lang w:val="en-US" w:eastAsia="fr-FR"/>
        </w:rPr>
        <w:t>BOUMERDES</w:t>
      </w:r>
      <w:r w:rsidR="003C3A0F" w:rsidRPr="009C4E2F">
        <w:rPr>
          <w:rFonts w:eastAsia="Times New Roman" w:cstheme="minorHAnsi"/>
          <w:sz w:val="28"/>
          <w:szCs w:val="28"/>
          <w:lang w:val="en-US" w:eastAsia="fr-FR"/>
        </w:rPr>
        <w:t>.</w:t>
      </w:r>
    </w:p>
    <w:p w:rsidR="00503BD6" w:rsidRPr="00F41352" w:rsidRDefault="00503BD6" w:rsidP="00F41352">
      <w:pPr>
        <w:jc w:val="center"/>
        <w:rPr>
          <w:rFonts w:eastAsia="Times New Roman" w:cstheme="minorHAnsi"/>
          <w:color w:val="17365D" w:themeColor="text2" w:themeShade="BF"/>
          <w:sz w:val="36"/>
          <w:szCs w:val="36"/>
          <w:lang w:val="en-US" w:eastAsia="fr-FR"/>
        </w:rPr>
      </w:pPr>
      <w:r w:rsidRPr="00F41352">
        <w:rPr>
          <w:rFonts w:cstheme="minorHAnsi"/>
          <w:b/>
          <w:bCs/>
          <w:color w:val="17365D" w:themeColor="text2" w:themeShade="BF"/>
          <w:sz w:val="36"/>
          <w:szCs w:val="36"/>
          <w:u w:val="single"/>
          <w:lang w:val="en-US"/>
        </w:rPr>
        <w:t xml:space="preserve">Brief </w:t>
      </w:r>
      <w:r w:rsidR="00527766" w:rsidRPr="00F41352">
        <w:rPr>
          <w:rFonts w:cstheme="minorHAnsi"/>
          <w:b/>
          <w:bCs/>
          <w:color w:val="17365D" w:themeColor="text2" w:themeShade="BF"/>
          <w:sz w:val="36"/>
          <w:szCs w:val="36"/>
          <w:u w:val="single"/>
          <w:lang w:val="en-US"/>
        </w:rPr>
        <w:t>P</w:t>
      </w:r>
      <w:r w:rsidRPr="00F41352">
        <w:rPr>
          <w:rFonts w:cstheme="minorHAnsi"/>
          <w:b/>
          <w:bCs/>
          <w:color w:val="17365D" w:themeColor="text2" w:themeShade="BF"/>
          <w:sz w:val="36"/>
          <w:szCs w:val="36"/>
          <w:u w:val="single"/>
          <w:lang w:val="en-US"/>
        </w:rPr>
        <w:t xml:space="preserve">ersonal </w:t>
      </w:r>
      <w:r w:rsidR="00527766" w:rsidRPr="00F41352">
        <w:rPr>
          <w:rFonts w:cstheme="minorHAnsi"/>
          <w:b/>
          <w:bCs/>
          <w:color w:val="17365D" w:themeColor="text2" w:themeShade="BF"/>
          <w:sz w:val="36"/>
          <w:szCs w:val="36"/>
          <w:u w:val="single"/>
          <w:lang w:val="en-US"/>
        </w:rPr>
        <w:t>S</w:t>
      </w:r>
      <w:r w:rsidRPr="00F41352">
        <w:rPr>
          <w:rFonts w:cstheme="minorHAnsi"/>
          <w:b/>
          <w:bCs/>
          <w:color w:val="17365D" w:themeColor="text2" w:themeShade="BF"/>
          <w:sz w:val="36"/>
          <w:szCs w:val="36"/>
          <w:u w:val="single"/>
          <w:lang w:val="en-US"/>
        </w:rPr>
        <w:t>tatement:</w:t>
      </w:r>
    </w:p>
    <w:p w:rsidR="00953564" w:rsidRPr="009C4E2F" w:rsidRDefault="00953564" w:rsidP="00503BD6">
      <w:pPr>
        <w:rPr>
          <w:rFonts w:eastAsia="Times New Roman" w:cstheme="minorHAnsi"/>
          <w:color w:val="000000" w:themeColor="text1"/>
          <w:sz w:val="28"/>
          <w:szCs w:val="28"/>
          <w:lang w:val="en-US" w:eastAsia="fr-FR"/>
        </w:rPr>
      </w:pPr>
      <w:r w:rsidRPr="009C4E2F">
        <w:rPr>
          <w:rFonts w:eastAsia="Times New Roman" w:cstheme="minorHAnsi"/>
          <w:color w:val="000000" w:themeColor="text1"/>
          <w:sz w:val="28"/>
          <w:szCs w:val="28"/>
          <w:lang w:val="en-US" w:eastAsia="fr-FR"/>
        </w:rPr>
        <w:t>My role will consist of operating the process of all topside safely and efficiently, based in the central control room</w:t>
      </w:r>
      <w:r w:rsidR="00503BD6" w:rsidRPr="009C4E2F">
        <w:rPr>
          <w:rFonts w:eastAsia="Times New Roman" w:cstheme="minorHAnsi"/>
          <w:color w:val="000000" w:themeColor="text1"/>
          <w:sz w:val="28"/>
          <w:szCs w:val="28"/>
          <w:lang w:val="en-US" w:eastAsia="fr-FR"/>
        </w:rPr>
        <w:t>.</w:t>
      </w:r>
    </w:p>
    <w:p w:rsidR="00953564" w:rsidRPr="009C4E2F" w:rsidRDefault="00503BD6" w:rsidP="00503BD6">
      <w:pPr>
        <w:rPr>
          <w:rFonts w:eastAsia="Times New Roman" w:cstheme="minorHAnsi"/>
          <w:b/>
          <w:color w:val="000000" w:themeColor="text1"/>
          <w:sz w:val="28"/>
          <w:szCs w:val="28"/>
          <w:lang w:val="en-US" w:eastAsia="fr-FR"/>
        </w:rPr>
      </w:pPr>
      <w:r w:rsidRPr="009C4E2F">
        <w:rPr>
          <w:rFonts w:cstheme="minorHAnsi"/>
          <w:color w:val="000000" w:themeColor="text1"/>
          <w:sz w:val="28"/>
          <w:szCs w:val="28"/>
          <w:shd w:val="clear" w:color="auto" w:fill="FFFFFF"/>
          <w:lang w:val="en-US"/>
        </w:rPr>
        <w:t xml:space="preserve">I will ensure all work is carried out in accordance with legislative requirements, company health, safety, environmental, integrity and other relevant standards and values in </w:t>
      </w:r>
      <w:r w:rsidRPr="009C4E2F">
        <w:rPr>
          <w:rFonts w:cstheme="minorHAnsi"/>
          <w:color w:val="0F243E" w:themeColor="text2" w:themeShade="80"/>
          <w:sz w:val="28"/>
          <w:szCs w:val="28"/>
          <w:shd w:val="clear" w:color="auto" w:fill="FFFFFF"/>
          <w:lang w:val="en-US"/>
        </w:rPr>
        <w:t>conjunction</w:t>
      </w:r>
      <w:r w:rsidRPr="009C4E2F">
        <w:rPr>
          <w:rFonts w:cstheme="minorHAnsi"/>
          <w:color w:val="000000" w:themeColor="text1"/>
          <w:sz w:val="28"/>
          <w:szCs w:val="28"/>
          <w:shd w:val="clear" w:color="auto" w:fill="FFFFFF"/>
          <w:lang w:val="en-US"/>
        </w:rPr>
        <w:t xml:space="preserve"> with production operating procedure</w:t>
      </w:r>
      <w:r w:rsidRPr="009C4E2F">
        <w:rPr>
          <w:rFonts w:eastAsia="Times New Roman" w:cstheme="minorHAnsi"/>
          <w:color w:val="000000" w:themeColor="text1"/>
          <w:sz w:val="28"/>
          <w:szCs w:val="28"/>
          <w:lang w:val="en-US" w:eastAsia="fr-FR"/>
        </w:rPr>
        <w:t>.</w:t>
      </w:r>
    </w:p>
    <w:p w:rsidR="00953564" w:rsidRPr="00F41352" w:rsidRDefault="00953564" w:rsidP="00DB1986">
      <w:pPr>
        <w:spacing w:line="240" w:lineRule="auto"/>
        <w:jc w:val="center"/>
        <w:rPr>
          <w:rFonts w:cstheme="minorHAnsi"/>
          <w:b/>
          <w:bCs/>
          <w:color w:val="17365D" w:themeColor="text2" w:themeShade="BF"/>
          <w:sz w:val="36"/>
          <w:szCs w:val="36"/>
          <w:lang w:val="en-US"/>
        </w:rPr>
      </w:pPr>
      <w:r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>Experience :</w:t>
      </w:r>
    </w:p>
    <w:p w:rsidR="00953564" w:rsidRPr="009C4E2F" w:rsidRDefault="00953564" w:rsidP="00EA22FD">
      <w:pPr>
        <w:spacing w:line="240" w:lineRule="auto"/>
        <w:jc w:val="center"/>
        <w:rPr>
          <w:rFonts w:cstheme="minorHAnsi"/>
          <w:sz w:val="28"/>
          <w:szCs w:val="28"/>
          <w:lang w:val="en-US"/>
        </w:rPr>
      </w:pPr>
      <w:r w:rsidRPr="009C4E2F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2016-</w:t>
      </w:r>
      <w:r w:rsidR="00E676CD" w:rsidRPr="009C4E2F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present:</w:t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 </w:t>
      </w:r>
      <w:r w:rsidR="00EA22FD">
        <w:rPr>
          <w:rFonts w:eastAsia="Times New Roman" w:cstheme="minorHAnsi"/>
          <w:b/>
          <w:sz w:val="28"/>
          <w:szCs w:val="28"/>
          <w:lang w:val="en-US" w:eastAsia="fr-FR"/>
        </w:rPr>
        <w:t>Production</w:t>
      </w:r>
      <w:r w:rsidR="00F37328"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 </w:t>
      </w:r>
      <w:r w:rsidR="00E676CD" w:rsidRPr="009C4E2F">
        <w:rPr>
          <w:rFonts w:eastAsia="Times New Roman" w:cstheme="minorHAnsi"/>
          <w:b/>
          <w:sz w:val="28"/>
          <w:szCs w:val="28"/>
          <w:lang w:val="en-US" w:eastAsia="fr-FR"/>
        </w:rPr>
        <w:t>Operator /</w:t>
      </w:r>
      <w:r w:rsidR="00F37328"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 </w:t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control room </w:t>
      </w:r>
      <w:r w:rsidR="00E676CD"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operator </w:t>
      </w:r>
      <w:r w:rsidR="00F41352" w:rsidRPr="00E676CD">
        <w:rPr>
          <w:rFonts w:eastAsia="Times New Roman" w:cstheme="minorHAnsi"/>
          <w:sz w:val="28"/>
          <w:szCs w:val="28"/>
          <w:lang w:val="en-US" w:eastAsia="fr-FR"/>
        </w:rPr>
        <w:t>P</w:t>
      </w:r>
      <w:r w:rsidR="00F41352">
        <w:rPr>
          <w:rFonts w:eastAsia="Times New Roman" w:cstheme="minorHAnsi"/>
          <w:sz w:val="28"/>
          <w:szCs w:val="28"/>
          <w:lang w:val="en-US" w:eastAsia="fr-FR"/>
        </w:rPr>
        <w:t>ertamina</w:t>
      </w:r>
      <w:r w:rsidRPr="00E676CD">
        <w:rPr>
          <w:rFonts w:cstheme="minorHAnsi"/>
          <w:sz w:val="28"/>
          <w:szCs w:val="28"/>
          <w:lang w:val="en-US"/>
        </w:rPr>
        <w:t xml:space="preserve"> </w:t>
      </w:r>
      <w:r w:rsidRPr="009C4E2F">
        <w:rPr>
          <w:rFonts w:cstheme="minorHAnsi"/>
          <w:sz w:val="28"/>
          <w:szCs w:val="28"/>
          <w:lang w:val="en-US"/>
        </w:rPr>
        <w:t>– Sonatrach Central Processing Facility MLN Algeria</w:t>
      </w:r>
    </w:p>
    <w:p w:rsidR="00953564" w:rsidRPr="006379F2" w:rsidRDefault="00953564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>Fault identification/investigation on control systems</w:t>
      </w:r>
      <w:r w:rsidR="00503BD6" w:rsidRPr="006379F2">
        <w:rPr>
          <w:rFonts w:cstheme="minorHAnsi"/>
          <w:sz w:val="28"/>
          <w:szCs w:val="28"/>
          <w:lang w:val="en-US"/>
        </w:rPr>
        <w:t>.</w:t>
      </w:r>
    </w:p>
    <w:p w:rsidR="00953564" w:rsidRPr="006379F2" w:rsidRDefault="00953564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>Monitoring t</w:t>
      </w:r>
      <w:r w:rsidR="006E2788" w:rsidRPr="006379F2">
        <w:rPr>
          <w:rFonts w:cstheme="minorHAnsi"/>
          <w:sz w:val="28"/>
          <w:szCs w:val="28"/>
          <w:lang w:val="en-US"/>
        </w:rPr>
        <w:t xml:space="preserve">he plant to </w:t>
      </w:r>
      <w:proofErr w:type="spellStart"/>
      <w:r w:rsidR="006E2788" w:rsidRPr="006379F2">
        <w:rPr>
          <w:rFonts w:cstheme="minorHAnsi"/>
          <w:sz w:val="28"/>
          <w:szCs w:val="28"/>
          <w:lang w:val="en-US"/>
        </w:rPr>
        <w:t>optimise</w:t>
      </w:r>
      <w:proofErr w:type="spellEnd"/>
      <w:r w:rsidR="006E2788" w:rsidRPr="006379F2">
        <w:rPr>
          <w:rFonts w:cstheme="minorHAnsi"/>
          <w:sz w:val="28"/>
          <w:szCs w:val="28"/>
          <w:lang w:val="en-US"/>
        </w:rPr>
        <w:t xml:space="preserve"> conditions,</w:t>
      </w:r>
      <w:r w:rsidRPr="006379F2">
        <w:rPr>
          <w:rFonts w:cstheme="minorHAnsi"/>
          <w:sz w:val="28"/>
          <w:szCs w:val="28"/>
          <w:lang w:val="en-US"/>
        </w:rPr>
        <w:t xml:space="preserve"> ensuring wells are producing as per priority list, whilst maintaining a focus on the protection of People, Plant and Environment</w:t>
      </w:r>
    </w:p>
    <w:p w:rsidR="00953564" w:rsidRPr="006379F2" w:rsidRDefault="00953564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>Completing verification assurance and routine activities.</w:t>
      </w:r>
    </w:p>
    <w:p w:rsidR="00953564" w:rsidRPr="00C90B30" w:rsidRDefault="00953564" w:rsidP="00C90B30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 xml:space="preserve">Maintaining proper process plant </w:t>
      </w:r>
      <w:r w:rsidR="00503BD6" w:rsidRPr="006379F2">
        <w:rPr>
          <w:rFonts w:cstheme="minorHAnsi"/>
          <w:sz w:val="28"/>
          <w:szCs w:val="28"/>
          <w:lang w:val="en-US"/>
        </w:rPr>
        <w:t>records,</w:t>
      </w:r>
      <w:r w:rsidRPr="006379F2">
        <w:rPr>
          <w:rFonts w:cstheme="minorHAnsi"/>
          <w:sz w:val="28"/>
          <w:szCs w:val="28"/>
          <w:lang w:val="en-US"/>
        </w:rPr>
        <w:t xml:space="preserve"> log sheets and equipment running data sheets</w:t>
      </w:r>
      <w:r w:rsidR="00C90B30">
        <w:rPr>
          <w:rFonts w:cstheme="minorHAnsi"/>
          <w:sz w:val="28"/>
          <w:szCs w:val="28"/>
          <w:lang w:val="en-US"/>
        </w:rPr>
        <w:t xml:space="preserve"> </w:t>
      </w:r>
      <w:r w:rsidRPr="00C90B30">
        <w:rPr>
          <w:rFonts w:cstheme="minorHAnsi"/>
          <w:sz w:val="28"/>
          <w:szCs w:val="28"/>
          <w:lang w:val="en-US"/>
        </w:rPr>
        <w:t>readings outside specified values.</w:t>
      </w:r>
    </w:p>
    <w:p w:rsidR="00953564" w:rsidRPr="006379F2" w:rsidRDefault="00953564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>Ensuring that the underlying causes of failures are understood, and that action is taken to avoid repeat failures.</w:t>
      </w:r>
    </w:p>
    <w:p w:rsidR="00527766" w:rsidRPr="006379F2" w:rsidRDefault="00527766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8"/>
          <w:szCs w:val="28"/>
          <w:lang w:val="en-US"/>
        </w:rPr>
      </w:pPr>
      <w:proofErr w:type="spellStart"/>
      <w:r w:rsidRPr="006379F2">
        <w:rPr>
          <w:rFonts w:cstheme="minorHAnsi"/>
          <w:color w:val="000000" w:themeColor="text1"/>
          <w:sz w:val="28"/>
          <w:szCs w:val="28"/>
          <w:lang w:val="en-US"/>
        </w:rPr>
        <w:t>Analysed</w:t>
      </w:r>
      <w:proofErr w:type="spellEnd"/>
      <w:r w:rsidRPr="006379F2">
        <w:rPr>
          <w:rFonts w:cstheme="minorHAnsi"/>
          <w:color w:val="000000" w:themeColor="text1"/>
          <w:sz w:val="28"/>
          <w:szCs w:val="28"/>
          <w:lang w:val="en-US"/>
        </w:rPr>
        <w:t xml:space="preserve"> P&amp;ID drawings and used Cause and Effect charts to understand plant shut-down and start-up resets</w:t>
      </w:r>
    </w:p>
    <w:p w:rsidR="00503BD6" w:rsidRPr="006379F2" w:rsidRDefault="00503BD6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lang w:val="en-US"/>
        </w:rPr>
      </w:pPr>
      <w:r w:rsidRPr="006379F2">
        <w:rPr>
          <w:rFonts w:cstheme="minorHAnsi"/>
          <w:sz w:val="28"/>
          <w:szCs w:val="28"/>
          <w:lang w:val="en-US"/>
        </w:rPr>
        <w:t xml:space="preserve">Startup &amp; Shutdown of </w:t>
      </w:r>
      <w:proofErr w:type="spellStart"/>
      <w:r w:rsidRPr="006379F2">
        <w:rPr>
          <w:rFonts w:cstheme="minorHAnsi"/>
          <w:sz w:val="28"/>
          <w:szCs w:val="28"/>
          <w:lang w:val="en-US"/>
        </w:rPr>
        <w:t>processe</w:t>
      </w:r>
      <w:proofErr w:type="spellEnd"/>
      <w:r w:rsidRPr="006379F2">
        <w:rPr>
          <w:rFonts w:cstheme="minorHAnsi"/>
          <w:sz w:val="28"/>
          <w:szCs w:val="28"/>
          <w:lang w:val="en-US"/>
        </w:rPr>
        <w:t xml:space="preserve"> </w:t>
      </w:r>
      <w:r w:rsidR="00527766" w:rsidRPr="006379F2">
        <w:rPr>
          <w:rFonts w:cstheme="minorHAnsi"/>
          <w:sz w:val="28"/>
          <w:szCs w:val="28"/>
          <w:lang w:val="en-US"/>
        </w:rPr>
        <w:t xml:space="preserve"> </w:t>
      </w:r>
      <w:r w:rsidRPr="006379F2">
        <w:rPr>
          <w:rFonts w:cstheme="minorHAnsi"/>
          <w:sz w:val="28"/>
          <w:szCs w:val="28"/>
          <w:lang w:val="en-US"/>
        </w:rPr>
        <w:t>equipment &amp; units, pumps, compressors (reciprocating and centrifugal),</w:t>
      </w:r>
      <w:r w:rsidR="00527766" w:rsidRPr="006379F2">
        <w:rPr>
          <w:rFonts w:cstheme="minorHAnsi"/>
          <w:sz w:val="28"/>
          <w:szCs w:val="28"/>
          <w:lang w:val="en-US"/>
        </w:rPr>
        <w:t xml:space="preserve"> </w:t>
      </w:r>
      <w:r w:rsidRPr="006379F2">
        <w:rPr>
          <w:rFonts w:cstheme="minorHAnsi"/>
          <w:sz w:val="28"/>
          <w:szCs w:val="28"/>
          <w:lang w:val="en-US"/>
        </w:rPr>
        <w:t xml:space="preserve"> reboilers  &amp; BMS from DCS and PLC, adjust production wellhead remote chokes, monitor and control process variables such as Level, Flow rate, Pressure, Temperatures … </w:t>
      </w:r>
      <w:proofErr w:type="spellStart"/>
      <w:r w:rsidRPr="006379F2">
        <w:rPr>
          <w:rFonts w:cstheme="minorHAnsi"/>
          <w:sz w:val="28"/>
          <w:szCs w:val="28"/>
          <w:lang w:val="en-US"/>
        </w:rPr>
        <w:t>etc</w:t>
      </w:r>
      <w:proofErr w:type="spellEnd"/>
    </w:p>
    <w:p w:rsidR="000B2A8B" w:rsidRPr="006379F2" w:rsidRDefault="000B2A8B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8"/>
          <w:szCs w:val="28"/>
          <w:lang w:val="en-US"/>
        </w:rPr>
      </w:pPr>
      <w:proofErr w:type="spellStart"/>
      <w:r w:rsidRPr="006379F2">
        <w:rPr>
          <w:rFonts w:cstheme="minorHAnsi"/>
          <w:color w:val="000000" w:themeColor="text1"/>
          <w:sz w:val="28"/>
          <w:szCs w:val="28"/>
          <w:lang w:val="en-US"/>
        </w:rPr>
        <w:lastRenderedPageBreak/>
        <w:t>Optimising</w:t>
      </w:r>
      <w:proofErr w:type="spellEnd"/>
      <w:r w:rsidRPr="006379F2">
        <w:rPr>
          <w:rFonts w:cstheme="minorHAnsi"/>
          <w:color w:val="000000" w:themeColor="text1"/>
          <w:sz w:val="28"/>
          <w:szCs w:val="28"/>
          <w:lang w:val="en-US"/>
        </w:rPr>
        <w:t xml:space="preserve"> production targets and ensuring daily gas figures are met.</w:t>
      </w:r>
    </w:p>
    <w:p w:rsidR="000B2A8B" w:rsidRPr="006379F2" w:rsidRDefault="006E2788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8"/>
          <w:szCs w:val="28"/>
          <w:lang w:val="en-US"/>
        </w:rPr>
      </w:pPr>
      <w:r w:rsidRPr="006379F2">
        <w:rPr>
          <w:rFonts w:cstheme="minorHAnsi"/>
          <w:color w:val="000000" w:themeColor="text1"/>
          <w:sz w:val="28"/>
          <w:szCs w:val="28"/>
          <w:lang w:val="en-US"/>
        </w:rPr>
        <w:t xml:space="preserve">Gathering, recording, controlling, auditing and </w:t>
      </w:r>
      <w:proofErr w:type="spellStart"/>
      <w:r w:rsidRPr="006379F2">
        <w:rPr>
          <w:rFonts w:cstheme="minorHAnsi"/>
          <w:color w:val="000000" w:themeColor="text1"/>
          <w:sz w:val="28"/>
          <w:szCs w:val="28"/>
          <w:lang w:val="en-US"/>
        </w:rPr>
        <w:t>analysing</w:t>
      </w:r>
      <w:proofErr w:type="spellEnd"/>
      <w:r w:rsidRPr="006379F2">
        <w:rPr>
          <w:rFonts w:cstheme="minorHAnsi"/>
          <w:color w:val="000000" w:themeColor="text1"/>
          <w:sz w:val="28"/>
          <w:szCs w:val="28"/>
          <w:lang w:val="en-US"/>
        </w:rPr>
        <w:t xml:space="preserve"> data and documentation.</w:t>
      </w:r>
    </w:p>
    <w:p w:rsidR="006E2788" w:rsidRPr="006379F2" w:rsidRDefault="006E2788" w:rsidP="006379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8"/>
          <w:szCs w:val="28"/>
          <w:lang w:val="en-US"/>
        </w:rPr>
      </w:pPr>
      <w:r w:rsidRPr="006379F2">
        <w:rPr>
          <w:rFonts w:cstheme="minorHAnsi"/>
          <w:color w:val="000000" w:themeColor="text1"/>
          <w:sz w:val="28"/>
          <w:szCs w:val="28"/>
          <w:lang w:val="en-US"/>
        </w:rPr>
        <w:t xml:space="preserve">Maintained excellent communication with the section leader, team leader. </w:t>
      </w:r>
    </w:p>
    <w:p w:rsidR="006379F2" w:rsidRPr="009C4E2F" w:rsidRDefault="006379F2" w:rsidP="006379F2">
      <w:pPr>
        <w:pStyle w:val="Default"/>
        <w:numPr>
          <w:ilvl w:val="0"/>
          <w:numId w:val="11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Perform the first level of diagnostics, trouble shootings and contribute to further in depth analysis.</w:t>
      </w:r>
    </w:p>
    <w:p w:rsidR="006379F2" w:rsidRPr="009C4E2F" w:rsidRDefault="006379F2" w:rsidP="006379F2">
      <w:pPr>
        <w:pStyle w:val="Default"/>
        <w:numPr>
          <w:ilvl w:val="0"/>
          <w:numId w:val="11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Maximize asset throughputs under CCR and line Management instructions.</w:t>
      </w:r>
    </w:p>
    <w:p w:rsidR="006379F2" w:rsidRPr="009C4E2F" w:rsidRDefault="006379F2" w:rsidP="006379F2">
      <w:pPr>
        <w:pStyle w:val="Default"/>
        <w:numPr>
          <w:ilvl w:val="0"/>
          <w:numId w:val="11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Contribute to, Risk Assessments, Permit to Work preparation, Operating Procedures, …, as required,</w:t>
      </w:r>
    </w:p>
    <w:p w:rsidR="006379F2" w:rsidRPr="009C4E2F" w:rsidRDefault="006379F2" w:rsidP="006379F2">
      <w:pPr>
        <w:pStyle w:val="Default"/>
        <w:numPr>
          <w:ilvl w:val="0"/>
          <w:numId w:val="11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Contribute to SIMOPS, Commissioning and Start-up activities as required.</w:t>
      </w:r>
    </w:p>
    <w:p w:rsidR="00110580" w:rsidRDefault="006379F2" w:rsidP="00110580">
      <w:pPr>
        <w:pStyle w:val="Default"/>
        <w:numPr>
          <w:ilvl w:val="0"/>
          <w:numId w:val="11"/>
        </w:numPr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9C4E2F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Fully familiar with the permit to work system.</w:t>
      </w:r>
    </w:p>
    <w:p w:rsidR="00110580" w:rsidRDefault="00110580" w:rsidP="00110580">
      <w:pPr>
        <w:pStyle w:val="Default"/>
        <w:ind w:left="720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</w:p>
    <w:p w:rsidR="00110580" w:rsidRDefault="00110580" w:rsidP="00110580">
      <w:pPr>
        <w:pStyle w:val="Default"/>
        <w:ind w:left="720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2015 and 2018 </w:t>
      </w:r>
      <w:r w:rsidR="00F41352" w:rsidRPr="00110580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Shutdown:</w:t>
      </w:r>
    </w:p>
    <w:p w:rsidR="00110580" w:rsidRDefault="00110580" w:rsidP="00110580">
      <w:pPr>
        <w:pStyle w:val="Default"/>
        <w:ind w:left="720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</w:p>
    <w:p w:rsidR="00110580" w:rsidRDefault="00F41352" w:rsidP="00F41352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*</w:t>
      </w:r>
      <w:r w:rsidR="00110580" w:rsidRPr="00F41352">
        <w:rPr>
          <w:rFonts w:asciiTheme="minorHAnsi" w:hAnsiTheme="minorHAnsi"/>
          <w:sz w:val="28"/>
          <w:szCs w:val="28"/>
        </w:rPr>
        <w:t>Carries out a variety of technical and Operative duties related to the Shutdown</w:t>
      </w:r>
      <w:r>
        <w:rPr>
          <w:rFonts w:asciiTheme="minorHAnsi" w:hAnsiTheme="minorHAnsi"/>
          <w:sz w:val="28"/>
          <w:szCs w:val="28"/>
        </w:rPr>
        <w:t>.</w:t>
      </w:r>
    </w:p>
    <w:p w:rsidR="00110580" w:rsidRPr="00110580" w:rsidRDefault="00110580" w:rsidP="00110580">
      <w:pPr>
        <w:pStyle w:val="Default"/>
        <w:numPr>
          <w:ilvl w:val="0"/>
          <w:numId w:val="22"/>
        </w:numPr>
        <w:jc w:val="both"/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>Assigned to arrange and carry out administrative and operative duties in Shutdown Division.</w:t>
      </w:r>
    </w:p>
    <w:p w:rsidR="00110580" w:rsidRPr="00110580" w:rsidRDefault="00110580" w:rsidP="00110580">
      <w:pPr>
        <w:pStyle w:val="NormalWeb"/>
        <w:numPr>
          <w:ilvl w:val="0"/>
          <w:numId w:val="22"/>
        </w:numPr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 xml:space="preserve">Assigned to complete all pre-shutdown </w:t>
      </w:r>
      <w:proofErr w:type="gramStart"/>
      <w:r w:rsidRPr="00110580">
        <w:rPr>
          <w:rFonts w:asciiTheme="minorHAnsi" w:hAnsiTheme="minorHAnsi"/>
          <w:sz w:val="28"/>
          <w:szCs w:val="28"/>
        </w:rPr>
        <w:t>task</w:t>
      </w:r>
      <w:proofErr w:type="gramEnd"/>
      <w:r w:rsidRPr="00110580">
        <w:rPr>
          <w:rFonts w:asciiTheme="minorHAnsi" w:hAnsiTheme="minorHAnsi"/>
          <w:sz w:val="28"/>
          <w:szCs w:val="28"/>
        </w:rPr>
        <w:t xml:space="preserve"> such as nitrogen and cryogenic hoses laying and</w:t>
      </w:r>
      <w:r>
        <w:rPr>
          <w:rFonts w:asciiTheme="minorHAnsi" w:hAnsiTheme="minorHAnsi"/>
          <w:sz w:val="28"/>
          <w:szCs w:val="28"/>
        </w:rPr>
        <w:t xml:space="preserve"> c</w:t>
      </w:r>
      <w:r w:rsidRPr="00110580">
        <w:rPr>
          <w:rFonts w:asciiTheme="minorHAnsi" w:hAnsiTheme="minorHAnsi"/>
          <w:sz w:val="28"/>
          <w:szCs w:val="28"/>
        </w:rPr>
        <w:t>onnections.</w:t>
      </w:r>
    </w:p>
    <w:p w:rsidR="00110580" w:rsidRPr="00110580" w:rsidRDefault="00110580" w:rsidP="00110580">
      <w:pPr>
        <w:pStyle w:val="NormalWeb"/>
        <w:numPr>
          <w:ilvl w:val="0"/>
          <w:numId w:val="22"/>
        </w:numPr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>To complete and ensure all the shutdown documents are ready before due date of shutdown</w:t>
      </w:r>
      <w:r>
        <w:rPr>
          <w:rFonts w:asciiTheme="minorHAnsi" w:hAnsiTheme="minorHAnsi"/>
          <w:sz w:val="28"/>
          <w:szCs w:val="28"/>
        </w:rPr>
        <w:t xml:space="preserve"> </w:t>
      </w:r>
      <w:r w:rsidRPr="00110580">
        <w:rPr>
          <w:rFonts w:asciiTheme="minorHAnsi" w:hAnsiTheme="minorHAnsi"/>
          <w:sz w:val="28"/>
          <w:szCs w:val="28"/>
        </w:rPr>
        <w:t>and deliver to assets.</w:t>
      </w:r>
    </w:p>
    <w:p w:rsidR="00110580" w:rsidRPr="00110580" w:rsidRDefault="00110580" w:rsidP="00110580">
      <w:pPr>
        <w:pStyle w:val="NormalWeb"/>
        <w:numPr>
          <w:ilvl w:val="0"/>
          <w:numId w:val="22"/>
        </w:numPr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>Assigned for equipment isolation and preparation for Maintenance.</w:t>
      </w:r>
    </w:p>
    <w:p w:rsidR="00110580" w:rsidRPr="00110580" w:rsidRDefault="00110580" w:rsidP="00110580">
      <w:pPr>
        <w:pStyle w:val="NormalWeb"/>
        <w:numPr>
          <w:ilvl w:val="0"/>
          <w:numId w:val="22"/>
        </w:numPr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>Assigned to follow up the repair &amp; maintenance activity including PTW issuance.</w:t>
      </w:r>
    </w:p>
    <w:p w:rsidR="006379F2" w:rsidRPr="00110580" w:rsidRDefault="00110580" w:rsidP="00110580">
      <w:pPr>
        <w:pStyle w:val="NormalWeb"/>
        <w:numPr>
          <w:ilvl w:val="0"/>
          <w:numId w:val="22"/>
        </w:numPr>
        <w:rPr>
          <w:rFonts w:asciiTheme="minorHAnsi" w:hAnsiTheme="minorHAnsi"/>
          <w:sz w:val="28"/>
          <w:szCs w:val="28"/>
        </w:rPr>
      </w:pPr>
      <w:r w:rsidRPr="00110580">
        <w:rPr>
          <w:rFonts w:asciiTheme="minorHAnsi" w:hAnsiTheme="minorHAnsi"/>
          <w:sz w:val="28"/>
          <w:szCs w:val="28"/>
        </w:rPr>
        <w:t>Assist and support operations for commissioning and startup of plant as they are competent</w:t>
      </w:r>
      <w:r w:rsidR="00F41352">
        <w:rPr>
          <w:rFonts w:asciiTheme="minorHAnsi" w:hAnsiTheme="minorHAnsi"/>
          <w:sz w:val="28"/>
          <w:szCs w:val="28"/>
        </w:rPr>
        <w:t>.</w:t>
      </w:r>
    </w:p>
    <w:p w:rsidR="00527766" w:rsidRPr="009C4E2F" w:rsidRDefault="00527766" w:rsidP="00EA22FD">
      <w:pPr>
        <w:spacing w:line="240" w:lineRule="auto"/>
        <w:jc w:val="center"/>
        <w:rPr>
          <w:rFonts w:cstheme="minorHAnsi"/>
          <w:sz w:val="28"/>
          <w:szCs w:val="28"/>
          <w:lang w:val="en-US"/>
        </w:rPr>
      </w:pPr>
      <w:r w:rsidRPr="009C4E2F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201</w:t>
      </w:r>
      <w:r w:rsidR="00CC2A72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3</w:t>
      </w:r>
      <w:r w:rsidRPr="009C4E2F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-</w:t>
      </w:r>
      <w:r w:rsidR="00A96D5F" w:rsidRPr="009C4E2F">
        <w:rPr>
          <w:rFonts w:eastAsia="Times New Roman" w:cstheme="minorHAnsi"/>
          <w:b/>
          <w:color w:val="17365D" w:themeColor="text2" w:themeShade="BF"/>
          <w:sz w:val="28"/>
          <w:szCs w:val="28"/>
          <w:lang w:val="en-US" w:eastAsia="fr-FR"/>
        </w:rPr>
        <w:t>2016:</w:t>
      </w:r>
      <w:r w:rsidRPr="009C4E2F">
        <w:rPr>
          <w:rFonts w:eastAsia="Times New Roman" w:cstheme="minorHAnsi"/>
          <w:b/>
          <w:color w:val="002060"/>
          <w:sz w:val="28"/>
          <w:szCs w:val="28"/>
          <w:lang w:val="en-US" w:eastAsia="fr-FR"/>
        </w:rPr>
        <w:t xml:space="preserve"> </w:t>
      </w:r>
      <w:r w:rsidR="00EA22FD">
        <w:rPr>
          <w:rFonts w:eastAsia="Times New Roman" w:cstheme="minorHAnsi"/>
          <w:b/>
          <w:sz w:val="28"/>
          <w:szCs w:val="28"/>
          <w:lang w:val="en-US" w:eastAsia="fr-FR"/>
        </w:rPr>
        <w:t>Production</w:t>
      </w:r>
      <w:r w:rsidRPr="009C4E2F">
        <w:rPr>
          <w:rFonts w:eastAsia="Times New Roman" w:cstheme="minorHAnsi"/>
          <w:b/>
          <w:sz w:val="28"/>
          <w:szCs w:val="28"/>
          <w:lang w:val="en-US" w:eastAsia="fr-FR"/>
        </w:rPr>
        <w:t xml:space="preserve"> Operator </w:t>
      </w:r>
      <w:r w:rsidR="00F41352" w:rsidRPr="009C4E2F">
        <w:rPr>
          <w:rFonts w:eastAsia="Times New Roman" w:cstheme="minorHAnsi"/>
          <w:sz w:val="28"/>
          <w:szCs w:val="28"/>
          <w:lang w:val="en-US" w:eastAsia="fr-FR"/>
        </w:rPr>
        <w:t>ConocoPhillips</w:t>
      </w:r>
      <w:r w:rsidRPr="009C4E2F">
        <w:rPr>
          <w:rFonts w:eastAsia="Times New Roman" w:cstheme="minorHAnsi"/>
          <w:sz w:val="28"/>
          <w:szCs w:val="28"/>
          <w:lang w:val="en-US" w:eastAsia="fr-FR"/>
        </w:rPr>
        <w:t xml:space="preserve"> – Sonatrach </w:t>
      </w:r>
      <w:r w:rsidRPr="009C4E2F">
        <w:rPr>
          <w:rFonts w:cstheme="minorHAnsi"/>
          <w:sz w:val="28"/>
          <w:szCs w:val="28"/>
          <w:lang w:val="en-US"/>
        </w:rPr>
        <w:t>Central Processing Facility MLN Algeria</w:t>
      </w:r>
    </w:p>
    <w:p w:rsidR="00527766" w:rsidRPr="009C4E2F" w:rsidRDefault="00527766" w:rsidP="00DB1986">
      <w:pPr>
        <w:pStyle w:val="ListParagraph"/>
        <w:numPr>
          <w:ilvl w:val="0"/>
          <w:numId w:val="10"/>
        </w:numPr>
        <w:spacing w:line="240" w:lineRule="auto"/>
        <w:rPr>
          <w:rFonts w:eastAsia="Times New Roman" w:cstheme="minorHAnsi"/>
          <w:color w:val="191919"/>
          <w:sz w:val="28"/>
          <w:szCs w:val="28"/>
          <w:lang w:val="en-US" w:eastAsia="en-GB"/>
        </w:rPr>
      </w:pPr>
      <w:r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>Carry out the daily routine activities (visual checks, leak checks, set up / reset up, change over ...)</w:t>
      </w:r>
    </w:p>
    <w:p w:rsidR="001D336A" w:rsidRDefault="00527766" w:rsidP="001D336A">
      <w:pPr>
        <w:pStyle w:val="ListParagraph"/>
        <w:numPr>
          <w:ilvl w:val="0"/>
          <w:numId w:val="10"/>
        </w:numPr>
        <w:spacing w:line="240" w:lineRule="auto"/>
        <w:rPr>
          <w:rFonts w:eastAsia="Times New Roman" w:cstheme="minorHAnsi"/>
          <w:color w:val="191919"/>
          <w:sz w:val="28"/>
          <w:szCs w:val="28"/>
          <w:lang w:val="en-US" w:eastAsia="en-GB"/>
        </w:rPr>
      </w:pPr>
      <w:r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 xml:space="preserve">Start/stop process equipment’s such as compressors, pumps, and turbine, produced water treatment, </w:t>
      </w:r>
      <w:r w:rsidR="00E676CD"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>gas dehydration</w:t>
      </w:r>
      <w:r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 xml:space="preserve"> unit, instrument air and nitrogen utility,</w:t>
      </w:r>
      <w:r w:rsidR="00E92C3D" w:rsidRPr="00E92C3D"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r w:rsidR="00E92C3D" w:rsidRPr="00E92C3D">
        <w:rPr>
          <w:rStyle w:val="lt-line-clampraw-line"/>
          <w:rFonts w:cstheme="minorHAnsi"/>
          <w:sz w:val="28"/>
          <w:szCs w:val="21"/>
          <w:bdr w:val="none" w:sz="0" w:space="0" w:color="auto" w:frame="1"/>
          <w:shd w:val="clear" w:color="auto" w:fill="FFFFFF"/>
          <w:lang w:val="en-US"/>
        </w:rPr>
        <w:t>Pig launching and receiving</w:t>
      </w:r>
      <w:r w:rsidR="00E92C3D"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>, tank</w:t>
      </w:r>
      <w:r w:rsidRPr="009C4E2F">
        <w:rPr>
          <w:rFonts w:eastAsia="Times New Roman" w:cstheme="minorHAnsi"/>
          <w:color w:val="191919"/>
          <w:sz w:val="28"/>
          <w:szCs w:val="28"/>
          <w:lang w:val="en-US" w:eastAsia="en-GB"/>
        </w:rPr>
        <w:t xml:space="preserve"> farm and export, oil stabilization…...</w:t>
      </w:r>
    </w:p>
    <w:p w:rsidR="00226ACC" w:rsidRPr="001D336A" w:rsidRDefault="00226ACC" w:rsidP="001D336A">
      <w:pPr>
        <w:pStyle w:val="ListParagraph"/>
        <w:numPr>
          <w:ilvl w:val="0"/>
          <w:numId w:val="10"/>
        </w:numPr>
        <w:spacing w:line="240" w:lineRule="auto"/>
        <w:rPr>
          <w:rFonts w:eastAsia="Times New Roman" w:cstheme="minorHAnsi"/>
          <w:color w:val="191919"/>
          <w:sz w:val="28"/>
          <w:szCs w:val="28"/>
          <w:lang w:val="en-US" w:eastAsia="en-GB"/>
        </w:rPr>
      </w:pPr>
      <w:r w:rsidRPr="001D336A">
        <w:rPr>
          <w:rStyle w:val="lt-line-clampraw-line"/>
          <w:rFonts w:cstheme="minorHAnsi"/>
          <w:sz w:val="28"/>
          <w:szCs w:val="21"/>
          <w:bdr w:val="none" w:sz="0" w:space="0" w:color="auto" w:frame="1"/>
          <w:shd w:val="clear" w:color="auto" w:fill="FFFFFF"/>
          <w:lang w:val="en-US"/>
        </w:rPr>
        <w:t>Chemical Management: Optimization of Chemical Dosing rates, minimizing chemical wastages and familiar with Material Safety Data Sheets (MSDS) of chemicals.</w:t>
      </w:r>
    </w:p>
    <w:p w:rsidR="00527766" w:rsidRPr="009C4E2F" w:rsidRDefault="00527766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 xml:space="preserve">Prepare and perform isolation, flushing, </w:t>
      </w:r>
      <w:proofErr w:type="spellStart"/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>inerting</w:t>
      </w:r>
      <w:proofErr w:type="spellEnd"/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 xml:space="preserve"> of equipment as requested.</w:t>
      </w:r>
    </w:p>
    <w:p w:rsidR="00527766" w:rsidRPr="009C4E2F" w:rsidRDefault="00527766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>Ensure safe equipment.</w:t>
      </w:r>
    </w:p>
    <w:p w:rsidR="00527766" w:rsidRPr="009C4E2F" w:rsidRDefault="00527766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eastAsia="Times New Roman" w:hAnsiTheme="minorHAnsi" w:cstheme="minorHAnsi"/>
          <w:color w:val="333333"/>
          <w:sz w:val="28"/>
          <w:szCs w:val="28"/>
        </w:rPr>
        <w:t>Knowledge of fire and gas detection and ESD</w:t>
      </w:r>
      <w:r w:rsidR="00210F86" w:rsidRPr="009C4E2F">
        <w:rPr>
          <w:rFonts w:asciiTheme="minorHAnsi" w:eastAsia="Times New Roman" w:hAnsiTheme="minorHAnsi" w:cstheme="minorHAnsi"/>
          <w:color w:val="333333"/>
          <w:sz w:val="28"/>
          <w:szCs w:val="28"/>
        </w:rPr>
        <w:t xml:space="preserve"> </w:t>
      </w:r>
      <w:r w:rsidRPr="009C4E2F">
        <w:rPr>
          <w:rFonts w:asciiTheme="minorHAnsi" w:eastAsia="Times New Roman" w:hAnsiTheme="minorHAnsi" w:cstheme="minorHAnsi"/>
          <w:color w:val="333333"/>
          <w:sz w:val="28"/>
          <w:szCs w:val="28"/>
        </w:rPr>
        <w:t>systems.</w:t>
      </w:r>
    </w:p>
    <w:p w:rsidR="00DB1986" w:rsidRPr="009C4E2F" w:rsidRDefault="00527766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>Participate in the periodic inspections and tests on Saf</w:t>
      </w:r>
      <w:r w:rsidR="00DB1986"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 xml:space="preserve">ety Equipment (Fire Water </w:t>
      </w:r>
      <w:r w:rsidR="00D23618"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>Pump, Deluge</w:t>
      </w:r>
      <w:r w:rsidRPr="009C4E2F"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  <w:t xml:space="preserve"> System, Emergency valves …) and fill out the relevant log sheets.</w:t>
      </w:r>
    </w:p>
    <w:p w:rsidR="00DB1986" w:rsidRPr="009C4E2F" w:rsidRDefault="004140A1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Take part into the Toolbox Talks and ensure hazard com</w:t>
      </w:r>
      <w:r w:rsidR="00DB1986"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pensatory measures are in place</w:t>
      </w:r>
    </w:p>
    <w:p w:rsidR="00DB1986" w:rsidRPr="009C4E2F" w:rsidRDefault="004140A1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Carry out first level maintenance (e.g. valve greasing, pump tests, instrument checks, purging, draining, filter changeover / replacement, easy fix, …)</w:t>
      </w:r>
      <w:r w:rsidR="00DB1986"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DB1986" w:rsidRPr="009C4E2F" w:rsidRDefault="004140A1" w:rsidP="00DB1986">
      <w:pPr>
        <w:pStyle w:val="Default"/>
        <w:numPr>
          <w:ilvl w:val="0"/>
          <w:numId w:val="10"/>
        </w:numPr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Record local functional parameters (e.g. meter, levels, recorders)</w:t>
      </w:r>
      <w:r w:rsidR="00DB1986"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DB1986" w:rsidRPr="009C4E2F" w:rsidRDefault="004140A1" w:rsidP="00DB1986">
      <w:pPr>
        <w:pStyle w:val="Default"/>
        <w:numPr>
          <w:ilvl w:val="0"/>
          <w:numId w:val="10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Ensure proper handover between line management, colleagues, shift and one’s back to back</w:t>
      </w:r>
      <w:r w:rsidR="00DB1986"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DB1986" w:rsidRPr="009C4E2F" w:rsidRDefault="004140A1" w:rsidP="00DB1986">
      <w:pPr>
        <w:pStyle w:val="Default"/>
        <w:numPr>
          <w:ilvl w:val="0"/>
          <w:numId w:val="10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</w:t>
      </w:r>
      <w:r w:rsidR="00DB1986"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eport any abnormal observation,</w:t>
      </w: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variation in timely manner, including vibrations, leaks, blockages, plant integrity infringement, …</w:t>
      </w:r>
    </w:p>
    <w:p w:rsidR="00DB1986" w:rsidRPr="00F41352" w:rsidRDefault="004140A1" w:rsidP="00DB1986">
      <w:pPr>
        <w:pStyle w:val="Default"/>
        <w:numPr>
          <w:ilvl w:val="0"/>
          <w:numId w:val="10"/>
        </w:numPr>
        <w:tabs>
          <w:tab w:val="left" w:pos="360"/>
        </w:tabs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  <w:r w:rsidRPr="009C4E2F">
        <w:rPr>
          <w:rFonts w:asciiTheme="minorHAnsi" w:hAnsiTheme="minorHAnsi" w:cstheme="minorHAnsi"/>
          <w:sz w:val="28"/>
          <w:szCs w:val="28"/>
          <w:shd w:val="clear" w:color="auto" w:fill="FFFFFF"/>
        </w:rPr>
        <w:t>Perform sampling for laboratory analysis.</w:t>
      </w:r>
    </w:p>
    <w:p w:rsidR="00F41352" w:rsidRPr="009C4E2F" w:rsidRDefault="00F41352" w:rsidP="00F41352">
      <w:pPr>
        <w:pStyle w:val="Default"/>
        <w:tabs>
          <w:tab w:val="left" w:pos="360"/>
        </w:tabs>
        <w:ind w:left="720"/>
        <w:rPr>
          <w:rFonts w:asciiTheme="minorHAnsi" w:eastAsia="Times New Roman" w:hAnsiTheme="minorHAnsi" w:cstheme="minorHAnsi"/>
          <w:color w:val="191919"/>
          <w:sz w:val="28"/>
          <w:szCs w:val="28"/>
          <w:lang w:eastAsia="en-GB"/>
        </w:rPr>
      </w:pPr>
    </w:p>
    <w:p w:rsidR="00DB1986" w:rsidRPr="00F41352" w:rsidRDefault="00210F86" w:rsidP="00DB1986">
      <w:pPr>
        <w:spacing w:line="240" w:lineRule="auto"/>
        <w:jc w:val="center"/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</w:pPr>
      <w:r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 xml:space="preserve">General </w:t>
      </w:r>
      <w:r w:rsidR="00F41352" w:rsidRPr="00F41352">
        <w:rPr>
          <w:rFonts w:eastAsia="Times New Roman" w:cstheme="minorHAnsi"/>
          <w:b/>
          <w:bCs/>
          <w:color w:val="17365D" w:themeColor="text2" w:themeShade="BF"/>
          <w:sz w:val="36"/>
          <w:szCs w:val="36"/>
          <w:u w:val="single"/>
          <w:lang w:val="en-US" w:eastAsia="fr-FR"/>
        </w:rPr>
        <w:t>Skills:</w:t>
      </w:r>
    </w:p>
    <w:p w:rsidR="00DB1986" w:rsidRPr="009C4E2F" w:rsidRDefault="00DB1986" w:rsidP="00F41352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9C4E2F">
        <w:rPr>
          <w:rFonts w:cstheme="minorHAnsi"/>
          <w:sz w:val="28"/>
          <w:szCs w:val="28"/>
          <w:lang w:val="en-US"/>
        </w:rPr>
        <w:t xml:space="preserve">Fluent </w:t>
      </w:r>
      <w:r w:rsidR="00F41352" w:rsidRPr="009C4E2F">
        <w:rPr>
          <w:rFonts w:cstheme="minorHAnsi"/>
          <w:sz w:val="28"/>
          <w:szCs w:val="28"/>
          <w:lang w:val="en-US"/>
        </w:rPr>
        <w:t>Arabic</w:t>
      </w:r>
      <w:r w:rsidR="00F41352">
        <w:rPr>
          <w:rFonts w:cstheme="minorHAnsi"/>
          <w:sz w:val="28"/>
          <w:szCs w:val="28"/>
          <w:lang w:val="en-US"/>
        </w:rPr>
        <w:t>,</w:t>
      </w:r>
      <w:r w:rsidR="00F41352" w:rsidRPr="009C4E2F">
        <w:rPr>
          <w:rFonts w:cstheme="minorHAnsi"/>
          <w:sz w:val="28"/>
          <w:szCs w:val="28"/>
          <w:lang w:val="en-US"/>
        </w:rPr>
        <w:t xml:space="preserve"> French</w:t>
      </w:r>
      <w:r w:rsidRPr="009C4E2F">
        <w:rPr>
          <w:rFonts w:cstheme="minorHAnsi"/>
          <w:sz w:val="28"/>
          <w:szCs w:val="28"/>
          <w:lang w:val="en-US"/>
        </w:rPr>
        <w:t xml:space="preserve"> and English.</w:t>
      </w:r>
    </w:p>
    <w:p w:rsidR="00AE0C16" w:rsidRPr="006C56F6" w:rsidRDefault="00210F86" w:rsidP="00210F86">
      <w:pPr>
        <w:spacing w:line="240" w:lineRule="auto"/>
        <w:rPr>
          <w:rFonts w:cs="Arial"/>
          <w:sz w:val="28"/>
          <w:szCs w:val="28"/>
        </w:rPr>
      </w:pPr>
      <w:r w:rsidRPr="006C56F6">
        <w:rPr>
          <w:rFonts w:eastAsia="Times New Roman" w:cstheme="minorHAnsi"/>
          <w:bCs/>
          <w:sz w:val="28"/>
          <w:szCs w:val="28"/>
          <w:lang w:val="en-US" w:eastAsia="fr-FR"/>
        </w:rPr>
        <w:t>Office:</w:t>
      </w:r>
      <w:r w:rsidRPr="006C56F6">
        <w:rPr>
          <w:rFonts w:cstheme="minorHAnsi"/>
          <w:sz w:val="28"/>
          <w:szCs w:val="28"/>
          <w:lang w:val="en-US"/>
        </w:rPr>
        <w:t xml:space="preserve"> Windows XP/Vista/7. MS Office: World, Excel &amp; </w:t>
      </w:r>
      <w:r w:rsidR="003D61A0" w:rsidRPr="006C56F6">
        <w:rPr>
          <w:rFonts w:cstheme="minorHAnsi"/>
          <w:sz w:val="28"/>
          <w:szCs w:val="28"/>
          <w:lang w:val="en-US"/>
        </w:rPr>
        <w:t>PowerPoi</w:t>
      </w:r>
      <w:bookmarkStart w:id="0" w:name="_GoBack"/>
      <w:bookmarkEnd w:id="0"/>
      <w:r w:rsidR="003D61A0" w:rsidRPr="006C56F6">
        <w:rPr>
          <w:rFonts w:cstheme="minorHAnsi"/>
          <w:sz w:val="28"/>
          <w:szCs w:val="28"/>
          <w:lang w:val="en-US"/>
        </w:rPr>
        <w:t>nt. Basic</w:t>
      </w:r>
      <w:r w:rsidRPr="006C56F6">
        <w:rPr>
          <w:rFonts w:cstheme="minorHAnsi"/>
          <w:sz w:val="28"/>
          <w:szCs w:val="28"/>
          <w:lang w:val="en-US"/>
        </w:rPr>
        <w:t xml:space="preserve"> knowledge i</w:t>
      </w:r>
      <w:r w:rsidR="00DB1986" w:rsidRPr="006C56F6">
        <w:rPr>
          <w:rFonts w:cstheme="minorHAnsi"/>
          <w:sz w:val="28"/>
          <w:szCs w:val="28"/>
          <w:lang w:val="en-US"/>
        </w:rPr>
        <w:t xml:space="preserve">n control </w:t>
      </w:r>
      <w:r w:rsidR="00DB1986" w:rsidRPr="006C56F6">
        <w:rPr>
          <w:rFonts w:cs="Arial"/>
          <w:sz w:val="28"/>
          <w:szCs w:val="28"/>
        </w:rPr>
        <w:t xml:space="preserve">room </w:t>
      </w:r>
      <w:r w:rsidR="00C95583" w:rsidRPr="006C56F6">
        <w:rPr>
          <w:rFonts w:cs="Arial"/>
          <w:sz w:val="28"/>
          <w:szCs w:val="28"/>
        </w:rPr>
        <w:t>&amp; HMI</w:t>
      </w:r>
      <w:r w:rsidR="00DB1986" w:rsidRPr="006C56F6">
        <w:rPr>
          <w:rFonts w:cs="Arial"/>
          <w:sz w:val="28"/>
          <w:szCs w:val="28"/>
        </w:rPr>
        <w:t xml:space="preserve"> interface,</w:t>
      </w:r>
      <w:r w:rsidR="003D61A0" w:rsidRPr="006C56F6">
        <w:rPr>
          <w:rFonts w:cs="Arial"/>
          <w:sz w:val="28"/>
          <w:szCs w:val="28"/>
        </w:rPr>
        <w:t xml:space="preserve"> </w:t>
      </w:r>
      <w:r w:rsidR="00DB1986" w:rsidRPr="006C56F6">
        <w:rPr>
          <w:rFonts w:cs="Arial"/>
          <w:sz w:val="28"/>
          <w:szCs w:val="28"/>
        </w:rPr>
        <w:t>sport,</w:t>
      </w:r>
      <w:r w:rsidR="003D61A0" w:rsidRPr="006C56F6">
        <w:rPr>
          <w:rFonts w:cs="Arial"/>
          <w:sz w:val="28"/>
          <w:szCs w:val="28"/>
        </w:rPr>
        <w:t xml:space="preserve"> </w:t>
      </w:r>
      <w:proofErr w:type="spellStart"/>
      <w:r w:rsidR="00DB1986" w:rsidRPr="006C56F6">
        <w:rPr>
          <w:rFonts w:cs="Arial"/>
          <w:sz w:val="28"/>
          <w:szCs w:val="28"/>
        </w:rPr>
        <w:t>travel</w:t>
      </w:r>
      <w:proofErr w:type="spellEnd"/>
      <w:r w:rsidR="00DB1986" w:rsidRPr="006C56F6">
        <w:rPr>
          <w:rFonts w:cs="Arial"/>
          <w:sz w:val="28"/>
          <w:szCs w:val="28"/>
        </w:rPr>
        <w:t>.</w:t>
      </w:r>
    </w:p>
    <w:p w:rsidR="006C56F6" w:rsidRDefault="006C56F6" w:rsidP="00C95583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6C56F6">
        <w:rPr>
          <w:rFonts w:cs="Arial"/>
          <w:sz w:val="28"/>
          <w:szCs w:val="28"/>
        </w:rPr>
        <w:t xml:space="preserve">HSE (Permit to </w:t>
      </w:r>
      <w:proofErr w:type="spellStart"/>
      <w:r w:rsidRPr="006C56F6">
        <w:rPr>
          <w:rFonts w:cs="Arial"/>
          <w:sz w:val="28"/>
          <w:szCs w:val="28"/>
        </w:rPr>
        <w:t>Work</w:t>
      </w:r>
      <w:proofErr w:type="spellEnd"/>
      <w:r w:rsidRPr="006C56F6">
        <w:rPr>
          <w:rFonts w:cs="Arial"/>
          <w:sz w:val="28"/>
          <w:szCs w:val="28"/>
        </w:rPr>
        <w:t xml:space="preserve"> </w:t>
      </w:r>
      <w:r w:rsidR="00C95583">
        <w:rPr>
          <w:rFonts w:cs="Arial"/>
          <w:sz w:val="28"/>
          <w:szCs w:val="28"/>
        </w:rPr>
        <w:t>(</w:t>
      </w:r>
      <w:r w:rsidRPr="006C56F6">
        <w:rPr>
          <w:rFonts w:cstheme="minorHAnsi"/>
          <w:sz w:val="28"/>
          <w:szCs w:val="28"/>
          <w:lang w:val="en-US"/>
        </w:rPr>
        <w:t>PTW</w:t>
      </w:r>
      <w:r w:rsidR="00C95583">
        <w:rPr>
          <w:rFonts w:cstheme="minorHAnsi"/>
          <w:sz w:val="28"/>
          <w:szCs w:val="28"/>
          <w:lang w:val="en-US"/>
        </w:rPr>
        <w:t>)</w:t>
      </w:r>
      <w:r w:rsidRPr="006C56F6">
        <w:rPr>
          <w:rFonts w:cs="Arial"/>
          <w:sz w:val="28"/>
          <w:szCs w:val="28"/>
        </w:rPr>
        <w:t xml:space="preserve">, </w:t>
      </w:r>
      <w:proofErr w:type="spellStart"/>
      <w:r w:rsidRPr="006C56F6">
        <w:rPr>
          <w:rFonts w:cs="Arial"/>
          <w:sz w:val="28"/>
          <w:szCs w:val="28"/>
        </w:rPr>
        <w:t>Confined</w:t>
      </w:r>
      <w:proofErr w:type="spellEnd"/>
      <w:r w:rsidRPr="006C56F6">
        <w:rPr>
          <w:rFonts w:cs="Arial"/>
          <w:sz w:val="28"/>
          <w:szCs w:val="28"/>
        </w:rPr>
        <w:t xml:space="preserve"> </w:t>
      </w:r>
      <w:proofErr w:type="spellStart"/>
      <w:r w:rsidRPr="006C56F6">
        <w:rPr>
          <w:rFonts w:cs="Arial"/>
          <w:sz w:val="28"/>
          <w:szCs w:val="28"/>
        </w:rPr>
        <w:t>Space</w:t>
      </w:r>
      <w:proofErr w:type="spellEnd"/>
      <w:r w:rsidRPr="006C56F6">
        <w:rPr>
          <w:rFonts w:cs="Arial"/>
          <w:sz w:val="28"/>
          <w:szCs w:val="28"/>
        </w:rPr>
        <w:t xml:space="preserve">, </w:t>
      </w:r>
      <w:proofErr w:type="spellStart"/>
      <w:r w:rsidRPr="006C56F6">
        <w:rPr>
          <w:rFonts w:cs="Arial"/>
          <w:sz w:val="28"/>
          <w:szCs w:val="28"/>
        </w:rPr>
        <w:t>Process</w:t>
      </w:r>
      <w:proofErr w:type="spellEnd"/>
      <w:r w:rsidRPr="006C56F6">
        <w:rPr>
          <w:rFonts w:cs="Arial"/>
          <w:sz w:val="28"/>
          <w:szCs w:val="28"/>
        </w:rPr>
        <w:t xml:space="preserve"> </w:t>
      </w:r>
      <w:proofErr w:type="spellStart"/>
      <w:r w:rsidRPr="006C56F6">
        <w:rPr>
          <w:rFonts w:cs="Arial"/>
          <w:sz w:val="28"/>
          <w:szCs w:val="28"/>
        </w:rPr>
        <w:t>Safety</w:t>
      </w:r>
      <w:proofErr w:type="spellEnd"/>
      <w:r w:rsidRPr="006C56F6">
        <w:rPr>
          <w:rFonts w:cs="Arial"/>
          <w:sz w:val="28"/>
          <w:szCs w:val="28"/>
        </w:rPr>
        <w:t xml:space="preserve">, H2S </w:t>
      </w:r>
      <w:proofErr w:type="spellStart"/>
      <w:r w:rsidRPr="006C56F6">
        <w:rPr>
          <w:rFonts w:cs="Arial"/>
          <w:sz w:val="28"/>
          <w:szCs w:val="28"/>
        </w:rPr>
        <w:t>Awareness</w:t>
      </w:r>
      <w:proofErr w:type="spellEnd"/>
      <w:r w:rsidRPr="006C56F6">
        <w:rPr>
          <w:rFonts w:cs="Arial"/>
          <w:sz w:val="28"/>
          <w:szCs w:val="28"/>
        </w:rPr>
        <w:t xml:space="preserve">, Basic </w:t>
      </w:r>
      <w:proofErr w:type="spellStart"/>
      <w:r w:rsidRPr="006C56F6">
        <w:rPr>
          <w:rFonts w:cs="Arial"/>
          <w:sz w:val="28"/>
          <w:szCs w:val="28"/>
        </w:rPr>
        <w:t>Fire</w:t>
      </w:r>
      <w:proofErr w:type="spellEnd"/>
      <w:r w:rsidRPr="006C56F6">
        <w:rPr>
          <w:rFonts w:cs="Arial"/>
          <w:sz w:val="28"/>
          <w:szCs w:val="28"/>
        </w:rPr>
        <w:t xml:space="preserve"> </w:t>
      </w:r>
      <w:proofErr w:type="spellStart"/>
      <w:r w:rsidRPr="006C56F6">
        <w:rPr>
          <w:rFonts w:cs="Arial"/>
          <w:sz w:val="28"/>
          <w:szCs w:val="28"/>
        </w:rPr>
        <w:t>Fighting</w:t>
      </w:r>
      <w:proofErr w:type="spellEnd"/>
      <w:r w:rsidRPr="006C56F6">
        <w:rPr>
          <w:rFonts w:cs="Arial"/>
          <w:sz w:val="28"/>
          <w:szCs w:val="28"/>
        </w:rPr>
        <w:t>,</w:t>
      </w:r>
      <w:r w:rsidR="00C95583">
        <w:rPr>
          <w:rFonts w:cs="Arial"/>
          <w:sz w:val="28"/>
          <w:szCs w:val="28"/>
        </w:rPr>
        <w:t xml:space="preserve"> </w:t>
      </w:r>
      <w:r w:rsidRPr="006C56F6">
        <w:rPr>
          <w:rFonts w:cstheme="minorHAnsi"/>
          <w:sz w:val="28"/>
          <w:szCs w:val="28"/>
          <w:lang w:val="en-US"/>
        </w:rPr>
        <w:t>Emergency Response)</w:t>
      </w:r>
      <w:r w:rsidR="00C95583">
        <w:rPr>
          <w:rFonts w:cstheme="minorHAnsi"/>
          <w:sz w:val="28"/>
          <w:szCs w:val="28"/>
          <w:lang w:val="en-US"/>
        </w:rPr>
        <w:t>.</w:t>
      </w:r>
    </w:p>
    <w:p w:rsidR="00C95583" w:rsidRPr="006C56F6" w:rsidRDefault="00C95583" w:rsidP="00210F86">
      <w:pPr>
        <w:spacing w:line="240" w:lineRule="auto"/>
        <w:rPr>
          <w:rFonts w:cstheme="minorHAnsi"/>
          <w:sz w:val="28"/>
          <w:szCs w:val="28"/>
          <w:lang w:val="en-US"/>
        </w:rPr>
      </w:pPr>
    </w:p>
    <w:p w:rsidR="00953564" w:rsidRPr="009C4E2F" w:rsidRDefault="00953564" w:rsidP="00527766">
      <w:pPr>
        <w:shd w:val="clear" w:color="auto" w:fill="FFFFFF" w:themeFill="background1"/>
        <w:jc w:val="center"/>
        <w:rPr>
          <w:rFonts w:cstheme="minorHAnsi"/>
          <w:color w:val="000000" w:themeColor="text1"/>
          <w:sz w:val="28"/>
          <w:szCs w:val="28"/>
          <w:lang w:val="en-CA"/>
        </w:rPr>
      </w:pPr>
    </w:p>
    <w:sectPr w:rsidR="00953564" w:rsidRPr="009C4E2F" w:rsidSect="00110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8D"/>
    <w:multiLevelType w:val="hybridMultilevel"/>
    <w:tmpl w:val="45DEC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04004"/>
    <w:multiLevelType w:val="hybridMultilevel"/>
    <w:tmpl w:val="42CC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1F1A"/>
    <w:multiLevelType w:val="hybridMultilevel"/>
    <w:tmpl w:val="DE84E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A0621"/>
    <w:multiLevelType w:val="hybridMultilevel"/>
    <w:tmpl w:val="C3BA3C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694057"/>
    <w:multiLevelType w:val="hybridMultilevel"/>
    <w:tmpl w:val="13E69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10620"/>
    <w:multiLevelType w:val="hybridMultilevel"/>
    <w:tmpl w:val="6ED67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17A20"/>
    <w:multiLevelType w:val="hybridMultilevel"/>
    <w:tmpl w:val="D472B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4F2B"/>
    <w:multiLevelType w:val="hybridMultilevel"/>
    <w:tmpl w:val="8E6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E8F97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B0918"/>
    <w:multiLevelType w:val="hybridMultilevel"/>
    <w:tmpl w:val="1D606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45615"/>
    <w:multiLevelType w:val="hybridMultilevel"/>
    <w:tmpl w:val="3E663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C2D4A"/>
    <w:multiLevelType w:val="hybridMultilevel"/>
    <w:tmpl w:val="4C96A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F07A4"/>
    <w:multiLevelType w:val="hybridMultilevel"/>
    <w:tmpl w:val="5546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407A8">
      <w:start w:val="201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D232F"/>
    <w:multiLevelType w:val="hybridMultilevel"/>
    <w:tmpl w:val="F2820A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3764D5"/>
    <w:multiLevelType w:val="hybridMultilevel"/>
    <w:tmpl w:val="5390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B72E3"/>
    <w:multiLevelType w:val="hybridMultilevel"/>
    <w:tmpl w:val="857EC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978C9"/>
    <w:multiLevelType w:val="hybridMultilevel"/>
    <w:tmpl w:val="35F2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E25CC"/>
    <w:multiLevelType w:val="hybridMultilevel"/>
    <w:tmpl w:val="7430C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525E4"/>
    <w:multiLevelType w:val="hybridMultilevel"/>
    <w:tmpl w:val="BE649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6B19E1"/>
    <w:multiLevelType w:val="hybridMultilevel"/>
    <w:tmpl w:val="1F30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F43BA"/>
    <w:multiLevelType w:val="hybridMultilevel"/>
    <w:tmpl w:val="E1806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E6F69"/>
    <w:multiLevelType w:val="hybridMultilevel"/>
    <w:tmpl w:val="B9A8E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A39F1"/>
    <w:multiLevelType w:val="hybridMultilevel"/>
    <w:tmpl w:val="38A4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1"/>
  </w:num>
  <w:num w:numId="5">
    <w:abstractNumId w:val="6"/>
  </w:num>
  <w:num w:numId="6">
    <w:abstractNumId w:val="13"/>
  </w:num>
  <w:num w:numId="7">
    <w:abstractNumId w:val="3"/>
  </w:num>
  <w:num w:numId="8">
    <w:abstractNumId w:val="2"/>
  </w:num>
  <w:num w:numId="9">
    <w:abstractNumId w:val="18"/>
  </w:num>
  <w:num w:numId="10">
    <w:abstractNumId w:val="7"/>
  </w:num>
  <w:num w:numId="11">
    <w:abstractNumId w:val="1"/>
  </w:num>
  <w:num w:numId="12">
    <w:abstractNumId w:val="9"/>
  </w:num>
  <w:num w:numId="13">
    <w:abstractNumId w:val="20"/>
  </w:num>
  <w:num w:numId="14">
    <w:abstractNumId w:val="15"/>
  </w:num>
  <w:num w:numId="15">
    <w:abstractNumId w:val="5"/>
  </w:num>
  <w:num w:numId="16">
    <w:abstractNumId w:val="4"/>
  </w:num>
  <w:num w:numId="17">
    <w:abstractNumId w:val="14"/>
  </w:num>
  <w:num w:numId="18">
    <w:abstractNumId w:val="0"/>
  </w:num>
  <w:num w:numId="19">
    <w:abstractNumId w:val="16"/>
  </w:num>
  <w:num w:numId="20">
    <w:abstractNumId w:val="21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BA"/>
    <w:rsid w:val="000B2A8B"/>
    <w:rsid w:val="00110580"/>
    <w:rsid w:val="0014213F"/>
    <w:rsid w:val="001D336A"/>
    <w:rsid w:val="001E01DF"/>
    <w:rsid w:val="00210F86"/>
    <w:rsid w:val="00226ACC"/>
    <w:rsid w:val="003C3A0F"/>
    <w:rsid w:val="003D61A0"/>
    <w:rsid w:val="004140A1"/>
    <w:rsid w:val="004C55AA"/>
    <w:rsid w:val="00503BD6"/>
    <w:rsid w:val="00527766"/>
    <w:rsid w:val="005408EA"/>
    <w:rsid w:val="006379F2"/>
    <w:rsid w:val="006C56F6"/>
    <w:rsid w:val="006E2788"/>
    <w:rsid w:val="00700AA7"/>
    <w:rsid w:val="007472B2"/>
    <w:rsid w:val="00781EA2"/>
    <w:rsid w:val="008259BA"/>
    <w:rsid w:val="008745F9"/>
    <w:rsid w:val="00886AA0"/>
    <w:rsid w:val="00894948"/>
    <w:rsid w:val="0090066B"/>
    <w:rsid w:val="00953564"/>
    <w:rsid w:val="00961657"/>
    <w:rsid w:val="009C4E2F"/>
    <w:rsid w:val="00A53991"/>
    <w:rsid w:val="00A82903"/>
    <w:rsid w:val="00A96D5F"/>
    <w:rsid w:val="00AE0C16"/>
    <w:rsid w:val="00AE66BB"/>
    <w:rsid w:val="00BE01A0"/>
    <w:rsid w:val="00C5785B"/>
    <w:rsid w:val="00C90B30"/>
    <w:rsid w:val="00C95583"/>
    <w:rsid w:val="00CC2A72"/>
    <w:rsid w:val="00CE3576"/>
    <w:rsid w:val="00D23618"/>
    <w:rsid w:val="00DB1986"/>
    <w:rsid w:val="00E37C8C"/>
    <w:rsid w:val="00E676CD"/>
    <w:rsid w:val="00E843B5"/>
    <w:rsid w:val="00E92C3D"/>
    <w:rsid w:val="00EA0E9B"/>
    <w:rsid w:val="00EA22FD"/>
    <w:rsid w:val="00F37328"/>
    <w:rsid w:val="00F41352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03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35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BD6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E92C3D"/>
  </w:style>
  <w:style w:type="paragraph" w:styleId="NormalWeb">
    <w:name w:val="Normal (Web)"/>
    <w:basedOn w:val="Normal"/>
    <w:uiPriority w:val="99"/>
    <w:unhideWhenUsed/>
    <w:rsid w:val="0011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03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35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BD6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E92C3D"/>
  </w:style>
  <w:style w:type="paragraph" w:styleId="NormalWeb">
    <w:name w:val="Normal (Web)"/>
    <w:basedOn w:val="Normal"/>
    <w:uiPriority w:val="99"/>
    <w:unhideWhenUsed/>
    <w:rsid w:val="0011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B83C-E062-4329-828F-0D645212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Haffad Mohamed Redha</dc:creator>
  <cp:keywords/>
  <dc:description/>
  <cp:lastModifiedBy>Haffad Mohamed Redha</cp:lastModifiedBy>
  <cp:revision>44</cp:revision>
  <dcterms:created xsi:type="dcterms:W3CDTF">2018-11-24T19:35:00Z</dcterms:created>
  <dcterms:modified xsi:type="dcterms:W3CDTF">2020-02-02T20:51:00Z</dcterms:modified>
</cp:coreProperties>
</file>