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149" w:rsidRDefault="00772149"/>
    <w:p w:rsidR="000E0E8A" w:rsidRDefault="000E0E8A" w:rsidP="000E0E8A">
      <w:pPr>
        <w:pStyle w:val="Heading1"/>
        <w:spacing w:before="40" w:after="40" w:line="264" w:lineRule="auto"/>
        <w:rPr>
          <w:rFonts w:ascii="Arial" w:hAnsi="Arial" w:cs="Arial"/>
          <w:sz w:val="22"/>
          <w:szCs w:val="22"/>
          <w:u w:val="single"/>
        </w:rPr>
      </w:pPr>
      <w:r>
        <w:rPr>
          <w:rFonts w:ascii="Arial" w:hAnsi="Arial" w:cs="Arial"/>
          <w:sz w:val="22"/>
          <w:szCs w:val="22"/>
          <w:u w:val="single"/>
        </w:rPr>
        <w:t>CAREER OBJECTIVE</w:t>
      </w:r>
    </w:p>
    <w:p w:rsidR="00836AAD" w:rsidRDefault="00836AAD" w:rsidP="00836AAD">
      <w:pPr>
        <w:pStyle w:val="NormalWeb"/>
        <w:spacing w:before="40" w:beforeAutospacing="0" w:after="40" w:afterAutospacing="0" w:line="264" w:lineRule="auto"/>
        <w:jc w:val="both"/>
        <w:rPr>
          <w:rFonts w:ascii="Arial" w:hAnsi="Arial" w:cs="Arial"/>
          <w:sz w:val="22"/>
          <w:szCs w:val="22"/>
        </w:rPr>
      </w:pPr>
    </w:p>
    <w:p w:rsidR="000E0E8A" w:rsidRDefault="000E0E8A" w:rsidP="00836AAD">
      <w:pPr>
        <w:pStyle w:val="NormalWeb"/>
        <w:spacing w:before="40" w:beforeAutospacing="0" w:after="40" w:afterAutospacing="0" w:line="264" w:lineRule="auto"/>
        <w:jc w:val="both"/>
        <w:rPr>
          <w:rFonts w:ascii="Arial" w:hAnsi="Arial" w:cs="Arial"/>
          <w:sz w:val="22"/>
          <w:szCs w:val="22"/>
        </w:rPr>
      </w:pPr>
      <w:r>
        <w:rPr>
          <w:rFonts w:ascii="Arial" w:hAnsi="Arial" w:cs="Arial"/>
          <w:sz w:val="22"/>
          <w:szCs w:val="22"/>
        </w:rPr>
        <w:t xml:space="preserve">To succeed in an environment of growth and excellence and earn a job which enhances my satisfaction and allows me to develop and achieve </w:t>
      </w:r>
      <w:r w:rsidR="00836AAD">
        <w:rPr>
          <w:rFonts w:ascii="Arial" w:hAnsi="Arial" w:cs="Arial"/>
          <w:sz w:val="22"/>
          <w:szCs w:val="22"/>
        </w:rPr>
        <w:t>my</w:t>
      </w:r>
      <w:r>
        <w:rPr>
          <w:rFonts w:ascii="Arial" w:hAnsi="Arial" w:cs="Arial"/>
          <w:sz w:val="22"/>
          <w:szCs w:val="22"/>
        </w:rPr>
        <w:t xml:space="preserve"> goals</w:t>
      </w:r>
      <w:r w:rsidR="00836AAD">
        <w:rPr>
          <w:rFonts w:ascii="Arial" w:hAnsi="Arial" w:cs="Arial"/>
          <w:sz w:val="22"/>
          <w:szCs w:val="22"/>
        </w:rPr>
        <w:t>.</w:t>
      </w:r>
    </w:p>
    <w:p w:rsidR="000E0E8A" w:rsidRDefault="000E0E8A" w:rsidP="000E0E8A">
      <w:pPr>
        <w:spacing w:before="40" w:after="40" w:line="264" w:lineRule="auto"/>
        <w:rPr>
          <w:rFonts w:ascii="Arial" w:hAnsi="Arial" w:cs="Arial"/>
          <w:sz w:val="22"/>
          <w:szCs w:val="22"/>
        </w:rPr>
      </w:pPr>
    </w:p>
    <w:p w:rsidR="000E0E8A" w:rsidRDefault="000E0E8A" w:rsidP="000E0E8A">
      <w:pPr>
        <w:spacing w:before="40" w:after="40" w:line="264" w:lineRule="auto"/>
        <w:rPr>
          <w:rFonts w:ascii="Arial" w:hAnsi="Arial" w:cs="Arial"/>
          <w:b/>
          <w:sz w:val="22"/>
          <w:szCs w:val="22"/>
          <w:u w:val="single"/>
        </w:rPr>
      </w:pPr>
      <w:r>
        <w:rPr>
          <w:rFonts w:ascii="Arial" w:hAnsi="Arial" w:cs="Arial"/>
          <w:b/>
          <w:sz w:val="22"/>
          <w:szCs w:val="22"/>
          <w:u w:val="single"/>
        </w:rPr>
        <w:t>PROFESSIONAL EXPERIENCE</w:t>
      </w:r>
    </w:p>
    <w:p w:rsidR="005D708A" w:rsidRDefault="005D708A" w:rsidP="000E0E8A">
      <w:pPr>
        <w:spacing w:before="40" w:after="40" w:line="264" w:lineRule="auto"/>
        <w:rPr>
          <w:rStyle w:val="SubtleEmphasis"/>
          <w:i w:val="0"/>
          <w:iCs w:val="0"/>
        </w:rPr>
      </w:pPr>
    </w:p>
    <w:tbl>
      <w:tblPr>
        <w:tblW w:w="0" w:type="auto"/>
        <w:tblInd w:w="108" w:type="dxa"/>
        <w:shd w:val="clear" w:color="auto" w:fill="E0E0E0"/>
        <w:tblLook w:val="04A0" w:firstRow="1" w:lastRow="0" w:firstColumn="1" w:lastColumn="0" w:noHBand="0" w:noVBand="1"/>
      </w:tblPr>
      <w:tblGrid>
        <w:gridCol w:w="9252"/>
      </w:tblGrid>
      <w:tr w:rsidR="005D708A" w:rsidTr="00F6516C">
        <w:tc>
          <w:tcPr>
            <w:tcW w:w="10773" w:type="dxa"/>
            <w:shd w:val="clear" w:color="auto" w:fill="E0E0E0"/>
            <w:hideMark/>
          </w:tcPr>
          <w:p w:rsidR="005D708A" w:rsidRDefault="005D708A" w:rsidP="008560B8">
            <w:pPr>
              <w:spacing w:before="40" w:after="40" w:line="264" w:lineRule="auto"/>
              <w:rPr>
                <w:rFonts w:ascii="Arial" w:hAnsi="Arial" w:cs="Arial"/>
                <w:sz w:val="22"/>
                <w:szCs w:val="22"/>
              </w:rPr>
            </w:pPr>
            <w:r>
              <w:rPr>
                <w:rFonts w:ascii="Arial" w:hAnsi="Arial" w:cs="Arial"/>
                <w:b/>
                <w:sz w:val="22"/>
                <w:szCs w:val="22"/>
              </w:rPr>
              <w:t>Employer:</w:t>
            </w:r>
            <w:r>
              <w:rPr>
                <w:rFonts w:ascii="Arial" w:hAnsi="Arial" w:cs="Arial"/>
                <w:b/>
                <w:sz w:val="22"/>
                <w:szCs w:val="22"/>
              </w:rPr>
              <w:tab/>
            </w:r>
            <w:r w:rsidR="008560B8">
              <w:rPr>
                <w:rFonts w:ascii="Arial" w:hAnsi="Arial" w:cs="Arial"/>
                <w:sz w:val="22"/>
                <w:szCs w:val="22"/>
              </w:rPr>
              <w:t>Haggar Company Limited</w:t>
            </w:r>
            <w:r>
              <w:rPr>
                <w:rFonts w:ascii="Arial" w:hAnsi="Arial" w:cs="Arial"/>
                <w:sz w:val="22"/>
                <w:szCs w:val="22"/>
              </w:rPr>
              <w:t xml:space="preserve"> (</w:t>
            </w:r>
            <w:r>
              <w:rPr>
                <w:rFonts w:ascii="Arial" w:hAnsi="Arial" w:cs="Arial"/>
                <w:bCs/>
                <w:sz w:val="22"/>
                <w:szCs w:val="22"/>
              </w:rPr>
              <w:t xml:space="preserve">Khartoum) </w:t>
            </w:r>
          </w:p>
          <w:p w:rsidR="005D708A" w:rsidRDefault="005D708A" w:rsidP="008560B8">
            <w:pPr>
              <w:spacing w:before="40" w:after="40" w:line="264" w:lineRule="auto"/>
              <w:rPr>
                <w:rFonts w:ascii="Arial" w:hAnsi="Arial" w:cs="Arial"/>
                <w:b/>
                <w:sz w:val="22"/>
                <w:szCs w:val="22"/>
              </w:rPr>
            </w:pPr>
            <w:r>
              <w:rPr>
                <w:rFonts w:ascii="Arial" w:hAnsi="Arial" w:cs="Arial"/>
                <w:b/>
                <w:sz w:val="22"/>
                <w:szCs w:val="22"/>
              </w:rPr>
              <w:t>Period:</w:t>
            </w:r>
            <w:r>
              <w:rPr>
                <w:rFonts w:ascii="Arial" w:hAnsi="Arial" w:cs="Arial"/>
                <w:sz w:val="22"/>
                <w:szCs w:val="22"/>
              </w:rPr>
              <w:tab/>
            </w:r>
            <w:r w:rsidR="008560B8">
              <w:rPr>
                <w:rFonts w:ascii="Arial" w:hAnsi="Arial" w:cs="Arial"/>
                <w:sz w:val="22"/>
                <w:szCs w:val="22"/>
              </w:rPr>
              <w:t>May 2017</w:t>
            </w:r>
            <w:r>
              <w:rPr>
                <w:rFonts w:ascii="Arial" w:hAnsi="Arial" w:cs="Arial"/>
                <w:sz w:val="22"/>
                <w:szCs w:val="22"/>
              </w:rPr>
              <w:t xml:space="preserve"> - present</w:t>
            </w:r>
          </w:p>
          <w:p w:rsidR="005D708A" w:rsidRDefault="005D708A" w:rsidP="00533DF2">
            <w:pPr>
              <w:spacing w:before="40" w:after="40" w:line="264" w:lineRule="auto"/>
              <w:rPr>
                <w:rStyle w:val="SubtleEmphasis"/>
                <w:i w:val="0"/>
                <w:iCs w:val="0"/>
                <w:u w:val="single"/>
              </w:rPr>
            </w:pPr>
            <w:r w:rsidRPr="00AF6A54">
              <w:rPr>
                <w:rFonts w:ascii="Arial" w:hAnsi="Arial" w:cs="Arial"/>
                <w:b/>
                <w:sz w:val="22"/>
                <w:szCs w:val="22"/>
              </w:rPr>
              <w:t>Position:</w:t>
            </w:r>
            <w:r>
              <w:rPr>
                <w:rFonts w:ascii="Arial" w:hAnsi="Arial" w:cs="Arial"/>
                <w:sz w:val="22"/>
                <w:szCs w:val="22"/>
              </w:rPr>
              <w:tab/>
            </w:r>
            <w:r w:rsidR="008560B8">
              <w:rPr>
                <w:rFonts w:ascii="Arial" w:hAnsi="Arial" w:cs="Arial"/>
                <w:sz w:val="22"/>
                <w:szCs w:val="22"/>
              </w:rPr>
              <w:t>Personal Assistant to C</w:t>
            </w:r>
            <w:r w:rsidR="00DF7D31">
              <w:rPr>
                <w:rFonts w:ascii="Arial" w:hAnsi="Arial" w:cs="Arial"/>
                <w:sz w:val="22"/>
                <w:szCs w:val="22"/>
              </w:rPr>
              <w:t xml:space="preserve">hairman </w:t>
            </w:r>
          </w:p>
        </w:tc>
      </w:tr>
    </w:tbl>
    <w:p w:rsidR="005D708A" w:rsidRDefault="005D708A" w:rsidP="005D708A">
      <w:pPr>
        <w:spacing w:before="40" w:after="40" w:line="264" w:lineRule="auto"/>
        <w:rPr>
          <w:rFonts w:ascii="Arial" w:hAnsi="Arial" w:cs="Arial"/>
          <w:sz w:val="22"/>
          <w:szCs w:val="22"/>
        </w:rPr>
      </w:pPr>
    </w:p>
    <w:p w:rsidR="00C7682A" w:rsidRPr="002A53AC" w:rsidRDefault="00DF7D31" w:rsidP="002A53AC">
      <w:pPr>
        <w:pStyle w:val="NoSpacing"/>
        <w:numPr>
          <w:ilvl w:val="0"/>
          <w:numId w:val="12"/>
        </w:numPr>
        <w:spacing w:line="360" w:lineRule="auto"/>
        <w:jc w:val="both"/>
        <w:rPr>
          <w:rFonts w:asciiTheme="minorBidi" w:hAnsiTheme="minorBidi" w:cstheme="minorBidi"/>
          <w:sz w:val="22"/>
          <w:szCs w:val="22"/>
        </w:rPr>
      </w:pPr>
      <w:r w:rsidRPr="002A53AC">
        <w:rPr>
          <w:rFonts w:asciiTheme="minorBidi" w:hAnsiTheme="minorBidi" w:cstheme="minorBidi"/>
          <w:sz w:val="22"/>
          <w:szCs w:val="22"/>
        </w:rPr>
        <w:t xml:space="preserve">To provide administrative services including diary management, booking meetings, planning events, </w:t>
      </w:r>
      <w:r w:rsidR="00AC28C9" w:rsidRPr="002A53AC">
        <w:rPr>
          <w:rFonts w:asciiTheme="minorBidi" w:hAnsiTheme="minorBidi" w:cstheme="minorBidi"/>
          <w:sz w:val="22"/>
          <w:szCs w:val="22"/>
        </w:rPr>
        <w:t>organizing</w:t>
      </w:r>
      <w:r w:rsidRPr="002A53AC">
        <w:rPr>
          <w:rFonts w:asciiTheme="minorBidi" w:hAnsiTheme="minorBidi" w:cstheme="minorBidi"/>
          <w:sz w:val="22"/>
          <w:szCs w:val="22"/>
        </w:rPr>
        <w:t xml:space="preserve"> travel and preparing travel itineraries, correspondence and </w:t>
      </w:r>
      <w:r w:rsidR="00AC28C9" w:rsidRPr="002A53AC">
        <w:rPr>
          <w:rFonts w:asciiTheme="minorBidi" w:hAnsiTheme="minorBidi" w:cstheme="minorBidi"/>
          <w:sz w:val="22"/>
          <w:szCs w:val="22"/>
        </w:rPr>
        <w:t>prioritizing</w:t>
      </w:r>
      <w:r w:rsidRPr="002A53AC">
        <w:rPr>
          <w:rFonts w:asciiTheme="minorBidi" w:hAnsiTheme="minorBidi" w:cstheme="minorBidi"/>
          <w:sz w:val="22"/>
          <w:szCs w:val="22"/>
        </w:rPr>
        <w:t xml:space="preserve"> emails for the Chairman</w:t>
      </w:r>
      <w:r w:rsidR="00AC28C9" w:rsidRPr="002A53AC">
        <w:rPr>
          <w:rFonts w:asciiTheme="minorBidi" w:hAnsiTheme="minorBidi" w:cstheme="minorBidi"/>
          <w:sz w:val="22"/>
          <w:szCs w:val="22"/>
        </w:rPr>
        <w:t>.</w:t>
      </w:r>
    </w:p>
    <w:p w:rsidR="00774000" w:rsidRPr="002A53AC" w:rsidRDefault="00774000" w:rsidP="002A53AC">
      <w:pPr>
        <w:pStyle w:val="NoSpacing"/>
        <w:numPr>
          <w:ilvl w:val="0"/>
          <w:numId w:val="12"/>
        </w:numPr>
        <w:spacing w:line="360" w:lineRule="auto"/>
        <w:jc w:val="both"/>
        <w:rPr>
          <w:rFonts w:asciiTheme="minorBidi" w:hAnsiTheme="minorBidi" w:cstheme="minorBidi"/>
          <w:sz w:val="22"/>
          <w:szCs w:val="22"/>
        </w:rPr>
      </w:pPr>
      <w:r w:rsidRPr="002A53AC">
        <w:rPr>
          <w:rStyle w:val="content"/>
          <w:rFonts w:asciiTheme="minorBidi" w:hAnsiTheme="minorBidi" w:cstheme="minorBidi"/>
          <w:sz w:val="22"/>
          <w:szCs w:val="22"/>
        </w:rPr>
        <w:t>Acting as a first point of contact in dealing with correspondence and phone calls.</w:t>
      </w:r>
    </w:p>
    <w:p w:rsidR="00C7682A" w:rsidRPr="002A53AC" w:rsidRDefault="00AC28C9" w:rsidP="002A53AC">
      <w:pPr>
        <w:pStyle w:val="NoSpacing"/>
        <w:numPr>
          <w:ilvl w:val="0"/>
          <w:numId w:val="12"/>
        </w:numPr>
        <w:spacing w:line="360" w:lineRule="auto"/>
        <w:jc w:val="both"/>
        <w:rPr>
          <w:rFonts w:asciiTheme="minorBidi" w:hAnsiTheme="minorBidi" w:cstheme="minorBidi"/>
          <w:sz w:val="22"/>
          <w:szCs w:val="22"/>
        </w:rPr>
      </w:pPr>
      <w:r w:rsidRPr="002A53AC">
        <w:rPr>
          <w:rFonts w:asciiTheme="minorBidi" w:hAnsiTheme="minorBidi" w:cstheme="minorBidi"/>
          <w:sz w:val="22"/>
          <w:szCs w:val="22"/>
        </w:rPr>
        <w:t>To provide administrative support in the delivery of assignments and initiatives on behalf of the Chairman’s office as and when required.</w:t>
      </w:r>
    </w:p>
    <w:p w:rsidR="00DF7D31" w:rsidRPr="002A53AC" w:rsidRDefault="00DF7D31" w:rsidP="002A53AC">
      <w:pPr>
        <w:pStyle w:val="NoSpacing"/>
        <w:numPr>
          <w:ilvl w:val="0"/>
          <w:numId w:val="12"/>
        </w:numPr>
        <w:spacing w:line="360" w:lineRule="auto"/>
        <w:jc w:val="both"/>
        <w:rPr>
          <w:rFonts w:asciiTheme="minorBidi" w:hAnsiTheme="minorBidi" w:cstheme="minorBidi"/>
          <w:sz w:val="22"/>
          <w:szCs w:val="22"/>
        </w:rPr>
      </w:pPr>
      <w:r w:rsidRPr="002A53AC">
        <w:rPr>
          <w:rFonts w:asciiTheme="minorBidi" w:hAnsiTheme="minorBidi" w:cstheme="minorBidi"/>
          <w:sz w:val="22"/>
          <w:szCs w:val="22"/>
        </w:rPr>
        <w:t>Reminding the Chairman of important tasks and deadlines</w:t>
      </w:r>
      <w:r w:rsidR="00C7682A" w:rsidRPr="002A53AC">
        <w:rPr>
          <w:rFonts w:asciiTheme="minorBidi" w:hAnsiTheme="minorBidi" w:cstheme="minorBidi"/>
          <w:sz w:val="22"/>
          <w:szCs w:val="22"/>
        </w:rPr>
        <w:t>.</w:t>
      </w:r>
    </w:p>
    <w:p w:rsidR="00DF7D31" w:rsidRPr="002A53AC" w:rsidRDefault="00C7682A" w:rsidP="002A53AC">
      <w:pPr>
        <w:pStyle w:val="NoSpacing"/>
        <w:numPr>
          <w:ilvl w:val="0"/>
          <w:numId w:val="12"/>
        </w:numPr>
        <w:spacing w:line="360" w:lineRule="auto"/>
        <w:jc w:val="both"/>
        <w:rPr>
          <w:rFonts w:asciiTheme="minorBidi" w:hAnsiTheme="minorBidi" w:cstheme="minorBidi"/>
          <w:sz w:val="22"/>
          <w:szCs w:val="22"/>
        </w:rPr>
      </w:pPr>
      <w:r w:rsidRPr="002A53AC">
        <w:rPr>
          <w:rFonts w:asciiTheme="minorBidi" w:hAnsiTheme="minorBidi" w:cstheme="minorBidi"/>
          <w:sz w:val="22"/>
          <w:szCs w:val="22"/>
        </w:rPr>
        <w:t>To coordinate, attend and take minutes for the Chairman’s meetings and any other relevant meetings.</w:t>
      </w:r>
    </w:p>
    <w:p w:rsidR="00C7682A" w:rsidRPr="002A53AC" w:rsidRDefault="00C7682A" w:rsidP="002A53AC">
      <w:pPr>
        <w:pStyle w:val="NoSpacing"/>
        <w:numPr>
          <w:ilvl w:val="0"/>
          <w:numId w:val="12"/>
        </w:numPr>
        <w:spacing w:line="360" w:lineRule="auto"/>
        <w:jc w:val="both"/>
        <w:rPr>
          <w:rFonts w:asciiTheme="minorBidi" w:hAnsiTheme="minorBidi" w:cstheme="minorBidi"/>
          <w:sz w:val="22"/>
          <w:szCs w:val="22"/>
        </w:rPr>
      </w:pPr>
      <w:r w:rsidRPr="002A53AC">
        <w:rPr>
          <w:rFonts w:asciiTheme="minorBidi" w:hAnsiTheme="minorBidi" w:cstheme="minorBidi"/>
          <w:sz w:val="22"/>
          <w:szCs w:val="22"/>
        </w:rPr>
        <w:t>To produce reports for the Chairman and when required.</w:t>
      </w:r>
    </w:p>
    <w:p w:rsidR="00C7682A" w:rsidRPr="002A53AC" w:rsidRDefault="00C7682A" w:rsidP="002A53AC">
      <w:pPr>
        <w:pStyle w:val="NoSpacing"/>
        <w:numPr>
          <w:ilvl w:val="0"/>
          <w:numId w:val="12"/>
        </w:numPr>
        <w:spacing w:line="360" w:lineRule="auto"/>
        <w:jc w:val="both"/>
        <w:rPr>
          <w:rFonts w:asciiTheme="minorBidi" w:hAnsiTheme="minorBidi" w:cstheme="minorBidi"/>
          <w:sz w:val="22"/>
          <w:szCs w:val="22"/>
        </w:rPr>
      </w:pPr>
      <w:r w:rsidRPr="002A53AC">
        <w:rPr>
          <w:rFonts w:asciiTheme="minorBidi" w:hAnsiTheme="minorBidi" w:cstheme="minorBidi"/>
          <w:sz w:val="22"/>
          <w:szCs w:val="22"/>
        </w:rPr>
        <w:t>To follow up on action points from meetings on behalf of the Chairman.</w:t>
      </w:r>
    </w:p>
    <w:p w:rsidR="00DF7D31" w:rsidRPr="002A53AC" w:rsidRDefault="00DF7D31" w:rsidP="002A53AC">
      <w:pPr>
        <w:pStyle w:val="NoSpacing"/>
        <w:numPr>
          <w:ilvl w:val="0"/>
          <w:numId w:val="12"/>
        </w:numPr>
        <w:spacing w:line="360" w:lineRule="auto"/>
        <w:jc w:val="both"/>
        <w:rPr>
          <w:rFonts w:asciiTheme="minorBidi" w:hAnsiTheme="minorBidi" w:cstheme="minorBidi"/>
          <w:sz w:val="22"/>
          <w:szCs w:val="22"/>
        </w:rPr>
      </w:pPr>
      <w:r w:rsidRPr="002A53AC">
        <w:rPr>
          <w:rFonts w:asciiTheme="minorBidi" w:hAnsiTheme="minorBidi" w:cstheme="minorBidi"/>
          <w:sz w:val="22"/>
          <w:szCs w:val="22"/>
        </w:rPr>
        <w:t>Managing databases and filing systems.</w:t>
      </w:r>
    </w:p>
    <w:p w:rsidR="005D708A" w:rsidRPr="002A53AC" w:rsidRDefault="00C7682A" w:rsidP="002A53AC">
      <w:pPr>
        <w:pStyle w:val="NoSpacing"/>
        <w:numPr>
          <w:ilvl w:val="0"/>
          <w:numId w:val="12"/>
        </w:numPr>
        <w:spacing w:line="360" w:lineRule="auto"/>
        <w:jc w:val="both"/>
        <w:rPr>
          <w:rFonts w:asciiTheme="minorBidi" w:hAnsiTheme="minorBidi" w:cstheme="minorBidi"/>
          <w:sz w:val="22"/>
          <w:szCs w:val="22"/>
          <w:lang w:val="en"/>
        </w:rPr>
      </w:pPr>
      <w:r w:rsidRPr="002A53AC">
        <w:rPr>
          <w:rFonts w:asciiTheme="minorBidi" w:hAnsiTheme="minorBidi" w:cstheme="minorBidi"/>
          <w:sz w:val="22"/>
          <w:szCs w:val="22"/>
        </w:rPr>
        <w:t>To provide administrative support to the Chairman in the follow up and completion of departmental work plans.</w:t>
      </w:r>
    </w:p>
    <w:p w:rsidR="00774000" w:rsidRPr="002A53AC" w:rsidRDefault="00774000" w:rsidP="002A53AC">
      <w:pPr>
        <w:pStyle w:val="NoSpacing"/>
        <w:numPr>
          <w:ilvl w:val="0"/>
          <w:numId w:val="12"/>
        </w:numPr>
        <w:spacing w:line="360" w:lineRule="auto"/>
        <w:jc w:val="both"/>
        <w:rPr>
          <w:rFonts w:asciiTheme="minorBidi" w:hAnsiTheme="minorBidi" w:cstheme="minorBidi"/>
          <w:sz w:val="22"/>
          <w:szCs w:val="22"/>
          <w:lang w:val="en"/>
        </w:rPr>
      </w:pPr>
      <w:r w:rsidRPr="002A53AC">
        <w:rPr>
          <w:rStyle w:val="content"/>
          <w:rFonts w:asciiTheme="minorBidi" w:hAnsiTheme="minorBidi" w:cstheme="minorBidi"/>
          <w:sz w:val="22"/>
          <w:szCs w:val="22"/>
        </w:rPr>
        <w:t>Liaising with staff, suppliers and clients</w:t>
      </w:r>
      <w:r w:rsidR="0085453E" w:rsidRPr="002A53AC">
        <w:rPr>
          <w:rStyle w:val="content"/>
          <w:rFonts w:asciiTheme="minorBidi" w:hAnsiTheme="minorBidi" w:cstheme="minorBidi"/>
          <w:sz w:val="22"/>
          <w:szCs w:val="22"/>
        </w:rPr>
        <w:t>.</w:t>
      </w:r>
    </w:p>
    <w:p w:rsidR="005D708A" w:rsidRDefault="005D708A" w:rsidP="000E0E8A">
      <w:pPr>
        <w:spacing w:before="40" w:after="40" w:line="264" w:lineRule="auto"/>
        <w:rPr>
          <w:rStyle w:val="SubtleEmphasis"/>
          <w:i w:val="0"/>
          <w:iCs w:val="0"/>
        </w:rPr>
      </w:pPr>
    </w:p>
    <w:p w:rsidR="00477262" w:rsidRDefault="00477262" w:rsidP="000E0E8A">
      <w:pPr>
        <w:spacing w:before="40" w:after="40" w:line="264" w:lineRule="auto"/>
        <w:rPr>
          <w:rStyle w:val="SubtleEmphasis"/>
          <w:i w:val="0"/>
          <w:iCs w:val="0"/>
        </w:rPr>
      </w:pPr>
    </w:p>
    <w:p w:rsidR="00477262" w:rsidRDefault="00477262" w:rsidP="000E0E8A">
      <w:pPr>
        <w:spacing w:before="40" w:after="40" w:line="264" w:lineRule="auto"/>
        <w:rPr>
          <w:rStyle w:val="SubtleEmphasis"/>
          <w:i w:val="0"/>
          <w:iCs w:val="0"/>
        </w:rPr>
      </w:pPr>
    </w:p>
    <w:p w:rsidR="00477262" w:rsidRDefault="00477262" w:rsidP="000E0E8A">
      <w:pPr>
        <w:spacing w:before="40" w:after="40" w:line="264" w:lineRule="auto"/>
        <w:rPr>
          <w:rStyle w:val="SubtleEmphasis"/>
          <w:i w:val="0"/>
          <w:iCs w:val="0"/>
        </w:rPr>
      </w:pPr>
    </w:p>
    <w:p w:rsidR="00477262" w:rsidRDefault="00477262" w:rsidP="000E0E8A">
      <w:pPr>
        <w:spacing w:before="40" w:after="40" w:line="264" w:lineRule="auto"/>
        <w:rPr>
          <w:rStyle w:val="SubtleEmphasis"/>
          <w:i w:val="0"/>
          <w:iCs w:val="0"/>
        </w:rPr>
      </w:pPr>
    </w:p>
    <w:p w:rsidR="00477262" w:rsidRDefault="00477262" w:rsidP="000E0E8A">
      <w:pPr>
        <w:spacing w:before="40" w:after="40" w:line="264" w:lineRule="auto"/>
        <w:rPr>
          <w:rStyle w:val="SubtleEmphasis"/>
          <w:i w:val="0"/>
          <w:iCs w:val="0"/>
        </w:rPr>
      </w:pPr>
    </w:p>
    <w:p w:rsidR="00477262" w:rsidRDefault="00477262" w:rsidP="000E0E8A">
      <w:pPr>
        <w:spacing w:before="40" w:after="40" w:line="264" w:lineRule="auto"/>
        <w:rPr>
          <w:rStyle w:val="SubtleEmphasis"/>
          <w:i w:val="0"/>
          <w:iCs w:val="0"/>
        </w:rPr>
      </w:pPr>
    </w:p>
    <w:p w:rsidR="00477262" w:rsidRDefault="00477262" w:rsidP="000E0E8A">
      <w:pPr>
        <w:spacing w:before="40" w:after="40" w:line="264" w:lineRule="auto"/>
        <w:rPr>
          <w:rStyle w:val="SubtleEmphasis"/>
          <w:i w:val="0"/>
          <w:iCs w:val="0"/>
        </w:rPr>
      </w:pPr>
    </w:p>
    <w:tbl>
      <w:tblPr>
        <w:tblW w:w="0" w:type="auto"/>
        <w:tblInd w:w="108" w:type="dxa"/>
        <w:shd w:val="clear" w:color="auto" w:fill="E0E0E0"/>
        <w:tblLook w:val="04A0" w:firstRow="1" w:lastRow="0" w:firstColumn="1" w:lastColumn="0" w:noHBand="0" w:noVBand="1"/>
      </w:tblPr>
      <w:tblGrid>
        <w:gridCol w:w="9252"/>
      </w:tblGrid>
      <w:tr w:rsidR="000E0E8A" w:rsidTr="000E0E8A">
        <w:tc>
          <w:tcPr>
            <w:tcW w:w="10773" w:type="dxa"/>
            <w:shd w:val="clear" w:color="auto" w:fill="E0E0E0"/>
            <w:hideMark/>
          </w:tcPr>
          <w:p w:rsidR="000E0E8A" w:rsidRDefault="000E0E8A" w:rsidP="0085453E">
            <w:pPr>
              <w:spacing w:before="40" w:after="40" w:line="264" w:lineRule="auto"/>
              <w:rPr>
                <w:rFonts w:ascii="Arial" w:hAnsi="Arial" w:cs="Arial"/>
                <w:sz w:val="22"/>
                <w:szCs w:val="22"/>
              </w:rPr>
            </w:pPr>
            <w:r>
              <w:rPr>
                <w:rFonts w:ascii="Arial" w:hAnsi="Arial" w:cs="Arial"/>
                <w:b/>
                <w:sz w:val="22"/>
                <w:szCs w:val="22"/>
              </w:rPr>
              <w:lastRenderedPageBreak/>
              <w:t>Employer:</w:t>
            </w:r>
            <w:r>
              <w:rPr>
                <w:rFonts w:ascii="Arial" w:hAnsi="Arial" w:cs="Arial"/>
                <w:b/>
                <w:sz w:val="22"/>
                <w:szCs w:val="22"/>
              </w:rPr>
              <w:tab/>
            </w:r>
            <w:r>
              <w:rPr>
                <w:rFonts w:ascii="Arial" w:hAnsi="Arial" w:cs="Arial"/>
                <w:sz w:val="22"/>
                <w:szCs w:val="22"/>
              </w:rPr>
              <w:t xml:space="preserve">Italian Development Cooperation </w:t>
            </w:r>
            <w:r w:rsidR="0085453E">
              <w:rPr>
                <w:rFonts w:ascii="Arial" w:hAnsi="Arial" w:cs="Arial"/>
                <w:sz w:val="22"/>
                <w:szCs w:val="22"/>
              </w:rPr>
              <w:t>Agency</w:t>
            </w:r>
            <w:r>
              <w:rPr>
                <w:rFonts w:ascii="Arial" w:hAnsi="Arial" w:cs="Arial"/>
                <w:sz w:val="22"/>
                <w:szCs w:val="22"/>
              </w:rPr>
              <w:t xml:space="preserve"> (</w:t>
            </w:r>
            <w:r>
              <w:rPr>
                <w:rFonts w:ascii="Arial" w:hAnsi="Arial" w:cs="Arial"/>
                <w:bCs/>
                <w:sz w:val="22"/>
                <w:szCs w:val="22"/>
              </w:rPr>
              <w:t xml:space="preserve">Khartoum) </w:t>
            </w:r>
          </w:p>
          <w:p w:rsidR="000E0E8A" w:rsidRDefault="000E0E8A" w:rsidP="00ED6467">
            <w:pPr>
              <w:spacing w:before="40" w:after="40" w:line="264" w:lineRule="auto"/>
              <w:rPr>
                <w:rFonts w:ascii="Arial" w:hAnsi="Arial" w:cs="Arial"/>
                <w:b/>
                <w:sz w:val="22"/>
                <w:szCs w:val="22"/>
              </w:rPr>
            </w:pPr>
            <w:r>
              <w:rPr>
                <w:rFonts w:ascii="Arial" w:hAnsi="Arial" w:cs="Arial"/>
                <w:b/>
                <w:sz w:val="22"/>
                <w:szCs w:val="22"/>
              </w:rPr>
              <w:t>Period:</w:t>
            </w:r>
            <w:r>
              <w:rPr>
                <w:rFonts w:ascii="Arial" w:hAnsi="Arial" w:cs="Arial"/>
                <w:sz w:val="22"/>
                <w:szCs w:val="22"/>
              </w:rPr>
              <w:tab/>
              <w:t xml:space="preserve">March 2011 </w:t>
            </w:r>
            <w:r w:rsidR="00ED6467">
              <w:rPr>
                <w:rFonts w:ascii="Arial" w:hAnsi="Arial" w:cs="Arial"/>
                <w:sz w:val="22"/>
                <w:szCs w:val="22"/>
              </w:rPr>
              <w:t>–</w:t>
            </w:r>
            <w:r>
              <w:rPr>
                <w:rFonts w:ascii="Arial" w:hAnsi="Arial" w:cs="Arial"/>
                <w:sz w:val="22"/>
                <w:szCs w:val="22"/>
              </w:rPr>
              <w:t xml:space="preserve"> </w:t>
            </w:r>
            <w:r w:rsidR="00ED6467">
              <w:rPr>
                <w:rFonts w:ascii="Arial" w:hAnsi="Arial" w:cs="Arial"/>
                <w:sz w:val="22"/>
                <w:szCs w:val="22"/>
              </w:rPr>
              <w:t>April 2017</w:t>
            </w:r>
          </w:p>
          <w:p w:rsidR="000E0E8A" w:rsidRDefault="000E0E8A" w:rsidP="0085453E">
            <w:pPr>
              <w:spacing w:before="40" w:after="40" w:line="264" w:lineRule="auto"/>
              <w:rPr>
                <w:rStyle w:val="SubtleEmphasis"/>
                <w:i w:val="0"/>
                <w:iCs w:val="0"/>
                <w:u w:val="single"/>
              </w:rPr>
            </w:pPr>
            <w:r w:rsidRPr="00AF6A54">
              <w:rPr>
                <w:rFonts w:ascii="Arial" w:hAnsi="Arial" w:cs="Arial"/>
                <w:b/>
                <w:sz w:val="22"/>
                <w:szCs w:val="22"/>
              </w:rPr>
              <w:t>Position:</w:t>
            </w:r>
            <w:r>
              <w:rPr>
                <w:rFonts w:ascii="Arial" w:hAnsi="Arial" w:cs="Arial"/>
                <w:sz w:val="22"/>
                <w:szCs w:val="22"/>
              </w:rPr>
              <w:tab/>
              <w:t xml:space="preserve">Executive Secretary to the </w:t>
            </w:r>
            <w:r w:rsidR="0085453E">
              <w:rPr>
                <w:rFonts w:ascii="Arial" w:hAnsi="Arial" w:cs="Arial"/>
                <w:sz w:val="22"/>
                <w:szCs w:val="22"/>
              </w:rPr>
              <w:t>Country Director</w:t>
            </w:r>
          </w:p>
        </w:tc>
      </w:tr>
    </w:tbl>
    <w:p w:rsidR="000E0E8A" w:rsidRDefault="000E0E8A" w:rsidP="002A53AC">
      <w:pPr>
        <w:pStyle w:val="NoSpacing"/>
      </w:pPr>
    </w:p>
    <w:p w:rsidR="000E0E8A" w:rsidRDefault="000E0E8A" w:rsidP="00865FF6">
      <w:pPr>
        <w:numPr>
          <w:ilvl w:val="0"/>
          <w:numId w:val="1"/>
        </w:numPr>
        <w:tabs>
          <w:tab w:val="num" w:pos="284"/>
        </w:tabs>
        <w:spacing w:before="40" w:after="40" w:line="264" w:lineRule="auto"/>
        <w:ind w:left="284" w:hanging="284"/>
        <w:jc w:val="both"/>
        <w:rPr>
          <w:rFonts w:ascii="Arial" w:hAnsi="Arial" w:cs="Arial"/>
          <w:sz w:val="22"/>
          <w:szCs w:val="22"/>
          <w:lang w:val="en"/>
        </w:rPr>
      </w:pPr>
      <w:r>
        <w:rPr>
          <w:rFonts w:ascii="Arial" w:hAnsi="Arial" w:cs="Arial"/>
          <w:sz w:val="22"/>
          <w:szCs w:val="22"/>
          <w:lang w:val="en"/>
        </w:rPr>
        <w:t>Managing the contact list of Mini</w:t>
      </w:r>
      <w:r w:rsidR="00865FF6">
        <w:rPr>
          <w:rFonts w:ascii="Arial" w:hAnsi="Arial" w:cs="Arial"/>
          <w:sz w:val="22"/>
          <w:szCs w:val="22"/>
          <w:lang w:val="en"/>
        </w:rPr>
        <w:t xml:space="preserve">stries, Embassies, UN Agencies and </w:t>
      </w:r>
      <w:r>
        <w:rPr>
          <w:rFonts w:ascii="Arial" w:hAnsi="Arial" w:cs="Arial"/>
          <w:sz w:val="22"/>
          <w:szCs w:val="22"/>
          <w:lang w:val="en"/>
        </w:rPr>
        <w:t xml:space="preserve">Italian NGO’s. </w:t>
      </w:r>
    </w:p>
    <w:p w:rsidR="000E0E8A" w:rsidRDefault="000E0E8A" w:rsidP="000E0E8A">
      <w:pPr>
        <w:numPr>
          <w:ilvl w:val="0"/>
          <w:numId w:val="1"/>
        </w:numPr>
        <w:tabs>
          <w:tab w:val="num" w:pos="284"/>
        </w:tabs>
        <w:spacing w:before="40" w:after="40" w:line="264" w:lineRule="auto"/>
        <w:ind w:left="284" w:hanging="284"/>
        <w:contextualSpacing/>
        <w:jc w:val="both"/>
        <w:rPr>
          <w:rFonts w:ascii="Arial" w:hAnsi="Arial" w:cs="Arial"/>
          <w:sz w:val="22"/>
          <w:szCs w:val="22"/>
        </w:rPr>
      </w:pPr>
      <w:r>
        <w:rPr>
          <w:rFonts w:ascii="Arial" w:hAnsi="Arial" w:cs="Arial"/>
          <w:sz w:val="22"/>
          <w:szCs w:val="22"/>
        </w:rPr>
        <w:t>Managing the office through office reception duties, as well as answering telephone calls, receiving visitors and operating the switch board.</w:t>
      </w:r>
    </w:p>
    <w:p w:rsidR="000E0E8A" w:rsidRDefault="000E0E8A" w:rsidP="00865FF6">
      <w:pPr>
        <w:numPr>
          <w:ilvl w:val="0"/>
          <w:numId w:val="1"/>
        </w:numPr>
        <w:tabs>
          <w:tab w:val="num" w:pos="284"/>
        </w:tabs>
        <w:spacing w:before="40" w:after="40" w:line="264" w:lineRule="auto"/>
        <w:ind w:left="284" w:hanging="284"/>
        <w:jc w:val="both"/>
        <w:rPr>
          <w:rFonts w:ascii="Arial" w:hAnsi="Arial" w:cs="Arial"/>
          <w:sz w:val="22"/>
          <w:szCs w:val="22"/>
          <w:lang w:val="en"/>
        </w:rPr>
      </w:pPr>
      <w:r>
        <w:rPr>
          <w:rFonts w:ascii="Arial" w:hAnsi="Arial" w:cs="Arial"/>
          <w:sz w:val="22"/>
          <w:szCs w:val="22"/>
          <w:lang w:val="en"/>
        </w:rPr>
        <w:t xml:space="preserve">Ensuring that all the staff are informed about decisions that concern them about the general activities of the office, particularly in the absence of the </w:t>
      </w:r>
      <w:r w:rsidR="00865FF6">
        <w:rPr>
          <w:rFonts w:ascii="Arial" w:hAnsi="Arial" w:cs="Arial"/>
          <w:sz w:val="22"/>
          <w:szCs w:val="22"/>
          <w:lang w:val="en"/>
        </w:rPr>
        <w:t>Country Director</w:t>
      </w:r>
      <w:r>
        <w:rPr>
          <w:rFonts w:ascii="Arial" w:hAnsi="Arial" w:cs="Arial"/>
          <w:sz w:val="22"/>
          <w:szCs w:val="22"/>
          <w:lang w:val="en"/>
        </w:rPr>
        <w:t>.</w:t>
      </w:r>
    </w:p>
    <w:p w:rsidR="000E0E8A" w:rsidRDefault="000E0E8A" w:rsidP="000E0E8A">
      <w:pPr>
        <w:numPr>
          <w:ilvl w:val="0"/>
          <w:numId w:val="1"/>
        </w:numPr>
        <w:tabs>
          <w:tab w:val="num" w:pos="284"/>
        </w:tabs>
        <w:spacing w:before="40" w:after="40" w:line="264" w:lineRule="auto"/>
        <w:ind w:left="284" w:hanging="284"/>
        <w:jc w:val="both"/>
        <w:rPr>
          <w:rFonts w:ascii="Arial" w:hAnsi="Arial" w:cs="Arial"/>
          <w:sz w:val="22"/>
          <w:szCs w:val="22"/>
          <w:lang w:val="en"/>
        </w:rPr>
      </w:pPr>
      <w:r>
        <w:rPr>
          <w:rFonts w:ascii="Arial" w:hAnsi="Arial" w:cs="Arial"/>
          <w:sz w:val="22"/>
          <w:szCs w:val="22"/>
          <w:lang w:val="en"/>
        </w:rPr>
        <w:t>In collaboration with the Logistics Department, preparing lists of goods such as stationery, office equipment including maintenance services necessary for the proper work of the office.</w:t>
      </w:r>
    </w:p>
    <w:p w:rsidR="00AD7FA0" w:rsidRPr="00477262" w:rsidRDefault="00AD7FA0" w:rsidP="00AD7FA0">
      <w:pPr>
        <w:numPr>
          <w:ilvl w:val="0"/>
          <w:numId w:val="1"/>
        </w:numPr>
        <w:tabs>
          <w:tab w:val="num" w:pos="284"/>
        </w:tabs>
        <w:spacing w:before="40" w:after="40" w:line="264" w:lineRule="auto"/>
        <w:ind w:left="284" w:hanging="284"/>
        <w:jc w:val="both"/>
        <w:rPr>
          <w:rFonts w:asciiTheme="minorBidi" w:hAnsiTheme="minorBidi" w:cstheme="minorBidi"/>
          <w:sz w:val="22"/>
          <w:szCs w:val="22"/>
          <w:lang w:val="en"/>
        </w:rPr>
      </w:pPr>
      <w:r w:rsidRPr="00477262">
        <w:rPr>
          <w:rFonts w:asciiTheme="minorBidi" w:hAnsiTheme="minorBidi" w:cstheme="minorBidi"/>
          <w:sz w:val="22"/>
          <w:szCs w:val="22"/>
        </w:rPr>
        <w:t>Respond to procurement/logistics requests related to supplies, materials</w:t>
      </w:r>
      <w:r>
        <w:rPr>
          <w:rFonts w:asciiTheme="minorBidi" w:hAnsiTheme="minorBidi" w:cstheme="minorBidi"/>
          <w:sz w:val="22"/>
          <w:szCs w:val="22"/>
        </w:rPr>
        <w:t>.</w:t>
      </w:r>
    </w:p>
    <w:p w:rsidR="00AD7FA0" w:rsidRDefault="00AD7FA0" w:rsidP="00AD7FA0">
      <w:pPr>
        <w:numPr>
          <w:ilvl w:val="0"/>
          <w:numId w:val="1"/>
        </w:numPr>
        <w:tabs>
          <w:tab w:val="num" w:pos="284"/>
        </w:tabs>
        <w:spacing w:before="40" w:after="40" w:line="264" w:lineRule="auto"/>
        <w:ind w:left="284" w:hanging="284"/>
        <w:jc w:val="both"/>
        <w:rPr>
          <w:rFonts w:ascii="Arial" w:hAnsi="Arial" w:cs="Arial"/>
          <w:sz w:val="22"/>
          <w:szCs w:val="22"/>
          <w:lang w:val="en"/>
        </w:rPr>
      </w:pPr>
      <w:r w:rsidRPr="00477262">
        <w:rPr>
          <w:rFonts w:asciiTheme="minorBidi" w:hAnsiTheme="minorBidi" w:cstheme="minorBidi"/>
          <w:sz w:val="22"/>
          <w:szCs w:val="22"/>
        </w:rPr>
        <w:t>Handle email</w:t>
      </w:r>
      <w:r>
        <w:rPr>
          <w:rFonts w:asciiTheme="minorBidi" w:hAnsiTheme="minorBidi" w:cstheme="minorBidi"/>
          <w:sz w:val="22"/>
          <w:szCs w:val="22"/>
        </w:rPr>
        <w:t>s</w:t>
      </w:r>
      <w:r w:rsidRPr="00477262">
        <w:rPr>
          <w:rFonts w:asciiTheme="minorBidi" w:hAnsiTheme="minorBidi" w:cstheme="minorBidi"/>
          <w:sz w:val="22"/>
          <w:szCs w:val="22"/>
        </w:rPr>
        <w:t>, mail</w:t>
      </w:r>
      <w:r>
        <w:rPr>
          <w:rFonts w:asciiTheme="minorBidi" w:hAnsiTheme="minorBidi" w:cstheme="minorBidi"/>
          <w:sz w:val="22"/>
          <w:szCs w:val="22"/>
        </w:rPr>
        <w:t>s</w:t>
      </w:r>
      <w:r w:rsidRPr="00477262">
        <w:rPr>
          <w:rFonts w:asciiTheme="minorBidi" w:hAnsiTheme="minorBidi" w:cstheme="minorBidi"/>
          <w:sz w:val="22"/>
          <w:szCs w:val="22"/>
        </w:rPr>
        <w:t xml:space="preserve"> and phone general inquiries and requests for information and materials</w:t>
      </w:r>
    </w:p>
    <w:p w:rsidR="000E0E8A" w:rsidRDefault="000E0E8A" w:rsidP="00865FF6">
      <w:pPr>
        <w:numPr>
          <w:ilvl w:val="0"/>
          <w:numId w:val="1"/>
        </w:numPr>
        <w:tabs>
          <w:tab w:val="num" w:pos="284"/>
        </w:tabs>
        <w:spacing w:before="40" w:after="40" w:line="264" w:lineRule="auto"/>
        <w:ind w:left="284" w:hanging="284"/>
        <w:jc w:val="both"/>
        <w:rPr>
          <w:rFonts w:ascii="Arial" w:hAnsi="Arial" w:cs="Arial"/>
          <w:sz w:val="22"/>
          <w:szCs w:val="22"/>
          <w:lang w:val="en"/>
        </w:rPr>
      </w:pPr>
      <w:r>
        <w:rPr>
          <w:rFonts w:ascii="Arial" w:hAnsi="Arial" w:cs="Arial"/>
          <w:sz w:val="22"/>
          <w:szCs w:val="22"/>
          <w:lang w:val="en"/>
        </w:rPr>
        <w:t xml:space="preserve">Receiving and archiving incoming messages from the Embassy of Italy and passing them to the </w:t>
      </w:r>
      <w:r w:rsidR="00865FF6">
        <w:rPr>
          <w:rFonts w:ascii="Arial" w:hAnsi="Arial" w:cs="Arial"/>
          <w:sz w:val="22"/>
          <w:szCs w:val="22"/>
          <w:lang w:val="en"/>
        </w:rPr>
        <w:t>Country Director</w:t>
      </w:r>
      <w:r>
        <w:rPr>
          <w:rFonts w:ascii="Arial" w:hAnsi="Arial" w:cs="Arial"/>
          <w:sz w:val="22"/>
          <w:szCs w:val="22"/>
          <w:lang w:val="en"/>
        </w:rPr>
        <w:t>.</w:t>
      </w:r>
    </w:p>
    <w:p w:rsidR="000E0E8A" w:rsidRDefault="000E0E8A" w:rsidP="000E0E8A">
      <w:pPr>
        <w:numPr>
          <w:ilvl w:val="0"/>
          <w:numId w:val="1"/>
        </w:numPr>
        <w:tabs>
          <w:tab w:val="num" w:pos="284"/>
        </w:tabs>
        <w:spacing w:before="40" w:after="40" w:line="264" w:lineRule="auto"/>
        <w:ind w:left="284" w:hanging="284"/>
        <w:jc w:val="both"/>
        <w:rPr>
          <w:rFonts w:ascii="Arial" w:hAnsi="Arial" w:cs="Arial"/>
          <w:sz w:val="22"/>
          <w:szCs w:val="22"/>
          <w:lang w:val="en"/>
        </w:rPr>
      </w:pPr>
      <w:r>
        <w:rPr>
          <w:rFonts w:ascii="Arial" w:hAnsi="Arial" w:cs="Arial"/>
          <w:sz w:val="22"/>
          <w:szCs w:val="22"/>
          <w:lang w:val="en"/>
        </w:rPr>
        <w:t>Performing translations from Arabic to English and English to Arabic.</w:t>
      </w:r>
    </w:p>
    <w:p w:rsidR="000E0E8A" w:rsidRDefault="000E0E8A" w:rsidP="000E0E8A">
      <w:pPr>
        <w:numPr>
          <w:ilvl w:val="0"/>
          <w:numId w:val="1"/>
        </w:numPr>
        <w:tabs>
          <w:tab w:val="num" w:pos="284"/>
        </w:tabs>
        <w:spacing w:before="40" w:after="40" w:line="264" w:lineRule="auto"/>
        <w:ind w:left="284" w:hanging="284"/>
        <w:jc w:val="both"/>
        <w:rPr>
          <w:rFonts w:ascii="Arial" w:hAnsi="Arial" w:cs="Arial"/>
          <w:sz w:val="22"/>
          <w:szCs w:val="22"/>
          <w:lang w:val="en"/>
        </w:rPr>
      </w:pPr>
      <w:r>
        <w:rPr>
          <w:rFonts w:ascii="Arial" w:hAnsi="Arial" w:cs="Arial"/>
          <w:sz w:val="22"/>
          <w:szCs w:val="22"/>
          <w:lang w:val="en"/>
        </w:rPr>
        <w:t>Taking care of the inventory of all the office equipment on a weekly basis.</w:t>
      </w:r>
    </w:p>
    <w:p w:rsidR="000E0E8A" w:rsidRDefault="000E0E8A" w:rsidP="000E0E8A">
      <w:pPr>
        <w:numPr>
          <w:ilvl w:val="0"/>
          <w:numId w:val="1"/>
        </w:numPr>
        <w:tabs>
          <w:tab w:val="num" w:pos="284"/>
        </w:tabs>
        <w:spacing w:before="40" w:after="40" w:line="264" w:lineRule="auto"/>
        <w:ind w:left="284" w:hanging="284"/>
        <w:jc w:val="both"/>
        <w:rPr>
          <w:rFonts w:ascii="Arial" w:hAnsi="Arial" w:cs="Arial"/>
          <w:sz w:val="22"/>
          <w:szCs w:val="22"/>
          <w:lang w:val="en"/>
        </w:rPr>
      </w:pPr>
      <w:r>
        <w:rPr>
          <w:rFonts w:ascii="Arial" w:hAnsi="Arial" w:cs="Arial"/>
          <w:sz w:val="22"/>
          <w:szCs w:val="22"/>
          <w:lang w:val="en"/>
        </w:rPr>
        <w:t xml:space="preserve">Organizing social activities in the office such as </w:t>
      </w:r>
      <w:r>
        <w:rPr>
          <w:rFonts w:ascii="Arial" w:hAnsi="Arial" w:cs="Arial"/>
          <w:bCs/>
          <w:sz w:val="22"/>
          <w:szCs w:val="22"/>
          <w:lang w:val="en"/>
        </w:rPr>
        <w:t>get-together lunches or farewell events.</w:t>
      </w:r>
    </w:p>
    <w:p w:rsidR="000E0E8A" w:rsidRDefault="000E0E8A" w:rsidP="0085453E">
      <w:pPr>
        <w:numPr>
          <w:ilvl w:val="0"/>
          <w:numId w:val="1"/>
        </w:numPr>
        <w:tabs>
          <w:tab w:val="num" w:pos="284"/>
        </w:tabs>
        <w:spacing w:before="40" w:after="40" w:line="264" w:lineRule="auto"/>
        <w:ind w:left="284" w:hanging="284"/>
        <w:jc w:val="both"/>
        <w:rPr>
          <w:rFonts w:ascii="Arial" w:hAnsi="Arial" w:cs="Arial"/>
          <w:sz w:val="22"/>
          <w:szCs w:val="22"/>
          <w:lang w:val="en"/>
        </w:rPr>
      </w:pPr>
      <w:r>
        <w:rPr>
          <w:rFonts w:ascii="Arial" w:hAnsi="Arial" w:cs="Arial"/>
          <w:sz w:val="22"/>
          <w:szCs w:val="22"/>
          <w:lang w:val="en"/>
        </w:rPr>
        <w:t xml:space="preserve">Organizing meetings for the </w:t>
      </w:r>
      <w:r w:rsidR="0085453E">
        <w:rPr>
          <w:rFonts w:ascii="Arial" w:hAnsi="Arial" w:cs="Arial"/>
          <w:sz w:val="22"/>
          <w:szCs w:val="22"/>
          <w:lang w:val="en"/>
        </w:rPr>
        <w:t>Country Director</w:t>
      </w:r>
      <w:r>
        <w:rPr>
          <w:rFonts w:ascii="Arial" w:hAnsi="Arial" w:cs="Arial"/>
          <w:sz w:val="22"/>
          <w:szCs w:val="22"/>
          <w:lang w:val="en"/>
        </w:rPr>
        <w:t>.</w:t>
      </w:r>
    </w:p>
    <w:p w:rsidR="000E0E8A" w:rsidRDefault="000E0E8A" w:rsidP="000E0E8A">
      <w:pPr>
        <w:numPr>
          <w:ilvl w:val="0"/>
          <w:numId w:val="1"/>
        </w:numPr>
        <w:tabs>
          <w:tab w:val="num" w:pos="284"/>
        </w:tabs>
        <w:spacing w:before="40" w:after="40" w:line="264" w:lineRule="auto"/>
        <w:ind w:left="284" w:hanging="284"/>
        <w:jc w:val="both"/>
        <w:rPr>
          <w:rFonts w:ascii="Arial" w:hAnsi="Arial" w:cs="Arial"/>
          <w:sz w:val="22"/>
          <w:szCs w:val="22"/>
          <w:lang w:val="en"/>
        </w:rPr>
      </w:pPr>
      <w:r>
        <w:rPr>
          <w:rFonts w:ascii="Arial" w:hAnsi="Arial" w:cs="Arial"/>
          <w:sz w:val="22"/>
          <w:szCs w:val="22"/>
          <w:lang w:val="en"/>
        </w:rPr>
        <w:t>Filing, archiving and protocoling documentation.</w:t>
      </w:r>
    </w:p>
    <w:p w:rsidR="000E0E8A" w:rsidRDefault="000E0E8A" w:rsidP="000E0E8A">
      <w:pPr>
        <w:numPr>
          <w:ilvl w:val="0"/>
          <w:numId w:val="1"/>
        </w:numPr>
        <w:tabs>
          <w:tab w:val="num" w:pos="284"/>
        </w:tabs>
        <w:spacing w:before="40" w:after="40" w:line="264" w:lineRule="auto"/>
        <w:ind w:left="284" w:hanging="284"/>
        <w:jc w:val="both"/>
        <w:rPr>
          <w:rFonts w:ascii="Arial" w:hAnsi="Arial" w:cs="Arial"/>
          <w:sz w:val="22"/>
          <w:szCs w:val="22"/>
          <w:lang w:val="en"/>
        </w:rPr>
      </w:pPr>
      <w:r>
        <w:rPr>
          <w:rFonts w:ascii="Arial" w:hAnsi="Arial" w:cs="Arial"/>
          <w:sz w:val="22"/>
          <w:szCs w:val="22"/>
          <w:lang w:val="en"/>
        </w:rPr>
        <w:t>Monitoring staff attendance and saving it in the system on a weekly basis.</w:t>
      </w:r>
    </w:p>
    <w:p w:rsidR="000E0E8A" w:rsidRDefault="000E0E8A" w:rsidP="000E0E8A">
      <w:pPr>
        <w:numPr>
          <w:ilvl w:val="0"/>
          <w:numId w:val="1"/>
        </w:numPr>
        <w:tabs>
          <w:tab w:val="num" w:pos="284"/>
        </w:tabs>
        <w:spacing w:before="40" w:after="40" w:line="264" w:lineRule="auto"/>
        <w:ind w:left="284" w:hanging="284"/>
        <w:jc w:val="both"/>
        <w:rPr>
          <w:rFonts w:ascii="Arial" w:hAnsi="Arial" w:cs="Arial"/>
          <w:sz w:val="22"/>
          <w:szCs w:val="22"/>
          <w:lang w:val="en"/>
        </w:rPr>
      </w:pPr>
      <w:r>
        <w:rPr>
          <w:rFonts w:ascii="Arial" w:hAnsi="Arial" w:cs="Arial"/>
          <w:sz w:val="22"/>
          <w:szCs w:val="22"/>
          <w:lang w:val="en"/>
        </w:rPr>
        <w:t>Arranging travelling an</w:t>
      </w:r>
      <w:r w:rsidR="00865FF6">
        <w:rPr>
          <w:rFonts w:ascii="Arial" w:hAnsi="Arial" w:cs="Arial"/>
          <w:sz w:val="22"/>
          <w:szCs w:val="22"/>
          <w:lang w:val="en"/>
        </w:rPr>
        <w:t>d hotel accommodation for staff locally.</w:t>
      </w:r>
    </w:p>
    <w:p w:rsidR="00477262" w:rsidRDefault="000E0E8A" w:rsidP="00477262">
      <w:pPr>
        <w:numPr>
          <w:ilvl w:val="0"/>
          <w:numId w:val="1"/>
        </w:numPr>
        <w:tabs>
          <w:tab w:val="num" w:pos="284"/>
        </w:tabs>
        <w:spacing w:before="40" w:after="40" w:line="264" w:lineRule="auto"/>
        <w:ind w:left="284" w:hanging="284"/>
        <w:jc w:val="both"/>
        <w:rPr>
          <w:rFonts w:ascii="Arial" w:hAnsi="Arial" w:cs="Arial"/>
          <w:sz w:val="22"/>
          <w:szCs w:val="22"/>
          <w:lang w:val="en"/>
        </w:rPr>
      </w:pPr>
      <w:r>
        <w:rPr>
          <w:rFonts w:ascii="Arial" w:hAnsi="Arial" w:cs="Arial"/>
          <w:sz w:val="22"/>
          <w:szCs w:val="22"/>
          <w:lang w:val="en"/>
        </w:rPr>
        <w:t>Assisting technical staff such as Civil E</w:t>
      </w:r>
      <w:r w:rsidR="00477262">
        <w:rPr>
          <w:rFonts w:ascii="Arial" w:hAnsi="Arial" w:cs="Arial"/>
          <w:sz w:val="22"/>
          <w:szCs w:val="22"/>
          <w:lang w:val="en"/>
        </w:rPr>
        <w:t>ngineers with tender procedures.</w:t>
      </w:r>
    </w:p>
    <w:p w:rsidR="00477262" w:rsidRPr="00477262" w:rsidRDefault="00477262" w:rsidP="00AD7FA0">
      <w:pPr>
        <w:spacing w:before="40" w:after="40" w:line="264" w:lineRule="auto"/>
        <w:ind w:left="284"/>
        <w:jc w:val="both"/>
        <w:rPr>
          <w:rFonts w:asciiTheme="minorBidi" w:hAnsiTheme="minorBidi" w:cstheme="minorBidi"/>
          <w:sz w:val="20"/>
          <w:szCs w:val="20"/>
          <w:lang w:val="en"/>
        </w:rPr>
      </w:pPr>
    </w:p>
    <w:p w:rsidR="00477262" w:rsidRDefault="00477262" w:rsidP="00477262">
      <w:pPr>
        <w:pStyle w:val="NoSpacing"/>
        <w:rPr>
          <w:rStyle w:val="SubtleEmphasis"/>
          <w:i w:val="0"/>
          <w:iCs w:val="0"/>
        </w:rPr>
      </w:pPr>
    </w:p>
    <w:tbl>
      <w:tblPr>
        <w:tblW w:w="0" w:type="auto"/>
        <w:tblInd w:w="108" w:type="dxa"/>
        <w:shd w:val="clear" w:color="auto" w:fill="E0E0E0"/>
        <w:tblLook w:val="04A0" w:firstRow="1" w:lastRow="0" w:firstColumn="1" w:lastColumn="0" w:noHBand="0" w:noVBand="1"/>
      </w:tblPr>
      <w:tblGrid>
        <w:gridCol w:w="9252"/>
      </w:tblGrid>
      <w:tr w:rsidR="000E0E8A" w:rsidTr="000E0E8A">
        <w:tc>
          <w:tcPr>
            <w:tcW w:w="10773" w:type="dxa"/>
            <w:shd w:val="clear" w:color="auto" w:fill="E0E0E0"/>
            <w:hideMark/>
          </w:tcPr>
          <w:p w:rsidR="000E0E8A" w:rsidRDefault="000E0E8A">
            <w:pPr>
              <w:spacing w:before="40" w:after="40" w:line="264" w:lineRule="auto"/>
              <w:rPr>
                <w:rFonts w:ascii="Arial" w:hAnsi="Arial" w:cs="Arial"/>
                <w:sz w:val="22"/>
                <w:szCs w:val="22"/>
              </w:rPr>
            </w:pPr>
            <w:r>
              <w:rPr>
                <w:rFonts w:ascii="Arial" w:hAnsi="Arial" w:cs="Arial"/>
                <w:b/>
                <w:sz w:val="22"/>
                <w:szCs w:val="22"/>
              </w:rPr>
              <w:t>Employer:</w:t>
            </w:r>
            <w:r>
              <w:rPr>
                <w:rFonts w:ascii="Arial" w:hAnsi="Arial" w:cs="Arial"/>
                <w:b/>
                <w:sz w:val="22"/>
                <w:szCs w:val="22"/>
              </w:rPr>
              <w:tab/>
            </w:r>
            <w:r>
              <w:rPr>
                <w:rFonts w:ascii="Arial" w:hAnsi="Arial" w:cs="Arial"/>
                <w:bCs/>
                <w:sz w:val="22"/>
                <w:szCs w:val="22"/>
              </w:rPr>
              <w:t>TNT International Express (Khartoum – Sudan)</w:t>
            </w:r>
          </w:p>
          <w:p w:rsidR="000E0E8A" w:rsidRDefault="000E0E8A">
            <w:pPr>
              <w:spacing w:before="40" w:after="40" w:line="264" w:lineRule="auto"/>
              <w:rPr>
                <w:rFonts w:ascii="Arial" w:hAnsi="Arial" w:cs="Arial"/>
                <w:b/>
                <w:sz w:val="22"/>
                <w:szCs w:val="22"/>
              </w:rPr>
            </w:pPr>
            <w:r>
              <w:rPr>
                <w:rFonts w:ascii="Arial" w:hAnsi="Arial" w:cs="Arial"/>
                <w:b/>
                <w:sz w:val="22"/>
                <w:szCs w:val="22"/>
              </w:rPr>
              <w:t>Period:</w:t>
            </w:r>
            <w:r>
              <w:rPr>
                <w:rFonts w:ascii="Arial" w:hAnsi="Arial" w:cs="Arial"/>
                <w:sz w:val="22"/>
                <w:szCs w:val="22"/>
              </w:rPr>
              <w:tab/>
            </w:r>
            <w:r>
              <w:rPr>
                <w:rFonts w:ascii="Arial" w:hAnsi="Arial" w:cs="Arial"/>
                <w:bCs/>
                <w:sz w:val="22"/>
                <w:szCs w:val="22"/>
              </w:rPr>
              <w:t>June 2009 – February 2011</w:t>
            </w:r>
          </w:p>
          <w:p w:rsidR="000E0E8A" w:rsidRDefault="000E0E8A">
            <w:pPr>
              <w:spacing w:before="40" w:after="40" w:line="264" w:lineRule="auto"/>
              <w:rPr>
                <w:rStyle w:val="SubtleEmphasis"/>
                <w:i w:val="0"/>
                <w:iCs w:val="0"/>
                <w:u w:val="single"/>
              </w:rPr>
            </w:pPr>
            <w:r w:rsidRPr="00AF6A54">
              <w:rPr>
                <w:rFonts w:ascii="Arial" w:hAnsi="Arial" w:cs="Arial"/>
                <w:b/>
                <w:sz w:val="22"/>
                <w:szCs w:val="22"/>
              </w:rPr>
              <w:t>Position:</w:t>
            </w:r>
            <w:r>
              <w:rPr>
                <w:rFonts w:ascii="Arial" w:hAnsi="Arial" w:cs="Arial"/>
                <w:sz w:val="22"/>
                <w:szCs w:val="22"/>
              </w:rPr>
              <w:tab/>
            </w:r>
            <w:r>
              <w:rPr>
                <w:rFonts w:ascii="Arial" w:hAnsi="Arial" w:cs="Arial"/>
                <w:bCs/>
                <w:sz w:val="22"/>
                <w:szCs w:val="22"/>
              </w:rPr>
              <w:t>Personal Assistant to the Managing Director</w:t>
            </w:r>
          </w:p>
        </w:tc>
      </w:tr>
    </w:tbl>
    <w:p w:rsidR="000E0E8A" w:rsidRDefault="000E0E8A" w:rsidP="002A53AC">
      <w:pPr>
        <w:pStyle w:val="NoSpacing"/>
      </w:pPr>
    </w:p>
    <w:p w:rsidR="000E0E8A" w:rsidRDefault="000E0E8A" w:rsidP="000E0E8A">
      <w:pPr>
        <w:numPr>
          <w:ilvl w:val="0"/>
          <w:numId w:val="2"/>
        </w:numPr>
        <w:spacing w:before="40" w:after="40" w:line="264" w:lineRule="auto"/>
        <w:ind w:left="284" w:hanging="284"/>
        <w:jc w:val="both"/>
        <w:rPr>
          <w:rFonts w:ascii="Arial" w:hAnsi="Arial" w:cs="Arial"/>
          <w:sz w:val="22"/>
          <w:szCs w:val="22"/>
          <w:lang w:val="en"/>
        </w:rPr>
      </w:pPr>
      <w:r>
        <w:rPr>
          <w:rFonts w:ascii="Arial" w:hAnsi="Arial" w:cs="Arial"/>
          <w:sz w:val="22"/>
          <w:szCs w:val="22"/>
          <w:lang w:val="en"/>
        </w:rPr>
        <w:t xml:space="preserve">Handling telephone calls, enquiries and requests. </w:t>
      </w:r>
    </w:p>
    <w:p w:rsidR="000E0E8A" w:rsidRDefault="000E0E8A" w:rsidP="000E0E8A">
      <w:pPr>
        <w:numPr>
          <w:ilvl w:val="0"/>
          <w:numId w:val="2"/>
        </w:numPr>
        <w:spacing w:before="40" w:after="40" w:line="264" w:lineRule="auto"/>
        <w:ind w:left="284" w:hanging="284"/>
        <w:jc w:val="both"/>
        <w:rPr>
          <w:rFonts w:ascii="Arial" w:hAnsi="Arial" w:cs="Arial"/>
          <w:sz w:val="22"/>
          <w:szCs w:val="22"/>
          <w:lang w:val="en"/>
        </w:rPr>
      </w:pPr>
      <w:r>
        <w:rPr>
          <w:rFonts w:ascii="Arial" w:hAnsi="Arial" w:cs="Arial"/>
          <w:sz w:val="22"/>
          <w:szCs w:val="22"/>
          <w:lang w:val="en"/>
        </w:rPr>
        <w:t>Meeting and greeting visitors at all levels of seniority.</w:t>
      </w:r>
    </w:p>
    <w:p w:rsidR="007E62F9" w:rsidRPr="00865FF6" w:rsidRDefault="000E0E8A" w:rsidP="00865FF6">
      <w:pPr>
        <w:numPr>
          <w:ilvl w:val="0"/>
          <w:numId w:val="2"/>
        </w:numPr>
        <w:spacing w:before="40" w:after="40" w:line="264" w:lineRule="auto"/>
        <w:ind w:left="284" w:hanging="284"/>
        <w:jc w:val="both"/>
        <w:rPr>
          <w:rFonts w:ascii="Arial" w:hAnsi="Arial" w:cs="Arial"/>
          <w:sz w:val="22"/>
          <w:szCs w:val="22"/>
          <w:lang w:val="en"/>
        </w:rPr>
      </w:pPr>
      <w:r>
        <w:rPr>
          <w:rFonts w:ascii="Arial" w:hAnsi="Arial" w:cs="Arial"/>
          <w:sz w:val="22"/>
          <w:szCs w:val="22"/>
          <w:lang w:val="en"/>
        </w:rPr>
        <w:t xml:space="preserve">Organizing and maintaining diaries and making appointments. </w:t>
      </w:r>
    </w:p>
    <w:p w:rsidR="000E0E8A" w:rsidRDefault="000E0E8A" w:rsidP="000E0E8A">
      <w:pPr>
        <w:numPr>
          <w:ilvl w:val="0"/>
          <w:numId w:val="2"/>
        </w:numPr>
        <w:spacing w:before="40" w:after="40" w:line="264" w:lineRule="auto"/>
        <w:ind w:left="284" w:hanging="284"/>
        <w:jc w:val="both"/>
        <w:rPr>
          <w:rFonts w:ascii="Arial" w:hAnsi="Arial" w:cs="Arial"/>
          <w:sz w:val="22"/>
          <w:szCs w:val="22"/>
          <w:lang w:val="en"/>
        </w:rPr>
      </w:pPr>
      <w:r>
        <w:rPr>
          <w:rFonts w:ascii="Arial" w:hAnsi="Arial" w:cs="Arial"/>
          <w:sz w:val="22"/>
          <w:szCs w:val="22"/>
          <w:lang w:val="en"/>
        </w:rPr>
        <w:t xml:space="preserve">Dealing with incoming emails, faxes and post, often corresponding on behalf of management. </w:t>
      </w:r>
    </w:p>
    <w:p w:rsidR="000E0E8A" w:rsidRDefault="000E0E8A" w:rsidP="000E0E8A">
      <w:pPr>
        <w:numPr>
          <w:ilvl w:val="0"/>
          <w:numId w:val="2"/>
        </w:numPr>
        <w:spacing w:before="40" w:after="40" w:line="264" w:lineRule="auto"/>
        <w:ind w:left="284" w:hanging="284"/>
        <w:jc w:val="both"/>
        <w:rPr>
          <w:rFonts w:ascii="Arial" w:hAnsi="Arial" w:cs="Arial"/>
          <w:sz w:val="22"/>
          <w:szCs w:val="22"/>
          <w:lang w:val="en"/>
        </w:rPr>
      </w:pPr>
      <w:r>
        <w:rPr>
          <w:rFonts w:ascii="Arial" w:hAnsi="Arial" w:cs="Arial"/>
          <w:sz w:val="22"/>
          <w:szCs w:val="22"/>
          <w:lang w:val="en"/>
        </w:rPr>
        <w:t>Producing documents, briefing papers, reports and presentations.</w:t>
      </w:r>
    </w:p>
    <w:p w:rsidR="000E0E8A" w:rsidRDefault="000E0E8A" w:rsidP="000E0E8A">
      <w:pPr>
        <w:numPr>
          <w:ilvl w:val="0"/>
          <w:numId w:val="2"/>
        </w:numPr>
        <w:spacing w:before="40" w:after="40" w:line="264" w:lineRule="auto"/>
        <w:ind w:left="284" w:hanging="284"/>
        <w:jc w:val="both"/>
        <w:rPr>
          <w:rFonts w:ascii="Arial" w:hAnsi="Arial" w:cs="Arial"/>
          <w:sz w:val="22"/>
          <w:szCs w:val="22"/>
          <w:lang w:val="en"/>
        </w:rPr>
      </w:pPr>
      <w:r>
        <w:rPr>
          <w:rFonts w:ascii="Arial" w:hAnsi="Arial" w:cs="Arial"/>
          <w:sz w:val="22"/>
          <w:szCs w:val="22"/>
          <w:lang w:val="en"/>
        </w:rPr>
        <w:t xml:space="preserve">Organizing and attending meetings and ensuring management is well-prepared for meetings. </w:t>
      </w:r>
    </w:p>
    <w:p w:rsidR="000E0E8A" w:rsidRDefault="000E0E8A" w:rsidP="000E0E8A">
      <w:pPr>
        <w:numPr>
          <w:ilvl w:val="0"/>
          <w:numId w:val="2"/>
        </w:numPr>
        <w:spacing w:before="40" w:after="40" w:line="264" w:lineRule="auto"/>
        <w:ind w:left="284" w:hanging="284"/>
        <w:jc w:val="both"/>
        <w:rPr>
          <w:rFonts w:ascii="Arial" w:hAnsi="Arial" w:cs="Arial"/>
          <w:sz w:val="22"/>
          <w:szCs w:val="22"/>
          <w:lang w:val="en"/>
        </w:rPr>
      </w:pPr>
      <w:r>
        <w:rPr>
          <w:rFonts w:ascii="Arial" w:hAnsi="Arial" w:cs="Arial"/>
          <w:sz w:val="22"/>
          <w:szCs w:val="22"/>
          <w:lang w:val="en"/>
        </w:rPr>
        <w:t>Liaising with clients, suppliers and other staff.</w:t>
      </w:r>
    </w:p>
    <w:p w:rsidR="000E0E8A" w:rsidRDefault="000E0E8A" w:rsidP="000E0E8A">
      <w:pPr>
        <w:numPr>
          <w:ilvl w:val="0"/>
          <w:numId w:val="2"/>
        </w:numPr>
        <w:spacing w:before="40" w:after="40" w:line="264" w:lineRule="auto"/>
        <w:ind w:left="284" w:hanging="284"/>
        <w:jc w:val="both"/>
        <w:rPr>
          <w:rFonts w:ascii="Arial" w:hAnsi="Arial" w:cs="Arial"/>
          <w:sz w:val="22"/>
          <w:szCs w:val="22"/>
          <w:lang w:val="en"/>
        </w:rPr>
      </w:pPr>
      <w:r>
        <w:rPr>
          <w:rFonts w:ascii="Arial" w:hAnsi="Arial" w:cs="Arial"/>
          <w:sz w:val="22"/>
          <w:szCs w:val="22"/>
          <w:lang w:val="en"/>
        </w:rPr>
        <w:t xml:space="preserve">Arranging travel and accommodation. </w:t>
      </w:r>
    </w:p>
    <w:p w:rsidR="000E0E8A" w:rsidRDefault="000E0E8A" w:rsidP="000E0E8A">
      <w:pPr>
        <w:numPr>
          <w:ilvl w:val="0"/>
          <w:numId w:val="2"/>
        </w:numPr>
        <w:spacing w:before="40" w:after="40" w:line="264" w:lineRule="auto"/>
        <w:ind w:left="284" w:hanging="284"/>
        <w:jc w:val="both"/>
        <w:rPr>
          <w:rFonts w:ascii="Arial" w:hAnsi="Arial" w:cs="Arial"/>
          <w:sz w:val="22"/>
          <w:szCs w:val="22"/>
          <w:lang w:val="en"/>
        </w:rPr>
      </w:pPr>
      <w:r>
        <w:rPr>
          <w:rFonts w:ascii="Arial" w:hAnsi="Arial" w:cs="Arial"/>
          <w:sz w:val="22"/>
          <w:szCs w:val="22"/>
          <w:lang w:val="en"/>
        </w:rPr>
        <w:t>Dealing with queries.</w:t>
      </w:r>
    </w:p>
    <w:p w:rsidR="000E0E8A" w:rsidRDefault="000E0E8A" w:rsidP="000E0E8A">
      <w:pPr>
        <w:numPr>
          <w:ilvl w:val="0"/>
          <w:numId w:val="2"/>
        </w:numPr>
        <w:spacing w:before="40" w:after="40" w:line="264" w:lineRule="auto"/>
        <w:ind w:left="284" w:hanging="284"/>
        <w:jc w:val="both"/>
        <w:rPr>
          <w:rFonts w:ascii="Arial" w:hAnsi="Arial" w:cs="Arial"/>
          <w:sz w:val="22"/>
          <w:szCs w:val="22"/>
          <w:lang w:val="en"/>
        </w:rPr>
      </w:pPr>
      <w:r>
        <w:rPr>
          <w:rFonts w:ascii="Arial" w:hAnsi="Arial" w:cs="Arial"/>
          <w:sz w:val="22"/>
          <w:szCs w:val="22"/>
        </w:rPr>
        <w:t>Handling inbound customer calls and Contact Centre Administrators.</w:t>
      </w:r>
    </w:p>
    <w:p w:rsidR="000E0E8A" w:rsidRDefault="000E0E8A" w:rsidP="009A7098">
      <w:pPr>
        <w:numPr>
          <w:ilvl w:val="0"/>
          <w:numId w:val="2"/>
        </w:numPr>
        <w:spacing w:before="40" w:after="40" w:line="264" w:lineRule="auto"/>
        <w:ind w:left="284" w:hanging="284"/>
        <w:jc w:val="both"/>
        <w:rPr>
          <w:rFonts w:ascii="Arial" w:hAnsi="Arial" w:cs="Arial"/>
          <w:sz w:val="22"/>
          <w:szCs w:val="22"/>
          <w:lang w:val="en"/>
        </w:rPr>
      </w:pPr>
      <w:r>
        <w:rPr>
          <w:rFonts w:ascii="Arial" w:hAnsi="Arial" w:cs="Arial"/>
          <w:sz w:val="22"/>
          <w:szCs w:val="22"/>
        </w:rPr>
        <w:t>Establishing and managing weekly meetings with the departments’ heads.</w:t>
      </w:r>
    </w:p>
    <w:p w:rsidR="009A7098" w:rsidRPr="009A7098" w:rsidRDefault="009A7098" w:rsidP="009A7098">
      <w:pPr>
        <w:pStyle w:val="NoSpacing"/>
        <w:rPr>
          <w:rStyle w:val="SubtleEmphasis"/>
          <w:rFonts w:ascii="Arial" w:hAnsi="Arial" w:cs="Arial"/>
          <w:i w:val="0"/>
          <w:iCs w:val="0"/>
          <w:color w:val="auto"/>
          <w:sz w:val="10"/>
          <w:szCs w:val="10"/>
          <w:lang w:val="en"/>
        </w:rPr>
      </w:pPr>
    </w:p>
    <w:tbl>
      <w:tblPr>
        <w:tblW w:w="0" w:type="auto"/>
        <w:tblInd w:w="108" w:type="dxa"/>
        <w:shd w:val="clear" w:color="auto" w:fill="E0E0E0"/>
        <w:tblLook w:val="04A0" w:firstRow="1" w:lastRow="0" w:firstColumn="1" w:lastColumn="0" w:noHBand="0" w:noVBand="1"/>
      </w:tblPr>
      <w:tblGrid>
        <w:gridCol w:w="9252"/>
      </w:tblGrid>
      <w:tr w:rsidR="000E0E8A" w:rsidTr="000E0E8A">
        <w:tc>
          <w:tcPr>
            <w:tcW w:w="10773" w:type="dxa"/>
            <w:shd w:val="clear" w:color="auto" w:fill="E0E0E0"/>
            <w:hideMark/>
          </w:tcPr>
          <w:p w:rsidR="000E0E8A" w:rsidRDefault="000E0E8A">
            <w:pPr>
              <w:spacing w:before="40" w:after="40" w:line="264" w:lineRule="auto"/>
              <w:rPr>
                <w:rFonts w:ascii="Arial" w:hAnsi="Arial" w:cs="Arial"/>
                <w:sz w:val="22"/>
                <w:szCs w:val="22"/>
              </w:rPr>
            </w:pPr>
            <w:r>
              <w:rPr>
                <w:rFonts w:ascii="Arial" w:hAnsi="Arial" w:cs="Arial"/>
                <w:b/>
                <w:sz w:val="22"/>
                <w:szCs w:val="22"/>
              </w:rPr>
              <w:t>Employer:</w:t>
            </w:r>
            <w:r>
              <w:rPr>
                <w:rFonts w:ascii="Arial" w:hAnsi="Arial" w:cs="Arial"/>
                <w:b/>
                <w:sz w:val="22"/>
                <w:szCs w:val="22"/>
              </w:rPr>
              <w:tab/>
            </w:r>
            <w:proofErr w:type="spellStart"/>
            <w:r>
              <w:rPr>
                <w:rFonts w:ascii="Arial" w:hAnsi="Arial" w:cs="Arial"/>
                <w:bCs/>
                <w:sz w:val="22"/>
                <w:szCs w:val="22"/>
              </w:rPr>
              <w:t>Lutfi</w:t>
            </w:r>
            <w:proofErr w:type="spellEnd"/>
            <w:r>
              <w:rPr>
                <w:rFonts w:ascii="Arial" w:hAnsi="Arial" w:cs="Arial"/>
                <w:bCs/>
                <w:sz w:val="22"/>
                <w:szCs w:val="22"/>
              </w:rPr>
              <w:t xml:space="preserve"> Self Development Centre (Khartoum – Sudan)</w:t>
            </w:r>
          </w:p>
          <w:p w:rsidR="000E0E8A" w:rsidRDefault="000E0E8A">
            <w:pPr>
              <w:spacing w:before="40" w:after="40" w:line="264" w:lineRule="auto"/>
              <w:rPr>
                <w:rFonts w:ascii="Arial" w:hAnsi="Arial" w:cs="Arial"/>
                <w:b/>
                <w:sz w:val="22"/>
                <w:szCs w:val="22"/>
              </w:rPr>
            </w:pPr>
            <w:r>
              <w:rPr>
                <w:rFonts w:ascii="Arial" w:hAnsi="Arial" w:cs="Arial"/>
                <w:b/>
                <w:sz w:val="22"/>
                <w:szCs w:val="22"/>
              </w:rPr>
              <w:t>Period:</w:t>
            </w:r>
            <w:r>
              <w:rPr>
                <w:rFonts w:ascii="Arial" w:hAnsi="Arial" w:cs="Arial"/>
                <w:sz w:val="22"/>
                <w:szCs w:val="22"/>
              </w:rPr>
              <w:tab/>
            </w:r>
            <w:r>
              <w:rPr>
                <w:rFonts w:ascii="Arial" w:hAnsi="Arial" w:cs="Arial"/>
                <w:bCs/>
                <w:sz w:val="22"/>
                <w:szCs w:val="22"/>
              </w:rPr>
              <w:t>March 2009 up to May 2009</w:t>
            </w:r>
          </w:p>
          <w:p w:rsidR="000E0E8A" w:rsidRDefault="000E0E8A">
            <w:pPr>
              <w:spacing w:before="40" w:after="40" w:line="264" w:lineRule="auto"/>
              <w:rPr>
                <w:rStyle w:val="SubtleEmphasis"/>
                <w:i w:val="0"/>
                <w:iCs w:val="0"/>
                <w:u w:val="single"/>
              </w:rPr>
            </w:pPr>
            <w:r w:rsidRPr="00AF6A54">
              <w:rPr>
                <w:rFonts w:ascii="Arial" w:hAnsi="Arial" w:cs="Arial"/>
                <w:b/>
                <w:sz w:val="22"/>
                <w:szCs w:val="22"/>
              </w:rPr>
              <w:t>Position:</w:t>
            </w:r>
            <w:r>
              <w:rPr>
                <w:rFonts w:ascii="Arial" w:hAnsi="Arial" w:cs="Arial"/>
                <w:sz w:val="22"/>
                <w:szCs w:val="22"/>
              </w:rPr>
              <w:tab/>
            </w:r>
            <w:r>
              <w:rPr>
                <w:rFonts w:ascii="Arial" w:hAnsi="Arial" w:cs="Arial"/>
                <w:bCs/>
                <w:sz w:val="22"/>
                <w:szCs w:val="22"/>
              </w:rPr>
              <w:t>Recruitment Coordinator cum Secretary</w:t>
            </w:r>
          </w:p>
        </w:tc>
      </w:tr>
    </w:tbl>
    <w:p w:rsidR="000E0E8A" w:rsidRPr="009A7098" w:rsidRDefault="000E0E8A" w:rsidP="000E0E8A">
      <w:pPr>
        <w:spacing w:before="40" w:after="40" w:line="264" w:lineRule="auto"/>
        <w:rPr>
          <w:rFonts w:ascii="Arial" w:hAnsi="Arial" w:cs="Arial"/>
          <w:sz w:val="12"/>
          <w:szCs w:val="12"/>
        </w:rPr>
      </w:pPr>
    </w:p>
    <w:p w:rsidR="000E0E8A" w:rsidRDefault="000E0E8A" w:rsidP="000E0E8A">
      <w:pPr>
        <w:numPr>
          <w:ilvl w:val="0"/>
          <w:numId w:val="2"/>
        </w:numPr>
        <w:spacing w:before="40" w:after="40" w:line="264" w:lineRule="auto"/>
        <w:ind w:left="284" w:hanging="284"/>
        <w:rPr>
          <w:rFonts w:ascii="Arial" w:hAnsi="Arial" w:cs="Arial"/>
          <w:sz w:val="22"/>
          <w:szCs w:val="22"/>
          <w:lang w:val="en"/>
        </w:rPr>
      </w:pPr>
      <w:r>
        <w:rPr>
          <w:rFonts w:ascii="Arial" w:hAnsi="Arial" w:cs="Arial"/>
          <w:sz w:val="22"/>
          <w:szCs w:val="22"/>
          <w:lang w:val="en"/>
        </w:rPr>
        <w:t>Designing and preparing job profiles.</w:t>
      </w:r>
    </w:p>
    <w:p w:rsidR="000E0E8A" w:rsidRDefault="000E0E8A" w:rsidP="000E0E8A">
      <w:pPr>
        <w:numPr>
          <w:ilvl w:val="0"/>
          <w:numId w:val="2"/>
        </w:numPr>
        <w:spacing w:before="40" w:after="40" w:line="264" w:lineRule="auto"/>
        <w:ind w:left="284" w:hanging="284"/>
        <w:rPr>
          <w:rFonts w:ascii="Arial" w:hAnsi="Arial" w:cs="Arial"/>
          <w:sz w:val="22"/>
          <w:szCs w:val="22"/>
          <w:lang w:val="en"/>
        </w:rPr>
      </w:pPr>
      <w:r>
        <w:rPr>
          <w:rFonts w:ascii="Arial" w:hAnsi="Arial" w:cs="Arial"/>
          <w:sz w:val="22"/>
          <w:szCs w:val="22"/>
          <w:lang w:val="en"/>
        </w:rPr>
        <w:t>Building and maintaining accurate data bases.</w:t>
      </w:r>
    </w:p>
    <w:p w:rsidR="000E0E8A" w:rsidRDefault="000E0E8A" w:rsidP="000E0E8A">
      <w:pPr>
        <w:numPr>
          <w:ilvl w:val="0"/>
          <w:numId w:val="2"/>
        </w:numPr>
        <w:spacing w:before="40" w:after="40" w:line="264" w:lineRule="auto"/>
        <w:ind w:left="284" w:hanging="284"/>
        <w:rPr>
          <w:rFonts w:ascii="Arial" w:hAnsi="Arial" w:cs="Arial"/>
          <w:sz w:val="22"/>
          <w:szCs w:val="22"/>
          <w:lang w:val="en"/>
        </w:rPr>
      </w:pPr>
      <w:r>
        <w:rPr>
          <w:rFonts w:ascii="Arial" w:hAnsi="Arial" w:cs="Arial"/>
          <w:sz w:val="22"/>
          <w:szCs w:val="22"/>
          <w:lang w:val="en"/>
        </w:rPr>
        <w:t>Filing, faxing and handling telephone calls.</w:t>
      </w:r>
    </w:p>
    <w:p w:rsidR="000E0E8A" w:rsidRDefault="000E0E8A" w:rsidP="000E0E8A">
      <w:pPr>
        <w:numPr>
          <w:ilvl w:val="0"/>
          <w:numId w:val="2"/>
        </w:numPr>
        <w:spacing w:before="40" w:after="40" w:line="264" w:lineRule="auto"/>
        <w:ind w:left="284" w:hanging="284"/>
        <w:rPr>
          <w:rFonts w:ascii="Arial" w:hAnsi="Arial" w:cs="Arial"/>
          <w:sz w:val="22"/>
          <w:szCs w:val="22"/>
          <w:lang w:val="en"/>
        </w:rPr>
      </w:pPr>
      <w:r>
        <w:rPr>
          <w:rFonts w:ascii="Arial" w:hAnsi="Arial" w:cs="Arial"/>
          <w:sz w:val="22"/>
          <w:szCs w:val="22"/>
          <w:lang w:val="en"/>
        </w:rPr>
        <w:t>Maintaining basic financial records.</w:t>
      </w:r>
    </w:p>
    <w:p w:rsidR="000E0E8A" w:rsidRDefault="000E0E8A" w:rsidP="000E0E8A">
      <w:pPr>
        <w:numPr>
          <w:ilvl w:val="0"/>
          <w:numId w:val="2"/>
        </w:numPr>
        <w:spacing w:before="40" w:after="40" w:line="264" w:lineRule="auto"/>
        <w:ind w:left="284" w:hanging="284"/>
        <w:rPr>
          <w:rFonts w:ascii="Arial" w:hAnsi="Arial" w:cs="Arial"/>
          <w:sz w:val="22"/>
          <w:szCs w:val="22"/>
          <w:lang w:val="en"/>
        </w:rPr>
      </w:pPr>
      <w:r>
        <w:rPr>
          <w:rFonts w:ascii="Arial" w:hAnsi="Arial" w:cs="Arial"/>
          <w:sz w:val="22"/>
          <w:szCs w:val="22"/>
          <w:lang w:val="en"/>
        </w:rPr>
        <w:t>Posting job advertisements on the website.</w:t>
      </w:r>
    </w:p>
    <w:p w:rsidR="000E0E8A" w:rsidRDefault="000E0E8A" w:rsidP="000E0E8A">
      <w:pPr>
        <w:numPr>
          <w:ilvl w:val="0"/>
          <w:numId w:val="2"/>
        </w:numPr>
        <w:spacing w:before="40" w:after="40" w:line="264" w:lineRule="auto"/>
        <w:ind w:left="284" w:hanging="284"/>
        <w:rPr>
          <w:rFonts w:ascii="Arial" w:hAnsi="Arial" w:cs="Arial"/>
          <w:sz w:val="22"/>
          <w:szCs w:val="22"/>
          <w:lang w:val="en"/>
        </w:rPr>
      </w:pPr>
      <w:r>
        <w:rPr>
          <w:rFonts w:ascii="Arial" w:hAnsi="Arial" w:cs="Arial"/>
          <w:sz w:val="22"/>
          <w:szCs w:val="22"/>
          <w:lang w:val="en"/>
        </w:rPr>
        <w:t>Translating Training and Recruitment proposals from Arabic to English.</w:t>
      </w:r>
    </w:p>
    <w:p w:rsidR="000E0E8A" w:rsidRDefault="000E0E8A" w:rsidP="000E0E8A">
      <w:pPr>
        <w:spacing w:before="40" w:after="40" w:line="264" w:lineRule="auto"/>
        <w:rPr>
          <w:rFonts w:ascii="Arial" w:hAnsi="Arial" w:cs="Arial"/>
          <w:sz w:val="22"/>
          <w:szCs w:val="22"/>
          <w:lang w:val="en"/>
        </w:rPr>
      </w:pPr>
    </w:p>
    <w:tbl>
      <w:tblPr>
        <w:tblW w:w="0" w:type="auto"/>
        <w:tblInd w:w="108" w:type="dxa"/>
        <w:shd w:val="clear" w:color="auto" w:fill="E0E0E0"/>
        <w:tblLook w:val="04A0" w:firstRow="1" w:lastRow="0" w:firstColumn="1" w:lastColumn="0" w:noHBand="0" w:noVBand="1"/>
      </w:tblPr>
      <w:tblGrid>
        <w:gridCol w:w="9252"/>
      </w:tblGrid>
      <w:tr w:rsidR="000E0E8A" w:rsidTr="000E0E8A">
        <w:tc>
          <w:tcPr>
            <w:tcW w:w="10773" w:type="dxa"/>
            <w:shd w:val="clear" w:color="auto" w:fill="E0E0E0"/>
            <w:hideMark/>
          </w:tcPr>
          <w:p w:rsidR="000E0E8A" w:rsidRDefault="000E0E8A">
            <w:pPr>
              <w:spacing w:before="40" w:after="40" w:line="264" w:lineRule="auto"/>
              <w:rPr>
                <w:rFonts w:ascii="Arial" w:hAnsi="Arial" w:cs="Arial"/>
                <w:sz w:val="22"/>
                <w:szCs w:val="22"/>
              </w:rPr>
            </w:pPr>
            <w:r>
              <w:rPr>
                <w:rFonts w:ascii="Arial" w:hAnsi="Arial" w:cs="Arial"/>
                <w:b/>
                <w:sz w:val="22"/>
                <w:szCs w:val="22"/>
              </w:rPr>
              <w:t>Employer:</w:t>
            </w:r>
            <w:r>
              <w:rPr>
                <w:rFonts w:ascii="Arial" w:hAnsi="Arial" w:cs="Arial"/>
                <w:b/>
                <w:sz w:val="22"/>
                <w:szCs w:val="22"/>
              </w:rPr>
              <w:tab/>
            </w:r>
            <w:proofErr w:type="spellStart"/>
            <w:r>
              <w:rPr>
                <w:rFonts w:ascii="Arial" w:hAnsi="Arial" w:cs="Arial"/>
                <w:sz w:val="22"/>
                <w:szCs w:val="22"/>
              </w:rPr>
              <w:t>Meraas</w:t>
            </w:r>
            <w:proofErr w:type="spellEnd"/>
            <w:r>
              <w:rPr>
                <w:rFonts w:ascii="Arial" w:hAnsi="Arial" w:cs="Arial"/>
                <w:sz w:val="22"/>
                <w:szCs w:val="22"/>
              </w:rPr>
              <w:t xml:space="preserve"> Development (Dubai – UAE)</w:t>
            </w:r>
          </w:p>
          <w:p w:rsidR="000E0E8A" w:rsidRDefault="000E0E8A">
            <w:pPr>
              <w:spacing w:before="40" w:after="40" w:line="264" w:lineRule="auto"/>
              <w:rPr>
                <w:rFonts w:ascii="Arial" w:hAnsi="Arial" w:cs="Arial"/>
                <w:b/>
                <w:sz w:val="22"/>
                <w:szCs w:val="22"/>
              </w:rPr>
            </w:pPr>
            <w:r>
              <w:rPr>
                <w:rFonts w:ascii="Arial" w:hAnsi="Arial" w:cs="Arial"/>
                <w:b/>
                <w:sz w:val="22"/>
                <w:szCs w:val="22"/>
              </w:rPr>
              <w:t>Period:</w:t>
            </w:r>
            <w:r>
              <w:rPr>
                <w:rFonts w:ascii="Arial" w:hAnsi="Arial" w:cs="Arial"/>
                <w:sz w:val="22"/>
                <w:szCs w:val="22"/>
              </w:rPr>
              <w:tab/>
              <w:t xml:space="preserve">July </w:t>
            </w:r>
            <w:r w:rsidR="00A0510E">
              <w:rPr>
                <w:rFonts w:ascii="Arial" w:hAnsi="Arial" w:cs="Arial"/>
                <w:sz w:val="22"/>
                <w:szCs w:val="22"/>
              </w:rPr>
              <w:t>20</w:t>
            </w:r>
            <w:r>
              <w:rPr>
                <w:rFonts w:ascii="Arial" w:hAnsi="Arial" w:cs="Arial"/>
                <w:sz w:val="22"/>
                <w:szCs w:val="22"/>
              </w:rPr>
              <w:t>08 to January 2009</w:t>
            </w:r>
          </w:p>
          <w:p w:rsidR="000E0E8A" w:rsidRDefault="000E0E8A">
            <w:pPr>
              <w:spacing w:before="40" w:after="40" w:line="264" w:lineRule="auto"/>
              <w:rPr>
                <w:rStyle w:val="SubtleEmphasis"/>
                <w:i w:val="0"/>
                <w:iCs w:val="0"/>
                <w:u w:val="single"/>
              </w:rPr>
            </w:pPr>
            <w:r w:rsidRPr="00AF6A54">
              <w:rPr>
                <w:rFonts w:ascii="Arial" w:hAnsi="Arial" w:cs="Arial"/>
                <w:b/>
                <w:sz w:val="22"/>
                <w:szCs w:val="22"/>
              </w:rPr>
              <w:t>Position:</w:t>
            </w:r>
            <w:r>
              <w:rPr>
                <w:rFonts w:ascii="Arial" w:hAnsi="Arial" w:cs="Arial"/>
                <w:sz w:val="22"/>
                <w:szCs w:val="22"/>
              </w:rPr>
              <w:tab/>
            </w:r>
            <w:r>
              <w:rPr>
                <w:rFonts w:ascii="Arial" w:hAnsi="Arial" w:cs="Arial"/>
                <w:bCs/>
                <w:sz w:val="22"/>
                <w:szCs w:val="22"/>
              </w:rPr>
              <w:t>Administrative Assistant cum a PA to Director Procurement Department</w:t>
            </w:r>
          </w:p>
        </w:tc>
      </w:tr>
    </w:tbl>
    <w:p w:rsidR="000E0E8A" w:rsidRPr="009A7098" w:rsidRDefault="000E0E8A" w:rsidP="000E0E8A">
      <w:pPr>
        <w:spacing w:before="40" w:after="40" w:line="264" w:lineRule="auto"/>
        <w:rPr>
          <w:rFonts w:ascii="Arial" w:hAnsi="Arial" w:cs="Arial"/>
          <w:sz w:val="4"/>
          <w:szCs w:val="4"/>
        </w:rPr>
      </w:pPr>
    </w:p>
    <w:p w:rsidR="000E0E8A" w:rsidRDefault="000E0E8A" w:rsidP="000E0E8A">
      <w:pPr>
        <w:numPr>
          <w:ilvl w:val="0"/>
          <w:numId w:val="3"/>
        </w:numPr>
        <w:spacing w:before="40" w:after="40" w:line="264" w:lineRule="auto"/>
        <w:ind w:left="284" w:hanging="284"/>
        <w:rPr>
          <w:rFonts w:ascii="Arial" w:hAnsi="Arial" w:cs="Arial"/>
          <w:bCs/>
          <w:color w:val="000000"/>
          <w:sz w:val="22"/>
          <w:szCs w:val="22"/>
        </w:rPr>
      </w:pPr>
      <w:r>
        <w:rPr>
          <w:rFonts w:ascii="Arial" w:hAnsi="Arial" w:cs="Arial"/>
          <w:sz w:val="22"/>
          <w:szCs w:val="22"/>
        </w:rPr>
        <w:t>Establishing weekly meetings with team members.</w:t>
      </w:r>
    </w:p>
    <w:p w:rsidR="000E0E8A" w:rsidRDefault="000E0E8A" w:rsidP="000E0E8A">
      <w:pPr>
        <w:numPr>
          <w:ilvl w:val="0"/>
          <w:numId w:val="3"/>
        </w:numPr>
        <w:spacing w:before="40" w:after="40" w:line="264" w:lineRule="auto"/>
        <w:ind w:left="284" w:hanging="284"/>
        <w:rPr>
          <w:rFonts w:ascii="Arial" w:hAnsi="Arial" w:cs="Arial"/>
          <w:bCs/>
          <w:color w:val="000000"/>
          <w:sz w:val="22"/>
          <w:szCs w:val="22"/>
        </w:rPr>
      </w:pPr>
      <w:r>
        <w:rPr>
          <w:rFonts w:ascii="Arial" w:hAnsi="Arial" w:cs="Arial"/>
          <w:sz w:val="22"/>
          <w:szCs w:val="22"/>
        </w:rPr>
        <w:t>Following payment issues with clients</w:t>
      </w:r>
    </w:p>
    <w:p w:rsidR="000E0E8A" w:rsidRDefault="000E0E8A" w:rsidP="000E0E8A">
      <w:pPr>
        <w:numPr>
          <w:ilvl w:val="0"/>
          <w:numId w:val="3"/>
        </w:numPr>
        <w:spacing w:before="40" w:after="40" w:line="264" w:lineRule="auto"/>
        <w:ind w:left="284" w:hanging="284"/>
        <w:rPr>
          <w:rFonts w:ascii="Arial" w:hAnsi="Arial" w:cs="Arial"/>
          <w:bCs/>
          <w:color w:val="000000"/>
          <w:sz w:val="22"/>
          <w:szCs w:val="22"/>
        </w:rPr>
      </w:pPr>
      <w:r>
        <w:rPr>
          <w:rFonts w:ascii="Arial" w:hAnsi="Arial" w:cs="Arial"/>
          <w:sz w:val="22"/>
          <w:szCs w:val="22"/>
        </w:rPr>
        <w:t>Issuing Expression of Interests – Request for Proposal letters and Letters of Acceptance.</w:t>
      </w:r>
    </w:p>
    <w:p w:rsidR="000E0E8A" w:rsidRDefault="000E0E8A" w:rsidP="000E0E8A">
      <w:pPr>
        <w:numPr>
          <w:ilvl w:val="0"/>
          <w:numId w:val="3"/>
        </w:numPr>
        <w:spacing w:before="40" w:after="40" w:line="264" w:lineRule="auto"/>
        <w:ind w:left="284" w:hanging="284"/>
        <w:rPr>
          <w:rFonts w:ascii="Arial" w:hAnsi="Arial" w:cs="Arial"/>
          <w:bCs/>
          <w:color w:val="000000"/>
          <w:sz w:val="22"/>
          <w:szCs w:val="22"/>
        </w:rPr>
      </w:pPr>
      <w:r>
        <w:rPr>
          <w:rFonts w:ascii="Arial" w:hAnsi="Arial" w:cs="Arial"/>
          <w:sz w:val="22"/>
          <w:szCs w:val="22"/>
        </w:rPr>
        <w:t>Receiving Evaluation Reports (</w:t>
      </w:r>
      <w:r>
        <w:rPr>
          <w:rFonts w:ascii="Arial" w:hAnsi="Arial" w:cs="Arial"/>
          <w:bCs/>
          <w:sz w:val="22"/>
          <w:szCs w:val="22"/>
        </w:rPr>
        <w:t>Commercial &amp; Technical</w:t>
      </w:r>
      <w:r>
        <w:rPr>
          <w:rFonts w:ascii="Arial" w:hAnsi="Arial" w:cs="Arial"/>
          <w:sz w:val="22"/>
          <w:szCs w:val="22"/>
        </w:rPr>
        <w:t>) from Consultants and distributing them to various Project &amp; Development Managers.</w:t>
      </w:r>
    </w:p>
    <w:p w:rsidR="000E0E8A" w:rsidRDefault="000E0E8A" w:rsidP="000E0E8A">
      <w:pPr>
        <w:numPr>
          <w:ilvl w:val="0"/>
          <w:numId w:val="3"/>
        </w:numPr>
        <w:spacing w:before="40" w:after="40" w:line="264" w:lineRule="auto"/>
        <w:ind w:left="284" w:hanging="284"/>
        <w:rPr>
          <w:rFonts w:ascii="Arial" w:hAnsi="Arial" w:cs="Arial"/>
          <w:bCs/>
          <w:color w:val="000000"/>
          <w:sz w:val="22"/>
          <w:szCs w:val="22"/>
        </w:rPr>
      </w:pPr>
      <w:r>
        <w:rPr>
          <w:rFonts w:ascii="Arial" w:hAnsi="Arial" w:cs="Arial"/>
          <w:sz w:val="22"/>
          <w:szCs w:val="22"/>
        </w:rPr>
        <w:t>Arranging tender opening meetings with tender committee members.</w:t>
      </w:r>
    </w:p>
    <w:p w:rsidR="000E0E8A" w:rsidRDefault="000E0E8A" w:rsidP="000E0E8A">
      <w:pPr>
        <w:numPr>
          <w:ilvl w:val="0"/>
          <w:numId w:val="3"/>
        </w:numPr>
        <w:spacing w:before="40" w:after="40" w:line="264" w:lineRule="auto"/>
        <w:ind w:left="284" w:hanging="284"/>
        <w:rPr>
          <w:rFonts w:ascii="Arial" w:hAnsi="Arial" w:cs="Arial"/>
          <w:bCs/>
          <w:color w:val="000000"/>
          <w:sz w:val="22"/>
          <w:szCs w:val="22"/>
        </w:rPr>
      </w:pPr>
      <w:r>
        <w:rPr>
          <w:rFonts w:ascii="Arial" w:hAnsi="Arial" w:cs="Arial"/>
          <w:sz w:val="22"/>
          <w:szCs w:val="22"/>
        </w:rPr>
        <w:t>Distributing tender copies to relevant staff, keeping the tender open in a box with related serial number in the tender meeting room, and maintaining a list of tenders opened.</w:t>
      </w:r>
    </w:p>
    <w:p w:rsidR="000E0E8A" w:rsidRDefault="000E0E8A" w:rsidP="000E0E8A">
      <w:pPr>
        <w:numPr>
          <w:ilvl w:val="0"/>
          <w:numId w:val="3"/>
        </w:numPr>
        <w:spacing w:before="40" w:after="40" w:line="264" w:lineRule="auto"/>
        <w:ind w:left="284" w:hanging="284"/>
        <w:rPr>
          <w:rFonts w:ascii="Arial" w:hAnsi="Arial" w:cs="Arial"/>
          <w:bCs/>
          <w:color w:val="000000"/>
          <w:sz w:val="22"/>
          <w:szCs w:val="22"/>
        </w:rPr>
      </w:pPr>
      <w:r>
        <w:rPr>
          <w:rFonts w:ascii="Arial" w:hAnsi="Arial" w:cs="Arial"/>
          <w:sz w:val="22"/>
          <w:szCs w:val="22"/>
        </w:rPr>
        <w:t>Arranging and scheduling meetings for Consultants, Managers</w:t>
      </w:r>
      <w:r>
        <w:rPr>
          <w:rFonts w:ascii="Arial" w:hAnsi="Arial" w:cs="Arial"/>
          <w:bCs/>
          <w:sz w:val="22"/>
          <w:szCs w:val="22"/>
        </w:rPr>
        <w:t xml:space="preserve"> &amp; Directors</w:t>
      </w:r>
      <w:r>
        <w:rPr>
          <w:rFonts w:ascii="Arial" w:hAnsi="Arial" w:cs="Arial"/>
          <w:sz w:val="22"/>
          <w:szCs w:val="22"/>
        </w:rPr>
        <w:t xml:space="preserve"> to discuss project issues, preparing the agenda and distributing it to the meeting members and issuing the minutes of meeting.</w:t>
      </w:r>
    </w:p>
    <w:p w:rsidR="000E0E8A" w:rsidRDefault="000E0E8A" w:rsidP="000E0E8A">
      <w:pPr>
        <w:numPr>
          <w:ilvl w:val="0"/>
          <w:numId w:val="3"/>
        </w:numPr>
        <w:spacing w:before="40" w:after="40" w:line="264" w:lineRule="auto"/>
        <w:ind w:left="284" w:hanging="284"/>
        <w:rPr>
          <w:rFonts w:ascii="Arial" w:hAnsi="Arial" w:cs="Arial"/>
          <w:bCs/>
          <w:color w:val="000000"/>
          <w:sz w:val="22"/>
          <w:szCs w:val="22"/>
        </w:rPr>
      </w:pPr>
      <w:r>
        <w:rPr>
          <w:rFonts w:ascii="Arial" w:hAnsi="Arial" w:cs="Arial"/>
          <w:bCs/>
          <w:color w:val="000000"/>
          <w:sz w:val="22"/>
          <w:szCs w:val="22"/>
        </w:rPr>
        <w:t>Issuing the pre-qualification letters with the registration forms to the Consultants &amp; Contractors to enable them to register their company.</w:t>
      </w:r>
    </w:p>
    <w:p w:rsidR="00A23F93" w:rsidRPr="009A7098" w:rsidRDefault="00A23F93" w:rsidP="000E0E8A">
      <w:pPr>
        <w:spacing w:before="40" w:after="40" w:line="264" w:lineRule="auto"/>
        <w:rPr>
          <w:rFonts w:ascii="Arial" w:hAnsi="Arial" w:cs="Arial"/>
          <w:bCs/>
          <w:color w:val="000000"/>
          <w:sz w:val="8"/>
          <w:szCs w:val="8"/>
        </w:rPr>
      </w:pPr>
    </w:p>
    <w:tbl>
      <w:tblPr>
        <w:tblW w:w="0" w:type="auto"/>
        <w:tblInd w:w="108" w:type="dxa"/>
        <w:shd w:val="clear" w:color="auto" w:fill="E0E0E0"/>
        <w:tblLook w:val="04A0" w:firstRow="1" w:lastRow="0" w:firstColumn="1" w:lastColumn="0" w:noHBand="0" w:noVBand="1"/>
      </w:tblPr>
      <w:tblGrid>
        <w:gridCol w:w="9252"/>
      </w:tblGrid>
      <w:tr w:rsidR="000E0E8A" w:rsidTr="000E0E8A">
        <w:tc>
          <w:tcPr>
            <w:tcW w:w="10773" w:type="dxa"/>
            <w:shd w:val="clear" w:color="auto" w:fill="E0E0E0"/>
            <w:hideMark/>
          </w:tcPr>
          <w:p w:rsidR="000E0E8A" w:rsidRDefault="000E0E8A">
            <w:pPr>
              <w:spacing w:before="40" w:after="40" w:line="264" w:lineRule="auto"/>
              <w:rPr>
                <w:rFonts w:ascii="Arial" w:hAnsi="Arial" w:cs="Arial"/>
                <w:sz w:val="22"/>
                <w:szCs w:val="22"/>
              </w:rPr>
            </w:pPr>
            <w:r>
              <w:rPr>
                <w:rFonts w:ascii="Arial" w:hAnsi="Arial" w:cs="Arial"/>
                <w:b/>
                <w:sz w:val="22"/>
                <w:szCs w:val="22"/>
              </w:rPr>
              <w:t>Employer:</w:t>
            </w:r>
            <w:r>
              <w:rPr>
                <w:rFonts w:ascii="Arial" w:hAnsi="Arial" w:cs="Arial"/>
                <w:b/>
                <w:sz w:val="22"/>
                <w:szCs w:val="22"/>
              </w:rPr>
              <w:tab/>
            </w:r>
            <w:r>
              <w:rPr>
                <w:rFonts w:ascii="Arial" w:hAnsi="Arial" w:cs="Arial"/>
                <w:sz w:val="22"/>
                <w:szCs w:val="22"/>
              </w:rPr>
              <w:t>Emaar Properties PJSC (Dubai – UAE)</w:t>
            </w:r>
          </w:p>
          <w:p w:rsidR="000E0E8A" w:rsidRDefault="000E0E8A">
            <w:pPr>
              <w:spacing w:before="40" w:after="40" w:line="264" w:lineRule="auto"/>
              <w:rPr>
                <w:rFonts w:ascii="Arial" w:hAnsi="Arial" w:cs="Arial"/>
                <w:b/>
                <w:sz w:val="22"/>
                <w:szCs w:val="22"/>
              </w:rPr>
            </w:pPr>
            <w:r>
              <w:rPr>
                <w:rFonts w:ascii="Arial" w:hAnsi="Arial" w:cs="Arial"/>
                <w:b/>
                <w:sz w:val="22"/>
                <w:szCs w:val="22"/>
              </w:rPr>
              <w:t>Period:</w:t>
            </w:r>
            <w:r>
              <w:rPr>
                <w:rFonts w:ascii="Arial" w:hAnsi="Arial" w:cs="Arial"/>
                <w:sz w:val="22"/>
                <w:szCs w:val="22"/>
              </w:rPr>
              <w:tab/>
              <w:t>October 2005 to June 2008</w:t>
            </w:r>
          </w:p>
          <w:p w:rsidR="000E0E8A" w:rsidRDefault="000E0E8A">
            <w:pPr>
              <w:spacing w:before="40" w:after="40" w:line="264" w:lineRule="auto"/>
              <w:rPr>
                <w:rStyle w:val="SubtleEmphasis"/>
                <w:i w:val="0"/>
                <w:iCs w:val="0"/>
                <w:u w:val="single"/>
              </w:rPr>
            </w:pPr>
            <w:r w:rsidRPr="00AF6A54">
              <w:rPr>
                <w:rFonts w:ascii="Arial" w:hAnsi="Arial" w:cs="Arial"/>
                <w:b/>
                <w:sz w:val="22"/>
                <w:szCs w:val="22"/>
              </w:rPr>
              <w:t>Position:</w:t>
            </w:r>
            <w:r>
              <w:rPr>
                <w:rFonts w:ascii="Arial" w:hAnsi="Arial" w:cs="Arial"/>
                <w:sz w:val="22"/>
                <w:szCs w:val="22"/>
              </w:rPr>
              <w:tab/>
            </w:r>
            <w:r>
              <w:rPr>
                <w:rFonts w:ascii="Arial" w:hAnsi="Arial" w:cs="Arial"/>
                <w:bCs/>
                <w:sz w:val="22"/>
                <w:szCs w:val="22"/>
              </w:rPr>
              <w:t>Contracts Coordinator/ Secretary to Director, Contracts</w:t>
            </w:r>
          </w:p>
        </w:tc>
      </w:tr>
    </w:tbl>
    <w:p w:rsidR="000E0E8A" w:rsidRPr="009A7098" w:rsidRDefault="000E0E8A" w:rsidP="002A53AC">
      <w:pPr>
        <w:pStyle w:val="NoSpacing"/>
        <w:rPr>
          <w:sz w:val="8"/>
          <w:szCs w:val="8"/>
        </w:rPr>
      </w:pPr>
    </w:p>
    <w:p w:rsidR="000E0E8A" w:rsidRDefault="000E0E8A" w:rsidP="000E0E8A">
      <w:pPr>
        <w:pStyle w:val="BodyTextIndent"/>
        <w:numPr>
          <w:ilvl w:val="0"/>
          <w:numId w:val="4"/>
        </w:numPr>
        <w:tabs>
          <w:tab w:val="num" w:pos="284"/>
        </w:tabs>
        <w:spacing w:before="40" w:after="40" w:line="264" w:lineRule="auto"/>
        <w:ind w:left="284" w:hanging="284"/>
        <w:jc w:val="both"/>
        <w:rPr>
          <w:rFonts w:ascii="Arial" w:hAnsi="Arial" w:cs="Arial"/>
          <w:sz w:val="22"/>
          <w:szCs w:val="22"/>
        </w:rPr>
      </w:pPr>
      <w:r>
        <w:rPr>
          <w:rFonts w:ascii="Arial" w:hAnsi="Arial" w:cs="Arial"/>
          <w:sz w:val="22"/>
          <w:szCs w:val="22"/>
        </w:rPr>
        <w:t xml:space="preserve">Issuing of tender enquiry and invitation letters, tender documents &amp; letters of acceptance, following up and tracking Tender submission, maintaining a list of Tenders opened, receiving reports from consultants and distributing to various project and development Managers, performing administrative and secretarial duties and providing assistance in details of Emaar  administrative matters to save the time of Director, Contracts. </w:t>
      </w:r>
    </w:p>
    <w:p w:rsidR="000E0E8A" w:rsidRDefault="000E0E8A" w:rsidP="000E0E8A">
      <w:pPr>
        <w:pStyle w:val="BodyTextIndent"/>
        <w:numPr>
          <w:ilvl w:val="0"/>
          <w:numId w:val="4"/>
        </w:numPr>
        <w:tabs>
          <w:tab w:val="num" w:pos="284"/>
        </w:tabs>
        <w:spacing w:before="40" w:after="40" w:line="264" w:lineRule="auto"/>
        <w:ind w:left="284" w:hanging="284"/>
        <w:jc w:val="both"/>
        <w:rPr>
          <w:rFonts w:ascii="Arial" w:hAnsi="Arial" w:cs="Arial"/>
          <w:sz w:val="22"/>
          <w:szCs w:val="22"/>
        </w:rPr>
      </w:pPr>
      <w:r>
        <w:rPr>
          <w:rFonts w:ascii="Arial" w:hAnsi="Arial" w:cs="Arial"/>
          <w:sz w:val="22"/>
          <w:szCs w:val="22"/>
        </w:rPr>
        <w:t>Preparing letters to Banks for assignment of projects monies, releasing of Bank guarantees, tender Bonds, coordinating with project and development managers for queries received from tenderers, compiling and issuing tender addenda to Contractors, arranging post tender clarification meetings in consultation with external consultants and Emaar Management.</w:t>
      </w:r>
    </w:p>
    <w:p w:rsidR="000E0E8A" w:rsidRDefault="000E0E8A" w:rsidP="000E0E8A">
      <w:pPr>
        <w:pStyle w:val="BodyTextIndent"/>
        <w:numPr>
          <w:ilvl w:val="0"/>
          <w:numId w:val="4"/>
        </w:numPr>
        <w:tabs>
          <w:tab w:val="num" w:pos="284"/>
        </w:tabs>
        <w:spacing w:before="40" w:after="40" w:line="264" w:lineRule="auto"/>
        <w:ind w:left="284" w:hanging="284"/>
        <w:jc w:val="both"/>
        <w:rPr>
          <w:rFonts w:ascii="Arial" w:hAnsi="Arial" w:cs="Arial"/>
          <w:sz w:val="22"/>
          <w:szCs w:val="22"/>
        </w:rPr>
      </w:pPr>
      <w:r>
        <w:rPr>
          <w:rFonts w:ascii="Arial" w:hAnsi="Arial" w:cs="Arial"/>
          <w:sz w:val="22"/>
          <w:szCs w:val="22"/>
        </w:rPr>
        <w:lastRenderedPageBreak/>
        <w:t>Preparing and distributing minutes of meetings emails, faxes and letters, on the basis of knowledge of the subject matter acquired from the Director, Contracts.</w:t>
      </w:r>
    </w:p>
    <w:p w:rsidR="000E0E8A" w:rsidRDefault="000E0E8A" w:rsidP="000E0E8A">
      <w:pPr>
        <w:pStyle w:val="BodyTextIndent"/>
        <w:numPr>
          <w:ilvl w:val="0"/>
          <w:numId w:val="4"/>
        </w:numPr>
        <w:tabs>
          <w:tab w:val="num" w:pos="284"/>
        </w:tabs>
        <w:spacing w:before="40" w:after="40" w:line="264" w:lineRule="auto"/>
        <w:ind w:left="284" w:hanging="284"/>
        <w:jc w:val="both"/>
        <w:rPr>
          <w:rFonts w:ascii="Arial" w:hAnsi="Arial" w:cs="Arial"/>
          <w:sz w:val="22"/>
          <w:szCs w:val="22"/>
        </w:rPr>
      </w:pPr>
      <w:r>
        <w:rPr>
          <w:rFonts w:ascii="Arial" w:hAnsi="Arial" w:cs="Arial"/>
          <w:sz w:val="22"/>
          <w:szCs w:val="22"/>
        </w:rPr>
        <w:t>Arranging and scheduling appointments for the Director, Contracts, including interviewing callers and making proper referrals; prepares material and make arrangements for meetings as required.</w:t>
      </w:r>
    </w:p>
    <w:p w:rsidR="000E0E8A" w:rsidRDefault="000E0E8A" w:rsidP="000E0E8A">
      <w:pPr>
        <w:pStyle w:val="BodyTextIndent"/>
        <w:numPr>
          <w:ilvl w:val="0"/>
          <w:numId w:val="4"/>
        </w:numPr>
        <w:tabs>
          <w:tab w:val="num" w:pos="284"/>
        </w:tabs>
        <w:spacing w:before="40" w:after="40" w:line="264" w:lineRule="auto"/>
        <w:ind w:left="284" w:hanging="284"/>
        <w:jc w:val="both"/>
        <w:rPr>
          <w:rFonts w:ascii="Arial" w:hAnsi="Arial" w:cs="Arial"/>
          <w:sz w:val="22"/>
          <w:szCs w:val="22"/>
        </w:rPr>
      </w:pPr>
      <w:r>
        <w:rPr>
          <w:rFonts w:ascii="Arial" w:hAnsi="Arial" w:cs="Arial"/>
          <w:sz w:val="22"/>
          <w:szCs w:val="22"/>
        </w:rPr>
        <w:t>Checking of studies reports received and comparison with previous reports or other data, and bringing them to the attention of the Director, Contracts significant items.</w:t>
      </w:r>
    </w:p>
    <w:p w:rsidR="000E0E8A" w:rsidRDefault="000E0E8A" w:rsidP="000E0E8A">
      <w:pPr>
        <w:pStyle w:val="BodyTextIndent"/>
        <w:numPr>
          <w:ilvl w:val="0"/>
          <w:numId w:val="4"/>
        </w:numPr>
        <w:tabs>
          <w:tab w:val="num" w:pos="284"/>
        </w:tabs>
        <w:spacing w:before="40" w:after="40" w:line="264" w:lineRule="auto"/>
        <w:ind w:left="284" w:hanging="284"/>
        <w:jc w:val="both"/>
        <w:rPr>
          <w:rFonts w:ascii="Arial" w:hAnsi="Arial" w:cs="Arial"/>
          <w:sz w:val="22"/>
          <w:szCs w:val="22"/>
        </w:rPr>
      </w:pPr>
      <w:r>
        <w:rPr>
          <w:rFonts w:ascii="Arial" w:hAnsi="Arial" w:cs="Arial"/>
          <w:sz w:val="22"/>
          <w:szCs w:val="22"/>
        </w:rPr>
        <w:t>Maintaining for the Director, Contracts up-to-date manuals, directives, organizational charts and keeping the Director informed of changes.</w:t>
      </w:r>
    </w:p>
    <w:p w:rsidR="00A23F93" w:rsidRDefault="000E0E8A" w:rsidP="002A53AC">
      <w:pPr>
        <w:widowControl w:val="0"/>
        <w:numPr>
          <w:ilvl w:val="0"/>
          <w:numId w:val="4"/>
        </w:numPr>
        <w:tabs>
          <w:tab w:val="clear" w:pos="1440"/>
          <w:tab w:val="num" w:pos="284"/>
          <w:tab w:val="left" w:pos="5760"/>
        </w:tabs>
        <w:autoSpaceDE w:val="0"/>
        <w:autoSpaceDN w:val="0"/>
        <w:adjustRightInd w:val="0"/>
        <w:spacing w:before="40" w:after="40" w:line="264" w:lineRule="auto"/>
        <w:ind w:left="284" w:hanging="284"/>
        <w:jc w:val="both"/>
        <w:rPr>
          <w:rFonts w:ascii="Arial" w:hAnsi="Arial" w:cs="Arial"/>
          <w:sz w:val="22"/>
          <w:szCs w:val="22"/>
        </w:rPr>
      </w:pPr>
      <w:r>
        <w:rPr>
          <w:rFonts w:ascii="Arial" w:hAnsi="Arial" w:cs="Arial"/>
          <w:sz w:val="22"/>
          <w:szCs w:val="22"/>
        </w:rPr>
        <w:t>Answering telephone and replies to questions in accordance with general instructions received from the Director, Contracts</w:t>
      </w:r>
    </w:p>
    <w:p w:rsidR="002A53AC" w:rsidRPr="002A53AC" w:rsidRDefault="002A53AC" w:rsidP="002A53AC">
      <w:pPr>
        <w:pStyle w:val="NoSpacing"/>
      </w:pPr>
    </w:p>
    <w:tbl>
      <w:tblPr>
        <w:tblW w:w="0" w:type="auto"/>
        <w:tblInd w:w="108" w:type="dxa"/>
        <w:shd w:val="clear" w:color="auto" w:fill="E0E0E0"/>
        <w:tblLook w:val="04A0" w:firstRow="1" w:lastRow="0" w:firstColumn="1" w:lastColumn="0" w:noHBand="0" w:noVBand="1"/>
      </w:tblPr>
      <w:tblGrid>
        <w:gridCol w:w="9252"/>
      </w:tblGrid>
      <w:tr w:rsidR="000E0E8A" w:rsidTr="000E0E8A">
        <w:tc>
          <w:tcPr>
            <w:tcW w:w="10773" w:type="dxa"/>
            <w:shd w:val="clear" w:color="auto" w:fill="E0E0E0"/>
          </w:tcPr>
          <w:p w:rsidR="000E0E8A" w:rsidRDefault="000E0E8A">
            <w:pPr>
              <w:spacing w:before="40" w:after="40" w:line="264" w:lineRule="auto"/>
              <w:rPr>
                <w:rFonts w:ascii="Arial" w:hAnsi="Arial" w:cs="Arial"/>
                <w:sz w:val="22"/>
                <w:szCs w:val="22"/>
              </w:rPr>
            </w:pPr>
            <w:r>
              <w:rPr>
                <w:rFonts w:ascii="Arial" w:hAnsi="Arial" w:cs="Arial"/>
                <w:b/>
                <w:sz w:val="22"/>
                <w:szCs w:val="22"/>
              </w:rPr>
              <w:t>Employer:</w:t>
            </w:r>
            <w:r>
              <w:rPr>
                <w:rFonts w:ascii="Arial" w:hAnsi="Arial" w:cs="Arial"/>
                <w:b/>
                <w:sz w:val="22"/>
                <w:szCs w:val="22"/>
              </w:rPr>
              <w:tab/>
            </w:r>
            <w:r>
              <w:rPr>
                <w:rFonts w:ascii="Arial" w:hAnsi="Arial" w:cs="Arial"/>
                <w:sz w:val="22"/>
                <w:szCs w:val="22"/>
              </w:rPr>
              <w:t>Crown Plaza Hotel (</w:t>
            </w:r>
            <w:r>
              <w:rPr>
                <w:rFonts w:ascii="Arial" w:hAnsi="Arial" w:cs="Arial"/>
                <w:bCs/>
                <w:sz w:val="22"/>
                <w:szCs w:val="22"/>
              </w:rPr>
              <w:t>Dubai – UAE</w:t>
            </w:r>
            <w:r>
              <w:rPr>
                <w:rFonts w:ascii="Arial" w:hAnsi="Arial" w:cs="Arial"/>
                <w:sz w:val="22"/>
                <w:szCs w:val="22"/>
              </w:rPr>
              <w:t>)</w:t>
            </w:r>
          </w:p>
          <w:p w:rsidR="000E0E8A" w:rsidRDefault="000E0E8A">
            <w:pPr>
              <w:spacing w:before="40" w:after="40" w:line="264" w:lineRule="auto"/>
              <w:rPr>
                <w:rFonts w:ascii="Arial" w:hAnsi="Arial" w:cs="Arial"/>
                <w:b/>
                <w:sz w:val="22"/>
                <w:szCs w:val="22"/>
              </w:rPr>
            </w:pPr>
            <w:r>
              <w:rPr>
                <w:rFonts w:ascii="Arial" w:hAnsi="Arial" w:cs="Arial"/>
                <w:b/>
                <w:sz w:val="22"/>
                <w:szCs w:val="22"/>
              </w:rPr>
              <w:t>Period:</w:t>
            </w:r>
            <w:r>
              <w:rPr>
                <w:rFonts w:ascii="Arial" w:hAnsi="Arial" w:cs="Arial"/>
                <w:sz w:val="22"/>
                <w:szCs w:val="22"/>
              </w:rPr>
              <w:tab/>
              <w:t>January 2004 – October 2005</w:t>
            </w:r>
          </w:p>
          <w:p w:rsidR="000E0E8A" w:rsidRDefault="000E0E8A">
            <w:pPr>
              <w:widowControl w:val="0"/>
              <w:tabs>
                <w:tab w:val="left" w:pos="1452"/>
                <w:tab w:val="left" w:pos="5760"/>
              </w:tabs>
              <w:autoSpaceDE w:val="0"/>
              <w:autoSpaceDN w:val="0"/>
              <w:adjustRightInd w:val="0"/>
              <w:spacing w:before="40" w:after="40" w:line="264" w:lineRule="auto"/>
              <w:jc w:val="both"/>
              <w:rPr>
                <w:rFonts w:ascii="Arial" w:hAnsi="Arial" w:cs="Arial"/>
                <w:bCs/>
                <w:sz w:val="22"/>
                <w:szCs w:val="22"/>
              </w:rPr>
            </w:pPr>
            <w:r w:rsidRPr="00AF6A54">
              <w:rPr>
                <w:rFonts w:ascii="Arial" w:hAnsi="Arial" w:cs="Arial"/>
                <w:b/>
                <w:sz w:val="22"/>
                <w:szCs w:val="22"/>
              </w:rPr>
              <w:t>Position:</w:t>
            </w:r>
            <w:r>
              <w:rPr>
                <w:rFonts w:ascii="Arial" w:hAnsi="Arial" w:cs="Arial"/>
                <w:sz w:val="22"/>
                <w:szCs w:val="22"/>
              </w:rPr>
              <w:tab/>
            </w:r>
            <w:r>
              <w:rPr>
                <w:rFonts w:ascii="Arial" w:hAnsi="Arial" w:cs="Arial"/>
                <w:bCs/>
                <w:sz w:val="22"/>
                <w:szCs w:val="22"/>
              </w:rPr>
              <w:t>Executive Secretary to Real Estate &amp; Operation Manager</w:t>
            </w:r>
          </w:p>
          <w:p w:rsidR="000E0E8A" w:rsidRDefault="000E0E8A" w:rsidP="00402831">
            <w:pPr>
              <w:pStyle w:val="NoSpacing"/>
              <w:rPr>
                <w:rStyle w:val="SubtleEmphasis"/>
                <w:b/>
                <w:i w:val="0"/>
                <w:iCs w:val="0"/>
                <w:u w:val="single"/>
              </w:rPr>
            </w:pPr>
          </w:p>
        </w:tc>
      </w:tr>
    </w:tbl>
    <w:p w:rsidR="000E0E8A" w:rsidRPr="002A53AC" w:rsidRDefault="000E0E8A" w:rsidP="00402831">
      <w:pPr>
        <w:pStyle w:val="NoSpacing"/>
        <w:rPr>
          <w:sz w:val="6"/>
          <w:szCs w:val="6"/>
        </w:rPr>
      </w:pPr>
    </w:p>
    <w:p w:rsidR="000E0E8A" w:rsidRDefault="000E0E8A" w:rsidP="000E0E8A">
      <w:pPr>
        <w:widowControl w:val="0"/>
        <w:numPr>
          <w:ilvl w:val="0"/>
          <w:numId w:val="5"/>
        </w:numPr>
        <w:tabs>
          <w:tab w:val="clear" w:pos="720"/>
          <w:tab w:val="left" w:pos="284"/>
          <w:tab w:val="left" w:pos="5760"/>
        </w:tabs>
        <w:autoSpaceDE w:val="0"/>
        <w:autoSpaceDN w:val="0"/>
        <w:adjustRightInd w:val="0"/>
        <w:spacing w:before="40" w:after="40" w:line="264" w:lineRule="auto"/>
        <w:ind w:left="284" w:hanging="284"/>
        <w:jc w:val="both"/>
        <w:rPr>
          <w:rFonts w:ascii="Arial" w:hAnsi="Arial" w:cs="Arial"/>
          <w:sz w:val="22"/>
          <w:szCs w:val="22"/>
        </w:rPr>
      </w:pPr>
      <w:r>
        <w:rPr>
          <w:rFonts w:ascii="Arial" w:hAnsi="Arial" w:cs="Arial"/>
          <w:sz w:val="22"/>
          <w:szCs w:val="22"/>
        </w:rPr>
        <w:t>Issuing Tenancy Contracts to the Tenants.</w:t>
      </w:r>
    </w:p>
    <w:p w:rsidR="000E0E8A" w:rsidRDefault="000E0E8A" w:rsidP="000E0E8A">
      <w:pPr>
        <w:widowControl w:val="0"/>
        <w:numPr>
          <w:ilvl w:val="0"/>
          <w:numId w:val="5"/>
        </w:numPr>
        <w:tabs>
          <w:tab w:val="clear" w:pos="720"/>
          <w:tab w:val="left" w:pos="284"/>
          <w:tab w:val="left" w:pos="5760"/>
        </w:tabs>
        <w:autoSpaceDE w:val="0"/>
        <w:autoSpaceDN w:val="0"/>
        <w:adjustRightInd w:val="0"/>
        <w:spacing w:before="40" w:after="40" w:line="264" w:lineRule="auto"/>
        <w:ind w:left="284" w:hanging="284"/>
        <w:jc w:val="both"/>
        <w:rPr>
          <w:rFonts w:ascii="Arial" w:hAnsi="Arial" w:cs="Arial"/>
          <w:sz w:val="22"/>
          <w:szCs w:val="22"/>
        </w:rPr>
      </w:pPr>
      <w:r>
        <w:rPr>
          <w:rFonts w:ascii="Arial" w:hAnsi="Arial" w:cs="Arial"/>
          <w:sz w:val="22"/>
          <w:szCs w:val="22"/>
        </w:rPr>
        <w:t>Sending reminders to the Tenants for renewals of their contracts.</w:t>
      </w:r>
    </w:p>
    <w:p w:rsidR="000E0E8A" w:rsidRDefault="000E0E8A" w:rsidP="00A23F93">
      <w:pPr>
        <w:widowControl w:val="0"/>
        <w:numPr>
          <w:ilvl w:val="0"/>
          <w:numId w:val="5"/>
        </w:numPr>
        <w:tabs>
          <w:tab w:val="clear" w:pos="720"/>
          <w:tab w:val="left" w:pos="284"/>
          <w:tab w:val="left" w:pos="5760"/>
        </w:tabs>
        <w:autoSpaceDE w:val="0"/>
        <w:autoSpaceDN w:val="0"/>
        <w:adjustRightInd w:val="0"/>
        <w:spacing w:before="40" w:after="40" w:line="264" w:lineRule="auto"/>
        <w:ind w:left="284" w:hanging="284"/>
        <w:jc w:val="both"/>
        <w:rPr>
          <w:rFonts w:ascii="Arial" w:hAnsi="Arial" w:cs="Arial"/>
          <w:sz w:val="22"/>
          <w:szCs w:val="22"/>
        </w:rPr>
      </w:pPr>
      <w:r>
        <w:rPr>
          <w:rFonts w:ascii="Arial" w:hAnsi="Arial" w:cs="Arial"/>
          <w:sz w:val="22"/>
          <w:szCs w:val="22"/>
        </w:rPr>
        <w:t xml:space="preserve">Following up </w:t>
      </w:r>
      <w:r w:rsidR="00A23F93">
        <w:rPr>
          <w:rFonts w:ascii="Arial" w:hAnsi="Arial" w:cs="Arial"/>
          <w:sz w:val="22"/>
          <w:szCs w:val="22"/>
        </w:rPr>
        <w:t xml:space="preserve">on rental </w:t>
      </w:r>
      <w:r>
        <w:rPr>
          <w:rFonts w:ascii="Arial" w:hAnsi="Arial" w:cs="Arial"/>
          <w:sz w:val="22"/>
          <w:szCs w:val="22"/>
        </w:rPr>
        <w:t>payments.</w:t>
      </w:r>
    </w:p>
    <w:p w:rsidR="000E0E8A" w:rsidRDefault="000E0E8A" w:rsidP="000E0E8A">
      <w:pPr>
        <w:widowControl w:val="0"/>
        <w:numPr>
          <w:ilvl w:val="0"/>
          <w:numId w:val="5"/>
        </w:numPr>
        <w:tabs>
          <w:tab w:val="clear" w:pos="720"/>
          <w:tab w:val="left" w:pos="284"/>
          <w:tab w:val="left" w:pos="5760"/>
        </w:tabs>
        <w:autoSpaceDE w:val="0"/>
        <w:autoSpaceDN w:val="0"/>
        <w:adjustRightInd w:val="0"/>
        <w:spacing w:before="40" w:after="40" w:line="264" w:lineRule="auto"/>
        <w:ind w:left="284" w:hanging="284"/>
        <w:jc w:val="both"/>
        <w:rPr>
          <w:rFonts w:ascii="Arial" w:hAnsi="Arial" w:cs="Arial"/>
          <w:sz w:val="22"/>
          <w:szCs w:val="22"/>
        </w:rPr>
      </w:pPr>
      <w:r>
        <w:rPr>
          <w:rFonts w:ascii="Arial" w:hAnsi="Arial" w:cs="Arial"/>
          <w:sz w:val="22"/>
          <w:szCs w:val="22"/>
        </w:rPr>
        <w:t>Arranging meetings.</w:t>
      </w:r>
    </w:p>
    <w:p w:rsidR="000E0E8A" w:rsidRDefault="000E0E8A" w:rsidP="000E0E8A">
      <w:pPr>
        <w:widowControl w:val="0"/>
        <w:numPr>
          <w:ilvl w:val="0"/>
          <w:numId w:val="5"/>
        </w:numPr>
        <w:tabs>
          <w:tab w:val="clear" w:pos="720"/>
          <w:tab w:val="left" w:pos="284"/>
          <w:tab w:val="left" w:pos="5760"/>
        </w:tabs>
        <w:autoSpaceDE w:val="0"/>
        <w:autoSpaceDN w:val="0"/>
        <w:adjustRightInd w:val="0"/>
        <w:spacing w:before="40" w:after="40" w:line="264" w:lineRule="auto"/>
        <w:ind w:left="284" w:hanging="284"/>
        <w:jc w:val="both"/>
        <w:rPr>
          <w:rFonts w:ascii="Arial" w:hAnsi="Arial" w:cs="Arial"/>
          <w:sz w:val="22"/>
          <w:szCs w:val="22"/>
        </w:rPr>
      </w:pPr>
      <w:r>
        <w:rPr>
          <w:rFonts w:ascii="Arial" w:hAnsi="Arial" w:cs="Arial"/>
          <w:sz w:val="22"/>
          <w:szCs w:val="22"/>
        </w:rPr>
        <w:t>Assisting the Marketing department which is handling all the events at the Holiday Center located at the Crown Plaza Hotel, such as exhibitions, sale yard, painting events, and others.</w:t>
      </w:r>
    </w:p>
    <w:p w:rsidR="000E0E8A" w:rsidRDefault="000E0E8A" w:rsidP="000E0E8A">
      <w:pPr>
        <w:widowControl w:val="0"/>
        <w:numPr>
          <w:ilvl w:val="0"/>
          <w:numId w:val="5"/>
        </w:numPr>
        <w:tabs>
          <w:tab w:val="clear" w:pos="720"/>
          <w:tab w:val="left" w:pos="284"/>
          <w:tab w:val="left" w:pos="5760"/>
        </w:tabs>
        <w:autoSpaceDE w:val="0"/>
        <w:autoSpaceDN w:val="0"/>
        <w:adjustRightInd w:val="0"/>
        <w:spacing w:before="40" w:after="40" w:line="264" w:lineRule="auto"/>
        <w:ind w:left="284" w:hanging="284"/>
        <w:jc w:val="both"/>
        <w:rPr>
          <w:rFonts w:ascii="Arial" w:hAnsi="Arial" w:cs="Arial"/>
          <w:sz w:val="22"/>
          <w:szCs w:val="22"/>
        </w:rPr>
      </w:pPr>
      <w:r>
        <w:rPr>
          <w:rFonts w:ascii="Arial" w:hAnsi="Arial" w:cs="Arial"/>
          <w:sz w:val="22"/>
          <w:szCs w:val="22"/>
        </w:rPr>
        <w:t>Coordinating with the Exhibitors.</w:t>
      </w:r>
    </w:p>
    <w:p w:rsidR="000E0E8A" w:rsidRDefault="000E0E8A" w:rsidP="000E0E8A">
      <w:pPr>
        <w:widowControl w:val="0"/>
        <w:numPr>
          <w:ilvl w:val="0"/>
          <w:numId w:val="5"/>
        </w:numPr>
        <w:tabs>
          <w:tab w:val="clear" w:pos="720"/>
          <w:tab w:val="left" w:pos="284"/>
          <w:tab w:val="left" w:pos="5760"/>
        </w:tabs>
        <w:autoSpaceDE w:val="0"/>
        <w:autoSpaceDN w:val="0"/>
        <w:adjustRightInd w:val="0"/>
        <w:spacing w:before="40" w:after="40" w:line="264" w:lineRule="auto"/>
        <w:ind w:left="284" w:hanging="284"/>
        <w:jc w:val="both"/>
        <w:rPr>
          <w:rFonts w:ascii="Arial" w:hAnsi="Arial" w:cs="Arial"/>
          <w:sz w:val="22"/>
          <w:szCs w:val="22"/>
        </w:rPr>
      </w:pPr>
      <w:r>
        <w:rPr>
          <w:rFonts w:ascii="Arial" w:hAnsi="Arial" w:cs="Arial"/>
          <w:sz w:val="22"/>
          <w:szCs w:val="22"/>
        </w:rPr>
        <w:t>Coordinating with the PR Agency regarding any events held or going to be held at the Holiday Center located at the Crown Plaza Hotel- Dubai, UAE.</w:t>
      </w:r>
    </w:p>
    <w:p w:rsidR="000E0E8A" w:rsidRDefault="000E0E8A" w:rsidP="002A53AC">
      <w:pPr>
        <w:pStyle w:val="NoSpacing"/>
      </w:pPr>
    </w:p>
    <w:tbl>
      <w:tblPr>
        <w:tblW w:w="0" w:type="auto"/>
        <w:tblInd w:w="108" w:type="dxa"/>
        <w:shd w:val="clear" w:color="auto" w:fill="E0E0E0"/>
        <w:tblLook w:val="04A0" w:firstRow="1" w:lastRow="0" w:firstColumn="1" w:lastColumn="0" w:noHBand="0" w:noVBand="1"/>
      </w:tblPr>
      <w:tblGrid>
        <w:gridCol w:w="9252"/>
      </w:tblGrid>
      <w:tr w:rsidR="000E0E8A" w:rsidTr="000E0E8A">
        <w:tc>
          <w:tcPr>
            <w:tcW w:w="10773" w:type="dxa"/>
            <w:shd w:val="clear" w:color="auto" w:fill="E0E0E0"/>
            <w:hideMark/>
          </w:tcPr>
          <w:p w:rsidR="000E0E8A" w:rsidRDefault="000E0E8A">
            <w:pPr>
              <w:spacing w:before="40" w:after="40" w:line="264" w:lineRule="auto"/>
              <w:rPr>
                <w:rFonts w:ascii="Arial" w:hAnsi="Arial" w:cs="Arial"/>
                <w:sz w:val="22"/>
                <w:szCs w:val="22"/>
              </w:rPr>
            </w:pPr>
            <w:r>
              <w:rPr>
                <w:rFonts w:ascii="Arial" w:hAnsi="Arial" w:cs="Arial"/>
                <w:b/>
                <w:sz w:val="22"/>
                <w:szCs w:val="22"/>
              </w:rPr>
              <w:t>Employer:</w:t>
            </w:r>
            <w:r>
              <w:rPr>
                <w:rFonts w:ascii="Arial" w:hAnsi="Arial" w:cs="Arial"/>
                <w:b/>
                <w:sz w:val="22"/>
                <w:szCs w:val="22"/>
              </w:rPr>
              <w:tab/>
            </w:r>
            <w:r>
              <w:rPr>
                <w:rFonts w:ascii="Arial" w:hAnsi="Arial" w:cs="Arial"/>
                <w:bCs/>
                <w:sz w:val="22"/>
                <w:szCs w:val="22"/>
              </w:rPr>
              <w:t>Golden Systems Electronics (Dubai – UAE)</w:t>
            </w:r>
          </w:p>
          <w:p w:rsidR="000E0E8A" w:rsidRDefault="000E0E8A">
            <w:pPr>
              <w:spacing w:before="40" w:after="40" w:line="264" w:lineRule="auto"/>
              <w:rPr>
                <w:rFonts w:ascii="Arial" w:hAnsi="Arial" w:cs="Arial"/>
                <w:b/>
                <w:sz w:val="22"/>
                <w:szCs w:val="22"/>
              </w:rPr>
            </w:pPr>
            <w:r>
              <w:rPr>
                <w:rFonts w:ascii="Arial" w:hAnsi="Arial" w:cs="Arial"/>
                <w:b/>
                <w:sz w:val="22"/>
                <w:szCs w:val="22"/>
              </w:rPr>
              <w:t>Period:</w:t>
            </w:r>
            <w:r>
              <w:rPr>
                <w:rFonts w:ascii="Arial" w:hAnsi="Arial" w:cs="Arial"/>
                <w:sz w:val="22"/>
                <w:szCs w:val="22"/>
              </w:rPr>
              <w:tab/>
              <w:t>October 2002 – June 2003</w:t>
            </w:r>
          </w:p>
          <w:p w:rsidR="000E0E8A" w:rsidRDefault="000E0E8A">
            <w:pPr>
              <w:spacing w:before="40" w:after="40" w:line="264" w:lineRule="auto"/>
              <w:rPr>
                <w:rStyle w:val="SubtleEmphasis"/>
                <w:i w:val="0"/>
                <w:iCs w:val="0"/>
                <w:u w:val="single"/>
              </w:rPr>
            </w:pPr>
            <w:r w:rsidRPr="00AF6A54">
              <w:rPr>
                <w:rFonts w:ascii="Arial" w:hAnsi="Arial" w:cs="Arial"/>
                <w:b/>
                <w:sz w:val="22"/>
                <w:szCs w:val="22"/>
              </w:rPr>
              <w:t>Position:</w:t>
            </w:r>
            <w:r>
              <w:rPr>
                <w:rFonts w:ascii="Arial" w:hAnsi="Arial" w:cs="Arial"/>
                <w:sz w:val="22"/>
                <w:szCs w:val="22"/>
              </w:rPr>
              <w:tab/>
            </w:r>
            <w:r>
              <w:rPr>
                <w:rFonts w:ascii="Arial" w:hAnsi="Arial" w:cs="Arial"/>
                <w:bCs/>
                <w:sz w:val="22"/>
                <w:szCs w:val="22"/>
              </w:rPr>
              <w:t>Customer Service</w:t>
            </w:r>
          </w:p>
        </w:tc>
      </w:tr>
    </w:tbl>
    <w:p w:rsidR="000E0E8A" w:rsidRDefault="000E0E8A" w:rsidP="000E0E8A">
      <w:pPr>
        <w:spacing w:before="40" w:after="40" w:line="264" w:lineRule="auto"/>
        <w:rPr>
          <w:rFonts w:ascii="Arial" w:hAnsi="Arial" w:cs="Arial"/>
          <w:sz w:val="22"/>
          <w:szCs w:val="22"/>
        </w:rPr>
      </w:pPr>
    </w:p>
    <w:p w:rsidR="000E0E8A" w:rsidRPr="0047499A" w:rsidRDefault="000E0E8A" w:rsidP="0047499A">
      <w:pPr>
        <w:pStyle w:val="ListParagraph"/>
        <w:widowControl w:val="0"/>
        <w:numPr>
          <w:ilvl w:val="0"/>
          <w:numId w:val="10"/>
        </w:numPr>
        <w:tabs>
          <w:tab w:val="left" w:pos="284"/>
          <w:tab w:val="left" w:pos="5760"/>
        </w:tabs>
        <w:autoSpaceDE w:val="0"/>
        <w:autoSpaceDN w:val="0"/>
        <w:adjustRightInd w:val="0"/>
        <w:spacing w:before="40" w:after="40" w:line="264" w:lineRule="auto"/>
        <w:ind w:hanging="1004"/>
        <w:jc w:val="both"/>
        <w:rPr>
          <w:rFonts w:ascii="Arial" w:hAnsi="Arial" w:cs="Arial"/>
          <w:sz w:val="22"/>
          <w:szCs w:val="22"/>
        </w:rPr>
      </w:pPr>
      <w:r w:rsidRPr="0047499A">
        <w:rPr>
          <w:rFonts w:ascii="Arial" w:hAnsi="Arial" w:cs="Arial"/>
          <w:sz w:val="22"/>
          <w:szCs w:val="22"/>
        </w:rPr>
        <w:t>Following up with shipments.</w:t>
      </w:r>
    </w:p>
    <w:p w:rsidR="000E0E8A" w:rsidRDefault="000E0E8A" w:rsidP="000E0E8A">
      <w:pPr>
        <w:widowControl w:val="0"/>
        <w:numPr>
          <w:ilvl w:val="0"/>
          <w:numId w:val="7"/>
        </w:numPr>
        <w:autoSpaceDE w:val="0"/>
        <w:autoSpaceDN w:val="0"/>
        <w:adjustRightInd w:val="0"/>
        <w:spacing w:before="40" w:after="40" w:line="264" w:lineRule="auto"/>
        <w:ind w:left="284" w:hanging="284"/>
        <w:rPr>
          <w:rFonts w:ascii="Arial" w:hAnsi="Arial" w:cs="Arial"/>
          <w:sz w:val="22"/>
          <w:szCs w:val="22"/>
        </w:rPr>
      </w:pPr>
      <w:r>
        <w:rPr>
          <w:rFonts w:ascii="Arial" w:hAnsi="Arial" w:cs="Arial"/>
          <w:sz w:val="22"/>
          <w:szCs w:val="22"/>
        </w:rPr>
        <w:t>Issuing invoices to the suppliers.</w:t>
      </w:r>
    </w:p>
    <w:p w:rsidR="006774EE" w:rsidRDefault="006774EE" w:rsidP="009A7098">
      <w:pPr>
        <w:pStyle w:val="NoSpacing"/>
      </w:pPr>
    </w:p>
    <w:tbl>
      <w:tblPr>
        <w:tblW w:w="0" w:type="auto"/>
        <w:tblInd w:w="108" w:type="dxa"/>
        <w:shd w:val="clear" w:color="auto" w:fill="E0E0E0"/>
        <w:tblLook w:val="04A0" w:firstRow="1" w:lastRow="0" w:firstColumn="1" w:lastColumn="0" w:noHBand="0" w:noVBand="1"/>
      </w:tblPr>
      <w:tblGrid>
        <w:gridCol w:w="9252"/>
      </w:tblGrid>
      <w:tr w:rsidR="000E0E8A" w:rsidTr="000E0E8A">
        <w:tc>
          <w:tcPr>
            <w:tcW w:w="10773" w:type="dxa"/>
            <w:shd w:val="clear" w:color="auto" w:fill="E0E0E0"/>
            <w:hideMark/>
          </w:tcPr>
          <w:p w:rsidR="000E0E8A" w:rsidRDefault="000E0E8A">
            <w:pPr>
              <w:spacing w:before="40" w:after="40" w:line="264" w:lineRule="auto"/>
              <w:rPr>
                <w:rFonts w:ascii="Arial" w:hAnsi="Arial" w:cs="Arial"/>
                <w:sz w:val="22"/>
                <w:szCs w:val="22"/>
              </w:rPr>
            </w:pPr>
            <w:r>
              <w:rPr>
                <w:rFonts w:ascii="Arial" w:hAnsi="Arial" w:cs="Arial"/>
                <w:b/>
                <w:sz w:val="22"/>
                <w:szCs w:val="22"/>
              </w:rPr>
              <w:t>Employer:</w:t>
            </w:r>
            <w:r>
              <w:rPr>
                <w:rFonts w:ascii="Arial" w:hAnsi="Arial" w:cs="Arial"/>
                <w:b/>
                <w:sz w:val="22"/>
                <w:szCs w:val="22"/>
              </w:rPr>
              <w:tab/>
            </w:r>
            <w:proofErr w:type="spellStart"/>
            <w:r>
              <w:rPr>
                <w:rFonts w:ascii="Arial" w:hAnsi="Arial" w:cs="Arial"/>
                <w:sz w:val="22"/>
                <w:szCs w:val="22"/>
              </w:rPr>
              <w:t>Rais</w:t>
            </w:r>
            <w:proofErr w:type="spellEnd"/>
            <w:r>
              <w:rPr>
                <w:rFonts w:ascii="Arial" w:hAnsi="Arial" w:cs="Arial"/>
                <w:sz w:val="22"/>
                <w:szCs w:val="22"/>
              </w:rPr>
              <w:t xml:space="preserve"> Hassan </w:t>
            </w:r>
            <w:proofErr w:type="spellStart"/>
            <w:r>
              <w:rPr>
                <w:rFonts w:ascii="Arial" w:hAnsi="Arial" w:cs="Arial"/>
                <w:sz w:val="22"/>
                <w:szCs w:val="22"/>
              </w:rPr>
              <w:t>Saadi</w:t>
            </w:r>
            <w:proofErr w:type="spellEnd"/>
            <w:r>
              <w:rPr>
                <w:rFonts w:ascii="Arial" w:hAnsi="Arial" w:cs="Arial"/>
                <w:sz w:val="22"/>
                <w:szCs w:val="22"/>
              </w:rPr>
              <w:t xml:space="preserve"> Shipping Agency (Dubai – UAE)</w:t>
            </w:r>
          </w:p>
          <w:p w:rsidR="000E0E8A" w:rsidRDefault="000E0E8A">
            <w:pPr>
              <w:spacing w:before="40" w:after="40" w:line="264" w:lineRule="auto"/>
              <w:rPr>
                <w:rFonts w:ascii="Arial" w:hAnsi="Arial" w:cs="Arial"/>
                <w:b/>
                <w:sz w:val="22"/>
                <w:szCs w:val="22"/>
              </w:rPr>
            </w:pPr>
            <w:r>
              <w:rPr>
                <w:rFonts w:ascii="Arial" w:hAnsi="Arial" w:cs="Arial"/>
                <w:b/>
                <w:sz w:val="22"/>
                <w:szCs w:val="22"/>
              </w:rPr>
              <w:t>Period:</w:t>
            </w:r>
            <w:r>
              <w:rPr>
                <w:rFonts w:ascii="Arial" w:hAnsi="Arial" w:cs="Arial"/>
                <w:sz w:val="22"/>
                <w:szCs w:val="22"/>
              </w:rPr>
              <w:tab/>
              <w:t>November 2000 – July 2002</w:t>
            </w:r>
          </w:p>
          <w:p w:rsidR="000E0E8A" w:rsidRDefault="000E0E8A">
            <w:pPr>
              <w:spacing w:before="40" w:after="40" w:line="264" w:lineRule="auto"/>
              <w:rPr>
                <w:rStyle w:val="SubtleEmphasis"/>
                <w:i w:val="0"/>
                <w:iCs w:val="0"/>
                <w:u w:val="single"/>
              </w:rPr>
            </w:pPr>
            <w:r w:rsidRPr="00AF6A54">
              <w:rPr>
                <w:rFonts w:ascii="Arial" w:hAnsi="Arial" w:cs="Arial"/>
                <w:b/>
                <w:sz w:val="22"/>
                <w:szCs w:val="22"/>
              </w:rPr>
              <w:t>Position:</w:t>
            </w:r>
            <w:r>
              <w:rPr>
                <w:rFonts w:ascii="Arial" w:hAnsi="Arial" w:cs="Arial"/>
                <w:sz w:val="22"/>
                <w:szCs w:val="22"/>
              </w:rPr>
              <w:tab/>
            </w:r>
            <w:r>
              <w:rPr>
                <w:rFonts w:ascii="Arial" w:hAnsi="Arial" w:cs="Arial"/>
                <w:bCs/>
                <w:sz w:val="22"/>
                <w:szCs w:val="22"/>
              </w:rPr>
              <w:t>Receptionist (Telephone Operator)</w:t>
            </w:r>
          </w:p>
        </w:tc>
      </w:tr>
    </w:tbl>
    <w:p w:rsidR="000E0E8A" w:rsidRDefault="000E0E8A" w:rsidP="000E0E8A">
      <w:pPr>
        <w:spacing w:before="40" w:after="40" w:line="264" w:lineRule="auto"/>
        <w:rPr>
          <w:rFonts w:ascii="Arial" w:hAnsi="Arial" w:cs="Arial"/>
          <w:sz w:val="22"/>
          <w:szCs w:val="22"/>
        </w:rPr>
      </w:pPr>
    </w:p>
    <w:p w:rsidR="000E0E8A" w:rsidRDefault="000E0E8A" w:rsidP="000E0E8A">
      <w:pPr>
        <w:widowControl w:val="0"/>
        <w:numPr>
          <w:ilvl w:val="0"/>
          <w:numId w:val="8"/>
        </w:numPr>
        <w:tabs>
          <w:tab w:val="left" w:pos="284"/>
        </w:tabs>
        <w:autoSpaceDE w:val="0"/>
        <w:autoSpaceDN w:val="0"/>
        <w:adjustRightInd w:val="0"/>
        <w:spacing w:before="40" w:after="40" w:line="264" w:lineRule="auto"/>
        <w:ind w:left="360" w:hanging="360"/>
        <w:rPr>
          <w:rFonts w:ascii="Arial" w:hAnsi="Arial" w:cs="Arial"/>
          <w:sz w:val="22"/>
          <w:szCs w:val="22"/>
        </w:rPr>
      </w:pPr>
      <w:r>
        <w:rPr>
          <w:rFonts w:ascii="Arial" w:hAnsi="Arial" w:cs="Arial"/>
          <w:sz w:val="22"/>
          <w:szCs w:val="22"/>
        </w:rPr>
        <w:t>Handling the switch board (incoming &amp; outgoing calls).</w:t>
      </w:r>
    </w:p>
    <w:p w:rsidR="009A7098" w:rsidRPr="009A7098" w:rsidRDefault="000E0E8A" w:rsidP="009A7098">
      <w:pPr>
        <w:widowControl w:val="0"/>
        <w:numPr>
          <w:ilvl w:val="0"/>
          <w:numId w:val="8"/>
        </w:numPr>
        <w:tabs>
          <w:tab w:val="left" w:pos="284"/>
        </w:tabs>
        <w:autoSpaceDE w:val="0"/>
        <w:autoSpaceDN w:val="0"/>
        <w:adjustRightInd w:val="0"/>
        <w:spacing w:before="40" w:after="40" w:line="264" w:lineRule="auto"/>
        <w:ind w:left="360" w:hanging="360"/>
        <w:jc w:val="both"/>
        <w:rPr>
          <w:rFonts w:ascii="Arial" w:hAnsi="Arial" w:cs="Arial"/>
          <w:sz w:val="22"/>
          <w:szCs w:val="22"/>
        </w:rPr>
      </w:pPr>
      <w:r>
        <w:rPr>
          <w:rFonts w:ascii="Arial" w:hAnsi="Arial" w:cs="Arial"/>
          <w:sz w:val="22"/>
          <w:szCs w:val="22"/>
        </w:rPr>
        <w:t>Responsible of the faxes (incoming &amp; out</w:t>
      </w:r>
      <w:r w:rsidR="004111F1">
        <w:rPr>
          <w:rFonts w:ascii="Arial" w:hAnsi="Arial" w:cs="Arial"/>
          <w:sz w:val="22"/>
          <w:szCs w:val="22"/>
        </w:rPr>
        <w:t>going) &amp; their protocol system.</w:t>
      </w:r>
    </w:p>
    <w:p w:rsidR="009A7098" w:rsidRDefault="009A7098" w:rsidP="009A7098">
      <w:pPr>
        <w:pStyle w:val="NoSpacing"/>
      </w:pPr>
    </w:p>
    <w:p w:rsidR="000E0E8A" w:rsidRDefault="000E0E8A" w:rsidP="000E0E8A">
      <w:pPr>
        <w:spacing w:before="40" w:after="40" w:line="264" w:lineRule="auto"/>
        <w:rPr>
          <w:rFonts w:ascii="Arial" w:hAnsi="Arial" w:cs="Arial"/>
          <w:b/>
          <w:sz w:val="22"/>
          <w:szCs w:val="22"/>
          <w:u w:val="single"/>
        </w:rPr>
      </w:pPr>
      <w:r>
        <w:rPr>
          <w:rFonts w:ascii="Arial" w:hAnsi="Arial" w:cs="Arial"/>
          <w:b/>
          <w:sz w:val="22"/>
          <w:szCs w:val="22"/>
          <w:u w:val="single"/>
        </w:rPr>
        <w:lastRenderedPageBreak/>
        <w:t>TRAININGS AND SKILLS</w:t>
      </w:r>
    </w:p>
    <w:p w:rsidR="009A7098" w:rsidRDefault="009A7098" w:rsidP="000E0E8A">
      <w:pPr>
        <w:spacing w:before="40" w:after="40" w:line="264" w:lineRule="auto"/>
        <w:rPr>
          <w:rFonts w:ascii="Arial" w:hAnsi="Arial" w:cs="Arial"/>
          <w:b/>
          <w:sz w:val="22"/>
          <w:szCs w:val="22"/>
          <w:u w:val="single"/>
        </w:rPr>
      </w:pPr>
    </w:p>
    <w:p w:rsidR="000E0E8A" w:rsidRDefault="000E0E8A" w:rsidP="000E0E8A">
      <w:pPr>
        <w:widowControl w:val="0"/>
        <w:numPr>
          <w:ilvl w:val="0"/>
          <w:numId w:val="9"/>
        </w:numPr>
        <w:tabs>
          <w:tab w:val="clear" w:pos="720"/>
          <w:tab w:val="left" w:pos="426"/>
          <w:tab w:val="left" w:pos="5760"/>
        </w:tabs>
        <w:autoSpaceDE w:val="0"/>
        <w:autoSpaceDN w:val="0"/>
        <w:adjustRightInd w:val="0"/>
        <w:spacing w:before="40" w:after="40" w:line="264" w:lineRule="auto"/>
        <w:ind w:left="426" w:hanging="426"/>
        <w:rPr>
          <w:rFonts w:ascii="Arial" w:hAnsi="Arial" w:cs="Arial"/>
          <w:sz w:val="22"/>
          <w:szCs w:val="22"/>
        </w:rPr>
      </w:pPr>
      <w:r>
        <w:rPr>
          <w:rFonts w:ascii="Arial" w:hAnsi="Arial" w:cs="Arial"/>
          <w:sz w:val="22"/>
          <w:szCs w:val="22"/>
        </w:rPr>
        <w:t>Fast typing of both Arabic and English</w:t>
      </w:r>
      <w:r w:rsidR="00A23F93">
        <w:rPr>
          <w:rFonts w:ascii="Arial" w:hAnsi="Arial" w:cs="Arial"/>
          <w:sz w:val="22"/>
          <w:szCs w:val="22"/>
        </w:rPr>
        <w:t>.</w:t>
      </w:r>
    </w:p>
    <w:p w:rsidR="000E0E8A" w:rsidRDefault="000E0E8A" w:rsidP="000E0E8A">
      <w:pPr>
        <w:numPr>
          <w:ilvl w:val="0"/>
          <w:numId w:val="9"/>
        </w:numPr>
        <w:tabs>
          <w:tab w:val="left" w:pos="426"/>
        </w:tabs>
        <w:spacing w:before="40" w:after="40" w:line="264" w:lineRule="auto"/>
        <w:ind w:left="426" w:hanging="426"/>
        <w:jc w:val="both"/>
        <w:rPr>
          <w:rFonts w:ascii="Arial" w:hAnsi="Arial" w:cs="Arial"/>
          <w:sz w:val="22"/>
          <w:szCs w:val="22"/>
        </w:rPr>
      </w:pPr>
      <w:r>
        <w:rPr>
          <w:rFonts w:ascii="Arial" w:hAnsi="Arial" w:cs="Arial"/>
          <w:sz w:val="22"/>
          <w:szCs w:val="22"/>
        </w:rPr>
        <w:t>Windows 98 / 2000.</w:t>
      </w:r>
    </w:p>
    <w:p w:rsidR="000E0E8A" w:rsidRDefault="000E0E8A" w:rsidP="000E0E8A">
      <w:pPr>
        <w:numPr>
          <w:ilvl w:val="0"/>
          <w:numId w:val="9"/>
        </w:numPr>
        <w:tabs>
          <w:tab w:val="left" w:pos="426"/>
        </w:tabs>
        <w:spacing w:before="40" w:after="40" w:line="264" w:lineRule="auto"/>
        <w:ind w:left="426" w:hanging="426"/>
        <w:jc w:val="both"/>
        <w:rPr>
          <w:rFonts w:ascii="Arial" w:hAnsi="Arial" w:cs="Arial"/>
          <w:bCs/>
          <w:sz w:val="22"/>
          <w:szCs w:val="22"/>
        </w:rPr>
      </w:pPr>
      <w:r>
        <w:rPr>
          <w:rFonts w:ascii="Arial" w:hAnsi="Arial" w:cs="Arial"/>
          <w:bCs/>
          <w:sz w:val="22"/>
          <w:szCs w:val="22"/>
        </w:rPr>
        <w:t>Good MS Office knowledge (</w:t>
      </w:r>
      <w:r>
        <w:rPr>
          <w:rFonts w:ascii="Arial" w:hAnsi="Arial" w:cs="Arial"/>
          <w:sz w:val="22"/>
          <w:szCs w:val="22"/>
        </w:rPr>
        <w:t>Word, Excel &amp; Power Point</w:t>
      </w:r>
      <w:r>
        <w:rPr>
          <w:rFonts w:ascii="Arial" w:hAnsi="Arial" w:cs="Arial"/>
          <w:bCs/>
          <w:sz w:val="22"/>
          <w:szCs w:val="22"/>
        </w:rPr>
        <w:t>)</w:t>
      </w:r>
    </w:p>
    <w:p w:rsidR="000E0E8A" w:rsidRDefault="000E0E8A" w:rsidP="000E0E8A">
      <w:pPr>
        <w:widowControl w:val="0"/>
        <w:numPr>
          <w:ilvl w:val="0"/>
          <w:numId w:val="9"/>
        </w:numPr>
        <w:tabs>
          <w:tab w:val="clear" w:pos="720"/>
          <w:tab w:val="left" w:pos="426"/>
          <w:tab w:val="left" w:pos="5760"/>
        </w:tabs>
        <w:autoSpaceDE w:val="0"/>
        <w:autoSpaceDN w:val="0"/>
        <w:adjustRightInd w:val="0"/>
        <w:spacing w:before="40" w:after="40" w:line="264" w:lineRule="auto"/>
        <w:ind w:left="426" w:hanging="426"/>
        <w:jc w:val="both"/>
        <w:rPr>
          <w:rFonts w:ascii="Arial" w:hAnsi="Arial" w:cs="Arial"/>
          <w:sz w:val="22"/>
          <w:szCs w:val="22"/>
        </w:rPr>
      </w:pPr>
      <w:r>
        <w:rPr>
          <w:rFonts w:ascii="Arial" w:hAnsi="Arial" w:cs="Arial"/>
          <w:bCs/>
          <w:sz w:val="22"/>
          <w:szCs w:val="22"/>
        </w:rPr>
        <w:t>Good knowledge of Internet browsers</w:t>
      </w:r>
    </w:p>
    <w:p w:rsidR="000E0E8A" w:rsidRDefault="000E0E8A" w:rsidP="000E0E8A">
      <w:pPr>
        <w:widowControl w:val="0"/>
        <w:numPr>
          <w:ilvl w:val="0"/>
          <w:numId w:val="9"/>
        </w:numPr>
        <w:tabs>
          <w:tab w:val="clear" w:pos="720"/>
          <w:tab w:val="left" w:pos="426"/>
          <w:tab w:val="left" w:pos="5760"/>
        </w:tabs>
        <w:autoSpaceDE w:val="0"/>
        <w:autoSpaceDN w:val="0"/>
        <w:adjustRightInd w:val="0"/>
        <w:spacing w:before="40" w:after="40" w:line="264" w:lineRule="auto"/>
        <w:ind w:left="426" w:hanging="426"/>
        <w:jc w:val="both"/>
        <w:rPr>
          <w:rFonts w:ascii="Arial" w:hAnsi="Arial" w:cs="Arial"/>
          <w:sz w:val="22"/>
          <w:szCs w:val="22"/>
        </w:rPr>
      </w:pPr>
      <w:r>
        <w:rPr>
          <w:rFonts w:ascii="Arial" w:hAnsi="Arial" w:cs="Arial"/>
          <w:bCs/>
          <w:sz w:val="22"/>
          <w:szCs w:val="22"/>
        </w:rPr>
        <w:t>Good knowledge of Telephone Techniques and switchboard management</w:t>
      </w:r>
    </w:p>
    <w:p w:rsidR="000E0E8A" w:rsidRDefault="000E0E8A" w:rsidP="000E0E8A">
      <w:pPr>
        <w:pStyle w:val="BodyText"/>
        <w:numPr>
          <w:ilvl w:val="0"/>
          <w:numId w:val="9"/>
        </w:numPr>
        <w:tabs>
          <w:tab w:val="left" w:pos="426"/>
        </w:tabs>
        <w:spacing w:before="40" w:after="40" w:line="264" w:lineRule="auto"/>
        <w:ind w:left="426" w:hanging="426"/>
        <w:jc w:val="left"/>
        <w:rPr>
          <w:rFonts w:ascii="Arial" w:hAnsi="Arial" w:cs="Arial"/>
          <w:sz w:val="22"/>
          <w:szCs w:val="22"/>
        </w:rPr>
      </w:pPr>
      <w:r>
        <w:rPr>
          <w:rFonts w:ascii="Arial" w:hAnsi="Arial" w:cs="Arial"/>
          <w:sz w:val="22"/>
          <w:szCs w:val="22"/>
        </w:rPr>
        <w:t>Self – Correspondence &amp; Communication Skills.</w:t>
      </w:r>
    </w:p>
    <w:p w:rsidR="000E0E8A" w:rsidRDefault="000E0E8A" w:rsidP="000E0E8A">
      <w:pPr>
        <w:pStyle w:val="BodyText"/>
        <w:numPr>
          <w:ilvl w:val="0"/>
          <w:numId w:val="9"/>
        </w:numPr>
        <w:tabs>
          <w:tab w:val="left" w:pos="426"/>
        </w:tabs>
        <w:spacing w:before="40" w:after="40" w:line="264" w:lineRule="auto"/>
        <w:ind w:left="426" w:hanging="426"/>
        <w:jc w:val="left"/>
        <w:rPr>
          <w:rFonts w:ascii="Arial" w:hAnsi="Arial" w:cs="Arial"/>
          <w:sz w:val="22"/>
          <w:szCs w:val="22"/>
        </w:rPr>
      </w:pPr>
      <w:r>
        <w:rPr>
          <w:rFonts w:ascii="Arial" w:hAnsi="Arial" w:cs="Arial"/>
          <w:sz w:val="22"/>
          <w:szCs w:val="22"/>
        </w:rPr>
        <w:t>Effective Business Writing</w:t>
      </w:r>
    </w:p>
    <w:p w:rsidR="000E0E8A" w:rsidRDefault="000E0E8A" w:rsidP="000E0E8A">
      <w:pPr>
        <w:pStyle w:val="BodyText"/>
        <w:numPr>
          <w:ilvl w:val="0"/>
          <w:numId w:val="9"/>
        </w:numPr>
        <w:tabs>
          <w:tab w:val="left" w:pos="426"/>
        </w:tabs>
        <w:spacing w:before="40" w:after="40" w:line="264" w:lineRule="auto"/>
        <w:ind w:left="426" w:hanging="426"/>
        <w:jc w:val="left"/>
        <w:rPr>
          <w:rFonts w:ascii="Arial" w:hAnsi="Arial" w:cs="Arial"/>
          <w:sz w:val="22"/>
          <w:szCs w:val="22"/>
        </w:rPr>
      </w:pPr>
      <w:r>
        <w:rPr>
          <w:rFonts w:ascii="Arial" w:hAnsi="Arial" w:cs="Arial"/>
          <w:sz w:val="22"/>
          <w:szCs w:val="22"/>
        </w:rPr>
        <w:t>Customer Service Training Course</w:t>
      </w:r>
    </w:p>
    <w:p w:rsidR="000E0E8A" w:rsidRDefault="000E0E8A" w:rsidP="000E0E8A">
      <w:pPr>
        <w:pStyle w:val="BodyText"/>
        <w:numPr>
          <w:ilvl w:val="0"/>
          <w:numId w:val="9"/>
        </w:numPr>
        <w:tabs>
          <w:tab w:val="left" w:pos="426"/>
        </w:tabs>
        <w:spacing w:before="40" w:after="40" w:line="264" w:lineRule="auto"/>
        <w:ind w:left="426" w:hanging="426"/>
        <w:jc w:val="left"/>
        <w:rPr>
          <w:rFonts w:ascii="Arial" w:hAnsi="Arial" w:cs="Arial"/>
          <w:sz w:val="22"/>
          <w:szCs w:val="22"/>
        </w:rPr>
      </w:pPr>
      <w:r>
        <w:rPr>
          <w:rFonts w:ascii="Arial" w:hAnsi="Arial" w:cs="Arial"/>
          <w:sz w:val="22"/>
          <w:szCs w:val="22"/>
        </w:rPr>
        <w:t>Problem Solving Training Course</w:t>
      </w:r>
    </w:p>
    <w:p w:rsidR="000E0E8A" w:rsidRDefault="000E0E8A" w:rsidP="000E0E8A">
      <w:pPr>
        <w:pStyle w:val="BodyText"/>
        <w:numPr>
          <w:ilvl w:val="0"/>
          <w:numId w:val="9"/>
        </w:numPr>
        <w:tabs>
          <w:tab w:val="left" w:pos="426"/>
        </w:tabs>
        <w:spacing w:before="40" w:after="40" w:line="264" w:lineRule="auto"/>
        <w:ind w:left="426" w:hanging="426"/>
        <w:jc w:val="left"/>
        <w:rPr>
          <w:rFonts w:ascii="Arial" w:hAnsi="Arial" w:cs="Arial"/>
          <w:sz w:val="22"/>
          <w:szCs w:val="22"/>
        </w:rPr>
      </w:pPr>
      <w:r>
        <w:rPr>
          <w:rFonts w:ascii="Arial" w:hAnsi="Arial" w:cs="Arial"/>
          <w:sz w:val="22"/>
          <w:szCs w:val="22"/>
        </w:rPr>
        <w:t>Making Communication Work</w:t>
      </w:r>
    </w:p>
    <w:p w:rsidR="000E0E8A" w:rsidRDefault="000E0E8A" w:rsidP="000E0E8A">
      <w:pPr>
        <w:pStyle w:val="BodyText"/>
        <w:numPr>
          <w:ilvl w:val="0"/>
          <w:numId w:val="9"/>
        </w:numPr>
        <w:tabs>
          <w:tab w:val="left" w:pos="426"/>
        </w:tabs>
        <w:spacing w:before="40" w:after="40" w:line="264" w:lineRule="auto"/>
        <w:ind w:left="426" w:hanging="426"/>
        <w:jc w:val="left"/>
        <w:rPr>
          <w:rFonts w:ascii="Arial" w:hAnsi="Arial" w:cs="Arial"/>
          <w:sz w:val="22"/>
          <w:szCs w:val="22"/>
        </w:rPr>
      </w:pPr>
      <w:r>
        <w:rPr>
          <w:rFonts w:ascii="Arial" w:hAnsi="Arial" w:cs="Arial"/>
          <w:sz w:val="22"/>
          <w:szCs w:val="22"/>
        </w:rPr>
        <w:t>Marketing of Services</w:t>
      </w:r>
    </w:p>
    <w:p w:rsidR="002A53AC" w:rsidRPr="002A53AC" w:rsidRDefault="002A53AC" w:rsidP="009A7098">
      <w:pPr>
        <w:pStyle w:val="NoSpacing"/>
      </w:pPr>
    </w:p>
    <w:p w:rsidR="000E0E8A" w:rsidRDefault="000E0E8A" w:rsidP="000E0E8A">
      <w:pPr>
        <w:pStyle w:val="Heading6"/>
        <w:spacing w:before="40" w:after="40" w:line="264" w:lineRule="auto"/>
        <w:rPr>
          <w:sz w:val="22"/>
          <w:szCs w:val="22"/>
        </w:rPr>
      </w:pPr>
      <w:r>
        <w:rPr>
          <w:sz w:val="22"/>
          <w:szCs w:val="22"/>
        </w:rPr>
        <w:t>EDUCATION</w:t>
      </w:r>
    </w:p>
    <w:p w:rsidR="00A23F93" w:rsidRDefault="00A23F93" w:rsidP="002A53AC">
      <w:pPr>
        <w:pStyle w:val="NoSpacing"/>
      </w:pPr>
    </w:p>
    <w:p w:rsidR="002A53AC" w:rsidRPr="009A7098" w:rsidRDefault="000E0E8A" w:rsidP="009A7098">
      <w:pPr>
        <w:pStyle w:val="NoSpacing"/>
        <w:numPr>
          <w:ilvl w:val="0"/>
          <w:numId w:val="14"/>
        </w:numPr>
        <w:rPr>
          <w:rFonts w:asciiTheme="minorBidi" w:hAnsiTheme="minorBidi" w:cstheme="minorBidi"/>
          <w:sz w:val="22"/>
          <w:szCs w:val="22"/>
        </w:rPr>
      </w:pPr>
      <w:r w:rsidRPr="009A7098">
        <w:rPr>
          <w:rFonts w:asciiTheme="minorBidi" w:hAnsiTheme="minorBidi" w:cstheme="minorBidi"/>
          <w:sz w:val="22"/>
          <w:szCs w:val="22"/>
        </w:rPr>
        <w:t xml:space="preserve">High School Diploma </w:t>
      </w:r>
      <w:r w:rsidRPr="009A7098">
        <w:rPr>
          <w:rFonts w:asciiTheme="minorBidi" w:hAnsiTheme="minorBidi" w:cstheme="minorBidi"/>
          <w:bCs/>
          <w:sz w:val="22"/>
          <w:szCs w:val="22"/>
        </w:rPr>
        <w:t>in Dubai – UAE (</w:t>
      </w:r>
      <w:r w:rsidRPr="009A7098">
        <w:rPr>
          <w:rFonts w:asciiTheme="minorBidi" w:hAnsiTheme="minorBidi" w:cstheme="minorBidi"/>
          <w:sz w:val="22"/>
          <w:szCs w:val="22"/>
        </w:rPr>
        <w:t>July 1998)</w:t>
      </w:r>
      <w:r w:rsidR="002A53AC" w:rsidRPr="009A7098">
        <w:rPr>
          <w:rFonts w:asciiTheme="minorBidi" w:hAnsiTheme="minorBidi" w:cstheme="minorBidi"/>
          <w:sz w:val="22"/>
          <w:szCs w:val="22"/>
        </w:rPr>
        <w:t>.</w:t>
      </w:r>
    </w:p>
    <w:p w:rsidR="002A53AC" w:rsidRPr="009A7098" w:rsidRDefault="002A53AC" w:rsidP="009A7098">
      <w:pPr>
        <w:pStyle w:val="NoSpacing"/>
        <w:rPr>
          <w:rFonts w:asciiTheme="minorBidi" w:hAnsiTheme="minorBidi" w:cstheme="minorBidi"/>
          <w:sz w:val="22"/>
          <w:szCs w:val="22"/>
        </w:rPr>
      </w:pPr>
    </w:p>
    <w:p w:rsidR="000E0E8A" w:rsidRPr="009A7098" w:rsidRDefault="000E0E8A" w:rsidP="009A7098">
      <w:pPr>
        <w:pStyle w:val="NoSpacing"/>
        <w:numPr>
          <w:ilvl w:val="0"/>
          <w:numId w:val="14"/>
        </w:numPr>
        <w:rPr>
          <w:rFonts w:asciiTheme="minorBidi" w:hAnsiTheme="minorBidi" w:cstheme="minorBidi"/>
          <w:sz w:val="22"/>
          <w:szCs w:val="22"/>
        </w:rPr>
      </w:pPr>
      <w:r w:rsidRPr="009A7098">
        <w:rPr>
          <w:rFonts w:asciiTheme="minorBidi" w:hAnsiTheme="minorBidi" w:cstheme="minorBidi"/>
          <w:sz w:val="22"/>
          <w:szCs w:val="22"/>
        </w:rPr>
        <w:t>Studied English Language &amp; Translation at ‘October 6 University’ – Egypt (Oct 1999 – July 2000)</w:t>
      </w:r>
    </w:p>
    <w:p w:rsidR="00A23F93" w:rsidRDefault="00A23F93" w:rsidP="009A7098">
      <w:pPr>
        <w:pStyle w:val="Heading6"/>
        <w:spacing w:before="40" w:after="40" w:line="264" w:lineRule="auto"/>
        <w:ind w:left="0" w:firstLine="0"/>
        <w:rPr>
          <w:sz w:val="22"/>
          <w:szCs w:val="22"/>
        </w:rPr>
      </w:pPr>
    </w:p>
    <w:p w:rsidR="000E0E8A" w:rsidRDefault="000E0E8A" w:rsidP="000E0E8A">
      <w:pPr>
        <w:pStyle w:val="Heading6"/>
        <w:spacing w:before="40" w:after="40" w:line="264" w:lineRule="auto"/>
        <w:rPr>
          <w:sz w:val="22"/>
          <w:szCs w:val="22"/>
        </w:rPr>
      </w:pPr>
      <w:r>
        <w:rPr>
          <w:sz w:val="22"/>
          <w:szCs w:val="22"/>
        </w:rPr>
        <w:t>LANGUAGES</w:t>
      </w:r>
    </w:p>
    <w:p w:rsidR="00A23F93" w:rsidRDefault="00A23F93" w:rsidP="009A7098">
      <w:pPr>
        <w:pStyle w:val="NoSpacing"/>
      </w:pPr>
    </w:p>
    <w:p w:rsidR="000E0E8A" w:rsidRDefault="000E0E8A" w:rsidP="000E0E8A">
      <w:pPr>
        <w:spacing w:before="40" w:after="40" w:line="264" w:lineRule="auto"/>
        <w:ind w:left="1701" w:hanging="1701"/>
        <w:rPr>
          <w:rFonts w:ascii="Arial" w:hAnsi="Arial" w:cs="Arial"/>
          <w:sz w:val="22"/>
          <w:szCs w:val="22"/>
        </w:rPr>
      </w:pPr>
      <w:r>
        <w:rPr>
          <w:rFonts w:ascii="Arial" w:hAnsi="Arial" w:cs="Arial"/>
          <w:b/>
          <w:sz w:val="22"/>
          <w:szCs w:val="22"/>
        </w:rPr>
        <w:t>Arabic:</w:t>
      </w:r>
      <w:r>
        <w:rPr>
          <w:rFonts w:ascii="Arial" w:hAnsi="Arial" w:cs="Arial"/>
          <w:sz w:val="22"/>
          <w:szCs w:val="22"/>
        </w:rPr>
        <w:tab/>
        <w:t>Native speaker</w:t>
      </w:r>
    </w:p>
    <w:p w:rsidR="000E0E8A" w:rsidRDefault="000E0E8A" w:rsidP="000E0E8A">
      <w:pPr>
        <w:spacing w:before="40" w:after="40" w:line="264" w:lineRule="auto"/>
        <w:ind w:left="1701" w:hanging="1701"/>
        <w:rPr>
          <w:rFonts w:ascii="Arial" w:hAnsi="Arial" w:cs="Arial"/>
          <w:sz w:val="22"/>
          <w:szCs w:val="22"/>
        </w:rPr>
      </w:pPr>
      <w:r>
        <w:rPr>
          <w:rFonts w:ascii="Arial" w:hAnsi="Arial" w:cs="Arial"/>
          <w:b/>
          <w:sz w:val="22"/>
          <w:szCs w:val="22"/>
        </w:rPr>
        <w:t>English:</w:t>
      </w:r>
      <w:r>
        <w:rPr>
          <w:rFonts w:ascii="Arial" w:hAnsi="Arial" w:cs="Arial"/>
          <w:sz w:val="22"/>
          <w:szCs w:val="22"/>
        </w:rPr>
        <w:tab/>
        <w:t>Fluent (</w:t>
      </w:r>
      <w:r>
        <w:rPr>
          <w:rFonts w:ascii="Arial" w:hAnsi="Arial" w:cs="Arial"/>
          <w:bCs/>
          <w:sz w:val="22"/>
          <w:szCs w:val="22"/>
        </w:rPr>
        <w:t>Reading, writing, speaking and listening</w:t>
      </w:r>
      <w:r>
        <w:rPr>
          <w:rFonts w:ascii="Arial" w:hAnsi="Arial" w:cs="Arial"/>
          <w:sz w:val="22"/>
          <w:szCs w:val="22"/>
        </w:rPr>
        <w:t>)</w:t>
      </w:r>
    </w:p>
    <w:p w:rsidR="00F71B7E" w:rsidRDefault="00F71B7E" w:rsidP="009A7098">
      <w:pPr>
        <w:pStyle w:val="NoSpacing"/>
      </w:pPr>
    </w:p>
    <w:p w:rsidR="000E0E8A" w:rsidRDefault="000E0E8A" w:rsidP="000E0E8A">
      <w:pPr>
        <w:pStyle w:val="Heading6"/>
        <w:spacing w:before="40" w:after="40" w:line="264" w:lineRule="auto"/>
        <w:rPr>
          <w:sz w:val="22"/>
          <w:szCs w:val="22"/>
        </w:rPr>
      </w:pPr>
      <w:r>
        <w:rPr>
          <w:sz w:val="22"/>
          <w:szCs w:val="22"/>
        </w:rPr>
        <w:t>PERSONAL DETAILS</w:t>
      </w:r>
    </w:p>
    <w:p w:rsidR="00F71B7E" w:rsidRDefault="00F71B7E" w:rsidP="009A7098">
      <w:pPr>
        <w:pStyle w:val="NoSpacing"/>
      </w:pPr>
    </w:p>
    <w:p w:rsidR="000E0E8A" w:rsidRPr="009A7098" w:rsidRDefault="000E0E8A" w:rsidP="009A7098">
      <w:pPr>
        <w:pStyle w:val="NoSpacing"/>
        <w:rPr>
          <w:rFonts w:asciiTheme="minorBidi" w:hAnsiTheme="minorBidi" w:cstheme="minorBidi"/>
          <w:sz w:val="22"/>
          <w:szCs w:val="22"/>
        </w:rPr>
      </w:pPr>
      <w:r w:rsidRPr="009A7098">
        <w:rPr>
          <w:rFonts w:asciiTheme="minorBidi" w:hAnsiTheme="minorBidi" w:cstheme="minorBidi"/>
          <w:sz w:val="22"/>
          <w:szCs w:val="22"/>
        </w:rPr>
        <w:t xml:space="preserve">Nationality: </w:t>
      </w:r>
      <w:r w:rsidRPr="009A7098">
        <w:rPr>
          <w:rFonts w:asciiTheme="minorBidi" w:hAnsiTheme="minorBidi" w:cstheme="minorBidi"/>
          <w:sz w:val="22"/>
          <w:szCs w:val="22"/>
        </w:rPr>
        <w:tab/>
        <w:t>Sudanese</w:t>
      </w:r>
    </w:p>
    <w:p w:rsidR="00F71B7E" w:rsidRPr="009A7098" w:rsidRDefault="00F71B7E" w:rsidP="009A7098">
      <w:pPr>
        <w:pStyle w:val="NoSpacing"/>
        <w:rPr>
          <w:rFonts w:asciiTheme="minorBidi" w:hAnsiTheme="minorBidi" w:cstheme="minorBidi"/>
          <w:sz w:val="22"/>
          <w:szCs w:val="22"/>
        </w:rPr>
      </w:pPr>
    </w:p>
    <w:p w:rsidR="002A53AC" w:rsidRDefault="00F71B7E" w:rsidP="006774EE">
      <w:pPr>
        <w:pStyle w:val="NoSpacing"/>
        <w:rPr>
          <w:rFonts w:asciiTheme="minorBidi" w:hAnsiTheme="minorBidi" w:cstheme="minorBidi"/>
          <w:sz w:val="22"/>
          <w:szCs w:val="22"/>
        </w:rPr>
      </w:pPr>
      <w:r w:rsidRPr="009A7098">
        <w:rPr>
          <w:rFonts w:asciiTheme="minorBidi" w:hAnsiTheme="minorBidi" w:cstheme="minorBidi"/>
          <w:sz w:val="22"/>
          <w:szCs w:val="22"/>
        </w:rPr>
        <w:t>Marital</w:t>
      </w:r>
      <w:r w:rsidR="000E0E8A" w:rsidRPr="009A7098">
        <w:rPr>
          <w:rFonts w:asciiTheme="minorBidi" w:hAnsiTheme="minorBidi" w:cstheme="minorBidi"/>
          <w:sz w:val="22"/>
          <w:szCs w:val="22"/>
        </w:rPr>
        <w:t xml:space="preserve"> Status:</w:t>
      </w:r>
      <w:r w:rsidR="000E0E8A" w:rsidRPr="009A7098">
        <w:rPr>
          <w:rFonts w:asciiTheme="minorBidi" w:hAnsiTheme="minorBidi" w:cstheme="minorBidi"/>
          <w:sz w:val="22"/>
          <w:szCs w:val="22"/>
        </w:rPr>
        <w:tab/>
        <w:t>Married</w:t>
      </w:r>
      <w:r w:rsidR="002A53AC" w:rsidRPr="009A7098">
        <w:rPr>
          <w:rFonts w:asciiTheme="minorBidi" w:hAnsiTheme="minorBidi" w:cstheme="minorBidi"/>
          <w:sz w:val="22"/>
          <w:szCs w:val="22"/>
        </w:rPr>
        <w:t xml:space="preserve"> </w:t>
      </w:r>
    </w:p>
    <w:p w:rsidR="006774EE" w:rsidRPr="009A7098" w:rsidRDefault="006774EE" w:rsidP="006774EE">
      <w:pPr>
        <w:pStyle w:val="NoSpacing"/>
        <w:rPr>
          <w:rFonts w:asciiTheme="minorBidi" w:hAnsiTheme="minorBidi" w:cstheme="minorBidi"/>
          <w:sz w:val="22"/>
          <w:szCs w:val="22"/>
        </w:rPr>
      </w:pPr>
    </w:p>
    <w:p w:rsidR="000E0E8A" w:rsidRPr="009A7098" w:rsidRDefault="00FC5878" w:rsidP="009A7098">
      <w:pPr>
        <w:pStyle w:val="NoSpacing"/>
        <w:rPr>
          <w:rFonts w:asciiTheme="minorBidi" w:hAnsiTheme="minorBidi" w:cstheme="minorBidi"/>
          <w:sz w:val="22"/>
          <w:szCs w:val="22"/>
        </w:rPr>
      </w:pPr>
      <w:r w:rsidRPr="009A7098">
        <w:rPr>
          <w:rFonts w:asciiTheme="minorBidi" w:hAnsiTheme="minorBidi" w:cstheme="minorBidi"/>
          <w:sz w:val="22"/>
          <w:szCs w:val="22"/>
        </w:rPr>
        <w:t xml:space="preserve">Address: Khartoum North, Bahri Shambat </w:t>
      </w:r>
    </w:p>
    <w:p w:rsidR="009A7098" w:rsidRPr="009A7098" w:rsidRDefault="009A7098" w:rsidP="009A7098">
      <w:pPr>
        <w:pStyle w:val="NoSpacing"/>
        <w:rPr>
          <w:rFonts w:asciiTheme="minorBidi" w:hAnsiTheme="minorBidi" w:cstheme="minorBidi"/>
          <w:sz w:val="22"/>
          <w:szCs w:val="22"/>
          <w:lang w:val="fr-FR"/>
        </w:rPr>
      </w:pPr>
    </w:p>
    <w:p w:rsidR="009A7098" w:rsidRPr="009A7098" w:rsidRDefault="009A7098" w:rsidP="009A7098">
      <w:pPr>
        <w:pStyle w:val="NoSpacing"/>
        <w:rPr>
          <w:rFonts w:asciiTheme="minorBidi" w:hAnsiTheme="minorBidi" w:cstheme="minorBidi"/>
          <w:sz w:val="22"/>
          <w:szCs w:val="22"/>
          <w:lang w:val="fr-FR"/>
        </w:rPr>
      </w:pPr>
      <w:r w:rsidRPr="009A7098">
        <w:rPr>
          <w:rFonts w:asciiTheme="minorBidi" w:hAnsiTheme="minorBidi" w:cstheme="minorBidi"/>
          <w:sz w:val="22"/>
          <w:szCs w:val="22"/>
          <w:lang w:val="fr-FR"/>
        </w:rPr>
        <w:t xml:space="preserve">Mobile: </w:t>
      </w:r>
      <w:r w:rsidRPr="009A7098">
        <w:rPr>
          <w:rFonts w:asciiTheme="minorBidi" w:hAnsiTheme="minorBidi" w:cstheme="minorBidi"/>
          <w:sz w:val="22"/>
          <w:szCs w:val="22"/>
        </w:rPr>
        <w:t>0123593426</w:t>
      </w:r>
      <w:r w:rsidRPr="009A7098">
        <w:rPr>
          <w:rFonts w:asciiTheme="minorBidi" w:hAnsiTheme="minorBidi" w:cstheme="minorBidi"/>
          <w:sz w:val="22"/>
          <w:szCs w:val="22"/>
          <w:lang w:val="fr-FR"/>
        </w:rPr>
        <w:tab/>
      </w:r>
      <w:r w:rsidRPr="009A7098">
        <w:rPr>
          <w:rFonts w:asciiTheme="minorBidi" w:hAnsiTheme="minorBidi" w:cstheme="minorBidi"/>
          <w:sz w:val="22"/>
          <w:szCs w:val="22"/>
          <w:lang w:val="fr-FR"/>
        </w:rPr>
        <w:tab/>
        <w:t xml:space="preserve">     </w:t>
      </w:r>
    </w:p>
    <w:p w:rsidR="009A7098" w:rsidRPr="009A7098" w:rsidRDefault="009A7098" w:rsidP="009A7098">
      <w:pPr>
        <w:pStyle w:val="NoSpacing"/>
        <w:rPr>
          <w:rFonts w:asciiTheme="minorBidi" w:hAnsiTheme="minorBidi" w:cstheme="minorBidi"/>
          <w:sz w:val="22"/>
          <w:szCs w:val="22"/>
          <w:lang w:val="fr-FR"/>
        </w:rPr>
      </w:pPr>
    </w:p>
    <w:p w:rsidR="008962B3" w:rsidRPr="008962B3" w:rsidRDefault="009A7098" w:rsidP="008962B3">
      <w:pPr>
        <w:pStyle w:val="NoSpacing"/>
        <w:rPr>
          <w:rFonts w:asciiTheme="minorBidi" w:hAnsiTheme="minorBidi" w:cstheme="minorBidi"/>
          <w:color w:val="0000FF" w:themeColor="hyperlink"/>
          <w:sz w:val="22"/>
          <w:szCs w:val="22"/>
          <w:u w:val="single"/>
          <w:lang w:val="fr-FR"/>
        </w:rPr>
      </w:pPr>
      <w:r w:rsidRPr="009A7098">
        <w:rPr>
          <w:rFonts w:asciiTheme="minorBidi" w:hAnsiTheme="minorBidi" w:cstheme="minorBidi"/>
          <w:sz w:val="22"/>
          <w:szCs w:val="22"/>
          <w:lang w:val="fr-FR"/>
        </w:rPr>
        <w:t xml:space="preserve">Email: </w:t>
      </w:r>
      <w:hyperlink r:id="rId7" w:history="1">
        <w:r w:rsidR="008962B3" w:rsidRPr="00B52A9D">
          <w:rPr>
            <w:rStyle w:val="Hyperlink"/>
            <w:rFonts w:asciiTheme="minorBidi" w:hAnsiTheme="minorBidi" w:cstheme="minorBidi"/>
            <w:sz w:val="22"/>
            <w:szCs w:val="22"/>
            <w:lang w:val="fr-FR"/>
          </w:rPr>
          <w:t>nuhssein1980@yahoo.com</w:t>
        </w:r>
      </w:hyperlink>
      <w:r w:rsidR="008962B3">
        <w:rPr>
          <w:rFonts w:asciiTheme="minorBidi" w:hAnsiTheme="minorBidi" w:cstheme="minorBidi"/>
          <w:sz w:val="22"/>
          <w:szCs w:val="22"/>
          <w:lang w:val="fr-FR"/>
        </w:rPr>
        <w:t xml:space="preserve"> </w:t>
      </w:r>
      <w:bookmarkStart w:id="0" w:name="_GoBack"/>
      <w:bookmarkEnd w:id="0"/>
    </w:p>
    <w:sectPr w:rsidR="008962B3" w:rsidRPr="008962B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C1A" w:rsidRDefault="00C76C1A" w:rsidP="000E0E8A">
      <w:r>
        <w:separator/>
      </w:r>
    </w:p>
  </w:endnote>
  <w:endnote w:type="continuationSeparator" w:id="0">
    <w:p w:rsidR="00C76C1A" w:rsidRDefault="00C76C1A" w:rsidP="000E0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C1A" w:rsidRDefault="00C76C1A" w:rsidP="000E0E8A">
      <w:r>
        <w:separator/>
      </w:r>
    </w:p>
  </w:footnote>
  <w:footnote w:type="continuationSeparator" w:id="0">
    <w:p w:rsidR="00C76C1A" w:rsidRDefault="00C76C1A" w:rsidP="000E0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E8A" w:rsidRPr="000E0E8A" w:rsidRDefault="000E0E8A" w:rsidP="000E0E8A">
    <w:pPr>
      <w:widowControl w:val="0"/>
      <w:autoSpaceDE w:val="0"/>
      <w:autoSpaceDN w:val="0"/>
      <w:adjustRightInd w:val="0"/>
      <w:jc w:val="center"/>
      <w:rPr>
        <w:rFonts w:ascii="Arial" w:hAnsi="Arial" w:cs="Arial"/>
        <w:b/>
      </w:rPr>
    </w:pPr>
    <w:r w:rsidRPr="000E0E8A">
      <w:rPr>
        <w:rFonts w:ascii="Arial" w:hAnsi="Arial" w:cs="Arial"/>
        <w:b/>
      </w:rPr>
      <w:t>CURRICULUM VITAE</w:t>
    </w:r>
  </w:p>
  <w:p w:rsidR="000E0E8A" w:rsidRPr="000E0E8A" w:rsidRDefault="000E0E8A" w:rsidP="000E0E8A">
    <w:pPr>
      <w:widowControl w:val="0"/>
      <w:autoSpaceDE w:val="0"/>
      <w:autoSpaceDN w:val="0"/>
      <w:adjustRightInd w:val="0"/>
      <w:jc w:val="center"/>
      <w:rPr>
        <w:rFonts w:ascii="Arial" w:hAnsi="Arial" w:cs="Arial"/>
        <w:b/>
      </w:rPr>
    </w:pPr>
    <w:r w:rsidRPr="000E0E8A">
      <w:rPr>
        <w:rFonts w:ascii="Arial" w:hAnsi="Arial" w:cs="Arial"/>
        <w:b/>
      </w:rPr>
      <w:t>NADA HUSSEIN SAAD IBRAHIM</w:t>
    </w:r>
  </w:p>
  <w:p w:rsidR="005D708A" w:rsidRDefault="005D708A" w:rsidP="005D7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278105C"/>
    <w:lvl w:ilvl="0">
      <w:numFmt w:val="decimal"/>
      <w:lvlText w:val="*"/>
      <w:lvlJc w:val="left"/>
      <w:pPr>
        <w:ind w:left="0" w:firstLine="0"/>
      </w:pPr>
    </w:lvl>
  </w:abstractNum>
  <w:abstractNum w:abstractNumId="1" w15:restartNumberingAfterBreak="0">
    <w:nsid w:val="09DC6340"/>
    <w:multiLevelType w:val="hybridMultilevel"/>
    <w:tmpl w:val="DDCC6B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6501F"/>
    <w:multiLevelType w:val="multilevel"/>
    <w:tmpl w:val="1890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BE64EF"/>
    <w:multiLevelType w:val="hybridMultilevel"/>
    <w:tmpl w:val="CCCA16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906721"/>
    <w:multiLevelType w:val="multilevel"/>
    <w:tmpl w:val="6890BD20"/>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0D6F6B"/>
    <w:multiLevelType w:val="hybridMultilevel"/>
    <w:tmpl w:val="22F6A4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802085"/>
    <w:multiLevelType w:val="hybridMultilevel"/>
    <w:tmpl w:val="B884406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4E636FF"/>
    <w:multiLevelType w:val="hybridMultilevel"/>
    <w:tmpl w:val="16CE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B03498"/>
    <w:multiLevelType w:val="hybridMultilevel"/>
    <w:tmpl w:val="CAE653D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6B9C1956"/>
    <w:multiLevelType w:val="hybridMultilevel"/>
    <w:tmpl w:val="6762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EC1F9D"/>
    <w:multiLevelType w:val="hybridMultilevel"/>
    <w:tmpl w:val="87F64786"/>
    <w:lvl w:ilvl="0" w:tplc="2C0C4BAE">
      <w:start w:val="1"/>
      <w:numFmt w:val="bullet"/>
      <w:lvlText w:val=""/>
      <w:lvlJc w:val="left"/>
      <w:pPr>
        <w:tabs>
          <w:tab w:val="num" w:pos="450"/>
        </w:tabs>
        <w:ind w:left="450" w:hanging="360"/>
      </w:pPr>
      <w:rPr>
        <w:rFonts w:ascii="Symbol" w:hAnsi="Symbol" w:hint="default"/>
        <w:color w:val="auto"/>
      </w:rPr>
    </w:lvl>
    <w:lvl w:ilvl="1" w:tplc="04090003">
      <w:start w:val="1"/>
      <w:numFmt w:val="bullet"/>
      <w:lvlText w:val="o"/>
      <w:lvlJc w:val="left"/>
      <w:pPr>
        <w:tabs>
          <w:tab w:val="num" w:pos="1170"/>
        </w:tabs>
        <w:ind w:left="1170" w:hanging="360"/>
      </w:pPr>
      <w:rPr>
        <w:rFonts w:ascii="Courier New" w:hAnsi="Courier New" w:cs="Courier New"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cs="Courier New" w:hint="default"/>
      </w:rPr>
    </w:lvl>
    <w:lvl w:ilvl="5" w:tplc="04090005">
      <w:start w:val="1"/>
      <w:numFmt w:val="bullet"/>
      <w:lvlText w:val=""/>
      <w:lvlJc w:val="left"/>
      <w:pPr>
        <w:tabs>
          <w:tab w:val="num" w:pos="4050"/>
        </w:tabs>
        <w:ind w:left="4050" w:hanging="360"/>
      </w:pPr>
      <w:rPr>
        <w:rFonts w:ascii="Wingdings" w:hAnsi="Wingdings" w:hint="default"/>
      </w:rPr>
    </w:lvl>
    <w:lvl w:ilvl="6" w:tplc="04090001">
      <w:start w:val="1"/>
      <w:numFmt w:val="bullet"/>
      <w:lvlText w:val=""/>
      <w:lvlJc w:val="left"/>
      <w:pPr>
        <w:tabs>
          <w:tab w:val="num" w:pos="4770"/>
        </w:tabs>
        <w:ind w:left="4770" w:hanging="360"/>
      </w:pPr>
      <w:rPr>
        <w:rFonts w:ascii="Symbol" w:hAnsi="Symbol" w:hint="default"/>
      </w:rPr>
    </w:lvl>
    <w:lvl w:ilvl="7" w:tplc="04090003">
      <w:start w:val="1"/>
      <w:numFmt w:val="bullet"/>
      <w:lvlText w:val="o"/>
      <w:lvlJc w:val="left"/>
      <w:pPr>
        <w:tabs>
          <w:tab w:val="num" w:pos="5490"/>
        </w:tabs>
        <w:ind w:left="5490" w:hanging="360"/>
      </w:pPr>
      <w:rPr>
        <w:rFonts w:ascii="Courier New" w:hAnsi="Courier New" w:cs="Courier New" w:hint="default"/>
      </w:rPr>
    </w:lvl>
    <w:lvl w:ilvl="8" w:tplc="04090005">
      <w:start w:val="1"/>
      <w:numFmt w:val="bullet"/>
      <w:lvlText w:val=""/>
      <w:lvlJc w:val="left"/>
      <w:pPr>
        <w:tabs>
          <w:tab w:val="num" w:pos="6210"/>
        </w:tabs>
        <w:ind w:left="6210" w:hanging="360"/>
      </w:pPr>
      <w:rPr>
        <w:rFonts w:ascii="Wingdings" w:hAnsi="Wingdings" w:hint="default"/>
      </w:rPr>
    </w:lvl>
  </w:abstractNum>
  <w:abstractNum w:abstractNumId="11" w15:restartNumberingAfterBreak="0">
    <w:nsid w:val="74261691"/>
    <w:multiLevelType w:val="hybridMultilevel"/>
    <w:tmpl w:val="5536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D05FE8"/>
    <w:multiLevelType w:val="hybridMultilevel"/>
    <w:tmpl w:val="E12299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0"/>
  </w:num>
  <w:num w:numId="2">
    <w:abstractNumId w:val="4"/>
  </w:num>
  <w:num w:numId="3">
    <w:abstractNumId w:val="12"/>
  </w:num>
  <w:num w:numId="4">
    <w:abstractNumId w:val="6"/>
  </w:num>
  <w:num w:numId="5">
    <w:abstractNumId w:val="5"/>
  </w:num>
  <w:num w:numId="6">
    <w:abstractNumId w:val="0"/>
    <w:lvlOverride w:ilvl="0">
      <w:lvl w:ilvl="0">
        <w:numFmt w:val="bullet"/>
        <w:lvlText w:val=""/>
        <w:legacy w:legacy="1" w:legacySpace="0" w:legacyIndent="360"/>
        <w:lvlJc w:val="left"/>
        <w:pPr>
          <w:ind w:left="0" w:firstLine="0"/>
        </w:pPr>
        <w:rPr>
          <w:rFonts w:ascii="Symbol" w:eastAsia="Times New Roman" w:hAnsi="Symbol" w:hint="default"/>
        </w:rPr>
      </w:lvl>
    </w:lvlOverride>
  </w:num>
  <w:num w:numId="7">
    <w:abstractNumId w:val="3"/>
  </w:num>
  <w:num w:numId="8">
    <w:abstractNumId w:val="0"/>
    <w:lvlOverride w:ilvl="0">
      <w:lvl w:ilvl="0">
        <w:numFmt w:val="bullet"/>
        <w:lvlText w:val=""/>
        <w:legacy w:legacy="1" w:legacySpace="0" w:legacyIndent="0"/>
        <w:lvlJc w:val="left"/>
        <w:pPr>
          <w:ind w:left="0" w:firstLine="0"/>
        </w:pPr>
        <w:rPr>
          <w:rFonts w:ascii="Symbol" w:eastAsia="Times New Roman" w:hAnsi="Symbol" w:hint="default"/>
        </w:rPr>
      </w:lvl>
    </w:lvlOverride>
  </w:num>
  <w:num w:numId="9">
    <w:abstractNumId w:val="1"/>
  </w:num>
  <w:num w:numId="10">
    <w:abstractNumId w:val="8"/>
  </w:num>
  <w:num w:numId="11">
    <w:abstractNumId w:val="2"/>
  </w:num>
  <w:num w:numId="12">
    <w:abstractNumId w:val="9"/>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E8A"/>
    <w:rsid w:val="00062B38"/>
    <w:rsid w:val="000E0E8A"/>
    <w:rsid w:val="001066B6"/>
    <w:rsid w:val="00160254"/>
    <w:rsid w:val="001F0ED7"/>
    <w:rsid w:val="00254A79"/>
    <w:rsid w:val="002A53AC"/>
    <w:rsid w:val="002C1816"/>
    <w:rsid w:val="00402831"/>
    <w:rsid w:val="004111F1"/>
    <w:rsid w:val="0047499A"/>
    <w:rsid w:val="00477262"/>
    <w:rsid w:val="00533DF2"/>
    <w:rsid w:val="005D708A"/>
    <w:rsid w:val="00610BE0"/>
    <w:rsid w:val="006774EE"/>
    <w:rsid w:val="006A02F0"/>
    <w:rsid w:val="00772149"/>
    <w:rsid w:val="00774000"/>
    <w:rsid w:val="007962A5"/>
    <w:rsid w:val="007E62F9"/>
    <w:rsid w:val="008277F0"/>
    <w:rsid w:val="00836AAD"/>
    <w:rsid w:val="0085453E"/>
    <w:rsid w:val="008560B8"/>
    <w:rsid w:val="00865FF6"/>
    <w:rsid w:val="008962B3"/>
    <w:rsid w:val="008D3354"/>
    <w:rsid w:val="00906FF2"/>
    <w:rsid w:val="00942B89"/>
    <w:rsid w:val="009A7098"/>
    <w:rsid w:val="009D3B53"/>
    <w:rsid w:val="00A0510E"/>
    <w:rsid w:val="00A23F93"/>
    <w:rsid w:val="00A74647"/>
    <w:rsid w:val="00AC28C9"/>
    <w:rsid w:val="00AD7FA0"/>
    <w:rsid w:val="00AF6A54"/>
    <w:rsid w:val="00B150A3"/>
    <w:rsid w:val="00B34F9C"/>
    <w:rsid w:val="00BB192D"/>
    <w:rsid w:val="00BB4816"/>
    <w:rsid w:val="00C51125"/>
    <w:rsid w:val="00C7682A"/>
    <w:rsid w:val="00C76C1A"/>
    <w:rsid w:val="00DF7D31"/>
    <w:rsid w:val="00EA597F"/>
    <w:rsid w:val="00ED6467"/>
    <w:rsid w:val="00F71B7E"/>
    <w:rsid w:val="00FC58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C7076"/>
  <w15:docId w15:val="{1B709B8F-FB5C-4CF4-8976-002C932E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E8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E0E8A"/>
    <w:pPr>
      <w:keepNext/>
      <w:outlineLvl w:val="0"/>
    </w:pPr>
    <w:rPr>
      <w:b/>
      <w:bCs/>
    </w:rPr>
  </w:style>
  <w:style w:type="paragraph" w:styleId="Heading6">
    <w:name w:val="heading 6"/>
    <w:basedOn w:val="Normal"/>
    <w:next w:val="Normal"/>
    <w:link w:val="Heading6Char"/>
    <w:semiHidden/>
    <w:unhideWhenUsed/>
    <w:qFormat/>
    <w:rsid w:val="000E0E8A"/>
    <w:pPr>
      <w:keepNext/>
      <w:ind w:left="3600" w:hanging="3600"/>
      <w:outlineLvl w:val="5"/>
    </w:pPr>
    <w:rPr>
      <w:rFonts w:ascii="Arial" w:hAnsi="Arial" w:cs="Arial"/>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0E8A"/>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semiHidden/>
    <w:rsid w:val="000E0E8A"/>
    <w:rPr>
      <w:rFonts w:ascii="Arial" w:eastAsia="Times New Roman" w:hAnsi="Arial" w:cs="Arial"/>
      <w:b/>
      <w:bCs/>
      <w:sz w:val="18"/>
      <w:szCs w:val="24"/>
      <w:u w:val="single"/>
    </w:rPr>
  </w:style>
  <w:style w:type="paragraph" w:styleId="NormalWeb">
    <w:name w:val="Normal (Web)"/>
    <w:basedOn w:val="Normal"/>
    <w:uiPriority w:val="99"/>
    <w:semiHidden/>
    <w:unhideWhenUsed/>
    <w:rsid w:val="000E0E8A"/>
    <w:pPr>
      <w:spacing w:before="100" w:beforeAutospacing="1" w:after="100" w:afterAutospacing="1"/>
    </w:pPr>
    <w:rPr>
      <w:lang w:val="en-GB" w:eastAsia="en-GB"/>
    </w:rPr>
  </w:style>
  <w:style w:type="paragraph" w:styleId="BodyText">
    <w:name w:val="Body Text"/>
    <w:basedOn w:val="Normal"/>
    <w:link w:val="BodyTextChar"/>
    <w:uiPriority w:val="99"/>
    <w:semiHidden/>
    <w:unhideWhenUsed/>
    <w:rsid w:val="000E0E8A"/>
    <w:pPr>
      <w:jc w:val="both"/>
    </w:pPr>
  </w:style>
  <w:style w:type="character" w:customStyle="1" w:styleId="BodyTextChar">
    <w:name w:val="Body Text Char"/>
    <w:basedOn w:val="DefaultParagraphFont"/>
    <w:link w:val="BodyText"/>
    <w:uiPriority w:val="99"/>
    <w:semiHidden/>
    <w:rsid w:val="000E0E8A"/>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0E0E8A"/>
    <w:pPr>
      <w:spacing w:after="120"/>
      <w:ind w:left="360"/>
    </w:pPr>
  </w:style>
  <w:style w:type="character" w:customStyle="1" w:styleId="BodyTextIndentChar">
    <w:name w:val="Body Text Indent Char"/>
    <w:basedOn w:val="DefaultParagraphFont"/>
    <w:link w:val="BodyTextIndent"/>
    <w:uiPriority w:val="99"/>
    <w:semiHidden/>
    <w:rsid w:val="000E0E8A"/>
    <w:rPr>
      <w:rFonts w:ascii="Times New Roman" w:eastAsia="Times New Roman" w:hAnsi="Times New Roman" w:cs="Times New Roman"/>
      <w:sz w:val="24"/>
      <w:szCs w:val="24"/>
    </w:rPr>
  </w:style>
  <w:style w:type="character" w:styleId="SubtleEmphasis">
    <w:name w:val="Subtle Emphasis"/>
    <w:uiPriority w:val="19"/>
    <w:qFormat/>
    <w:rsid w:val="000E0E8A"/>
    <w:rPr>
      <w:i/>
      <w:iCs/>
      <w:color w:val="808080"/>
    </w:rPr>
  </w:style>
  <w:style w:type="paragraph" w:styleId="Header">
    <w:name w:val="header"/>
    <w:basedOn w:val="Normal"/>
    <w:link w:val="HeaderChar"/>
    <w:uiPriority w:val="99"/>
    <w:unhideWhenUsed/>
    <w:rsid w:val="000E0E8A"/>
    <w:pPr>
      <w:tabs>
        <w:tab w:val="center" w:pos="4680"/>
        <w:tab w:val="right" w:pos="9360"/>
      </w:tabs>
    </w:pPr>
  </w:style>
  <w:style w:type="character" w:customStyle="1" w:styleId="HeaderChar">
    <w:name w:val="Header Char"/>
    <w:basedOn w:val="DefaultParagraphFont"/>
    <w:link w:val="Header"/>
    <w:uiPriority w:val="99"/>
    <w:rsid w:val="000E0E8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E0E8A"/>
    <w:pPr>
      <w:tabs>
        <w:tab w:val="center" w:pos="4680"/>
        <w:tab w:val="right" w:pos="9360"/>
      </w:tabs>
    </w:pPr>
  </w:style>
  <w:style w:type="character" w:customStyle="1" w:styleId="FooterChar">
    <w:name w:val="Footer Char"/>
    <w:basedOn w:val="DefaultParagraphFont"/>
    <w:link w:val="Footer"/>
    <w:uiPriority w:val="99"/>
    <w:rsid w:val="000E0E8A"/>
    <w:rPr>
      <w:rFonts w:ascii="Times New Roman" w:eastAsia="Times New Roman" w:hAnsi="Times New Roman" w:cs="Times New Roman"/>
      <w:sz w:val="24"/>
      <w:szCs w:val="24"/>
    </w:rPr>
  </w:style>
  <w:style w:type="paragraph" w:styleId="NoSpacing">
    <w:name w:val="No Spacing"/>
    <w:uiPriority w:val="1"/>
    <w:qFormat/>
    <w:rsid w:val="00402831"/>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7499A"/>
    <w:pPr>
      <w:ind w:left="720"/>
      <w:contextualSpacing/>
    </w:pPr>
  </w:style>
  <w:style w:type="character" w:styleId="Hyperlink">
    <w:name w:val="Hyperlink"/>
    <w:basedOn w:val="DefaultParagraphFont"/>
    <w:uiPriority w:val="99"/>
    <w:unhideWhenUsed/>
    <w:rsid w:val="005D708A"/>
    <w:rPr>
      <w:color w:val="0000FF" w:themeColor="hyperlink"/>
      <w:u w:val="single"/>
    </w:rPr>
  </w:style>
  <w:style w:type="character" w:customStyle="1" w:styleId="content">
    <w:name w:val="content"/>
    <w:basedOn w:val="DefaultParagraphFont"/>
    <w:rsid w:val="00774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561397">
      <w:bodyDiv w:val="1"/>
      <w:marLeft w:val="0"/>
      <w:marRight w:val="0"/>
      <w:marTop w:val="0"/>
      <w:marBottom w:val="0"/>
      <w:divBdr>
        <w:top w:val="none" w:sz="0" w:space="0" w:color="auto"/>
        <w:left w:val="none" w:sz="0" w:space="0" w:color="auto"/>
        <w:bottom w:val="none" w:sz="0" w:space="0" w:color="auto"/>
        <w:right w:val="none" w:sz="0" w:space="0" w:color="auto"/>
      </w:divBdr>
    </w:div>
    <w:div w:id="121755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uhssein1980@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5</Pages>
  <Words>1312</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ITDEV</dc:creator>
  <cp:lastModifiedBy>Nada H. Saad</cp:lastModifiedBy>
  <cp:revision>8</cp:revision>
  <dcterms:created xsi:type="dcterms:W3CDTF">2021-01-13T11:14:00Z</dcterms:created>
  <dcterms:modified xsi:type="dcterms:W3CDTF">2021-06-13T09:55:00Z</dcterms:modified>
</cp:coreProperties>
</file>