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AA72" w14:textId="7F5775D1" w:rsidR="0064533E" w:rsidRPr="0014485F" w:rsidRDefault="0064533E" w:rsidP="0064533E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r w:rsidRPr="0014485F">
        <w:rPr>
          <w:rFonts w:ascii="Arial" w:eastAsia="Times New Roman" w:hAnsi="Arial" w:cs="Arial"/>
          <w:bCs/>
          <w:color w:val="2F5496" w:themeColor="accent1" w:themeShade="BF"/>
        </w:rPr>
        <w:t>Personal Information</w:t>
      </w:r>
    </w:p>
    <w:p w14:paraId="4742B9F9" w14:textId="46285967" w:rsidR="007F38D6" w:rsidRPr="0011548B" w:rsidRDefault="00AF24C1" w:rsidP="001154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0CA0DEC">
          <v:rect id="_x0000_i1025" style="width:468pt;height:4pt" o:hralign="center" o:hrstd="t" o:hrnoshade="t" o:hr="t" fillcolor="#aeaaaa [2414]" stroked="f"/>
        </w:pict>
      </w:r>
    </w:p>
    <w:p w14:paraId="65E56810" w14:textId="6566761D" w:rsidR="0064533E" w:rsidRPr="00425D25" w:rsidRDefault="0064533E" w:rsidP="002117B6">
      <w:pPr>
        <w:jc w:val="left"/>
      </w:pPr>
      <w:r w:rsidRPr="00425D25">
        <w:t xml:space="preserve">Name        </w:t>
      </w:r>
      <w:r w:rsidR="0052086F" w:rsidRPr="00425D25">
        <w:t xml:space="preserve">      </w:t>
      </w:r>
      <w:r w:rsidR="00E113BE" w:rsidRPr="00425D25">
        <w:t xml:space="preserve">  </w:t>
      </w:r>
      <w:r w:rsidR="0052086F" w:rsidRPr="00425D25">
        <w:t xml:space="preserve"> </w:t>
      </w:r>
      <w:r w:rsidR="002117B6" w:rsidRPr="00425D25">
        <w:t xml:space="preserve">    </w:t>
      </w:r>
      <w:r w:rsidR="00FB3C05" w:rsidRPr="00425D25">
        <w:t xml:space="preserve">         </w:t>
      </w:r>
      <w:r w:rsidRPr="00425D25">
        <w:t xml:space="preserve"> Sayed Abdalmonaim Sayed Maglad</w:t>
      </w:r>
    </w:p>
    <w:p w14:paraId="2CD60927" w14:textId="71B7DEA7" w:rsidR="0064533E" w:rsidRPr="00425D25" w:rsidRDefault="0064533E" w:rsidP="002117B6">
      <w:pPr>
        <w:jc w:val="left"/>
      </w:pPr>
      <w:r w:rsidRPr="00425D25">
        <w:t>Nationality</w:t>
      </w:r>
      <w:r w:rsidR="0052086F" w:rsidRPr="00425D25">
        <w:t xml:space="preserve">      </w:t>
      </w:r>
      <w:r w:rsidR="00E113BE" w:rsidRPr="00425D25">
        <w:t xml:space="preserve">  </w:t>
      </w:r>
      <w:r w:rsidR="002117B6" w:rsidRPr="00425D25">
        <w:t xml:space="preserve">     </w:t>
      </w:r>
      <w:r w:rsidR="00C308A1" w:rsidRPr="00425D25">
        <w:t xml:space="preserve">       </w:t>
      </w:r>
      <w:r w:rsidR="00FB3C05" w:rsidRPr="00425D25">
        <w:t xml:space="preserve"> </w:t>
      </w:r>
      <w:r w:rsidR="002117B6" w:rsidRPr="00425D25">
        <w:t xml:space="preserve">  </w:t>
      </w:r>
      <w:r w:rsidRPr="00425D25">
        <w:t>Sudanese</w:t>
      </w:r>
    </w:p>
    <w:p w14:paraId="2A29E0C1" w14:textId="58805CCE" w:rsidR="0064533E" w:rsidRPr="00425D25" w:rsidRDefault="0052086F" w:rsidP="002117B6">
      <w:pPr>
        <w:jc w:val="left"/>
      </w:pPr>
      <w:r w:rsidRPr="00425D25">
        <w:t xml:space="preserve">Marital status   </w:t>
      </w:r>
      <w:r w:rsidR="002117B6" w:rsidRPr="00425D25">
        <w:t xml:space="preserve">       </w:t>
      </w:r>
      <w:r w:rsidR="0064533E" w:rsidRPr="00425D25">
        <w:t xml:space="preserve"> </w:t>
      </w:r>
      <w:r w:rsidR="00FB3C05" w:rsidRPr="00425D25">
        <w:t xml:space="preserve">     </w:t>
      </w:r>
      <w:r w:rsidR="002117B6" w:rsidRPr="00425D25">
        <w:t xml:space="preserve">   </w:t>
      </w:r>
      <w:r w:rsidRPr="00425D25">
        <w:t>Single</w:t>
      </w:r>
    </w:p>
    <w:p w14:paraId="379D94EE" w14:textId="33673D70" w:rsidR="00FF2074" w:rsidRPr="00425D25" w:rsidRDefault="00C308A1" w:rsidP="00FF2074">
      <w:pPr>
        <w:jc w:val="left"/>
        <w:rPr>
          <w:rtl/>
        </w:rPr>
      </w:pPr>
      <w:r w:rsidRPr="00425D25">
        <w:t xml:space="preserve">Age                     </w:t>
      </w:r>
      <w:r w:rsidR="002117B6" w:rsidRPr="00425D25">
        <w:t xml:space="preserve">    </w:t>
      </w:r>
      <w:r w:rsidRPr="00425D25">
        <w:t xml:space="preserve"> </w:t>
      </w:r>
      <w:r w:rsidR="002117B6" w:rsidRPr="00425D25">
        <w:t xml:space="preserve">  </w:t>
      </w:r>
      <w:r w:rsidRPr="00425D25">
        <w:t xml:space="preserve">      </w:t>
      </w:r>
      <w:r w:rsidR="00425D25">
        <w:t xml:space="preserve"> </w:t>
      </w:r>
      <w:r w:rsidR="00FF2074">
        <w:t>24</w:t>
      </w:r>
    </w:p>
    <w:p w14:paraId="50F11DEB" w14:textId="71143B5E" w:rsidR="00FB3C05" w:rsidRPr="00425D25" w:rsidRDefault="00FB3C05" w:rsidP="002117B6">
      <w:pPr>
        <w:jc w:val="left"/>
      </w:pPr>
      <w:r w:rsidRPr="00425D25">
        <w:t xml:space="preserve">Religion             </w:t>
      </w:r>
      <w:r w:rsidR="002117B6" w:rsidRPr="00425D25">
        <w:t xml:space="preserve">     </w:t>
      </w:r>
      <w:r w:rsidRPr="00425D25">
        <w:t xml:space="preserve">          Muslim</w:t>
      </w:r>
    </w:p>
    <w:p w14:paraId="4D15926B" w14:textId="6C1E1520" w:rsidR="0064533E" w:rsidRPr="00425D25" w:rsidRDefault="0052086F" w:rsidP="002117B6">
      <w:pPr>
        <w:jc w:val="left"/>
      </w:pPr>
      <w:r w:rsidRPr="00425D25">
        <w:t xml:space="preserve">Home </w:t>
      </w:r>
      <w:r w:rsidR="00C259EA" w:rsidRPr="00425D25">
        <w:t>a</w:t>
      </w:r>
      <w:r w:rsidR="0064533E" w:rsidRPr="00425D25">
        <w:t xml:space="preserve">ddress </w:t>
      </w:r>
      <w:r w:rsidRPr="00425D25">
        <w:t xml:space="preserve">  </w:t>
      </w:r>
      <w:r w:rsidR="00FB3C05" w:rsidRPr="00425D25">
        <w:t xml:space="preserve"> </w:t>
      </w:r>
      <w:r w:rsidR="002117B6" w:rsidRPr="00425D25">
        <w:t xml:space="preserve">     </w:t>
      </w:r>
      <w:r w:rsidR="00FB3C05" w:rsidRPr="00425D25">
        <w:t xml:space="preserve">  </w:t>
      </w:r>
      <w:r w:rsidR="0064533E" w:rsidRPr="00425D25">
        <w:t xml:space="preserve">       Khartoum-</w:t>
      </w:r>
      <w:r w:rsidR="009F30DC" w:rsidRPr="00425D25">
        <w:t>Bahri</w:t>
      </w:r>
      <w:r w:rsidR="009F30DC">
        <w:t>, Shambat</w:t>
      </w:r>
    </w:p>
    <w:p w14:paraId="4F9EE8BD" w14:textId="3A7FEFC8" w:rsidR="00E113BE" w:rsidRPr="00425D25" w:rsidRDefault="0052086F" w:rsidP="002117B6">
      <w:pPr>
        <w:jc w:val="left"/>
      </w:pPr>
      <w:r w:rsidRPr="00425D25">
        <w:t>E-mail ad</w:t>
      </w:r>
      <w:r w:rsidR="00E113BE" w:rsidRPr="00425D25">
        <w:t>dres</w:t>
      </w:r>
      <w:r w:rsidR="00FB3C05" w:rsidRPr="00425D25">
        <w:t xml:space="preserve">s    </w:t>
      </w:r>
      <w:r w:rsidR="002117B6" w:rsidRPr="00425D25">
        <w:t xml:space="preserve">     </w:t>
      </w:r>
      <w:r w:rsidR="00FB3C05" w:rsidRPr="00425D25">
        <w:t xml:space="preserve">  </w:t>
      </w:r>
      <w:r w:rsidRPr="00425D25">
        <w:t xml:space="preserve">   </w:t>
      </w:r>
      <w:r w:rsidR="00E113BE" w:rsidRPr="00425D25">
        <w:t xml:space="preserve">   </w:t>
      </w:r>
      <w:r w:rsidRPr="00425D25">
        <w:t xml:space="preserve"> </w:t>
      </w:r>
      <w:hyperlink r:id="rId7" w:history="1">
        <w:r w:rsidR="00E113BE" w:rsidRPr="00425D25">
          <w:rPr>
            <w:rStyle w:val="Hyperlink"/>
          </w:rPr>
          <w:t>sayedmaglad@gmail.com</w:t>
        </w:r>
      </w:hyperlink>
    </w:p>
    <w:p w14:paraId="1E537AA5" w14:textId="71A7E8B7" w:rsidR="0064533E" w:rsidRPr="00425D25" w:rsidRDefault="00E113BE" w:rsidP="002117B6">
      <w:pPr>
        <w:jc w:val="left"/>
      </w:pPr>
      <w:r w:rsidRPr="00425D25">
        <w:t xml:space="preserve">Phone Number   </w:t>
      </w:r>
      <w:r w:rsidR="002117B6" w:rsidRPr="00425D25">
        <w:t xml:space="preserve">     </w:t>
      </w:r>
      <w:r w:rsidR="0052086F" w:rsidRPr="00425D25">
        <w:t xml:space="preserve">  </w:t>
      </w:r>
      <w:r w:rsidR="00FB3C05" w:rsidRPr="00425D25">
        <w:t xml:space="preserve"> </w:t>
      </w:r>
      <w:r w:rsidRPr="00425D25">
        <w:t xml:space="preserve">    </w:t>
      </w:r>
      <w:r w:rsidR="00B53508">
        <w:t xml:space="preserve"> </w:t>
      </w:r>
      <w:r w:rsidRPr="00425D25">
        <w:t xml:space="preserve"> </w:t>
      </w:r>
      <w:r w:rsidR="009F30DC">
        <w:t>+249</w:t>
      </w:r>
      <w:r w:rsidRPr="00425D25">
        <w:t>922275381</w:t>
      </w:r>
    </w:p>
    <w:p w14:paraId="0394D992" w14:textId="725F1DD8" w:rsidR="00E113BE" w:rsidRPr="00425D25" w:rsidRDefault="0058311E" w:rsidP="002117B6">
      <w:pPr>
        <w:jc w:val="left"/>
      </w:pPr>
      <w:r>
        <w:t>National</w:t>
      </w:r>
      <w:r w:rsidR="00E421A7" w:rsidRPr="00425D25">
        <w:t xml:space="preserve"> services </w:t>
      </w:r>
      <w:r w:rsidR="000C5165" w:rsidRPr="00425D25">
        <w:t xml:space="preserve">     </w:t>
      </w:r>
      <w:r w:rsidR="00E421A7" w:rsidRPr="00425D25">
        <w:t xml:space="preserve">       </w:t>
      </w:r>
      <w:r w:rsidR="002117B6" w:rsidRPr="00425D25">
        <w:t xml:space="preserve"> </w:t>
      </w:r>
      <w:r w:rsidR="00E421A7" w:rsidRPr="00425D25">
        <w:t xml:space="preserve"> </w:t>
      </w:r>
      <w:r w:rsidR="00B53508">
        <w:t xml:space="preserve"> </w:t>
      </w:r>
      <w:r w:rsidR="002117B6" w:rsidRPr="00425D25">
        <w:t>C</w:t>
      </w:r>
      <w:r w:rsidR="00E421A7" w:rsidRPr="00425D25">
        <w:t>ompleted</w:t>
      </w:r>
    </w:p>
    <w:p w14:paraId="006B706A" w14:textId="3334191F" w:rsidR="00E113BE" w:rsidRPr="00A12ABD" w:rsidRDefault="00B73032" w:rsidP="00E113BE">
      <w:pPr>
        <w:pStyle w:val="titleparagraph"/>
        <w:rPr>
          <w:rFonts w:ascii="Arial" w:eastAsia="Times New Roman" w:hAnsi="Arial" w:cs="Arial"/>
          <w:bCs/>
          <w:color w:val="404040" w:themeColor="text1" w:themeTint="BF"/>
        </w:rPr>
      </w:pPr>
      <w:r w:rsidRPr="0014485F">
        <w:rPr>
          <w:rFonts w:ascii="Arial" w:eastAsia="Times New Roman" w:hAnsi="Arial" w:cs="Arial"/>
          <w:bCs/>
          <w:color w:val="2F5496" w:themeColor="accent1" w:themeShade="BF"/>
        </w:rPr>
        <w:t>Focus Area</w:t>
      </w:r>
      <w:r w:rsidR="00626BE2">
        <w:rPr>
          <w:rFonts w:ascii="Arial" w:eastAsia="Times New Roman" w:hAnsi="Arial" w:cs="Arial"/>
          <w:bCs/>
          <w:color w:val="2F5496" w:themeColor="accent1" w:themeShade="BF"/>
        </w:rPr>
        <w:t>s</w:t>
      </w:r>
    </w:p>
    <w:p w14:paraId="34C432BA" w14:textId="7FF20856" w:rsidR="00E113BE" w:rsidRPr="00DE54C6" w:rsidRDefault="00AF24C1" w:rsidP="00E113BE">
      <w:pPr>
        <w:jc w:val="left"/>
        <w:rPr>
          <w:b/>
          <w:bCs/>
        </w:rPr>
      </w:pPr>
      <w:r>
        <w:rPr>
          <w:rFonts w:ascii="Arial" w:hAnsi="Arial" w:cs="Arial"/>
          <w:b/>
          <w:bCs/>
        </w:rPr>
        <w:pict w14:anchorId="2284F0A7">
          <v:rect id="_x0000_i1026" style="width:468pt;height:4pt;mso-position-vertical:absolute" o:hralign="center" o:hrstd="t" o:hrnoshade="t" o:hr="t" fillcolor="#aeaaaa [2414]" stroked="f"/>
        </w:pict>
      </w:r>
    </w:p>
    <w:p w14:paraId="65803185" w14:textId="7DD7E688" w:rsidR="009B22CF" w:rsidRPr="00425D25" w:rsidRDefault="0058311E" w:rsidP="00785744">
      <w:pPr>
        <w:jc w:val="left"/>
      </w:pPr>
      <w:r>
        <w:t xml:space="preserve">Management Accounting, </w:t>
      </w:r>
      <w:bookmarkStart w:id="0" w:name="_GoBack"/>
      <w:bookmarkEnd w:id="0"/>
      <w:r w:rsidR="0085158D" w:rsidRPr="00425D25">
        <w:t>Booking,</w:t>
      </w:r>
      <w:r w:rsidR="00626BE2" w:rsidRPr="00425D25">
        <w:t xml:space="preserve"> </w:t>
      </w:r>
      <w:r w:rsidR="0085158D" w:rsidRPr="00425D25">
        <w:t>Reconciles,</w:t>
      </w:r>
      <w:r w:rsidR="00BB12BE" w:rsidRPr="00BB12BE">
        <w:t xml:space="preserve"> </w:t>
      </w:r>
      <w:r w:rsidR="00BB12BE" w:rsidRPr="00425D25">
        <w:t>Costing</w:t>
      </w:r>
      <w:r w:rsidR="0085158D" w:rsidRPr="00425D25">
        <w:t>,</w:t>
      </w:r>
      <w:r w:rsidR="00626BE2" w:rsidRPr="00425D25">
        <w:t xml:space="preserve"> </w:t>
      </w:r>
      <w:r w:rsidR="0085158D" w:rsidRPr="00425D25">
        <w:t>Budgeting,</w:t>
      </w:r>
      <w:r w:rsidR="00626BE2" w:rsidRPr="00425D25">
        <w:t xml:space="preserve"> </w:t>
      </w:r>
      <w:r w:rsidR="0085158D" w:rsidRPr="00425D25">
        <w:t>Analysis,</w:t>
      </w:r>
      <w:r w:rsidR="00626BE2" w:rsidRPr="00425D25">
        <w:t xml:space="preserve"> Financial statements,</w:t>
      </w:r>
      <w:r w:rsidR="00785744" w:rsidRPr="00425D25">
        <w:t xml:space="preserve"> Inventory </w:t>
      </w:r>
      <w:r w:rsidR="0085158D" w:rsidRPr="00425D25">
        <w:t>Control,</w:t>
      </w:r>
      <w:r w:rsidR="00626BE2" w:rsidRPr="00425D25">
        <w:t xml:space="preserve"> Trading (Import &amp; Export </w:t>
      </w:r>
      <w:r w:rsidR="0085158D" w:rsidRPr="00425D25">
        <w:t>Accounting</w:t>
      </w:r>
      <w:r w:rsidR="0085158D">
        <w:t>: Land Cost Management</w:t>
      </w:r>
      <w:r w:rsidR="0085158D" w:rsidRPr="00425D25">
        <w:t>),</w:t>
      </w:r>
      <w:r w:rsidR="00626BE2" w:rsidRPr="00425D25">
        <w:t xml:space="preserve"> </w:t>
      </w:r>
      <w:r w:rsidR="0085158D" w:rsidRPr="00425D25">
        <w:t>Forecasting,</w:t>
      </w:r>
      <w:r w:rsidR="00626BE2" w:rsidRPr="00425D25">
        <w:t xml:space="preserve"> Data Visualization and Reporting</w:t>
      </w:r>
    </w:p>
    <w:p w14:paraId="01F8ADE3" w14:textId="6CB85025" w:rsidR="009B22CF" w:rsidRPr="0014485F" w:rsidRDefault="00BF51C7" w:rsidP="009B22CF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bookmarkStart w:id="1" w:name="_Hlk504400840"/>
      <w:r w:rsidRPr="0014485F">
        <w:rPr>
          <w:rFonts w:ascii="Arial" w:eastAsia="Times New Roman" w:hAnsi="Arial" w:cs="Arial"/>
          <w:bCs/>
          <w:color w:val="2F5496" w:themeColor="accent1" w:themeShade="BF"/>
        </w:rPr>
        <w:t>Qualification</w:t>
      </w:r>
      <w:r w:rsidR="00785744">
        <w:rPr>
          <w:rFonts w:ascii="Arial" w:eastAsia="Times New Roman" w:hAnsi="Arial" w:cs="Arial"/>
          <w:bCs/>
          <w:color w:val="2F5496" w:themeColor="accent1" w:themeShade="BF"/>
        </w:rPr>
        <w:t>s</w:t>
      </w:r>
    </w:p>
    <w:p w14:paraId="3C338687" w14:textId="3D3FB806" w:rsidR="00BE52A1" w:rsidRPr="00DE54C6" w:rsidRDefault="00AF24C1" w:rsidP="009B22CF">
      <w:pPr>
        <w:jc w:val="left"/>
        <w:rPr>
          <w:b/>
          <w:bCs/>
        </w:rPr>
      </w:pPr>
      <w:r>
        <w:rPr>
          <w:rFonts w:ascii="Arial" w:hAnsi="Arial" w:cs="Arial"/>
          <w:b/>
          <w:bCs/>
        </w:rPr>
        <w:pict w14:anchorId="6110E8F1">
          <v:rect id="_x0000_i1027" style="width:468pt;height:4pt" o:hralign="center" o:hrstd="t" o:hrnoshade="t" o:hr="t" fillcolor="#aeaaaa [2414]" stroked="f"/>
        </w:pict>
      </w:r>
      <w:bookmarkEnd w:id="1"/>
    </w:p>
    <w:p w14:paraId="24E6DF4D" w14:textId="77777777" w:rsidR="000920E4" w:rsidRPr="00DE54C6" w:rsidRDefault="000920E4" w:rsidP="00BE52A1">
      <w:pPr>
        <w:tabs>
          <w:tab w:val="left" w:pos="1590"/>
          <w:tab w:val="center" w:pos="4680"/>
        </w:tabs>
        <w:jc w:val="left"/>
        <w:rPr>
          <w:b/>
          <w:bCs/>
        </w:rPr>
      </w:pPr>
    </w:p>
    <w:p w14:paraId="39DCECE0" w14:textId="790D0599" w:rsidR="0011548B" w:rsidRPr="00425D25" w:rsidRDefault="0085158D" w:rsidP="00E421A7">
      <w:pPr>
        <w:pStyle w:val="ListParagraph"/>
        <w:numPr>
          <w:ilvl w:val="0"/>
          <w:numId w:val="10"/>
        </w:numPr>
        <w:tabs>
          <w:tab w:val="left" w:pos="1590"/>
          <w:tab w:val="center" w:pos="4680"/>
        </w:tabs>
        <w:jc w:val="left"/>
      </w:pPr>
      <w:r w:rsidRPr="00FD0950">
        <w:rPr>
          <w:b/>
          <w:bCs/>
        </w:rPr>
        <w:t>MSc</w:t>
      </w:r>
      <w:r w:rsidR="0011548B" w:rsidRPr="00FD0950">
        <w:rPr>
          <w:b/>
          <w:bCs/>
        </w:rPr>
        <w:t xml:space="preserve"> in Accounting</w:t>
      </w:r>
      <w:r w:rsidR="0011548B" w:rsidRPr="00425D25">
        <w:t xml:space="preserve"> Al NEELAIN UNIVERSITY 2018</w:t>
      </w:r>
      <w:r w:rsidR="00785744" w:rsidRPr="00425D25">
        <w:t xml:space="preserve"> </w:t>
      </w:r>
      <w:r w:rsidR="0045231C" w:rsidRPr="00425D25">
        <w:t>(very</w:t>
      </w:r>
      <w:r w:rsidR="00785744" w:rsidRPr="00425D25">
        <w:t xml:space="preserve"> </w:t>
      </w:r>
      <w:r w:rsidR="0045231C" w:rsidRPr="00425D25">
        <w:t>good)</w:t>
      </w:r>
    </w:p>
    <w:p w14:paraId="4FF401C6" w14:textId="77777777" w:rsidR="0011548B" w:rsidRPr="00425D25" w:rsidRDefault="0011548B" w:rsidP="0011548B">
      <w:pPr>
        <w:pStyle w:val="ListParagraph"/>
        <w:tabs>
          <w:tab w:val="left" w:pos="1590"/>
          <w:tab w:val="center" w:pos="4680"/>
        </w:tabs>
        <w:jc w:val="left"/>
      </w:pPr>
    </w:p>
    <w:p w14:paraId="457997AE" w14:textId="09E17CA8" w:rsidR="0011548B" w:rsidRPr="00425D25" w:rsidRDefault="00176EBC" w:rsidP="0011548B">
      <w:pPr>
        <w:pStyle w:val="ListParagraph"/>
        <w:numPr>
          <w:ilvl w:val="0"/>
          <w:numId w:val="10"/>
        </w:numPr>
        <w:tabs>
          <w:tab w:val="left" w:pos="1590"/>
          <w:tab w:val="center" w:pos="4680"/>
        </w:tabs>
        <w:jc w:val="left"/>
      </w:pPr>
      <w:r w:rsidRPr="00425D25">
        <w:t xml:space="preserve">Al NEELAIN </w:t>
      </w:r>
      <w:r w:rsidR="0045231C" w:rsidRPr="00425D25">
        <w:t>UNIVERSITY,</w:t>
      </w:r>
      <w:r w:rsidRPr="00425D25">
        <w:t xml:space="preserve"> College of </w:t>
      </w:r>
      <w:r w:rsidR="0045231C" w:rsidRPr="00425D25">
        <w:t>Commerce,</w:t>
      </w:r>
      <w:r w:rsidRPr="00425D25">
        <w:t xml:space="preserve"> Accounting department</w:t>
      </w:r>
    </w:p>
    <w:p w14:paraId="47BAD75E" w14:textId="29C2F547" w:rsidR="0014485F" w:rsidRDefault="0085158D" w:rsidP="00210ECE">
      <w:pPr>
        <w:pStyle w:val="ListParagraph"/>
        <w:tabs>
          <w:tab w:val="left" w:pos="1590"/>
          <w:tab w:val="center" w:pos="4680"/>
        </w:tabs>
        <w:jc w:val="left"/>
      </w:pPr>
      <w:r w:rsidRPr="00FD0950">
        <w:rPr>
          <w:b/>
          <w:bCs/>
        </w:rPr>
        <w:t>BSc Honours</w:t>
      </w:r>
      <w:r w:rsidR="00176EBC" w:rsidRPr="00FD0950">
        <w:rPr>
          <w:b/>
          <w:bCs/>
        </w:rPr>
        <w:t xml:space="preserve"> degree</w:t>
      </w:r>
      <w:r w:rsidR="00176EBC" w:rsidRPr="00425D25">
        <w:t xml:space="preserve"> in </w:t>
      </w:r>
      <w:r w:rsidRPr="00425D25">
        <w:t>Accounting full</w:t>
      </w:r>
      <w:r w:rsidR="00C259EA" w:rsidRPr="00425D25">
        <w:t xml:space="preserve"> time</w:t>
      </w:r>
      <w:r w:rsidR="00C6672A" w:rsidRPr="00425D25">
        <w:t xml:space="preserve"> </w:t>
      </w:r>
      <w:r w:rsidR="00785744" w:rsidRPr="00425D25">
        <w:t>2016</w:t>
      </w:r>
      <w:r w:rsidR="00C6672A" w:rsidRPr="00425D25">
        <w:t xml:space="preserve"> </w:t>
      </w:r>
      <w:r w:rsidRPr="00425D25">
        <w:t>(very</w:t>
      </w:r>
      <w:r w:rsidR="00C6672A" w:rsidRPr="00425D25">
        <w:t xml:space="preserve"> </w:t>
      </w:r>
      <w:r w:rsidRPr="00425D25">
        <w:t>good)</w:t>
      </w:r>
    </w:p>
    <w:p w14:paraId="54E26168" w14:textId="0BBFB577" w:rsidR="00D1263C" w:rsidRDefault="00D1263C" w:rsidP="00210ECE">
      <w:pPr>
        <w:pStyle w:val="ListParagraph"/>
        <w:tabs>
          <w:tab w:val="left" w:pos="1590"/>
          <w:tab w:val="center" w:pos="4680"/>
        </w:tabs>
        <w:jc w:val="left"/>
      </w:pPr>
    </w:p>
    <w:p w14:paraId="1FF7512B" w14:textId="0F0F3A29" w:rsidR="0014485F" w:rsidRPr="001C5F72" w:rsidRDefault="0058311E" w:rsidP="001C5F72">
      <w:pPr>
        <w:pStyle w:val="ListParagraph"/>
        <w:numPr>
          <w:ilvl w:val="0"/>
          <w:numId w:val="10"/>
        </w:numPr>
        <w:tabs>
          <w:tab w:val="left" w:pos="1590"/>
          <w:tab w:val="center" w:pos="4680"/>
        </w:tabs>
        <w:jc w:val="left"/>
      </w:pPr>
      <w:r>
        <w:t>CMA</w:t>
      </w:r>
      <w:r w:rsidR="00D1263C">
        <w:t xml:space="preserve"> Student   </w:t>
      </w:r>
    </w:p>
    <w:p w14:paraId="6B612E01" w14:textId="77777777" w:rsidR="0014485F" w:rsidRPr="003C57F1" w:rsidRDefault="0014485F" w:rsidP="003C57F1">
      <w:pPr>
        <w:tabs>
          <w:tab w:val="left" w:pos="1590"/>
          <w:tab w:val="center" w:pos="4680"/>
        </w:tabs>
        <w:rPr>
          <w:b/>
          <w:bCs/>
        </w:rPr>
      </w:pPr>
    </w:p>
    <w:p w14:paraId="2F7BE809" w14:textId="77777777" w:rsidR="00BF51C7" w:rsidRPr="00210ECE" w:rsidRDefault="00BF51C7" w:rsidP="00BF51C7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r w:rsidRPr="00210ECE">
        <w:rPr>
          <w:rFonts w:ascii="Arial" w:eastAsia="Times New Roman" w:hAnsi="Arial" w:cs="Arial"/>
          <w:bCs/>
          <w:color w:val="2F5496" w:themeColor="accent1" w:themeShade="BF"/>
        </w:rPr>
        <w:t>Experience</w:t>
      </w:r>
    </w:p>
    <w:p w14:paraId="3F816A06" w14:textId="06C331C8" w:rsidR="00BF51C7" w:rsidRPr="00DE54C6" w:rsidRDefault="00AF24C1" w:rsidP="00BF51C7">
      <w:pPr>
        <w:tabs>
          <w:tab w:val="left" w:pos="1590"/>
          <w:tab w:val="center" w:pos="4680"/>
        </w:tabs>
        <w:jc w:val="left"/>
        <w:rPr>
          <w:b/>
          <w:bCs/>
        </w:rPr>
      </w:pPr>
      <w:r>
        <w:rPr>
          <w:rFonts w:ascii="Arial" w:hAnsi="Arial" w:cs="Arial"/>
          <w:b/>
          <w:bCs/>
        </w:rPr>
        <w:pict w14:anchorId="60C5612E">
          <v:rect id="_x0000_i1028" style="width:468pt;height:4pt" o:hralign="center" o:hrstd="t" o:hrnoshade="t" o:hr="t" fillcolor="#aeaaaa [2414]" stroked="f"/>
        </w:pict>
      </w:r>
    </w:p>
    <w:p w14:paraId="13FF14EB" w14:textId="1F7AF012" w:rsidR="003C57F1" w:rsidRDefault="003C57F1" w:rsidP="00210ECE">
      <w:pPr>
        <w:jc w:val="left"/>
        <w:rPr>
          <w:b/>
          <w:bCs/>
        </w:rPr>
      </w:pPr>
    </w:p>
    <w:p w14:paraId="126CA2FB" w14:textId="1A841580" w:rsidR="00122D42" w:rsidRDefault="00122D42" w:rsidP="00122D42">
      <w:pPr>
        <w:pStyle w:val="ListParagraph"/>
        <w:numPr>
          <w:ilvl w:val="0"/>
          <w:numId w:val="14"/>
        </w:numPr>
        <w:jc w:val="left"/>
      </w:pPr>
      <w:proofErr w:type="gramStart"/>
      <w:r w:rsidRPr="000D4690">
        <w:rPr>
          <w:b/>
          <w:bCs/>
        </w:rPr>
        <w:t>Accountant</w:t>
      </w:r>
      <w:r w:rsidR="0058311E">
        <w:rPr>
          <w:b/>
          <w:bCs/>
        </w:rPr>
        <w:t xml:space="preserve">  </w:t>
      </w:r>
      <w:r>
        <w:t>from</w:t>
      </w:r>
      <w:proofErr w:type="gramEnd"/>
      <w:r>
        <w:t xml:space="preserve"> June 2019 – Present at (</w:t>
      </w:r>
      <w:r w:rsidRPr="00122D42">
        <w:rPr>
          <w:b/>
          <w:bCs/>
        </w:rPr>
        <w:t>Allied Chemical</w:t>
      </w:r>
      <w:r w:rsidR="000D4690">
        <w:rPr>
          <w:b/>
          <w:bCs/>
        </w:rPr>
        <w:t>s</w:t>
      </w:r>
      <w:r w:rsidRPr="00122D42">
        <w:rPr>
          <w:b/>
          <w:bCs/>
        </w:rPr>
        <w:t xml:space="preserve"> Industries</w:t>
      </w:r>
      <w:r>
        <w:t>) -Al</w:t>
      </w:r>
      <w:r w:rsidR="0058311E">
        <w:t>-</w:t>
      </w:r>
      <w:proofErr w:type="spellStart"/>
      <w:r>
        <w:t>jaili</w:t>
      </w:r>
      <w:proofErr w:type="spellEnd"/>
    </w:p>
    <w:p w14:paraId="00DD40DE" w14:textId="77777777" w:rsidR="00122D42" w:rsidRDefault="00122D42" w:rsidP="00122D42">
      <w:pPr>
        <w:ind w:left="360"/>
        <w:jc w:val="left"/>
      </w:pPr>
    </w:p>
    <w:p w14:paraId="33612527" w14:textId="22321552" w:rsidR="00122D42" w:rsidRPr="00122D42" w:rsidRDefault="00122D42" w:rsidP="00122D42">
      <w:pPr>
        <w:pStyle w:val="ListParagraph"/>
        <w:tabs>
          <w:tab w:val="left" w:pos="1845"/>
          <w:tab w:val="center" w:pos="4680"/>
        </w:tabs>
        <w:jc w:val="left"/>
        <w:rPr>
          <w:u w:val="single"/>
        </w:rPr>
      </w:pPr>
      <w:r w:rsidRPr="00122D42">
        <w:rPr>
          <w:u w:val="single"/>
        </w:rPr>
        <w:t>Brief summary:</w:t>
      </w:r>
    </w:p>
    <w:p w14:paraId="1368507E" w14:textId="05BB20F2" w:rsidR="00122D42" w:rsidRPr="00122D42" w:rsidRDefault="00122D42" w:rsidP="00122D42">
      <w:pPr>
        <w:jc w:val="left"/>
      </w:pPr>
      <w:r>
        <w:t xml:space="preserve">           An Indian Chemical industry produce liquid Chemical</w:t>
      </w:r>
      <w:r w:rsidR="0058311E">
        <w:t>s</w:t>
      </w:r>
      <w:r>
        <w:t xml:space="preserve"> used for manufacturing Soap</w:t>
      </w:r>
      <w:r w:rsidR="0058311E">
        <w:t>s</w:t>
      </w:r>
      <w:r>
        <w:t xml:space="preserve"> </w:t>
      </w:r>
    </w:p>
    <w:p w14:paraId="18677A1C" w14:textId="573B5193" w:rsidR="00122D42" w:rsidRDefault="00122D42" w:rsidP="00122D42">
      <w:pPr>
        <w:pStyle w:val="ListParagraph"/>
        <w:jc w:val="left"/>
      </w:pPr>
    </w:p>
    <w:p w14:paraId="19B554FD" w14:textId="5C8A268E" w:rsidR="00122D42" w:rsidRDefault="00122D42" w:rsidP="00122D42">
      <w:pPr>
        <w:pStyle w:val="ListParagraph"/>
        <w:jc w:val="left"/>
      </w:pPr>
    </w:p>
    <w:p w14:paraId="3AF5FBB7" w14:textId="09C66510" w:rsidR="00122D42" w:rsidRDefault="00122D42" w:rsidP="00122D42">
      <w:pPr>
        <w:pStyle w:val="ListParagraph"/>
        <w:jc w:val="left"/>
      </w:pPr>
    </w:p>
    <w:p w14:paraId="1B1FD887" w14:textId="2FC271FC" w:rsidR="00122D42" w:rsidRDefault="00122D42" w:rsidP="00122D42">
      <w:pPr>
        <w:pStyle w:val="ListParagraph"/>
        <w:jc w:val="left"/>
      </w:pPr>
    </w:p>
    <w:p w14:paraId="519B9A33" w14:textId="59778592" w:rsidR="00122D42" w:rsidRPr="006C41A2" w:rsidRDefault="00122D42" w:rsidP="00122D42">
      <w:pPr>
        <w:pStyle w:val="ListParagraph"/>
        <w:rPr>
          <w:b/>
          <w:bCs/>
        </w:rPr>
      </w:pPr>
      <w:r w:rsidRPr="006C41A2">
        <w:rPr>
          <w:b/>
          <w:bCs/>
        </w:rPr>
        <w:t>1</w:t>
      </w:r>
    </w:p>
    <w:p w14:paraId="4AD6AE60" w14:textId="24D1A29C" w:rsidR="00122D42" w:rsidRPr="00122D42" w:rsidRDefault="00122D42" w:rsidP="00122D42">
      <w:pPr>
        <w:pStyle w:val="ListParagraph"/>
        <w:numPr>
          <w:ilvl w:val="0"/>
          <w:numId w:val="14"/>
        </w:numPr>
        <w:jc w:val="left"/>
      </w:pPr>
      <w:proofErr w:type="gramStart"/>
      <w:r w:rsidRPr="00122D42">
        <w:rPr>
          <w:b/>
          <w:bCs/>
        </w:rPr>
        <w:lastRenderedPageBreak/>
        <w:t>Accountant</w:t>
      </w:r>
      <w:r w:rsidR="0058311E">
        <w:rPr>
          <w:b/>
          <w:bCs/>
        </w:rPr>
        <w:t xml:space="preserve"> </w:t>
      </w:r>
      <w:r w:rsidRPr="00122D42">
        <w:rPr>
          <w:b/>
          <w:bCs/>
        </w:rPr>
        <w:t xml:space="preserve"> </w:t>
      </w:r>
      <w:r>
        <w:t>from</w:t>
      </w:r>
      <w:proofErr w:type="gramEnd"/>
      <w:r>
        <w:t xml:space="preserve"> March 2019- June 2019 (</w:t>
      </w:r>
      <w:r w:rsidRPr="00122D42">
        <w:rPr>
          <w:b/>
          <w:bCs/>
        </w:rPr>
        <w:t>Sudanese Egyptian Electrical Industries-</w:t>
      </w:r>
    </w:p>
    <w:p w14:paraId="4D06C359" w14:textId="2774E735" w:rsidR="00122D42" w:rsidRDefault="00122D42" w:rsidP="00122D42">
      <w:pPr>
        <w:pStyle w:val="ListParagraph"/>
        <w:jc w:val="left"/>
      </w:pPr>
      <w:r w:rsidRPr="00122D42">
        <w:rPr>
          <w:b/>
          <w:bCs/>
        </w:rPr>
        <w:t>SUDATRAF Company</w:t>
      </w:r>
      <w:r>
        <w:t xml:space="preserve">) </w:t>
      </w:r>
    </w:p>
    <w:p w14:paraId="631937EB" w14:textId="77777777" w:rsidR="000D4690" w:rsidRPr="00817770" w:rsidRDefault="000D4690" w:rsidP="000D4690">
      <w:pPr>
        <w:tabs>
          <w:tab w:val="left" w:pos="1845"/>
          <w:tab w:val="center" w:pos="4680"/>
        </w:tabs>
        <w:jc w:val="left"/>
        <w:rPr>
          <w:u w:val="single"/>
        </w:rPr>
      </w:pPr>
      <w:r>
        <w:rPr>
          <w:u w:val="single"/>
        </w:rPr>
        <w:t>Brief s</w:t>
      </w:r>
      <w:r w:rsidRPr="00210ECE">
        <w:rPr>
          <w:u w:val="single"/>
        </w:rPr>
        <w:t>ummary:</w:t>
      </w:r>
    </w:p>
    <w:p w14:paraId="11A837FC" w14:textId="0F8C02EF" w:rsidR="006C41A2" w:rsidRPr="00122D42" w:rsidRDefault="000D4690" w:rsidP="00DE008B">
      <w:pPr>
        <w:jc w:val="left"/>
      </w:pPr>
      <w:r>
        <w:t xml:space="preserve"> An Egyptian manufacturing company produce Electric </w:t>
      </w:r>
      <w:proofErr w:type="gramStart"/>
      <w:r>
        <w:t>transformers ,</w:t>
      </w:r>
      <w:proofErr w:type="gramEnd"/>
      <w:r>
        <w:t xml:space="preserve"> I worked as a cost accountant during this period </w:t>
      </w:r>
    </w:p>
    <w:p w14:paraId="297F5D33" w14:textId="77777777" w:rsidR="00122D42" w:rsidRDefault="00210ECE" w:rsidP="0085158D">
      <w:pPr>
        <w:pStyle w:val="ListParagraph"/>
        <w:numPr>
          <w:ilvl w:val="0"/>
          <w:numId w:val="9"/>
        </w:numPr>
        <w:tabs>
          <w:tab w:val="left" w:pos="1845"/>
          <w:tab w:val="center" w:pos="4680"/>
        </w:tabs>
        <w:spacing w:before="240"/>
        <w:jc w:val="left"/>
        <w:rPr>
          <w:b/>
          <w:bCs/>
        </w:rPr>
      </w:pPr>
      <w:r w:rsidRPr="0043717B">
        <w:rPr>
          <w:b/>
          <w:bCs/>
        </w:rPr>
        <w:t>Accountant</w:t>
      </w:r>
      <w:r w:rsidR="0045231C">
        <w:t xml:space="preserve"> from</w:t>
      </w:r>
      <w:r>
        <w:t xml:space="preserve"> Mar </w:t>
      </w:r>
      <w:r w:rsidR="002430BE">
        <w:t xml:space="preserve">2018 - Feb 2019 </w:t>
      </w:r>
      <w:r w:rsidR="0085158D">
        <w:t>(</w:t>
      </w:r>
      <w:r w:rsidR="0085158D" w:rsidRPr="0043717B">
        <w:rPr>
          <w:b/>
          <w:bCs/>
        </w:rPr>
        <w:t>S</w:t>
      </w:r>
      <w:r w:rsidR="0043717B">
        <w:rPr>
          <w:b/>
          <w:bCs/>
        </w:rPr>
        <w:t xml:space="preserve">UR </w:t>
      </w:r>
      <w:r w:rsidRPr="0043717B">
        <w:rPr>
          <w:b/>
          <w:bCs/>
        </w:rPr>
        <w:t xml:space="preserve">International Investment </w:t>
      </w:r>
      <w:r w:rsidR="0085158D" w:rsidRPr="0043717B">
        <w:rPr>
          <w:b/>
          <w:bCs/>
        </w:rPr>
        <w:t xml:space="preserve">Co. Ltd-Textile </w:t>
      </w:r>
    </w:p>
    <w:p w14:paraId="3E8EC9B5" w14:textId="2FED8934" w:rsidR="00210ECE" w:rsidRPr="00BB12BE" w:rsidRDefault="0085158D" w:rsidP="00BB12BE">
      <w:pPr>
        <w:pStyle w:val="ListParagraph"/>
        <w:tabs>
          <w:tab w:val="left" w:pos="1845"/>
          <w:tab w:val="center" w:pos="4680"/>
        </w:tabs>
        <w:spacing w:before="240"/>
        <w:jc w:val="left"/>
        <w:rPr>
          <w:b/>
          <w:bCs/>
        </w:rPr>
      </w:pPr>
      <w:r w:rsidRPr="0043717B">
        <w:rPr>
          <w:b/>
          <w:bCs/>
        </w:rPr>
        <w:t>Industries)</w:t>
      </w:r>
    </w:p>
    <w:p w14:paraId="2C9BF749" w14:textId="4FBA7A89" w:rsidR="00210ECE" w:rsidRPr="00817770" w:rsidRDefault="0045231C" w:rsidP="00817770">
      <w:pPr>
        <w:tabs>
          <w:tab w:val="left" w:pos="1845"/>
          <w:tab w:val="center" w:pos="4680"/>
        </w:tabs>
        <w:jc w:val="left"/>
        <w:rPr>
          <w:u w:val="single"/>
        </w:rPr>
      </w:pPr>
      <w:bookmarkStart w:id="2" w:name="_Hlk897839"/>
      <w:r>
        <w:rPr>
          <w:u w:val="single"/>
        </w:rPr>
        <w:t>Brief s</w:t>
      </w:r>
      <w:r w:rsidRPr="00210ECE">
        <w:rPr>
          <w:u w:val="single"/>
        </w:rPr>
        <w:t>ummary:</w:t>
      </w:r>
    </w:p>
    <w:bookmarkEnd w:id="2"/>
    <w:p w14:paraId="3606F19E" w14:textId="77EDDA1F" w:rsidR="00817770" w:rsidRDefault="0045231C" w:rsidP="001C5F72">
      <w:pPr>
        <w:tabs>
          <w:tab w:val="left" w:pos="1845"/>
          <w:tab w:val="center" w:pos="4680"/>
        </w:tabs>
        <w:jc w:val="left"/>
      </w:pPr>
      <w:r>
        <w:t xml:space="preserve">A </w:t>
      </w:r>
      <w:r w:rsidR="008E670B">
        <w:t>Turkish</w:t>
      </w:r>
      <w:r w:rsidR="00210ECE">
        <w:t xml:space="preserve"> </w:t>
      </w:r>
      <w:r w:rsidR="00481930">
        <w:t>t</w:t>
      </w:r>
      <w:r w:rsidR="00210ECE">
        <w:t>extiles industries</w:t>
      </w:r>
      <w:r w:rsidR="00481930">
        <w:t xml:space="preserve"> group</w:t>
      </w:r>
      <w:r w:rsidR="00210ECE">
        <w:t xml:space="preserve"> </w:t>
      </w:r>
      <w:r w:rsidR="006C4018">
        <w:t>Contain</w:t>
      </w:r>
      <w:r>
        <w:t>s</w:t>
      </w:r>
      <w:r w:rsidR="006C4018">
        <w:t xml:space="preserve"> 6 </w:t>
      </w:r>
      <w:r>
        <w:t>factories,</w:t>
      </w:r>
      <w:r w:rsidR="006C4018">
        <w:t xml:space="preserve"> 1 Spinning factory 3 weaving factory</w:t>
      </w:r>
      <w:r w:rsidR="00210ECE">
        <w:t xml:space="preserve"> </w:t>
      </w:r>
      <w:r w:rsidR="006C4018">
        <w:t xml:space="preserve">and 1 dying and another clothing </w:t>
      </w:r>
      <w:r>
        <w:t>factory, work</w:t>
      </w:r>
      <w:r w:rsidR="002D1099">
        <w:t>ed</w:t>
      </w:r>
      <w:r w:rsidR="006C4018">
        <w:t xml:space="preserve"> in Accounting department –responsible </w:t>
      </w:r>
      <w:r>
        <w:t>above-mentioned</w:t>
      </w:r>
      <w:r w:rsidR="006C4018">
        <w:t xml:space="preserve"> focus </w:t>
      </w:r>
      <w:r>
        <w:t xml:space="preserve">areas under a higher </w:t>
      </w:r>
      <w:r w:rsidR="00FB0483">
        <w:t xml:space="preserve">global </w:t>
      </w:r>
      <w:r>
        <w:t>managers supervision</w:t>
      </w:r>
      <w:r w:rsidR="001C5F72">
        <w:t>.</w:t>
      </w:r>
    </w:p>
    <w:p w14:paraId="63BDAAB2" w14:textId="77777777" w:rsidR="001C5F72" w:rsidRDefault="001C5F72" w:rsidP="001C5F72">
      <w:pPr>
        <w:tabs>
          <w:tab w:val="left" w:pos="1845"/>
          <w:tab w:val="center" w:pos="4680"/>
        </w:tabs>
        <w:jc w:val="left"/>
      </w:pPr>
    </w:p>
    <w:p w14:paraId="3BD2446D" w14:textId="3066FC55" w:rsidR="00932F5C" w:rsidRDefault="0085158D" w:rsidP="00B82675">
      <w:pPr>
        <w:pStyle w:val="ListParagraph"/>
        <w:numPr>
          <w:ilvl w:val="0"/>
          <w:numId w:val="9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>Accountant</w:t>
      </w:r>
      <w:r w:rsidRPr="00210ECE">
        <w:t xml:space="preserve"> from </w:t>
      </w:r>
      <w:r w:rsidR="0058311E">
        <w:t>Dec</w:t>
      </w:r>
      <w:r w:rsidR="00C76C76" w:rsidRPr="00210ECE">
        <w:t xml:space="preserve"> </w:t>
      </w:r>
      <w:r w:rsidRPr="00210ECE">
        <w:t>201</w:t>
      </w:r>
      <w:r w:rsidR="0058311E">
        <w:t>6</w:t>
      </w:r>
      <w:r w:rsidRPr="00210ECE">
        <w:t xml:space="preserve"> -</w:t>
      </w:r>
      <w:r w:rsidR="00425D25" w:rsidRPr="00210ECE">
        <w:t xml:space="preserve"> Dec 2017 </w:t>
      </w:r>
      <w:r w:rsidR="003C57F1" w:rsidRPr="00210ECE">
        <w:t xml:space="preserve">at </w:t>
      </w:r>
      <w:r w:rsidR="002C744C" w:rsidRPr="0043717B">
        <w:rPr>
          <w:b/>
          <w:bCs/>
        </w:rPr>
        <w:t>Sudanese</w:t>
      </w:r>
      <w:r w:rsidR="00BF51C7" w:rsidRPr="0043717B">
        <w:rPr>
          <w:b/>
          <w:bCs/>
        </w:rPr>
        <w:t xml:space="preserve"> Kuwaiti Construction </w:t>
      </w:r>
      <w:r w:rsidRPr="0043717B">
        <w:rPr>
          <w:b/>
          <w:bCs/>
        </w:rPr>
        <w:t>Co. Ltd</w:t>
      </w:r>
      <w:r w:rsidR="0001062D" w:rsidRPr="00210ECE">
        <w:t xml:space="preserve"> </w:t>
      </w:r>
    </w:p>
    <w:p w14:paraId="5B174196" w14:textId="77777777" w:rsidR="00611CF8" w:rsidRPr="00210ECE" w:rsidRDefault="00611CF8" w:rsidP="00611CF8">
      <w:pPr>
        <w:pStyle w:val="ListParagraph"/>
        <w:tabs>
          <w:tab w:val="left" w:pos="1845"/>
          <w:tab w:val="center" w:pos="4680"/>
        </w:tabs>
        <w:jc w:val="left"/>
      </w:pPr>
    </w:p>
    <w:p w14:paraId="3CA5998D" w14:textId="1F644462" w:rsidR="00611CF8" w:rsidRPr="00611CF8" w:rsidRDefault="0045231C" w:rsidP="0045231C">
      <w:pPr>
        <w:ind w:left="720"/>
        <w:jc w:val="both"/>
      </w:pPr>
      <w:r w:rsidRPr="002430BE">
        <w:rPr>
          <w:u w:val="single"/>
        </w:rPr>
        <w:t>Brief Summary</w:t>
      </w:r>
      <w:r w:rsidRPr="00611CF8">
        <w:t>:</w:t>
      </w:r>
      <w:r w:rsidR="00DD09C3" w:rsidRPr="00611CF8">
        <w:t xml:space="preserve"> </w:t>
      </w:r>
      <w:r w:rsidR="0043717B" w:rsidRPr="00611CF8">
        <w:t>(</w:t>
      </w:r>
      <w:r w:rsidR="0043717B">
        <w:t xml:space="preserve">A </w:t>
      </w:r>
      <w:r w:rsidR="0043717B" w:rsidRPr="00611CF8">
        <w:t>Kuwaiti investment</w:t>
      </w:r>
      <w:r w:rsidR="00611CF8" w:rsidRPr="00611CF8">
        <w:t xml:space="preserve"> of real </w:t>
      </w:r>
      <w:r w:rsidR="00FB0483">
        <w:t>e</w:t>
      </w:r>
      <w:r w:rsidR="00611CF8" w:rsidRPr="00611CF8">
        <w:t xml:space="preserve">state </w:t>
      </w:r>
      <w:r w:rsidR="002430BE">
        <w:t>and constructions</w:t>
      </w:r>
      <w:r w:rsidRPr="00611CF8">
        <w:t>,</w:t>
      </w:r>
    </w:p>
    <w:p w14:paraId="28811A16" w14:textId="64A030DA" w:rsidR="00611CF8" w:rsidRDefault="002430BE" w:rsidP="00611CF8">
      <w:pPr>
        <w:jc w:val="both"/>
      </w:pPr>
      <w:r>
        <w:t xml:space="preserve">            Appointed as</w:t>
      </w:r>
      <w:r w:rsidR="0045231C" w:rsidRPr="00611CF8">
        <w:t xml:space="preserve"> general</w:t>
      </w:r>
      <w:r w:rsidR="00611CF8" w:rsidRPr="00611CF8">
        <w:t xml:space="preserve"> accountant for one </w:t>
      </w:r>
      <w:r w:rsidR="0045231C" w:rsidRPr="00611CF8">
        <w:t>year</w:t>
      </w:r>
      <w:r w:rsidR="0043717B">
        <w:t>)</w:t>
      </w:r>
    </w:p>
    <w:p w14:paraId="79869459" w14:textId="77777777" w:rsidR="00611CF8" w:rsidRPr="00611CF8" w:rsidRDefault="00611CF8" w:rsidP="00611CF8">
      <w:pPr>
        <w:jc w:val="both"/>
      </w:pPr>
    </w:p>
    <w:p w14:paraId="1C582722" w14:textId="77777777" w:rsidR="000920E4" w:rsidRPr="000920E4" w:rsidRDefault="000920E4" w:rsidP="000920E4">
      <w:pPr>
        <w:pStyle w:val="ListParagraph"/>
        <w:tabs>
          <w:tab w:val="left" w:pos="1845"/>
          <w:tab w:val="center" w:pos="4680"/>
        </w:tabs>
        <w:jc w:val="left"/>
        <w:rPr>
          <w:b/>
          <w:bCs/>
        </w:rPr>
      </w:pPr>
    </w:p>
    <w:p w14:paraId="7CE1F4F3" w14:textId="1EC11445" w:rsidR="000920E4" w:rsidRPr="000920E4" w:rsidRDefault="00DE008B" w:rsidP="000920E4">
      <w:pPr>
        <w:tabs>
          <w:tab w:val="left" w:pos="1845"/>
          <w:tab w:val="center" w:pos="4680"/>
        </w:tabs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During my Careers, </w:t>
      </w:r>
      <w:r w:rsidR="00D1263C" w:rsidRPr="000920E4">
        <w:rPr>
          <w:b/>
          <w:bCs/>
          <w:u w:val="single"/>
        </w:rPr>
        <w:t>I</w:t>
      </w:r>
      <w:r w:rsidR="000920E4" w:rsidRPr="000920E4">
        <w:rPr>
          <w:b/>
          <w:bCs/>
          <w:u w:val="single"/>
        </w:rPr>
        <w:t xml:space="preserve"> obtained the following skills and </w:t>
      </w:r>
      <w:r w:rsidR="00D1263C" w:rsidRPr="000920E4">
        <w:rPr>
          <w:b/>
          <w:bCs/>
          <w:u w:val="single"/>
        </w:rPr>
        <w:t>responsibilities:</w:t>
      </w:r>
    </w:p>
    <w:p w14:paraId="037F17ED" w14:textId="77777777" w:rsidR="000920E4" w:rsidRDefault="000920E4" w:rsidP="000920E4">
      <w:pPr>
        <w:pStyle w:val="ListParagraph"/>
        <w:tabs>
          <w:tab w:val="left" w:pos="1845"/>
          <w:tab w:val="center" w:pos="4680"/>
        </w:tabs>
        <w:jc w:val="left"/>
        <w:rPr>
          <w:b/>
          <w:bCs/>
        </w:rPr>
      </w:pPr>
    </w:p>
    <w:p w14:paraId="3DC58623" w14:textId="27927A3A" w:rsidR="000920E4" w:rsidRDefault="000920E4" w:rsidP="000920E4">
      <w:pPr>
        <w:tabs>
          <w:tab w:val="left" w:pos="1845"/>
          <w:tab w:val="center" w:pos="4680"/>
        </w:tabs>
        <w:jc w:val="left"/>
        <w:rPr>
          <w:b/>
          <w:bCs/>
        </w:rPr>
      </w:pPr>
    </w:p>
    <w:p w14:paraId="2F72268E" w14:textId="38BC08C8" w:rsidR="00CD0614" w:rsidRDefault="00606F5E" w:rsidP="00EA6390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>Cost accounting</w:t>
      </w:r>
      <w:r w:rsidR="00CD0614">
        <w:t xml:space="preserve"> </w:t>
      </w:r>
      <w:r w:rsidR="00D1263C">
        <w:t>(Standard</w:t>
      </w:r>
      <w:r w:rsidR="00CD0614">
        <w:t xml:space="preserve"> </w:t>
      </w:r>
      <w:r w:rsidR="00D1263C">
        <w:t>costing,</w:t>
      </w:r>
      <w:r w:rsidR="00CD0614">
        <w:t xml:space="preserve"> </w:t>
      </w:r>
      <w:r w:rsidR="0058311E">
        <w:t>M</w:t>
      </w:r>
      <w:r w:rsidR="00CD0614">
        <w:t xml:space="preserve">arginal </w:t>
      </w:r>
      <w:r w:rsidR="00D1263C">
        <w:t>costing,</w:t>
      </w:r>
      <w:r w:rsidR="00CD0614">
        <w:t xml:space="preserve"> </w:t>
      </w:r>
      <w:r w:rsidR="0058311E">
        <w:t>Cost allocation, apportioning, absorption, C</w:t>
      </w:r>
      <w:r w:rsidR="00CD0614">
        <w:t xml:space="preserve">ost </w:t>
      </w:r>
      <w:proofErr w:type="gramStart"/>
      <w:r w:rsidR="00FF2074">
        <w:t>analysis</w:t>
      </w:r>
      <w:r w:rsidR="0058311E">
        <w:t>( Actual</w:t>
      </w:r>
      <w:proofErr w:type="gramEnd"/>
      <w:r w:rsidR="0058311E">
        <w:t xml:space="preserve"> vs Standard)</w:t>
      </w:r>
      <w:r w:rsidR="00E42B73">
        <w:t xml:space="preserve"> , Imported Goods Cost </w:t>
      </w:r>
      <w:proofErr w:type="spellStart"/>
      <w:r w:rsidR="00E42B73">
        <w:t>Bulid</w:t>
      </w:r>
      <w:proofErr w:type="spellEnd"/>
      <w:r w:rsidR="00E42B73">
        <w:t>-up,</w:t>
      </w:r>
      <w:r w:rsidR="0058311E">
        <w:t xml:space="preserve"> and</w:t>
      </w:r>
      <w:r w:rsidR="00CD0614">
        <w:t xml:space="preserve"> ledgering</w:t>
      </w:r>
      <w:r w:rsidR="007F6AA5">
        <w:t xml:space="preserve"> Cost </w:t>
      </w:r>
      <w:r w:rsidR="00FF2074">
        <w:t>accounts</w:t>
      </w:r>
      <w:r w:rsidR="0058311E">
        <w:t xml:space="preserve"> in ER</w:t>
      </w:r>
      <w:r w:rsidR="009F30DC">
        <w:t>P System.</w:t>
      </w:r>
    </w:p>
    <w:p w14:paraId="54C05251" w14:textId="155A20C9" w:rsidR="007F6AA5" w:rsidRDefault="00CD0614" w:rsidP="00EA6390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 xml:space="preserve">Inventory </w:t>
      </w:r>
      <w:r w:rsidR="00D1263C" w:rsidRPr="0043717B">
        <w:rPr>
          <w:b/>
          <w:bCs/>
        </w:rPr>
        <w:t>control</w:t>
      </w:r>
      <w:r w:rsidR="00D1263C">
        <w:t>:</w:t>
      </w:r>
    </w:p>
    <w:p w14:paraId="3DA888C0" w14:textId="27959AC6" w:rsidR="00FF2074" w:rsidRDefault="00FF2074" w:rsidP="00FF2074">
      <w:pPr>
        <w:pStyle w:val="ListParagraph"/>
        <w:numPr>
          <w:ilvl w:val="0"/>
          <w:numId w:val="12"/>
        </w:numPr>
        <w:tabs>
          <w:tab w:val="left" w:pos="1845"/>
          <w:tab w:val="center" w:pos="4680"/>
        </w:tabs>
        <w:jc w:val="left"/>
      </w:pPr>
      <w:r>
        <w:t>Compare stock Running balances (physical balance against Booked Balance)</w:t>
      </w:r>
    </w:p>
    <w:p w14:paraId="3967D63E" w14:textId="252BA68F" w:rsidR="00EA6390" w:rsidRDefault="00CD0614" w:rsidP="00FF2074">
      <w:pPr>
        <w:pStyle w:val="ListParagraph"/>
        <w:numPr>
          <w:ilvl w:val="0"/>
          <w:numId w:val="12"/>
        </w:numPr>
        <w:tabs>
          <w:tab w:val="left" w:pos="1845"/>
          <w:tab w:val="center" w:pos="4680"/>
        </w:tabs>
        <w:jc w:val="left"/>
      </w:pPr>
      <w:r>
        <w:t>Testing inventory pricing method (</w:t>
      </w:r>
      <w:r w:rsidR="00D1263C">
        <w:t>Fifo, Lifo, AVCO</w:t>
      </w:r>
      <w:r>
        <w:t>)</w:t>
      </w:r>
    </w:p>
    <w:p w14:paraId="3101C1C2" w14:textId="0FEC7829" w:rsidR="00CD0614" w:rsidRDefault="00D1263C" w:rsidP="00FF2074">
      <w:pPr>
        <w:pStyle w:val="ListParagraph"/>
        <w:numPr>
          <w:ilvl w:val="0"/>
          <w:numId w:val="12"/>
        </w:numPr>
        <w:tabs>
          <w:tab w:val="left" w:pos="1845"/>
          <w:tab w:val="center" w:pos="4680"/>
        </w:tabs>
        <w:jc w:val="left"/>
      </w:pPr>
      <w:r>
        <w:t>Auditing:</w:t>
      </w:r>
      <w:r w:rsidR="007F6AA5">
        <w:t xml:space="preserve">  </w:t>
      </w:r>
      <w:r>
        <w:t>BOM,</w:t>
      </w:r>
      <w:r w:rsidR="007F6AA5">
        <w:t xml:space="preserve"> </w:t>
      </w:r>
      <w:r>
        <w:t>GRN, GDN,</w:t>
      </w:r>
      <w:r w:rsidR="007F6AA5">
        <w:t xml:space="preserve"> and Manufacturing </w:t>
      </w:r>
      <w:r>
        <w:t>receipts,</w:t>
      </w:r>
      <w:r w:rsidR="0045231C">
        <w:t xml:space="preserve"> Consumptions </w:t>
      </w:r>
      <w:r>
        <w:t>and transfers</w:t>
      </w:r>
      <w:r w:rsidR="007F6AA5">
        <w:t xml:space="preserve"> in-</w:t>
      </w:r>
      <w:r>
        <w:t>out.</w:t>
      </w:r>
    </w:p>
    <w:p w14:paraId="59083437" w14:textId="52AEC18D" w:rsidR="00E42B73" w:rsidRPr="00EA6390" w:rsidRDefault="003A1BBE" w:rsidP="00E42B73">
      <w:pPr>
        <w:pStyle w:val="ListParagraph"/>
        <w:numPr>
          <w:ilvl w:val="0"/>
          <w:numId w:val="12"/>
        </w:numPr>
        <w:tabs>
          <w:tab w:val="left" w:pos="1845"/>
          <w:tab w:val="center" w:pos="4680"/>
        </w:tabs>
        <w:jc w:val="left"/>
      </w:pPr>
      <w:r>
        <w:t xml:space="preserve">Comparing </w:t>
      </w:r>
      <w:r w:rsidR="00E42B73">
        <w:t xml:space="preserve">Dispatches </w:t>
      </w:r>
      <w:proofErr w:type="gramStart"/>
      <w:r w:rsidR="00E42B73">
        <w:t>“ Booked</w:t>
      </w:r>
      <w:proofErr w:type="gramEnd"/>
      <w:r w:rsidR="00E42B73">
        <w:t xml:space="preserve"> Balance V Physical count” to take corrective actions</w:t>
      </w:r>
    </w:p>
    <w:p w14:paraId="7F9B6FEE" w14:textId="4B434FB9" w:rsidR="00DE008B" w:rsidRPr="00DE008B" w:rsidRDefault="00DE008B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  <w:rPr>
          <w:b/>
          <w:bCs/>
        </w:rPr>
      </w:pPr>
      <w:proofErr w:type="gramStart"/>
      <w:r w:rsidRPr="00DE008B">
        <w:rPr>
          <w:b/>
          <w:bCs/>
        </w:rPr>
        <w:t xml:space="preserve">Forecasting </w:t>
      </w:r>
      <w:r>
        <w:t>,</w:t>
      </w:r>
      <w:proofErr w:type="gramEnd"/>
      <w:r>
        <w:t xml:space="preserve"> and Pricing control</w:t>
      </w:r>
    </w:p>
    <w:p w14:paraId="18C03763" w14:textId="77777777" w:rsidR="00DE008B" w:rsidRDefault="00DE008B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6C4018">
        <w:t xml:space="preserve">Preparation of all </w:t>
      </w:r>
      <w:r w:rsidRPr="0043717B">
        <w:rPr>
          <w:b/>
          <w:bCs/>
        </w:rPr>
        <w:t>budgets</w:t>
      </w:r>
      <w:r w:rsidRPr="006C4018">
        <w:t xml:space="preserve"> (sales budget – production budget – direct material budget – operation and overhead budget and </w:t>
      </w:r>
    </w:p>
    <w:p w14:paraId="7C645023" w14:textId="77ACEDC7" w:rsidR="00DE008B" w:rsidRDefault="00DE008B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>
        <w:t xml:space="preserve">Preparing </w:t>
      </w:r>
      <w:r w:rsidRPr="006C4018">
        <w:t>financial statements</w:t>
      </w:r>
      <w:r>
        <w:t xml:space="preserve"> </w:t>
      </w:r>
      <w:proofErr w:type="gramStart"/>
      <w:r>
        <w:t>( Balance</w:t>
      </w:r>
      <w:proofErr w:type="gramEnd"/>
      <w:r>
        <w:t xml:space="preserve"> sheet, Income, Cash Flow)</w:t>
      </w:r>
    </w:p>
    <w:p w14:paraId="5DB7B88A" w14:textId="70335582" w:rsidR="000920E4" w:rsidRPr="006C4018" w:rsidRDefault="00EA6390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>
        <w:t xml:space="preserve">Booking all financial transactions </w:t>
      </w:r>
      <w:r w:rsidR="00D1263C">
        <w:t>(Expense</w:t>
      </w:r>
      <w:r>
        <w:t>-purchase-sales)</w:t>
      </w:r>
    </w:p>
    <w:p w14:paraId="7538EECF" w14:textId="47A36439" w:rsidR="000920E4" w:rsidRDefault="001C5F72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>
        <w:t>Managing Suppliers payments and customers collections</w:t>
      </w:r>
    </w:p>
    <w:p w14:paraId="2588F872" w14:textId="0D527638" w:rsidR="000920E4" w:rsidRPr="006C4018" w:rsidRDefault="001C5F72" w:rsidP="00DE008B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6C4018">
        <w:t xml:space="preserve">Control all </w:t>
      </w:r>
      <w:r w:rsidRPr="0043717B">
        <w:rPr>
          <w:b/>
          <w:bCs/>
        </w:rPr>
        <w:t>receivables and payables</w:t>
      </w:r>
      <w:r>
        <w:t xml:space="preserve"> </w:t>
      </w:r>
      <w:r w:rsidR="003D380D">
        <w:t xml:space="preserve">with </w:t>
      </w:r>
      <w:r>
        <w:t>(</w:t>
      </w:r>
      <w:r w:rsidRPr="006C4018">
        <w:t>Aging</w:t>
      </w:r>
      <w:r>
        <w:t xml:space="preserve"> analysis)</w:t>
      </w:r>
    </w:p>
    <w:p w14:paraId="12AFE29E" w14:textId="71742AA6" w:rsidR="000920E4" w:rsidRPr="006C4018" w:rsidRDefault="000920E4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  <w:lang w:val="en-US"/>
        </w:rPr>
        <w:t>Conciliation</w:t>
      </w:r>
      <w:r w:rsidRPr="006C4018">
        <w:rPr>
          <w:lang w:val="en-US"/>
        </w:rPr>
        <w:t xml:space="preserve"> and re-conciliation of all financial account</w:t>
      </w:r>
      <w:r w:rsidR="004659A5">
        <w:rPr>
          <w:lang w:val="en-US"/>
        </w:rPr>
        <w:t xml:space="preserve"> + Bank Rec Statement</w:t>
      </w:r>
    </w:p>
    <w:p w14:paraId="00957988" w14:textId="0C2F230E" w:rsidR="000920E4" w:rsidRPr="006C4018" w:rsidRDefault="000920E4" w:rsidP="000920E4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>Financial analysis</w:t>
      </w:r>
      <w:r w:rsidRPr="006C4018">
        <w:t xml:space="preserve"> </w:t>
      </w:r>
      <w:r w:rsidR="00EA6390">
        <w:t xml:space="preserve">and data visualization </w:t>
      </w:r>
    </w:p>
    <w:p w14:paraId="29C7740B" w14:textId="5BF5B88D" w:rsidR="006C41A2" w:rsidRDefault="00EA6390" w:rsidP="00E42B73">
      <w:pPr>
        <w:pStyle w:val="ListParagraph"/>
        <w:numPr>
          <w:ilvl w:val="0"/>
          <w:numId w:val="3"/>
        </w:numPr>
        <w:tabs>
          <w:tab w:val="left" w:pos="1845"/>
          <w:tab w:val="center" w:pos="4680"/>
        </w:tabs>
        <w:jc w:val="left"/>
      </w:pPr>
      <w:r w:rsidRPr="006C4018">
        <w:t>Management assistant to obtain as much audit as possible</w:t>
      </w:r>
    </w:p>
    <w:p w14:paraId="7CB5DF92" w14:textId="77777777" w:rsidR="00BB12BE" w:rsidRPr="00E42B73" w:rsidRDefault="00BB12BE" w:rsidP="00BB12BE">
      <w:pPr>
        <w:pStyle w:val="ListParagraph"/>
        <w:tabs>
          <w:tab w:val="left" w:pos="1845"/>
          <w:tab w:val="center" w:pos="4680"/>
        </w:tabs>
        <w:jc w:val="left"/>
      </w:pPr>
    </w:p>
    <w:p w14:paraId="37BD2715" w14:textId="2F9A0CA6" w:rsidR="00BB12BE" w:rsidRPr="00DE54C6" w:rsidRDefault="006C41A2" w:rsidP="00BB12BE">
      <w:pPr>
        <w:tabs>
          <w:tab w:val="left" w:pos="1845"/>
          <w:tab w:val="center" w:pos="4680"/>
        </w:tabs>
        <w:rPr>
          <w:b/>
          <w:bCs/>
        </w:rPr>
      </w:pPr>
      <w:r>
        <w:rPr>
          <w:b/>
          <w:bCs/>
        </w:rPr>
        <w:t>2</w:t>
      </w:r>
    </w:p>
    <w:p w14:paraId="59E3A65C" w14:textId="36B84730" w:rsidR="00943348" w:rsidRPr="003D3BF1" w:rsidRDefault="00606F5E" w:rsidP="00943348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bookmarkStart w:id="3" w:name="_Hlk504406550"/>
      <w:r>
        <w:rPr>
          <w:rFonts w:ascii="Arial" w:eastAsia="Times New Roman" w:hAnsi="Arial" w:cs="Arial"/>
          <w:bCs/>
          <w:color w:val="2F5496" w:themeColor="accent1" w:themeShade="BF"/>
        </w:rPr>
        <w:lastRenderedPageBreak/>
        <w:t xml:space="preserve">Computer </w:t>
      </w:r>
      <w:r w:rsidR="003D3BF1" w:rsidRPr="003D3BF1">
        <w:rPr>
          <w:rFonts w:ascii="Arial" w:eastAsia="Times New Roman" w:hAnsi="Arial" w:cs="Arial"/>
          <w:bCs/>
          <w:color w:val="2F5496" w:themeColor="accent1" w:themeShade="BF"/>
        </w:rPr>
        <w:t>S</w:t>
      </w:r>
      <w:r w:rsidR="000C27C6" w:rsidRPr="003D3BF1">
        <w:rPr>
          <w:rFonts w:ascii="Arial" w:eastAsia="Times New Roman" w:hAnsi="Arial" w:cs="Arial"/>
          <w:bCs/>
          <w:color w:val="2F5496" w:themeColor="accent1" w:themeShade="BF"/>
        </w:rPr>
        <w:t>kill</w:t>
      </w:r>
      <w:r w:rsidR="003D3BF1" w:rsidRPr="003D3BF1">
        <w:rPr>
          <w:rFonts w:ascii="Arial" w:eastAsia="Times New Roman" w:hAnsi="Arial" w:cs="Arial"/>
          <w:bCs/>
          <w:color w:val="2F5496" w:themeColor="accent1" w:themeShade="BF"/>
        </w:rPr>
        <w:t>s</w:t>
      </w:r>
    </w:p>
    <w:p w14:paraId="0D71FDDA" w14:textId="43BAB265" w:rsidR="00943348" w:rsidRPr="00DE54C6" w:rsidRDefault="00AF24C1" w:rsidP="00943348">
      <w:pPr>
        <w:tabs>
          <w:tab w:val="left" w:pos="1845"/>
          <w:tab w:val="center" w:pos="4680"/>
        </w:tabs>
        <w:jc w:val="left"/>
        <w:rPr>
          <w:b/>
          <w:bCs/>
        </w:rPr>
      </w:pPr>
      <w:r>
        <w:rPr>
          <w:rFonts w:ascii="Arial" w:hAnsi="Arial" w:cs="Arial"/>
          <w:b/>
          <w:bCs/>
        </w:rPr>
        <w:pict w14:anchorId="0F2E16AD">
          <v:rect id="_x0000_i1029" style="width:468pt;height:4pt" o:hralign="center" o:hrstd="t" o:hrnoshade="t" o:hr="t" fillcolor="#aeaaaa [2414]" stroked="f"/>
        </w:pict>
      </w:r>
    </w:p>
    <w:bookmarkEnd w:id="3"/>
    <w:p w14:paraId="69245348" w14:textId="77777777" w:rsidR="00943348" w:rsidRPr="00DE54C6" w:rsidRDefault="00943348" w:rsidP="00943348">
      <w:pPr>
        <w:tabs>
          <w:tab w:val="left" w:pos="1845"/>
          <w:tab w:val="center" w:pos="4680"/>
        </w:tabs>
        <w:jc w:val="left"/>
        <w:rPr>
          <w:b/>
          <w:bCs/>
        </w:rPr>
      </w:pPr>
    </w:p>
    <w:p w14:paraId="319BEF1D" w14:textId="128C8BDD" w:rsidR="00CD387B" w:rsidRDefault="00FF2074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t>Tally</w:t>
      </w:r>
      <w:r w:rsidR="00606F5E">
        <w:t xml:space="preserve"> ERP System</w:t>
      </w:r>
    </w:p>
    <w:p w14:paraId="72DF3B83" w14:textId="1E7F5B99" w:rsidR="00606F5E" w:rsidRDefault="00606F5E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t>SAP ERP System</w:t>
      </w:r>
    </w:p>
    <w:p w14:paraId="6C2C59A0" w14:textId="760EF1BF" w:rsidR="00606F5E" w:rsidRDefault="00606F5E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t>Vogue Cost System</w:t>
      </w:r>
      <w:r w:rsidR="0024742C">
        <w:t xml:space="preserve"> – A Turkish sys</w:t>
      </w:r>
    </w:p>
    <w:p w14:paraId="4B64F877" w14:textId="05B4593F" w:rsidR="00606F5E" w:rsidRPr="00606F5E" w:rsidRDefault="00606F5E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t>Vogue production System</w:t>
      </w:r>
    </w:p>
    <w:p w14:paraId="0D679B0E" w14:textId="4C56D841" w:rsidR="00606F5E" w:rsidRPr="00CD0614" w:rsidRDefault="00606F5E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 w:rsidRPr="006C4018">
        <w:t>Ms Excel</w:t>
      </w:r>
      <w:r w:rsidRPr="005F19F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proficiency</w:t>
      </w:r>
    </w:p>
    <w:p w14:paraId="3AB323AF" w14:textId="439C2445" w:rsidR="00CD0614" w:rsidRPr="00CD0614" w:rsidRDefault="00CD0614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Ms Power BI </w:t>
      </w:r>
    </w:p>
    <w:p w14:paraId="582843C8" w14:textId="5FDB4196" w:rsidR="00CD0614" w:rsidRPr="006C4018" w:rsidRDefault="00CD0614" w:rsidP="00CD387B">
      <w:pPr>
        <w:pStyle w:val="ListParagraph"/>
        <w:numPr>
          <w:ilvl w:val="0"/>
          <w:numId w:val="2"/>
        </w:numPr>
        <w:tabs>
          <w:tab w:val="left" w:pos="1845"/>
          <w:tab w:val="center" w:pos="4680"/>
        </w:tabs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Tableau for data analysis and visualization  </w:t>
      </w:r>
    </w:p>
    <w:p w14:paraId="4C3938B5" w14:textId="3FA6F83B" w:rsidR="007F6AA5" w:rsidRDefault="007F6AA5" w:rsidP="00DE008B">
      <w:pPr>
        <w:pStyle w:val="ListParagraph"/>
        <w:tabs>
          <w:tab w:val="left" w:pos="1845"/>
          <w:tab w:val="center" w:pos="4680"/>
        </w:tabs>
        <w:jc w:val="both"/>
      </w:pPr>
    </w:p>
    <w:p w14:paraId="776E44AA" w14:textId="5DC7E7D3" w:rsidR="0064488B" w:rsidRPr="00891C5A" w:rsidRDefault="00946232" w:rsidP="00891C5A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bookmarkStart w:id="4" w:name="_Hlk504410329"/>
      <w:r w:rsidRPr="00110B83">
        <w:rPr>
          <w:rFonts w:ascii="Arial" w:eastAsia="Times New Roman" w:hAnsi="Arial" w:cs="Arial"/>
          <w:bCs/>
          <w:color w:val="2F5496" w:themeColor="accent1" w:themeShade="BF"/>
        </w:rPr>
        <w:t>Interpersonal skill</w:t>
      </w:r>
    </w:p>
    <w:p w14:paraId="5C4D1A24" w14:textId="5A1423B2" w:rsidR="009B22CF" w:rsidRPr="00DE54C6" w:rsidRDefault="00AF24C1" w:rsidP="00946232">
      <w:pPr>
        <w:tabs>
          <w:tab w:val="left" w:pos="1845"/>
          <w:tab w:val="center" w:pos="468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628B313">
          <v:rect id="_x0000_i1030" style="width:468pt;height:4pt" o:hralign="center" o:hrstd="t" o:hrnoshade="t" o:hr="t" fillcolor="#aeaaaa [2414]" stroked="f"/>
        </w:pict>
      </w:r>
    </w:p>
    <w:bookmarkEnd w:id="4"/>
    <w:p w14:paraId="14F0BA5C" w14:textId="77777777" w:rsidR="00FB3C05" w:rsidRPr="00DE54C6" w:rsidRDefault="00FB3C05" w:rsidP="00946232">
      <w:pPr>
        <w:tabs>
          <w:tab w:val="left" w:pos="1845"/>
          <w:tab w:val="center" w:pos="4680"/>
        </w:tabs>
        <w:jc w:val="left"/>
        <w:rPr>
          <w:rFonts w:ascii="Arial" w:hAnsi="Arial" w:cs="Arial"/>
          <w:b/>
          <w:bCs/>
        </w:rPr>
      </w:pPr>
    </w:p>
    <w:p w14:paraId="722A28BF" w14:textId="77777777" w:rsidR="00970982" w:rsidRPr="006C4018" w:rsidRDefault="00F42DB4" w:rsidP="00970982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Time Management</w:t>
      </w:r>
    </w:p>
    <w:p w14:paraId="566A129C" w14:textId="77777777" w:rsidR="00AC17C8" w:rsidRPr="006C4018" w:rsidRDefault="00AC17C8" w:rsidP="00AC17C8">
      <w:pPr>
        <w:tabs>
          <w:tab w:val="left" w:pos="1845"/>
          <w:tab w:val="center" w:pos="4680"/>
        </w:tabs>
        <w:ind w:left="360"/>
        <w:jc w:val="left"/>
        <w:rPr>
          <w:lang w:val="en-US"/>
        </w:rPr>
      </w:pPr>
    </w:p>
    <w:p w14:paraId="3E58C1D0" w14:textId="7AFD1D69" w:rsidR="00AC17C8" w:rsidRDefault="00AC17C8" w:rsidP="00970982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Multi-Task</w:t>
      </w:r>
      <w:r w:rsidR="00E42B73">
        <w:rPr>
          <w:lang w:val="en-US"/>
        </w:rPr>
        <w:t xml:space="preserve"> </w:t>
      </w:r>
    </w:p>
    <w:p w14:paraId="1866ABE3" w14:textId="77777777" w:rsidR="00E42B73" w:rsidRDefault="00E42B73" w:rsidP="00E42B73">
      <w:pPr>
        <w:pStyle w:val="ListParagraph"/>
        <w:rPr>
          <w:lang w:val="en-US"/>
        </w:rPr>
      </w:pPr>
    </w:p>
    <w:p w14:paraId="12D53533" w14:textId="1D9AACB9" w:rsidR="00E42B73" w:rsidRPr="006C4018" w:rsidRDefault="00E42B73" w:rsidP="00970982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>
        <w:rPr>
          <w:lang w:val="en-US"/>
        </w:rPr>
        <w:t xml:space="preserve">Speed and Accurate in performing tasks </w:t>
      </w:r>
    </w:p>
    <w:p w14:paraId="6E102BEA" w14:textId="77777777" w:rsidR="00FB3C05" w:rsidRPr="006C4018" w:rsidRDefault="00FB3C05" w:rsidP="00F42DB4">
      <w:pPr>
        <w:tabs>
          <w:tab w:val="left" w:pos="1845"/>
          <w:tab w:val="center" w:pos="4680"/>
        </w:tabs>
        <w:jc w:val="left"/>
        <w:rPr>
          <w:lang w:val="en-US"/>
        </w:rPr>
      </w:pPr>
    </w:p>
    <w:p w14:paraId="7D71AAA9" w14:textId="77777777" w:rsidR="00F42DB4" w:rsidRPr="006C4018" w:rsidRDefault="00F42DB4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Self-Confidence</w:t>
      </w:r>
    </w:p>
    <w:p w14:paraId="0CAD22F0" w14:textId="77777777" w:rsidR="00F42DB4" w:rsidRPr="006C4018" w:rsidRDefault="00F42DB4" w:rsidP="00F42DB4">
      <w:pPr>
        <w:tabs>
          <w:tab w:val="left" w:pos="1845"/>
          <w:tab w:val="center" w:pos="4680"/>
        </w:tabs>
        <w:jc w:val="left"/>
        <w:rPr>
          <w:lang w:val="en-US"/>
        </w:rPr>
      </w:pPr>
    </w:p>
    <w:p w14:paraId="6922094E" w14:textId="3FFA28D4" w:rsidR="00F42DB4" w:rsidRPr="005F19F7" w:rsidRDefault="00E42B73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B</w:t>
      </w:r>
      <w:r w:rsidR="005F19F7" w:rsidRPr="005F19F7">
        <w:rPr>
          <w:rFonts w:ascii="Arial" w:hAnsi="Arial" w:cs="Arial"/>
          <w:color w:val="222222"/>
          <w:shd w:val="clear" w:color="auto" w:fill="FFFFFF"/>
        </w:rPr>
        <w:t>usiness acumen</w:t>
      </w:r>
    </w:p>
    <w:p w14:paraId="59CBF769" w14:textId="77777777" w:rsidR="00F42DB4" w:rsidRPr="006C4018" w:rsidRDefault="00F42DB4" w:rsidP="00F42DB4">
      <w:pPr>
        <w:tabs>
          <w:tab w:val="left" w:pos="1845"/>
          <w:tab w:val="center" w:pos="4680"/>
        </w:tabs>
        <w:jc w:val="left"/>
        <w:rPr>
          <w:lang w:val="en-US"/>
        </w:rPr>
      </w:pPr>
    </w:p>
    <w:p w14:paraId="00DF5D93" w14:textId="77777777" w:rsidR="00F42DB4" w:rsidRPr="006C4018" w:rsidRDefault="00F42DB4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Creativity</w:t>
      </w:r>
      <w:r w:rsidR="00E421A7" w:rsidRPr="006C4018">
        <w:rPr>
          <w:lang w:val="en-US"/>
        </w:rPr>
        <w:t xml:space="preserve"> and Ambition</w:t>
      </w:r>
    </w:p>
    <w:p w14:paraId="14158F7F" w14:textId="77777777" w:rsidR="00F42DB4" w:rsidRPr="006C4018" w:rsidRDefault="00F42DB4" w:rsidP="00F42DB4">
      <w:pPr>
        <w:pStyle w:val="ListParagraph"/>
        <w:rPr>
          <w:lang w:val="en-US"/>
        </w:rPr>
      </w:pPr>
    </w:p>
    <w:p w14:paraId="1A2EAC5E" w14:textId="77777777" w:rsidR="00F42DB4" w:rsidRPr="006C4018" w:rsidRDefault="000A4AF9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W</w:t>
      </w:r>
      <w:r w:rsidR="00F42DB4" w:rsidRPr="006C4018">
        <w:rPr>
          <w:lang w:val="en-US"/>
        </w:rPr>
        <w:t>or</w:t>
      </w:r>
      <w:r w:rsidRPr="006C4018">
        <w:rPr>
          <w:lang w:val="en-US"/>
        </w:rPr>
        <w:t>k under</w:t>
      </w:r>
      <w:r w:rsidR="00C259EA" w:rsidRPr="006C4018">
        <w:rPr>
          <w:lang w:val="en-US"/>
        </w:rPr>
        <w:t xml:space="preserve"> pressure</w:t>
      </w:r>
    </w:p>
    <w:p w14:paraId="0B975E17" w14:textId="77777777" w:rsidR="00C259EA" w:rsidRPr="006C4018" w:rsidRDefault="00C259EA" w:rsidP="00C259EA">
      <w:pPr>
        <w:pStyle w:val="ListParagraph"/>
        <w:rPr>
          <w:lang w:val="en-US"/>
        </w:rPr>
      </w:pPr>
    </w:p>
    <w:p w14:paraId="49016292" w14:textId="77777777" w:rsidR="00C259EA" w:rsidRPr="006C4018" w:rsidRDefault="00FB3C05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Team working</w:t>
      </w:r>
    </w:p>
    <w:p w14:paraId="552F64CD" w14:textId="77777777" w:rsidR="00FB3C05" w:rsidRPr="006C4018" w:rsidRDefault="00FB3C05" w:rsidP="00FB3C05">
      <w:pPr>
        <w:pStyle w:val="ListParagraph"/>
        <w:rPr>
          <w:lang w:val="en-US"/>
        </w:rPr>
      </w:pPr>
    </w:p>
    <w:p w14:paraId="163AE1E5" w14:textId="77777777" w:rsidR="00FB3C05" w:rsidRPr="006C4018" w:rsidRDefault="00FB3C05" w:rsidP="00C259EA">
      <w:pPr>
        <w:numPr>
          <w:ilvl w:val="0"/>
          <w:numId w:val="5"/>
        </w:numPr>
        <w:tabs>
          <w:tab w:val="left" w:pos="1845"/>
          <w:tab w:val="center" w:pos="4680"/>
        </w:tabs>
        <w:jc w:val="left"/>
        <w:rPr>
          <w:lang w:val="en-US"/>
        </w:rPr>
      </w:pPr>
      <w:r w:rsidRPr="006C4018">
        <w:rPr>
          <w:lang w:val="en-US"/>
        </w:rPr>
        <w:t>Very good communication</w:t>
      </w:r>
    </w:p>
    <w:p w14:paraId="6BF8C45D" w14:textId="77777777" w:rsidR="00FB3C05" w:rsidRPr="00DE54C6" w:rsidRDefault="00FB3C05" w:rsidP="00AC17C8">
      <w:pPr>
        <w:tabs>
          <w:tab w:val="left" w:pos="1845"/>
          <w:tab w:val="center" w:pos="4680"/>
        </w:tabs>
        <w:jc w:val="left"/>
        <w:rPr>
          <w:b/>
          <w:bCs/>
          <w:lang w:val="en-US"/>
        </w:rPr>
      </w:pPr>
    </w:p>
    <w:p w14:paraId="41920A23" w14:textId="77777777" w:rsidR="00FB3C05" w:rsidRPr="00891C5A" w:rsidRDefault="00FB3C05" w:rsidP="00FB3C05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bookmarkStart w:id="5" w:name="_Hlk504411095"/>
      <w:r w:rsidRPr="00891C5A">
        <w:rPr>
          <w:rFonts w:ascii="Arial" w:eastAsia="Times New Roman" w:hAnsi="Arial" w:cs="Arial"/>
          <w:bCs/>
          <w:color w:val="2F5496" w:themeColor="accent1" w:themeShade="BF"/>
        </w:rPr>
        <w:t>language skill</w:t>
      </w:r>
    </w:p>
    <w:p w14:paraId="1A9BBF5A" w14:textId="002E976D" w:rsidR="00FB3C05" w:rsidRPr="00DE54C6" w:rsidRDefault="00AF24C1" w:rsidP="00FB3C05">
      <w:pPr>
        <w:tabs>
          <w:tab w:val="left" w:pos="1845"/>
          <w:tab w:val="center" w:pos="468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26AE401">
          <v:rect id="_x0000_i1031" style="width:468pt;height:4pt" o:hralign="center" o:hrstd="t" o:hrnoshade="t" o:hr="t" fillcolor="#aeaaaa [2414]" stroked="f"/>
        </w:pict>
      </w:r>
    </w:p>
    <w:bookmarkEnd w:id="5"/>
    <w:p w14:paraId="6408A2FB" w14:textId="77777777" w:rsidR="000C27C6" w:rsidRPr="00DE54C6" w:rsidRDefault="000C27C6" w:rsidP="00946232">
      <w:pPr>
        <w:tabs>
          <w:tab w:val="left" w:pos="1845"/>
          <w:tab w:val="center" w:pos="4680"/>
        </w:tabs>
        <w:jc w:val="left"/>
        <w:rPr>
          <w:b/>
          <w:bCs/>
        </w:rPr>
      </w:pPr>
    </w:p>
    <w:p w14:paraId="3A61555E" w14:textId="3ED88126" w:rsidR="00FB3C05" w:rsidRPr="006C4018" w:rsidRDefault="00FB3C05" w:rsidP="00117670">
      <w:pPr>
        <w:pStyle w:val="ListParagraph"/>
        <w:numPr>
          <w:ilvl w:val="0"/>
          <w:numId w:val="6"/>
        </w:numPr>
        <w:tabs>
          <w:tab w:val="left" w:pos="1845"/>
          <w:tab w:val="center" w:pos="4680"/>
        </w:tabs>
        <w:jc w:val="left"/>
      </w:pPr>
      <w:r w:rsidRPr="006C4018">
        <w:t xml:space="preserve">Fluent in </w:t>
      </w:r>
      <w:r w:rsidR="0085158D" w:rsidRPr="006C4018">
        <w:t>English,</w:t>
      </w:r>
      <w:r w:rsidR="00012B21" w:rsidRPr="006C4018">
        <w:t xml:space="preserve"> very good English language skill </w:t>
      </w:r>
      <w:r w:rsidR="0085158D" w:rsidRPr="006C4018">
        <w:t>(speaking</w:t>
      </w:r>
      <w:r w:rsidR="00012B21" w:rsidRPr="006C4018">
        <w:t xml:space="preserve"> -reading- typing-</w:t>
      </w:r>
      <w:r w:rsidR="00C308A1" w:rsidRPr="006C4018">
        <w:t>gramma</w:t>
      </w:r>
      <w:r w:rsidR="00C11CC5" w:rsidRPr="006C4018">
        <w:t>r</w:t>
      </w:r>
      <w:r w:rsidR="00C308A1" w:rsidRPr="006C4018">
        <w:t xml:space="preserve"> – </w:t>
      </w:r>
      <w:r w:rsidR="0085158D" w:rsidRPr="006C4018">
        <w:t>translation)</w:t>
      </w:r>
    </w:p>
    <w:p w14:paraId="4314DD5A" w14:textId="77777777" w:rsidR="00C11CC5" w:rsidRPr="006C4018" w:rsidRDefault="00C11CC5" w:rsidP="00C11CC5">
      <w:pPr>
        <w:pStyle w:val="ListParagraph"/>
        <w:tabs>
          <w:tab w:val="left" w:pos="1845"/>
          <w:tab w:val="center" w:pos="4680"/>
        </w:tabs>
        <w:jc w:val="left"/>
      </w:pPr>
    </w:p>
    <w:p w14:paraId="127C963F" w14:textId="6B2CBE1C" w:rsidR="00C11CC5" w:rsidRDefault="00012B21" w:rsidP="00AC17C8">
      <w:pPr>
        <w:pStyle w:val="ListParagraph"/>
        <w:numPr>
          <w:ilvl w:val="0"/>
          <w:numId w:val="6"/>
        </w:numPr>
        <w:tabs>
          <w:tab w:val="left" w:pos="1845"/>
          <w:tab w:val="center" w:pos="4680"/>
        </w:tabs>
        <w:jc w:val="left"/>
      </w:pPr>
      <w:r w:rsidRPr="006C4018">
        <w:t>Fluent in Arabic language</w:t>
      </w:r>
    </w:p>
    <w:p w14:paraId="115B8871" w14:textId="77777777" w:rsidR="006C41A2" w:rsidRDefault="006C41A2" w:rsidP="006C41A2">
      <w:pPr>
        <w:pStyle w:val="ListParagraph"/>
      </w:pPr>
    </w:p>
    <w:p w14:paraId="2E863BAC" w14:textId="40FFBDE7" w:rsidR="006C41A2" w:rsidRDefault="006C41A2" w:rsidP="006C41A2">
      <w:pPr>
        <w:tabs>
          <w:tab w:val="left" w:pos="1845"/>
          <w:tab w:val="center" w:pos="4680"/>
        </w:tabs>
        <w:jc w:val="left"/>
      </w:pPr>
    </w:p>
    <w:p w14:paraId="0BDFC3E5" w14:textId="226ADCB8" w:rsidR="006C41A2" w:rsidRDefault="006C41A2" w:rsidP="006C41A2">
      <w:pPr>
        <w:tabs>
          <w:tab w:val="left" w:pos="1845"/>
          <w:tab w:val="center" w:pos="4680"/>
        </w:tabs>
        <w:jc w:val="left"/>
      </w:pPr>
    </w:p>
    <w:p w14:paraId="78A23EFB" w14:textId="03570F9C" w:rsidR="006C41A2" w:rsidRPr="006C4018" w:rsidRDefault="006C41A2" w:rsidP="006C41A2">
      <w:pPr>
        <w:tabs>
          <w:tab w:val="left" w:pos="1845"/>
          <w:tab w:val="center" w:pos="4680"/>
        </w:tabs>
      </w:pPr>
      <w:r>
        <w:t>3</w:t>
      </w:r>
    </w:p>
    <w:p w14:paraId="509CAC7A" w14:textId="77777777" w:rsidR="00C11CC5" w:rsidRPr="00891C5A" w:rsidRDefault="00C11CC5" w:rsidP="00C11CC5">
      <w:pPr>
        <w:pStyle w:val="titleparagraph"/>
        <w:rPr>
          <w:rFonts w:ascii="Arial" w:eastAsia="Times New Roman" w:hAnsi="Arial" w:cs="Arial"/>
          <w:bCs/>
          <w:color w:val="2F5496" w:themeColor="accent1" w:themeShade="BF"/>
        </w:rPr>
      </w:pPr>
      <w:r w:rsidRPr="00891C5A">
        <w:rPr>
          <w:rFonts w:ascii="Arial" w:eastAsia="Times New Roman" w:hAnsi="Arial" w:cs="Arial"/>
          <w:bCs/>
          <w:color w:val="2F5496" w:themeColor="accent1" w:themeShade="BF"/>
        </w:rPr>
        <w:lastRenderedPageBreak/>
        <w:t>Ref</w:t>
      </w:r>
      <w:r w:rsidR="0001062D" w:rsidRPr="00891C5A">
        <w:rPr>
          <w:rFonts w:ascii="Arial" w:eastAsia="Times New Roman" w:hAnsi="Arial" w:cs="Arial"/>
          <w:bCs/>
          <w:color w:val="2F5496" w:themeColor="accent1" w:themeShade="BF"/>
        </w:rPr>
        <w:t>e</w:t>
      </w:r>
      <w:r w:rsidRPr="00891C5A">
        <w:rPr>
          <w:rFonts w:ascii="Arial" w:eastAsia="Times New Roman" w:hAnsi="Arial" w:cs="Arial"/>
          <w:bCs/>
          <w:color w:val="2F5496" w:themeColor="accent1" w:themeShade="BF"/>
        </w:rPr>
        <w:t>rences</w:t>
      </w:r>
    </w:p>
    <w:p w14:paraId="2591AA00" w14:textId="09699196" w:rsidR="00C11CC5" w:rsidRPr="00DE54C6" w:rsidRDefault="00AF24C1" w:rsidP="00C11CC5">
      <w:pPr>
        <w:tabs>
          <w:tab w:val="left" w:pos="1845"/>
          <w:tab w:val="center" w:pos="468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9B9B6D5">
          <v:rect id="_x0000_i1032" style="width:468pt;height:4pt" o:hralign="center" o:hrstd="t" o:hrnoshade="t" o:hr="t" fillcolor="#aeaaaa [2414]" stroked="f"/>
        </w:pict>
      </w:r>
    </w:p>
    <w:p w14:paraId="60338822" w14:textId="77777777" w:rsidR="002A73FA" w:rsidRPr="00DE54C6" w:rsidRDefault="002A73FA" w:rsidP="002A73FA">
      <w:pPr>
        <w:tabs>
          <w:tab w:val="left" w:pos="1845"/>
          <w:tab w:val="center" w:pos="4680"/>
        </w:tabs>
        <w:jc w:val="left"/>
        <w:rPr>
          <w:b/>
          <w:bCs/>
        </w:rPr>
      </w:pPr>
    </w:p>
    <w:p w14:paraId="50B2F8E5" w14:textId="402A8F02" w:rsidR="006C41A2" w:rsidRPr="006C41A2" w:rsidRDefault="00E42B73" w:rsidP="00606F5E">
      <w:pPr>
        <w:pStyle w:val="ListParagraph"/>
        <w:numPr>
          <w:ilvl w:val="0"/>
          <w:numId w:val="8"/>
        </w:numPr>
        <w:tabs>
          <w:tab w:val="left" w:pos="1845"/>
          <w:tab w:val="center" w:pos="4680"/>
        </w:tabs>
        <w:jc w:val="left"/>
      </w:pPr>
      <w:r w:rsidRPr="00E42B73">
        <w:rPr>
          <w:b/>
          <w:bCs/>
        </w:rPr>
        <w:t xml:space="preserve">Mr. </w:t>
      </w:r>
      <w:proofErr w:type="gramStart"/>
      <w:r w:rsidRPr="00E42B73">
        <w:rPr>
          <w:b/>
          <w:bCs/>
        </w:rPr>
        <w:t xml:space="preserve">Martin  </w:t>
      </w:r>
      <w:proofErr w:type="spellStart"/>
      <w:r w:rsidRPr="00E42B73">
        <w:rPr>
          <w:b/>
          <w:bCs/>
        </w:rPr>
        <w:t>Kiraguri</w:t>
      </w:r>
      <w:proofErr w:type="spellEnd"/>
      <w:proofErr w:type="gramEnd"/>
      <w:r>
        <w:t xml:space="preserve"> – Allied Industries – Finance Controller – CPA , 0115572037</w:t>
      </w:r>
    </w:p>
    <w:p w14:paraId="007A43BB" w14:textId="77777777" w:rsidR="006C41A2" w:rsidRPr="006C41A2" w:rsidRDefault="006C41A2" w:rsidP="006C41A2">
      <w:pPr>
        <w:pStyle w:val="ListParagraph"/>
        <w:tabs>
          <w:tab w:val="left" w:pos="1845"/>
          <w:tab w:val="center" w:pos="4680"/>
        </w:tabs>
        <w:jc w:val="left"/>
      </w:pPr>
    </w:p>
    <w:p w14:paraId="2AA24AB8" w14:textId="4A049F99" w:rsidR="00606F5E" w:rsidRDefault="00606F5E" w:rsidP="00606F5E">
      <w:pPr>
        <w:pStyle w:val="ListParagraph"/>
        <w:numPr>
          <w:ilvl w:val="0"/>
          <w:numId w:val="8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 xml:space="preserve">Mr. </w:t>
      </w:r>
      <w:r w:rsidR="0085158D" w:rsidRPr="0043717B">
        <w:rPr>
          <w:b/>
          <w:bCs/>
        </w:rPr>
        <w:t>Abdul Hafeez</w:t>
      </w:r>
      <w:r w:rsidRPr="0043717B">
        <w:rPr>
          <w:b/>
          <w:bCs/>
        </w:rPr>
        <w:t xml:space="preserve"> Bakri </w:t>
      </w:r>
      <w:proofErr w:type="spellStart"/>
      <w:r w:rsidR="0085158D" w:rsidRPr="0043717B">
        <w:rPr>
          <w:b/>
          <w:bCs/>
        </w:rPr>
        <w:t>Madani</w:t>
      </w:r>
      <w:proofErr w:type="spellEnd"/>
      <w:r w:rsidR="0085158D">
        <w:t xml:space="preserve"> -</w:t>
      </w:r>
      <w:r>
        <w:t xml:space="preserve">Financial </w:t>
      </w:r>
      <w:proofErr w:type="gramStart"/>
      <w:r w:rsidR="00E42B73">
        <w:t>D</w:t>
      </w:r>
      <w:r>
        <w:t xml:space="preserve">irector </w:t>
      </w:r>
      <w:r w:rsidR="00E42B73">
        <w:t xml:space="preserve"> CPA</w:t>
      </w:r>
      <w:proofErr w:type="gramEnd"/>
      <w:r w:rsidR="00E42B73">
        <w:t xml:space="preserve">,CMA - </w:t>
      </w:r>
      <w:r>
        <w:t xml:space="preserve">Sur </w:t>
      </w:r>
      <w:r w:rsidR="0085158D">
        <w:t>International, phone</w:t>
      </w:r>
      <w:r>
        <w:t xml:space="preserve"> 0912505966 </w:t>
      </w:r>
    </w:p>
    <w:p w14:paraId="7B888B64" w14:textId="77777777" w:rsidR="00606F5E" w:rsidRDefault="00606F5E" w:rsidP="00606F5E">
      <w:pPr>
        <w:pStyle w:val="ListParagraph"/>
        <w:tabs>
          <w:tab w:val="left" w:pos="1845"/>
          <w:tab w:val="center" w:pos="4680"/>
        </w:tabs>
        <w:jc w:val="left"/>
      </w:pPr>
    </w:p>
    <w:p w14:paraId="33FA5ACB" w14:textId="090C5146" w:rsidR="002A73FA" w:rsidRPr="006C4018" w:rsidRDefault="0085158D" w:rsidP="002A73FA">
      <w:pPr>
        <w:pStyle w:val="ListParagraph"/>
        <w:numPr>
          <w:ilvl w:val="0"/>
          <w:numId w:val="8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>Ms. Huda</w:t>
      </w:r>
      <w:r w:rsidR="002A73FA" w:rsidRPr="0043717B">
        <w:rPr>
          <w:b/>
          <w:bCs/>
        </w:rPr>
        <w:t xml:space="preserve"> Al-</w:t>
      </w:r>
      <w:r w:rsidRPr="0043717B">
        <w:rPr>
          <w:b/>
          <w:bCs/>
        </w:rPr>
        <w:t>Ameen</w:t>
      </w:r>
      <w:r w:rsidRPr="006C4018">
        <w:t>,</w:t>
      </w:r>
      <w:r w:rsidR="002A73FA" w:rsidRPr="006C4018">
        <w:t xml:space="preserve"> General manager </w:t>
      </w:r>
      <w:r w:rsidR="00E42B73">
        <w:t>-MBA</w:t>
      </w:r>
      <w:proofErr w:type="gramStart"/>
      <w:r w:rsidR="00E42B73">
        <w:t xml:space="preserve">- </w:t>
      </w:r>
      <w:r w:rsidR="002A73FA" w:rsidRPr="006C4018">
        <w:t xml:space="preserve"> Sudanese</w:t>
      </w:r>
      <w:proofErr w:type="gramEnd"/>
      <w:r w:rsidR="002A73FA" w:rsidRPr="006C4018">
        <w:t xml:space="preserve"> Kuwaiti building and </w:t>
      </w:r>
      <w:r w:rsidRPr="006C4018">
        <w:t>construction,</w:t>
      </w:r>
      <w:r w:rsidR="002A73FA" w:rsidRPr="006C4018">
        <w:t xml:space="preserve"> phone 0912310622</w:t>
      </w:r>
    </w:p>
    <w:p w14:paraId="2D4CC82E" w14:textId="77777777" w:rsidR="002A73FA" w:rsidRPr="006C4018" w:rsidRDefault="002A73FA" w:rsidP="002A73FA">
      <w:pPr>
        <w:tabs>
          <w:tab w:val="left" w:pos="1845"/>
          <w:tab w:val="center" w:pos="4680"/>
        </w:tabs>
        <w:jc w:val="left"/>
      </w:pPr>
    </w:p>
    <w:p w14:paraId="75A862A7" w14:textId="18247CD9" w:rsidR="002A73FA" w:rsidRPr="006C4018" w:rsidRDefault="00606F5E" w:rsidP="002A73FA">
      <w:pPr>
        <w:pStyle w:val="ListParagraph"/>
        <w:numPr>
          <w:ilvl w:val="0"/>
          <w:numId w:val="8"/>
        </w:numPr>
        <w:tabs>
          <w:tab w:val="left" w:pos="1845"/>
          <w:tab w:val="center" w:pos="4680"/>
        </w:tabs>
        <w:jc w:val="left"/>
      </w:pPr>
      <w:r w:rsidRPr="0043717B">
        <w:rPr>
          <w:b/>
          <w:bCs/>
        </w:rPr>
        <w:t xml:space="preserve">Ms. </w:t>
      </w:r>
      <w:proofErr w:type="spellStart"/>
      <w:r w:rsidRPr="0043717B">
        <w:rPr>
          <w:b/>
          <w:bCs/>
        </w:rPr>
        <w:t>Elaf</w:t>
      </w:r>
      <w:proofErr w:type="spellEnd"/>
      <w:r w:rsidRPr="0043717B">
        <w:rPr>
          <w:b/>
          <w:bCs/>
        </w:rPr>
        <w:t xml:space="preserve"> </w:t>
      </w:r>
      <w:proofErr w:type="spellStart"/>
      <w:r w:rsidR="0085158D" w:rsidRPr="0043717B">
        <w:rPr>
          <w:b/>
          <w:bCs/>
        </w:rPr>
        <w:t>Abdulhalem</w:t>
      </w:r>
      <w:proofErr w:type="spellEnd"/>
      <w:r w:rsidR="0085158D">
        <w:t>,</w:t>
      </w:r>
      <w:r>
        <w:t xml:space="preserve"> Business </w:t>
      </w:r>
      <w:r w:rsidR="0085158D">
        <w:t>Controller,</w:t>
      </w:r>
      <w:r w:rsidR="00E42B73">
        <w:t xml:space="preserve"> CMA-</w:t>
      </w:r>
      <w:r>
        <w:t xml:space="preserve"> Sur </w:t>
      </w:r>
      <w:r w:rsidR="0085158D">
        <w:t>International phone,</w:t>
      </w:r>
      <w:r>
        <w:t xml:space="preserve"> 0960778578</w:t>
      </w:r>
    </w:p>
    <w:p w14:paraId="57DD879E" w14:textId="77777777" w:rsidR="000920E4" w:rsidRPr="000920E4" w:rsidRDefault="000920E4" w:rsidP="000920E4">
      <w:pPr>
        <w:pStyle w:val="ListParagraph"/>
        <w:rPr>
          <w:b/>
          <w:bCs/>
        </w:rPr>
      </w:pPr>
    </w:p>
    <w:p w14:paraId="68A8A86A" w14:textId="77777777" w:rsidR="000920E4" w:rsidRPr="00DE54C6" w:rsidRDefault="000920E4" w:rsidP="000920E4">
      <w:pPr>
        <w:pStyle w:val="ListParagraph"/>
        <w:tabs>
          <w:tab w:val="left" w:pos="1845"/>
          <w:tab w:val="center" w:pos="4680"/>
        </w:tabs>
        <w:jc w:val="left"/>
        <w:rPr>
          <w:b/>
          <w:bCs/>
        </w:rPr>
      </w:pPr>
    </w:p>
    <w:p w14:paraId="2951D98E" w14:textId="77777777" w:rsidR="00AC17C8" w:rsidRDefault="00AC17C8" w:rsidP="00AC17C8">
      <w:pPr>
        <w:tabs>
          <w:tab w:val="left" w:pos="1845"/>
          <w:tab w:val="center" w:pos="4680"/>
        </w:tabs>
        <w:jc w:val="left"/>
        <w:rPr>
          <w:b/>
          <w:bCs/>
        </w:rPr>
      </w:pPr>
    </w:p>
    <w:p w14:paraId="4413D768" w14:textId="77777777" w:rsidR="00AC17C8" w:rsidRPr="00AC17C8" w:rsidRDefault="00AC17C8" w:rsidP="00AC17C8">
      <w:pPr>
        <w:tabs>
          <w:tab w:val="left" w:pos="1845"/>
          <w:tab w:val="center" w:pos="4680"/>
        </w:tabs>
        <w:jc w:val="left"/>
        <w:rPr>
          <w:b/>
          <w:bCs/>
        </w:rPr>
      </w:pPr>
    </w:p>
    <w:sectPr w:rsidR="00AC17C8" w:rsidRPr="00AC17C8" w:rsidSect="0014485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66D6" w14:textId="77777777" w:rsidR="00AF24C1" w:rsidRDefault="00AF24C1" w:rsidP="002117B6">
      <w:r>
        <w:separator/>
      </w:r>
    </w:p>
  </w:endnote>
  <w:endnote w:type="continuationSeparator" w:id="0">
    <w:p w14:paraId="4EC0D9F8" w14:textId="77777777" w:rsidR="00AF24C1" w:rsidRDefault="00AF24C1" w:rsidP="0021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954D1" w14:textId="77777777" w:rsidR="00AF24C1" w:rsidRDefault="00AF24C1" w:rsidP="002117B6">
      <w:r>
        <w:separator/>
      </w:r>
    </w:p>
  </w:footnote>
  <w:footnote w:type="continuationSeparator" w:id="0">
    <w:p w14:paraId="56E4478D" w14:textId="77777777" w:rsidR="00AF24C1" w:rsidRDefault="00AF24C1" w:rsidP="0021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6E32" w14:textId="77777777" w:rsidR="00481930" w:rsidRDefault="00481930" w:rsidP="00A12A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F2E" w14:textId="23ED04E6" w:rsidR="00481930" w:rsidRPr="002117B6" w:rsidRDefault="00481930" w:rsidP="002117B6">
    <w:pPr>
      <w:pStyle w:val="Header"/>
      <w:jc w:val="left"/>
      <w:rPr>
        <w:rFonts w:ascii="Goudy Old Style" w:hAnsi="Goudy Old Style"/>
        <w:b/>
        <w:bCs/>
        <w:sz w:val="26"/>
        <w:szCs w:val="28"/>
        <w:lang w:val="en-US"/>
      </w:rPr>
    </w:pPr>
  </w:p>
  <w:p w14:paraId="237EF6BD" w14:textId="2B818658" w:rsidR="00481930" w:rsidRPr="002117B6" w:rsidRDefault="00481930">
    <w:pPr>
      <w:pStyle w:val="Header"/>
      <w:rPr>
        <w:rFonts w:ascii="Goudy Old Style" w:hAnsi="Goudy Old Style"/>
        <w:b/>
        <w:bCs/>
        <w:sz w:val="18"/>
        <w:szCs w:val="18"/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</w:t>
    </w:r>
    <w:r w:rsidRPr="002117B6">
      <w:rPr>
        <w:rFonts w:ascii="Goudy Old Style" w:hAnsi="Goudy Old Style"/>
        <w:b/>
        <w:bCs/>
        <w:sz w:val="96"/>
        <w:szCs w:val="96"/>
        <w:lang w:val="en-US"/>
      </w:rPr>
      <w:t xml:space="preserve"> </w:t>
    </w:r>
    <w:r>
      <w:rPr>
        <w:rFonts w:ascii="Goudy Old Style" w:hAnsi="Goudy Old Style"/>
        <w:b/>
        <w:bCs/>
        <w:sz w:val="96"/>
        <w:szCs w:val="96"/>
        <w:lang w:val="en-US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F493" w14:textId="77777777" w:rsidR="00D1263C" w:rsidRPr="001C5F72" w:rsidRDefault="00481930" w:rsidP="00D1263C">
    <w:pPr>
      <w:pStyle w:val="Header"/>
      <w:jc w:val="both"/>
      <w:rPr>
        <w:rFonts w:ascii="Goudy Old Style" w:hAnsi="Goudy Old Style"/>
        <w:b/>
        <w:bCs/>
        <w:sz w:val="32"/>
        <w:szCs w:val="36"/>
        <w:lang w:val="en-US"/>
      </w:rPr>
    </w:pPr>
    <w:r w:rsidRPr="001C5F72">
      <w:rPr>
        <w:rFonts w:ascii="Goudy Old Style" w:hAnsi="Goudy Old Style"/>
        <w:b/>
        <w:bCs/>
        <w:sz w:val="32"/>
        <w:szCs w:val="36"/>
        <w:lang w:val="en-US"/>
      </w:rPr>
      <w:t xml:space="preserve">Sayed A.Monaim Sayed </w:t>
    </w:r>
  </w:p>
  <w:p w14:paraId="40FE0F82" w14:textId="0F888641" w:rsidR="00481930" w:rsidRPr="00B73032" w:rsidRDefault="00D1263C" w:rsidP="00D1263C">
    <w:pPr>
      <w:pStyle w:val="Header"/>
      <w:jc w:val="both"/>
      <w:rPr>
        <w:rFonts w:ascii="Goudy Old Style" w:hAnsi="Goudy Old Style"/>
        <w:b/>
        <w:bCs/>
        <w:sz w:val="28"/>
        <w:szCs w:val="32"/>
        <w:lang w:val="en-US"/>
      </w:rPr>
    </w:pPr>
    <w:r w:rsidRPr="001C5F72">
      <w:rPr>
        <w:rFonts w:ascii="Goudy Old Style" w:hAnsi="Goudy Old Style"/>
        <w:b/>
        <w:bCs/>
        <w:sz w:val="36"/>
        <w:szCs w:val="40"/>
        <w:lang w:val="en-US"/>
      </w:rPr>
      <w:t>Accountant</w:t>
    </w:r>
    <w:r w:rsidR="00481930" w:rsidRPr="001C5F72">
      <w:rPr>
        <w:rFonts w:ascii="Goudy Old Style" w:hAnsi="Goudy Old Style"/>
        <w:b/>
        <w:bCs/>
        <w:sz w:val="36"/>
        <w:szCs w:val="40"/>
        <w:lang w:val="en-US"/>
      </w:rPr>
      <w:t xml:space="preserve"> </w:t>
    </w:r>
    <w:r w:rsidR="00481930" w:rsidRPr="00D1263C">
      <w:rPr>
        <w:rFonts w:ascii="Goudy Old Style" w:hAnsi="Goudy Old Style"/>
        <w:b/>
        <w:bCs/>
        <w:sz w:val="36"/>
        <w:szCs w:val="40"/>
        <w:lang w:val="en-US"/>
      </w:rPr>
      <w:t xml:space="preserve">  </w:t>
    </w:r>
    <w:r w:rsidR="00481930" w:rsidRPr="00B73032">
      <w:rPr>
        <w:rFonts w:ascii="Goudy Old Style" w:hAnsi="Goudy Old Style"/>
        <w:b/>
        <w:bCs/>
        <w:sz w:val="28"/>
        <w:szCs w:val="32"/>
        <w:lang w:val="en-US"/>
      </w:rPr>
      <w:t xml:space="preserve">                                                                                    </w:t>
    </w:r>
    <w:r w:rsidR="00481930" w:rsidRPr="0014485F">
      <w:rPr>
        <w:rFonts w:ascii="Goudy Old Style" w:hAnsi="Goudy Old Style"/>
        <w:b/>
        <w:bCs/>
        <w:color w:val="2F5496" w:themeColor="accent1" w:themeShade="BF"/>
        <w:sz w:val="72"/>
        <w:szCs w:val="72"/>
        <w:lang w:val="en-US"/>
      </w:rPr>
      <w:t>CV</w:t>
    </w:r>
  </w:p>
  <w:p w14:paraId="6DA5D015" w14:textId="1D70AF5F" w:rsidR="00481930" w:rsidRPr="00B73032" w:rsidRDefault="00481930" w:rsidP="0014485F">
    <w:pPr>
      <w:pStyle w:val="Header"/>
      <w:jc w:val="both"/>
      <w:rPr>
        <w:rFonts w:ascii="Goudy Old Style" w:hAnsi="Goudy Old Style"/>
        <w:b/>
        <w:bCs/>
        <w:sz w:val="20"/>
        <w:szCs w:val="20"/>
        <w:lang w:val="en-US"/>
      </w:rPr>
    </w:pPr>
    <w:r w:rsidRPr="00B73032">
      <w:rPr>
        <w:rFonts w:ascii="Goudy Old Style" w:hAnsi="Goudy Old Style"/>
        <w:b/>
        <w:bCs/>
        <w:sz w:val="32"/>
        <w:szCs w:val="36"/>
        <w:lang w:val="en-US"/>
      </w:rPr>
      <w:t xml:space="preserve">                                                                                                                                     </w:t>
    </w:r>
  </w:p>
  <w:p w14:paraId="2D32A51F" w14:textId="77777777" w:rsidR="00481930" w:rsidRPr="0014485F" w:rsidRDefault="0048193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CDA"/>
    <w:multiLevelType w:val="hybridMultilevel"/>
    <w:tmpl w:val="0B3EBB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E96"/>
    <w:multiLevelType w:val="hybridMultilevel"/>
    <w:tmpl w:val="706EB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660D"/>
    <w:multiLevelType w:val="hybridMultilevel"/>
    <w:tmpl w:val="BD46A6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39E5"/>
    <w:multiLevelType w:val="hybridMultilevel"/>
    <w:tmpl w:val="6736FDA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73E"/>
    <w:multiLevelType w:val="hybridMultilevel"/>
    <w:tmpl w:val="E2660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40EB"/>
    <w:multiLevelType w:val="hybridMultilevel"/>
    <w:tmpl w:val="1E6EDF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A4170"/>
    <w:multiLevelType w:val="hybridMultilevel"/>
    <w:tmpl w:val="551C98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CC7680"/>
    <w:multiLevelType w:val="hybridMultilevel"/>
    <w:tmpl w:val="BE346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D09B2"/>
    <w:multiLevelType w:val="hybridMultilevel"/>
    <w:tmpl w:val="38044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1716"/>
    <w:multiLevelType w:val="hybridMultilevel"/>
    <w:tmpl w:val="D884F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3658"/>
    <w:multiLevelType w:val="hybridMultilevel"/>
    <w:tmpl w:val="06787B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E2EF7"/>
    <w:multiLevelType w:val="hybridMultilevel"/>
    <w:tmpl w:val="FC9C9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3342"/>
    <w:multiLevelType w:val="hybridMultilevel"/>
    <w:tmpl w:val="4B42A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44B82"/>
    <w:multiLevelType w:val="hybridMultilevel"/>
    <w:tmpl w:val="FB6ACA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3E"/>
    <w:rsid w:val="0001062D"/>
    <w:rsid w:val="00012B21"/>
    <w:rsid w:val="000406A0"/>
    <w:rsid w:val="00050EA4"/>
    <w:rsid w:val="000816BD"/>
    <w:rsid w:val="000920E4"/>
    <w:rsid w:val="000A4AF9"/>
    <w:rsid w:val="000C27C6"/>
    <w:rsid w:val="000C5165"/>
    <w:rsid w:val="000D4690"/>
    <w:rsid w:val="00110B83"/>
    <w:rsid w:val="0011548B"/>
    <w:rsid w:val="00117670"/>
    <w:rsid w:val="00122D42"/>
    <w:rsid w:val="0014485F"/>
    <w:rsid w:val="00176EBC"/>
    <w:rsid w:val="001C5F72"/>
    <w:rsid w:val="00210ECE"/>
    <w:rsid w:val="002117B6"/>
    <w:rsid w:val="002430BE"/>
    <w:rsid w:val="0024742C"/>
    <w:rsid w:val="0025103A"/>
    <w:rsid w:val="002A73FA"/>
    <w:rsid w:val="002C744C"/>
    <w:rsid w:val="002D1099"/>
    <w:rsid w:val="00327FCA"/>
    <w:rsid w:val="00391E6A"/>
    <w:rsid w:val="003A1BBE"/>
    <w:rsid w:val="003C57F1"/>
    <w:rsid w:val="003D380D"/>
    <w:rsid w:val="003D3BF1"/>
    <w:rsid w:val="003D7C7D"/>
    <w:rsid w:val="003E1DCC"/>
    <w:rsid w:val="004205E6"/>
    <w:rsid w:val="00425D25"/>
    <w:rsid w:val="0043717B"/>
    <w:rsid w:val="0045231C"/>
    <w:rsid w:val="004659A5"/>
    <w:rsid w:val="00481930"/>
    <w:rsid w:val="004D60DD"/>
    <w:rsid w:val="0052086F"/>
    <w:rsid w:val="0058311E"/>
    <w:rsid w:val="005F19F7"/>
    <w:rsid w:val="00606F5E"/>
    <w:rsid w:val="00611CF8"/>
    <w:rsid w:val="00626BE2"/>
    <w:rsid w:val="0064488B"/>
    <w:rsid w:val="0064533E"/>
    <w:rsid w:val="006C4018"/>
    <w:rsid w:val="006C41A2"/>
    <w:rsid w:val="006D21B4"/>
    <w:rsid w:val="00703177"/>
    <w:rsid w:val="00733EF3"/>
    <w:rsid w:val="0073671B"/>
    <w:rsid w:val="00785744"/>
    <w:rsid w:val="007A6CD5"/>
    <w:rsid w:val="007B2FD5"/>
    <w:rsid w:val="007B71DD"/>
    <w:rsid w:val="007F38D6"/>
    <w:rsid w:val="007F6AA5"/>
    <w:rsid w:val="00812316"/>
    <w:rsid w:val="00817770"/>
    <w:rsid w:val="0085158D"/>
    <w:rsid w:val="00891C5A"/>
    <w:rsid w:val="00891EDB"/>
    <w:rsid w:val="008A5294"/>
    <w:rsid w:val="008E670B"/>
    <w:rsid w:val="00932F5C"/>
    <w:rsid w:val="00943348"/>
    <w:rsid w:val="00946232"/>
    <w:rsid w:val="00970982"/>
    <w:rsid w:val="009B22CF"/>
    <w:rsid w:val="009F30DC"/>
    <w:rsid w:val="009F55CD"/>
    <w:rsid w:val="00A12ABD"/>
    <w:rsid w:val="00A13E79"/>
    <w:rsid w:val="00AC17C8"/>
    <w:rsid w:val="00AF24C1"/>
    <w:rsid w:val="00AF5CB8"/>
    <w:rsid w:val="00B53508"/>
    <w:rsid w:val="00B634A1"/>
    <w:rsid w:val="00B674EA"/>
    <w:rsid w:val="00B73032"/>
    <w:rsid w:val="00B82675"/>
    <w:rsid w:val="00BA677C"/>
    <w:rsid w:val="00BB12BE"/>
    <w:rsid w:val="00BC50B2"/>
    <w:rsid w:val="00BE52A1"/>
    <w:rsid w:val="00BF51C7"/>
    <w:rsid w:val="00C11CC5"/>
    <w:rsid w:val="00C259EA"/>
    <w:rsid w:val="00C308A1"/>
    <w:rsid w:val="00C6672A"/>
    <w:rsid w:val="00C76C76"/>
    <w:rsid w:val="00C91868"/>
    <w:rsid w:val="00CA5E4B"/>
    <w:rsid w:val="00CD0614"/>
    <w:rsid w:val="00CD387B"/>
    <w:rsid w:val="00D1263C"/>
    <w:rsid w:val="00D167DB"/>
    <w:rsid w:val="00D46B6A"/>
    <w:rsid w:val="00DD09C3"/>
    <w:rsid w:val="00DE008B"/>
    <w:rsid w:val="00DE54C6"/>
    <w:rsid w:val="00E07399"/>
    <w:rsid w:val="00E100CD"/>
    <w:rsid w:val="00E113BE"/>
    <w:rsid w:val="00E2451E"/>
    <w:rsid w:val="00E421A7"/>
    <w:rsid w:val="00E42B73"/>
    <w:rsid w:val="00EA6390"/>
    <w:rsid w:val="00EF22EC"/>
    <w:rsid w:val="00F42DB4"/>
    <w:rsid w:val="00FB0483"/>
    <w:rsid w:val="00FB3C05"/>
    <w:rsid w:val="00FD0950"/>
    <w:rsid w:val="00FF2074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1B081"/>
  <w15:chartTrackingRefBased/>
  <w15:docId w15:val="{EC3223F8-7B64-4794-A6D2-27F066BE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ersonal details"/>
    <w:qFormat/>
    <w:rsid w:val="00C11CC5"/>
    <w:pPr>
      <w:spacing w:after="0" w:line="240" w:lineRule="auto"/>
      <w:jc w:val="center"/>
    </w:pPr>
    <w:rPr>
      <w:rFonts w:ascii="Noto Sans" w:hAnsi="Noto Sans"/>
      <w:color w:val="222E39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ragraph">
    <w:name w:val="title paragraph"/>
    <w:basedOn w:val="Heading2"/>
    <w:next w:val="Normal"/>
    <w:link w:val="titleparagraphChar"/>
    <w:qFormat/>
    <w:rsid w:val="0064533E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character" w:customStyle="1" w:styleId="titleparagraphChar">
    <w:name w:val="title paragraph Char"/>
    <w:basedOn w:val="DefaultParagraphFont"/>
    <w:link w:val="titleparagraph"/>
    <w:rsid w:val="0064533E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E11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3B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43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7B6"/>
    <w:rPr>
      <w:rFonts w:ascii="Noto Sans" w:hAnsi="Noto Sans"/>
      <w:color w:val="222E39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7B6"/>
    <w:rPr>
      <w:rFonts w:ascii="Noto Sans" w:hAnsi="Noto Sans"/>
      <w:color w:val="222E39"/>
      <w:lang w:val="en-GB"/>
    </w:rPr>
  </w:style>
  <w:style w:type="character" w:styleId="PlaceholderText">
    <w:name w:val="Placeholder Text"/>
    <w:basedOn w:val="DefaultParagraphFont"/>
    <w:uiPriority w:val="99"/>
    <w:semiHidden/>
    <w:rsid w:val="00144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yedmagla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SayedMaglad</dc:creator>
  <cp:keywords/>
  <dc:description/>
  <cp:lastModifiedBy>sayed mglad</cp:lastModifiedBy>
  <cp:revision>29</cp:revision>
  <cp:lastPrinted>2018-02-11T12:22:00Z</cp:lastPrinted>
  <dcterms:created xsi:type="dcterms:W3CDTF">2019-02-12T16:45:00Z</dcterms:created>
  <dcterms:modified xsi:type="dcterms:W3CDTF">2019-09-28T08:14:00Z</dcterms:modified>
</cp:coreProperties>
</file>