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5A" w:rsidRPr="008F48B1" w:rsidRDefault="004C785A" w:rsidP="004C785A">
      <w:pPr>
        <w:rPr>
          <w:rFonts w:cstheme="minorHAnsi"/>
        </w:rPr>
      </w:pPr>
      <w:r w:rsidRPr="008F48B1">
        <w:rPr>
          <w:rFonts w:cstheme="minorHAnsi"/>
          <w:b/>
          <w:bCs/>
        </w:rPr>
        <w:t>Name:</w:t>
      </w:r>
      <w:r w:rsidRPr="008F48B1">
        <w:rPr>
          <w:rFonts w:cstheme="minorHAnsi"/>
        </w:rPr>
        <w:t xml:space="preserve"> Mohamed Salah Ahmed </w:t>
      </w:r>
      <w:proofErr w:type="spellStart"/>
      <w:r w:rsidRPr="008F48B1">
        <w:rPr>
          <w:rFonts w:cstheme="minorHAnsi"/>
        </w:rPr>
        <w:t>Elrufaie</w:t>
      </w:r>
      <w:proofErr w:type="spellEnd"/>
      <w:r w:rsidRPr="008F48B1">
        <w:rPr>
          <w:rFonts w:cstheme="minorHAnsi"/>
        </w:rPr>
        <w:tab/>
      </w:r>
    </w:p>
    <w:p w:rsidR="004C785A" w:rsidRPr="008F48B1" w:rsidRDefault="004C785A" w:rsidP="004C785A">
      <w:pPr>
        <w:rPr>
          <w:rFonts w:cstheme="minorHAnsi"/>
        </w:rPr>
      </w:pPr>
      <w:r w:rsidRPr="008F48B1">
        <w:rPr>
          <w:rFonts w:cstheme="minorHAnsi"/>
          <w:b/>
          <w:bCs/>
        </w:rPr>
        <w:t>Cell phone:</w:t>
      </w:r>
      <w:r w:rsidRPr="008F48B1">
        <w:rPr>
          <w:rFonts w:cstheme="minorHAnsi"/>
        </w:rPr>
        <w:t xml:space="preserve"> +249901233313 (P), +249123003269</w:t>
      </w:r>
    </w:p>
    <w:p w:rsidR="004C785A" w:rsidRPr="008F48B1" w:rsidRDefault="004C785A" w:rsidP="004C785A">
      <w:pPr>
        <w:rPr>
          <w:rFonts w:cstheme="minorHAnsi"/>
        </w:rPr>
      </w:pPr>
      <w:r w:rsidRPr="008F48B1">
        <w:rPr>
          <w:rFonts w:cstheme="minorHAnsi"/>
          <w:b/>
          <w:bCs/>
        </w:rPr>
        <w:t>Email address:</w:t>
      </w:r>
      <w:r w:rsidRPr="008F48B1">
        <w:rPr>
          <w:rFonts w:cstheme="minorHAnsi"/>
        </w:rPr>
        <w:t xml:space="preserve"> </w:t>
      </w:r>
      <w:hyperlink r:id="rId7" w:history="1">
        <w:r w:rsidRPr="008F48B1">
          <w:rPr>
            <w:rStyle w:val="Hyperlink"/>
            <w:rFonts w:cstheme="minorHAnsi"/>
          </w:rPr>
          <w:t>Moh_salah2@hotmail.com</w:t>
        </w:r>
      </w:hyperlink>
      <w:r w:rsidRPr="008F48B1">
        <w:rPr>
          <w:rFonts w:cstheme="minorHAnsi"/>
        </w:rPr>
        <w:t xml:space="preserve"> </w:t>
      </w:r>
    </w:p>
    <w:p w:rsidR="004C785A" w:rsidRPr="008F48B1" w:rsidRDefault="004C785A" w:rsidP="004C785A">
      <w:pPr>
        <w:rPr>
          <w:rFonts w:cstheme="minorHAnsi"/>
        </w:rPr>
      </w:pPr>
      <w:r w:rsidRPr="008F48B1">
        <w:rPr>
          <w:rFonts w:cstheme="minorHAnsi"/>
        </w:rPr>
        <w:tab/>
        <w:t xml:space="preserve">            </w:t>
      </w:r>
      <w:hyperlink r:id="rId8" w:history="1">
        <w:r w:rsidRPr="008F48B1">
          <w:rPr>
            <w:rStyle w:val="Hyperlink"/>
            <w:rFonts w:cstheme="minorHAnsi"/>
          </w:rPr>
          <w:t>M.salah.huawei.ms@gmail.com</w:t>
        </w:r>
      </w:hyperlink>
      <w:r w:rsidRPr="008F48B1">
        <w:rPr>
          <w:rFonts w:cstheme="minorHAnsi"/>
        </w:rPr>
        <w:t xml:space="preserve"> </w:t>
      </w:r>
    </w:p>
    <w:p w:rsidR="008F48B1" w:rsidRPr="006C7552" w:rsidRDefault="008F48B1" w:rsidP="008F48B1">
      <w:pPr>
        <w:spacing w:after="53" w:line="240" w:lineRule="auto"/>
        <w:rPr>
          <w:rFonts w:eastAsia="Times New Roman" w:cstheme="minorHAnsi"/>
          <w:color w:val="FF0000"/>
          <w:sz w:val="28"/>
        </w:rPr>
      </w:pPr>
      <w:r w:rsidRPr="006C7552">
        <w:rPr>
          <w:rFonts w:eastAsia="Cambria" w:cstheme="minorHAnsi"/>
          <w:b/>
          <w:color w:val="FF0000"/>
          <w:sz w:val="24"/>
          <w:szCs w:val="16"/>
        </w:rPr>
        <w:t>Personal Details:</w:t>
      </w:r>
      <w:r w:rsidRPr="006C7552">
        <w:rPr>
          <w:rFonts w:eastAsia="Times New Roman" w:cstheme="minorHAnsi"/>
          <w:color w:val="FF0000"/>
          <w:szCs w:val="18"/>
        </w:rPr>
        <w:t xml:space="preserve">  </w:t>
      </w:r>
    </w:p>
    <w:p w:rsidR="008F48B1" w:rsidRPr="008F48B1" w:rsidRDefault="008F48B1" w:rsidP="008F48B1">
      <w:pPr>
        <w:spacing w:after="0" w:line="240" w:lineRule="auto"/>
        <w:rPr>
          <w:rFonts w:eastAsia="Times New Roman" w:cstheme="minorHAnsi"/>
          <w:color w:val="000000"/>
          <w:szCs w:val="18"/>
        </w:rPr>
      </w:pPr>
      <w:r w:rsidRPr="008F48B1">
        <w:rPr>
          <w:rFonts w:eastAsia="Arial" w:cstheme="minorHAnsi"/>
          <w:color w:val="000000"/>
          <w:sz w:val="18"/>
          <w:szCs w:val="18"/>
        </w:rPr>
        <w:t xml:space="preserve"> </w:t>
      </w:r>
      <w:r w:rsidRPr="008F48B1">
        <w:rPr>
          <w:rFonts w:eastAsia="Times New Roman" w:cstheme="minorHAnsi"/>
          <w:b/>
          <w:color w:val="000000"/>
          <w:sz w:val="24"/>
          <w:szCs w:val="18"/>
        </w:rPr>
        <w:t xml:space="preserve">Name  </w:t>
      </w:r>
      <w:r w:rsidRPr="008F48B1">
        <w:rPr>
          <w:rFonts w:eastAsia="Times New Roman" w:cstheme="minorHAnsi"/>
          <w:color w:val="000000"/>
          <w:sz w:val="24"/>
          <w:szCs w:val="18"/>
        </w:rPr>
        <w:t xml:space="preserve">     </w:t>
      </w:r>
      <w:r w:rsidRPr="008F48B1">
        <w:rPr>
          <w:rFonts w:eastAsia="Times New Roman" w:cstheme="minorHAnsi"/>
          <w:color w:val="000000"/>
          <w:sz w:val="24"/>
          <w:szCs w:val="18"/>
        </w:rPr>
        <w:tab/>
        <w:t xml:space="preserve">      </w:t>
      </w:r>
      <w:r w:rsidRPr="008F48B1">
        <w:rPr>
          <w:rFonts w:eastAsia="Times New Roman" w:cstheme="minorHAnsi"/>
          <w:color w:val="000000"/>
          <w:szCs w:val="16"/>
        </w:rPr>
        <w:t xml:space="preserve">: Mohammed Salah Ahmed  </w:t>
      </w:r>
    </w:p>
    <w:p w:rsidR="008F48B1" w:rsidRPr="008F48B1" w:rsidRDefault="008F48B1" w:rsidP="008F48B1">
      <w:pPr>
        <w:keepNext/>
        <w:keepLines/>
        <w:spacing w:after="11" w:line="237" w:lineRule="auto"/>
        <w:ind w:left="-5" w:right="-15" w:hanging="10"/>
        <w:outlineLvl w:val="3"/>
        <w:rPr>
          <w:rFonts w:eastAsia="Times New Roman" w:cstheme="minorHAnsi"/>
          <w:b/>
          <w:color w:val="000000"/>
          <w:sz w:val="24"/>
          <w:szCs w:val="18"/>
        </w:rPr>
      </w:pPr>
      <w:r w:rsidRPr="008F48B1">
        <w:rPr>
          <w:rFonts w:eastAsia="Times New Roman" w:cstheme="minorHAnsi"/>
          <w:b/>
          <w:color w:val="000000"/>
          <w:sz w:val="24"/>
          <w:szCs w:val="18"/>
        </w:rPr>
        <w:t>Date of Birth</w:t>
      </w:r>
      <w:r w:rsidRPr="008F48B1">
        <w:rPr>
          <w:rFonts w:eastAsia="Times New Roman" w:cstheme="minorHAnsi"/>
          <w:color w:val="000000"/>
          <w:sz w:val="24"/>
          <w:szCs w:val="18"/>
        </w:rPr>
        <w:t xml:space="preserve">      :  </w:t>
      </w:r>
      <w:r w:rsidRPr="008F48B1">
        <w:rPr>
          <w:rFonts w:eastAsia="Times New Roman" w:cstheme="minorHAnsi"/>
          <w:color w:val="000000"/>
          <w:szCs w:val="16"/>
        </w:rPr>
        <w:t xml:space="preserve">1980 KSA </w:t>
      </w:r>
    </w:p>
    <w:p w:rsidR="008F48B1" w:rsidRPr="008F48B1" w:rsidRDefault="008F48B1" w:rsidP="008F48B1">
      <w:pPr>
        <w:keepNext/>
        <w:keepLines/>
        <w:spacing w:after="11" w:line="237" w:lineRule="auto"/>
        <w:ind w:left="-5" w:right="-15" w:hanging="10"/>
        <w:outlineLvl w:val="3"/>
        <w:rPr>
          <w:rFonts w:eastAsia="Times New Roman" w:cstheme="minorHAnsi"/>
          <w:b/>
          <w:color w:val="000000"/>
          <w:sz w:val="24"/>
          <w:szCs w:val="18"/>
        </w:rPr>
      </w:pPr>
      <w:r w:rsidRPr="008F48B1">
        <w:rPr>
          <w:rFonts w:eastAsia="Times New Roman" w:cstheme="minorHAnsi"/>
          <w:b/>
          <w:color w:val="000000"/>
          <w:sz w:val="24"/>
          <w:szCs w:val="18"/>
        </w:rPr>
        <w:t>Nationality</w:t>
      </w:r>
      <w:r w:rsidRPr="008F48B1">
        <w:rPr>
          <w:rFonts w:eastAsia="Times New Roman" w:cstheme="minorHAnsi"/>
          <w:color w:val="000000"/>
          <w:sz w:val="24"/>
          <w:szCs w:val="18"/>
        </w:rPr>
        <w:t xml:space="preserve">  </w:t>
      </w:r>
      <w:r w:rsidRPr="008F48B1">
        <w:rPr>
          <w:rFonts w:eastAsia="Times New Roman" w:cstheme="minorHAnsi"/>
          <w:color w:val="000000"/>
          <w:sz w:val="24"/>
          <w:szCs w:val="18"/>
        </w:rPr>
        <w:tab/>
        <w:t xml:space="preserve">      : </w:t>
      </w:r>
      <w:r w:rsidRPr="008F48B1">
        <w:rPr>
          <w:rFonts w:eastAsia="Times New Roman" w:cstheme="minorHAnsi"/>
          <w:color w:val="000000"/>
          <w:szCs w:val="16"/>
        </w:rPr>
        <w:t xml:space="preserve">Sudanese </w:t>
      </w:r>
    </w:p>
    <w:p w:rsidR="008F48B1" w:rsidRPr="008F48B1" w:rsidRDefault="008F48B1" w:rsidP="008F48B1">
      <w:pPr>
        <w:keepNext/>
        <w:keepLines/>
        <w:spacing w:after="11" w:line="237" w:lineRule="auto"/>
        <w:ind w:left="-5" w:right="-15" w:hanging="10"/>
        <w:outlineLvl w:val="3"/>
        <w:rPr>
          <w:rFonts w:eastAsia="Times New Roman" w:cstheme="minorHAnsi"/>
          <w:b/>
          <w:color w:val="000000"/>
          <w:sz w:val="28"/>
          <w:szCs w:val="20"/>
        </w:rPr>
      </w:pPr>
      <w:r w:rsidRPr="008F48B1">
        <w:rPr>
          <w:rFonts w:eastAsia="Times New Roman" w:cstheme="minorHAnsi"/>
          <w:b/>
          <w:color w:val="000000"/>
          <w:sz w:val="24"/>
          <w:szCs w:val="18"/>
        </w:rPr>
        <w:t>Marital Status</w:t>
      </w:r>
      <w:r w:rsidRPr="008F48B1">
        <w:rPr>
          <w:rFonts w:eastAsia="Times New Roman" w:cstheme="minorHAnsi"/>
          <w:color w:val="000000"/>
          <w:sz w:val="24"/>
          <w:szCs w:val="18"/>
        </w:rPr>
        <w:t xml:space="preserve">    </w:t>
      </w:r>
      <w:r w:rsidRPr="008F48B1">
        <w:rPr>
          <w:rFonts w:eastAsia="Times New Roman" w:cstheme="minorHAnsi"/>
          <w:color w:val="000000"/>
          <w:sz w:val="28"/>
          <w:szCs w:val="20"/>
        </w:rPr>
        <w:t xml:space="preserve">:  </w:t>
      </w:r>
      <w:r w:rsidRPr="008F48B1">
        <w:rPr>
          <w:rFonts w:eastAsia="Times New Roman" w:cstheme="minorHAnsi"/>
          <w:color w:val="000000"/>
          <w:sz w:val="24"/>
          <w:szCs w:val="18"/>
        </w:rPr>
        <w:t xml:space="preserve">Married </w:t>
      </w:r>
      <w:r w:rsidRPr="008F48B1">
        <w:rPr>
          <w:rFonts w:eastAsia="Times New Roman" w:cstheme="minorHAnsi"/>
          <w:color w:val="000000"/>
          <w:sz w:val="28"/>
          <w:szCs w:val="20"/>
        </w:rPr>
        <w:t xml:space="preserve"> </w:t>
      </w:r>
    </w:p>
    <w:p w:rsidR="008F48B1" w:rsidRPr="008F48B1" w:rsidRDefault="008F48B1" w:rsidP="008F48B1">
      <w:pPr>
        <w:pBdr>
          <w:bottom w:val="single" w:sz="6" w:space="1" w:color="auto"/>
        </w:pBdr>
        <w:spacing w:after="11" w:line="240" w:lineRule="auto"/>
        <w:rPr>
          <w:rFonts w:eastAsia="Arial" w:cstheme="minorHAnsi"/>
          <w:color w:val="000000"/>
          <w:sz w:val="20"/>
          <w:szCs w:val="20"/>
        </w:rPr>
      </w:pPr>
    </w:p>
    <w:p w:rsidR="00803075" w:rsidRPr="006C7552" w:rsidRDefault="008F48B1" w:rsidP="00803075">
      <w:pPr>
        <w:keepNext/>
        <w:keepLines/>
        <w:spacing w:after="0" w:line="240" w:lineRule="auto"/>
        <w:outlineLvl w:val="1"/>
        <w:rPr>
          <w:rFonts w:eastAsia="Cambria" w:cstheme="minorHAnsi"/>
          <w:b/>
          <w:color w:val="FF0000"/>
          <w:sz w:val="28"/>
          <w:szCs w:val="18"/>
          <w:u w:color="000000"/>
        </w:rPr>
      </w:pPr>
      <w:r w:rsidRPr="006C7552">
        <w:rPr>
          <w:rFonts w:eastAsia="Cambria" w:cstheme="minorHAnsi"/>
          <w:b/>
          <w:color w:val="FF0000"/>
          <w:sz w:val="28"/>
          <w:szCs w:val="18"/>
          <w:u w:color="000000"/>
        </w:rPr>
        <w:t xml:space="preserve">Work Experience:  </w:t>
      </w:r>
    </w:p>
    <w:p w:rsidR="00803075" w:rsidRPr="006C7552" w:rsidRDefault="005034B9" w:rsidP="008F48B1">
      <w:pPr>
        <w:keepNext/>
        <w:keepLines/>
        <w:spacing w:after="0" w:line="240" w:lineRule="auto"/>
        <w:outlineLvl w:val="1"/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</w:pPr>
      <w:r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 xml:space="preserve">Wad </w:t>
      </w:r>
      <w:proofErr w:type="spellStart"/>
      <w:r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>Daifallah</w:t>
      </w:r>
      <w:proofErr w:type="spellEnd"/>
      <w:r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 xml:space="preserve"> </w:t>
      </w:r>
      <w:proofErr w:type="spellStart"/>
      <w:r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>Constracting</w:t>
      </w:r>
      <w:proofErr w:type="spellEnd"/>
      <w:r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 xml:space="preserve"> </w:t>
      </w:r>
      <w:r w:rsidR="00803075"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 xml:space="preserve">&amp; Trading Enterprises (Nov2018-Present) </w:t>
      </w:r>
    </w:p>
    <w:p w:rsidR="00803075" w:rsidRPr="00803075" w:rsidRDefault="006C7552" w:rsidP="008F48B1">
      <w:pPr>
        <w:keepNext/>
        <w:keepLines/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0"/>
        </w:rPr>
      </w:pPr>
      <w:r>
        <w:rPr>
          <w:rFonts w:eastAsia="Times New Roman" w:cstheme="minorHAnsi"/>
          <w:b/>
          <w:bCs/>
          <w:color w:val="000000"/>
          <w:sz w:val="24"/>
          <w:szCs w:val="20"/>
        </w:rPr>
        <w:t>Position: Projects Manager</w:t>
      </w:r>
      <w:r w:rsidR="00803075" w:rsidRPr="00803075">
        <w:rPr>
          <w:rFonts w:eastAsia="Times New Roman" w:cstheme="minorHAnsi"/>
          <w:b/>
          <w:bCs/>
          <w:color w:val="000000"/>
          <w:sz w:val="24"/>
          <w:szCs w:val="20"/>
        </w:rPr>
        <w:t xml:space="preserve"> </w:t>
      </w:r>
    </w:p>
    <w:p w:rsidR="00803075" w:rsidRPr="00803075" w:rsidRDefault="00803075" w:rsidP="008F48B1">
      <w:pPr>
        <w:keepNext/>
        <w:keepLines/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0"/>
        </w:rPr>
      </w:pPr>
      <w:r w:rsidRPr="00803075">
        <w:rPr>
          <w:rFonts w:eastAsia="Times New Roman" w:cstheme="minorHAnsi"/>
          <w:b/>
          <w:bCs/>
          <w:color w:val="000000"/>
          <w:sz w:val="24"/>
          <w:szCs w:val="20"/>
        </w:rPr>
        <w:t xml:space="preserve">Responsibilities:  </w:t>
      </w:r>
    </w:p>
    <w:p w:rsidR="00803075" w:rsidRPr="008F48B1" w:rsidRDefault="00803075" w:rsidP="00803075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Revenue </w:t>
      </w:r>
    </w:p>
    <w:p w:rsidR="00803075" w:rsidRPr="008F48B1" w:rsidRDefault="00803075" w:rsidP="00803075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>Controllable Cost Rate</w:t>
      </w:r>
    </w:p>
    <w:p w:rsidR="00803075" w:rsidRPr="008F48B1" w:rsidRDefault="00803075" w:rsidP="00803075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>Project Resource Planning</w:t>
      </w:r>
    </w:p>
    <w:p w:rsidR="00803075" w:rsidRPr="00803075" w:rsidRDefault="00803075" w:rsidP="00803075">
      <w:pPr>
        <w:keepNext/>
        <w:keepLines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Project Budget   </w:t>
      </w:r>
    </w:p>
    <w:p w:rsidR="008F48B1" w:rsidRPr="006C7552" w:rsidRDefault="008F48B1" w:rsidP="008F48B1">
      <w:pPr>
        <w:spacing w:after="10" w:line="240" w:lineRule="auto"/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</w:pPr>
      <w:r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 xml:space="preserve">Huawei Technology Sudanese CO LTD. (Dec2015-Oct2018) </w:t>
      </w:r>
    </w:p>
    <w:p w:rsidR="008F48B1" w:rsidRPr="008F48B1" w:rsidRDefault="008F48B1" w:rsidP="008F48B1">
      <w:pPr>
        <w:spacing w:after="10" w:line="240" w:lineRule="auto"/>
        <w:rPr>
          <w:rFonts w:eastAsia="Times New Roman" w:cstheme="minorHAnsi"/>
          <w:b/>
          <w:bCs/>
          <w:color w:val="000000"/>
          <w:sz w:val="24"/>
          <w:szCs w:val="20"/>
        </w:rPr>
      </w:pPr>
      <w:r w:rsidRPr="008F48B1">
        <w:rPr>
          <w:rFonts w:eastAsia="Times New Roman" w:cstheme="minorHAnsi"/>
          <w:b/>
          <w:bCs/>
          <w:color w:val="000000"/>
          <w:sz w:val="24"/>
          <w:szCs w:val="20"/>
        </w:rPr>
        <w:t xml:space="preserve">Position: Quality Assurance, </w:t>
      </w:r>
      <w:r w:rsidR="00E3152C">
        <w:rPr>
          <w:rFonts w:eastAsia="Times New Roman" w:cstheme="minorHAnsi"/>
          <w:b/>
          <w:bCs/>
          <w:color w:val="000000"/>
          <w:sz w:val="24"/>
          <w:szCs w:val="20"/>
        </w:rPr>
        <w:t xml:space="preserve">Rollout </w:t>
      </w:r>
      <w:proofErr w:type="spellStart"/>
      <w:r w:rsidR="00E3152C">
        <w:rPr>
          <w:rFonts w:eastAsia="Times New Roman" w:cstheme="minorHAnsi"/>
          <w:b/>
          <w:bCs/>
          <w:color w:val="000000"/>
          <w:sz w:val="24"/>
          <w:szCs w:val="20"/>
        </w:rPr>
        <w:t>Manager</w:t>
      </w:r>
      <w:proofErr w:type="gramStart"/>
      <w:r w:rsidR="00E3152C">
        <w:rPr>
          <w:rFonts w:eastAsia="Times New Roman" w:cstheme="minorHAnsi"/>
          <w:b/>
          <w:bCs/>
          <w:color w:val="000000"/>
          <w:sz w:val="24"/>
          <w:szCs w:val="20"/>
        </w:rPr>
        <w:t>,</w:t>
      </w:r>
      <w:r w:rsidRPr="008F48B1">
        <w:rPr>
          <w:rFonts w:eastAsia="Times New Roman" w:cstheme="minorHAnsi"/>
          <w:b/>
          <w:bCs/>
          <w:color w:val="000000"/>
          <w:sz w:val="24"/>
          <w:szCs w:val="20"/>
        </w:rPr>
        <w:t>Project</w:t>
      </w:r>
      <w:proofErr w:type="spellEnd"/>
      <w:proofErr w:type="gramEnd"/>
      <w:r w:rsidRPr="008F48B1">
        <w:rPr>
          <w:rFonts w:eastAsia="Times New Roman" w:cstheme="minorHAnsi"/>
          <w:b/>
          <w:bCs/>
          <w:color w:val="000000"/>
          <w:sz w:val="24"/>
          <w:szCs w:val="20"/>
        </w:rPr>
        <w:t xml:space="preserve"> Director </w:t>
      </w:r>
    </w:p>
    <w:p w:rsidR="008F48B1" w:rsidRPr="008F48B1" w:rsidRDefault="008F48B1" w:rsidP="008F48B1">
      <w:pPr>
        <w:spacing w:after="10" w:line="240" w:lineRule="auto"/>
        <w:rPr>
          <w:rFonts w:eastAsia="Times New Roman" w:cstheme="minorHAnsi"/>
          <w:b/>
          <w:bCs/>
          <w:color w:val="000000"/>
          <w:sz w:val="24"/>
          <w:szCs w:val="20"/>
        </w:rPr>
      </w:pPr>
      <w:r w:rsidRPr="008F48B1">
        <w:rPr>
          <w:rFonts w:eastAsia="Times New Roman" w:cstheme="minorHAnsi"/>
          <w:b/>
          <w:bCs/>
          <w:color w:val="000000"/>
          <w:sz w:val="24"/>
          <w:szCs w:val="20"/>
        </w:rPr>
        <w:t xml:space="preserve">Responsibilities: </w:t>
      </w:r>
    </w:p>
    <w:p w:rsidR="008F48B1" w:rsidRPr="008F48B1" w:rsidRDefault="008F48B1" w:rsidP="008F48B1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>Project Financial Management:</w:t>
      </w:r>
    </w:p>
    <w:p w:rsidR="008F48B1" w:rsidRPr="008F48B1" w:rsidRDefault="008F48B1" w:rsidP="008F48B1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 Revenue </w:t>
      </w:r>
    </w:p>
    <w:p w:rsidR="008F48B1" w:rsidRPr="008F48B1" w:rsidRDefault="008F48B1" w:rsidP="008F48B1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>Controllable Cost Rate</w:t>
      </w:r>
    </w:p>
    <w:p w:rsidR="008F48B1" w:rsidRPr="008F48B1" w:rsidRDefault="008F48B1" w:rsidP="008F48B1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>Long- Overdue Unbilled Balance</w:t>
      </w:r>
    </w:p>
    <w:p w:rsidR="008F48B1" w:rsidRPr="008F48B1" w:rsidRDefault="008F48B1" w:rsidP="008F48B1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>Project Resource Planning</w:t>
      </w:r>
    </w:p>
    <w:p w:rsidR="008F48B1" w:rsidRPr="008F48B1" w:rsidRDefault="008F48B1" w:rsidP="008F48B1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Project Budget   </w:t>
      </w:r>
    </w:p>
    <w:p w:rsidR="008F48B1" w:rsidRPr="008F48B1" w:rsidRDefault="008F48B1" w:rsidP="008F48B1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 Apply &amp; achieve the Customer `s QA/QC Needs</w:t>
      </w:r>
    </w:p>
    <w:p w:rsidR="008F48B1" w:rsidRPr="008F48B1" w:rsidRDefault="008F48B1" w:rsidP="008F48B1">
      <w:pPr>
        <w:spacing w:after="1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</w:t>
      </w:r>
      <w:r w:rsidR="00591725">
        <w:rPr>
          <w:rFonts w:eastAsia="Times New Roman" w:cstheme="minorHAnsi"/>
          <w:color w:val="000000"/>
          <w:sz w:val="24"/>
          <w:szCs w:val="20"/>
        </w:rPr>
        <w:t xml:space="preserve">up the implementation plan &amp;HSE </w:t>
      </w:r>
      <w:bookmarkStart w:id="0" w:name="_GoBack"/>
      <w:bookmarkEnd w:id="0"/>
    </w:p>
    <w:p w:rsidR="008F48B1" w:rsidRPr="006C7552" w:rsidRDefault="008F48B1" w:rsidP="006C7552">
      <w:pPr>
        <w:keepNext/>
        <w:keepLines/>
        <w:spacing w:after="2" w:line="238" w:lineRule="auto"/>
        <w:outlineLvl w:val="2"/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</w:pPr>
      <w:r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 xml:space="preserve"> (Representative HUAWEI) </w:t>
      </w:r>
      <w:proofErr w:type="spellStart"/>
      <w:r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>Hiba</w:t>
      </w:r>
      <w:proofErr w:type="spellEnd"/>
      <w:r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 xml:space="preserve"> International Recruitment &amp; Manpower Supply </w:t>
      </w:r>
    </w:p>
    <w:p w:rsidR="008F48B1" w:rsidRPr="006C7552" w:rsidRDefault="008F48B1" w:rsidP="008F48B1">
      <w:pPr>
        <w:keepNext/>
        <w:keepLines/>
        <w:spacing w:after="2" w:line="238" w:lineRule="auto"/>
        <w:ind w:left="-5" w:hanging="10"/>
        <w:outlineLvl w:val="2"/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</w:pPr>
      <w:r w:rsidRPr="006C7552">
        <w:rPr>
          <w:rFonts w:eastAsia="Times New Roman" w:cstheme="minorHAnsi"/>
          <w:b/>
          <w:bCs/>
          <w:color w:val="4472C4" w:themeColor="accent5"/>
          <w:sz w:val="24"/>
          <w:szCs w:val="16"/>
          <w:u w:val="single"/>
        </w:rPr>
        <w:t xml:space="preserve">Company Ltd. (Sep.2011– Dec2015)  </w:t>
      </w:r>
    </w:p>
    <w:p w:rsidR="008F48B1" w:rsidRPr="008F48B1" w:rsidRDefault="008F48B1" w:rsidP="008F48B1">
      <w:pPr>
        <w:keepNext/>
        <w:keepLines/>
        <w:spacing w:after="2" w:line="238" w:lineRule="auto"/>
        <w:ind w:left="-5" w:hanging="10"/>
        <w:outlineLvl w:val="2"/>
        <w:rPr>
          <w:rFonts w:eastAsia="Times New Roman" w:cstheme="minorHAnsi"/>
          <w:b/>
          <w:color w:val="000000"/>
          <w:sz w:val="28"/>
          <w:szCs w:val="20"/>
          <w:u w:val="single" w:color="000000"/>
        </w:rPr>
      </w:pPr>
      <w:r w:rsidRPr="008F48B1">
        <w:rPr>
          <w:rFonts w:eastAsia="Times New Roman" w:cstheme="minorHAnsi"/>
          <w:b/>
          <w:color w:val="000000"/>
          <w:sz w:val="28"/>
          <w:szCs w:val="20"/>
          <w:u w:color="000000"/>
        </w:rPr>
        <w:t xml:space="preserve"> </w:t>
      </w:r>
      <w:r w:rsidRPr="008F48B1">
        <w:rPr>
          <w:rFonts w:eastAsia="Times New Roman" w:cstheme="minorHAnsi"/>
          <w:b/>
          <w:color w:val="000000"/>
          <w:sz w:val="24"/>
          <w:szCs w:val="18"/>
          <w:u w:color="000000"/>
        </w:rPr>
        <w:t xml:space="preserve">Position:  Site Engineer\ IM </w:t>
      </w:r>
    </w:p>
    <w:p w:rsidR="008F48B1" w:rsidRPr="008F48B1" w:rsidRDefault="008F48B1" w:rsidP="008F48B1">
      <w:pPr>
        <w:keepNext/>
        <w:keepLines/>
        <w:spacing w:after="11" w:line="237" w:lineRule="auto"/>
        <w:ind w:left="-5" w:right="-15" w:hanging="10"/>
        <w:outlineLvl w:val="3"/>
        <w:rPr>
          <w:rFonts w:eastAsia="Times New Roman" w:cstheme="minorHAnsi"/>
          <w:b/>
          <w:color w:val="000000"/>
          <w:sz w:val="28"/>
          <w:szCs w:val="20"/>
        </w:rPr>
      </w:pPr>
      <w:r w:rsidRPr="008F48B1">
        <w:rPr>
          <w:rFonts w:eastAsia="Arial" w:cstheme="minorHAnsi"/>
          <w:b/>
          <w:color w:val="000000"/>
          <w:sz w:val="20"/>
          <w:szCs w:val="20"/>
        </w:rPr>
        <w:t xml:space="preserve"> </w:t>
      </w:r>
      <w:r w:rsidRPr="008F48B1">
        <w:rPr>
          <w:rFonts w:eastAsia="Arial" w:cstheme="minorHAnsi"/>
          <w:b/>
          <w:color w:val="000000"/>
          <w:sz w:val="20"/>
          <w:szCs w:val="20"/>
        </w:rPr>
        <w:tab/>
      </w:r>
      <w:r w:rsidRPr="008F48B1">
        <w:rPr>
          <w:rFonts w:eastAsia="Times New Roman" w:cstheme="minorHAnsi"/>
          <w:b/>
          <w:color w:val="000000"/>
          <w:sz w:val="24"/>
          <w:szCs w:val="18"/>
        </w:rPr>
        <w:t xml:space="preserve">Responsibilities: </w:t>
      </w:r>
      <w:r w:rsidRPr="008F48B1">
        <w:rPr>
          <w:rFonts w:eastAsia="Arial" w:cstheme="minorHAnsi"/>
          <w:color w:val="000000"/>
          <w:sz w:val="18"/>
          <w:szCs w:val="18"/>
        </w:rPr>
        <w:t xml:space="preserve">     </w:t>
      </w:r>
    </w:p>
    <w:p w:rsidR="008F48B1" w:rsidRPr="008F48B1" w:rsidRDefault="008F48B1" w:rsidP="008F48B1">
      <w:pPr>
        <w:numPr>
          <w:ilvl w:val="0"/>
          <w:numId w:val="1"/>
        </w:numPr>
        <w:spacing w:after="15" w:line="233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for all civil work activities. (Handover sites ,Sites Setting out ,Excavation , P.C ,R.C, foundation, columns, beams, slabs) as they are shown in the plans and section as well as fixing steel and casting.   </w:t>
      </w:r>
    </w:p>
    <w:p w:rsidR="008F48B1" w:rsidRPr="008F48B1" w:rsidRDefault="008F48B1" w:rsidP="008F48B1">
      <w:pPr>
        <w:numPr>
          <w:ilvl w:val="0"/>
          <w:numId w:val="1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Check &amp; verify the design and all civil details.  </w:t>
      </w:r>
    </w:p>
    <w:p w:rsidR="008F48B1" w:rsidRPr="008F48B1" w:rsidRDefault="008F48B1" w:rsidP="008F48B1">
      <w:pPr>
        <w:numPr>
          <w:ilvl w:val="0"/>
          <w:numId w:val="1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Preparation BOQ for all civil work activities.  </w:t>
      </w:r>
    </w:p>
    <w:p w:rsidR="008F48B1" w:rsidRPr="008F48B1" w:rsidRDefault="008F48B1" w:rsidP="008F48B1">
      <w:pPr>
        <w:numPr>
          <w:ilvl w:val="0"/>
          <w:numId w:val="1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lastRenderedPageBreak/>
        <w:t xml:space="preserve">Reporting (Preparation the daily/ weekly and monthly report)   </w:t>
      </w:r>
    </w:p>
    <w:p w:rsidR="008F48B1" w:rsidRPr="008F48B1" w:rsidRDefault="008F48B1" w:rsidP="008F48B1">
      <w:pPr>
        <w:numPr>
          <w:ilvl w:val="0"/>
          <w:numId w:val="1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Arial" w:cstheme="minorHAnsi"/>
          <w:color w:val="000000"/>
          <w:sz w:val="24"/>
          <w:szCs w:val="20"/>
        </w:rPr>
        <w:t xml:space="preserve"> </w:t>
      </w: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all CW testing  </w:t>
      </w:r>
    </w:p>
    <w:p w:rsidR="008F48B1" w:rsidRPr="008F48B1" w:rsidRDefault="008F48B1" w:rsidP="008F48B1">
      <w:pPr>
        <w:numPr>
          <w:ilvl w:val="0"/>
          <w:numId w:val="1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all finishing activities. </w:t>
      </w:r>
    </w:p>
    <w:p w:rsidR="008F48B1" w:rsidRPr="008F48B1" w:rsidRDefault="008F48B1" w:rsidP="008F48B1">
      <w:pPr>
        <w:numPr>
          <w:ilvl w:val="0"/>
          <w:numId w:val="1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Rectification issues &amp; Snags List. </w:t>
      </w:r>
    </w:p>
    <w:p w:rsidR="008F48B1" w:rsidRPr="008F48B1" w:rsidRDefault="008F48B1" w:rsidP="008F48B1">
      <w:pPr>
        <w:numPr>
          <w:ilvl w:val="0"/>
          <w:numId w:val="1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Meet the Project QA/QC Requirements. </w:t>
      </w:r>
    </w:p>
    <w:p w:rsidR="008F48B1" w:rsidRPr="008F48B1" w:rsidRDefault="008F48B1" w:rsidP="008F48B1">
      <w:pPr>
        <w:numPr>
          <w:ilvl w:val="0"/>
          <w:numId w:val="1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Apply &amp; achieve the Customer `s QA/QC Needs </w:t>
      </w:r>
    </w:p>
    <w:p w:rsidR="008F48B1" w:rsidRPr="008F48B1" w:rsidRDefault="008F48B1" w:rsidP="008F48B1">
      <w:pPr>
        <w:numPr>
          <w:ilvl w:val="0"/>
          <w:numId w:val="1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the Safety (HSE) Work to meet the Customer`s Safety Requirements. </w:t>
      </w:r>
    </w:p>
    <w:p w:rsidR="008F48B1" w:rsidRPr="008F48B1" w:rsidRDefault="008F48B1" w:rsidP="008F48B1">
      <w:pPr>
        <w:numPr>
          <w:ilvl w:val="0"/>
          <w:numId w:val="1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&amp; Testing Tower steel Work  </w:t>
      </w:r>
    </w:p>
    <w:p w:rsidR="008F48B1" w:rsidRPr="008F48B1" w:rsidRDefault="008F48B1" w:rsidP="008F48B1">
      <w:pPr>
        <w:numPr>
          <w:ilvl w:val="0"/>
          <w:numId w:val="7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Manage and coordinate the SCs </w:t>
      </w:r>
    </w:p>
    <w:p w:rsidR="008F48B1" w:rsidRPr="008F48B1" w:rsidRDefault="008F48B1" w:rsidP="008F48B1">
      <w:pPr>
        <w:numPr>
          <w:ilvl w:val="0"/>
          <w:numId w:val="7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 Preparation BOQ for all civil &amp; finishing work activities.   </w:t>
      </w:r>
    </w:p>
    <w:p w:rsidR="008F48B1" w:rsidRPr="008F48B1" w:rsidRDefault="008F48B1" w:rsidP="008F48B1">
      <w:pPr>
        <w:numPr>
          <w:ilvl w:val="0"/>
          <w:numId w:val="7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Document customer perception and analyze their requirement </w:t>
      </w:r>
    </w:p>
    <w:p w:rsidR="008F48B1" w:rsidRPr="008F48B1" w:rsidRDefault="008F48B1" w:rsidP="008F48B1">
      <w:pPr>
        <w:numPr>
          <w:ilvl w:val="0"/>
          <w:numId w:val="7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Approving New supplier </w:t>
      </w:r>
    </w:p>
    <w:p w:rsidR="008F48B1" w:rsidRPr="008F48B1" w:rsidRDefault="008F48B1" w:rsidP="008F48B1">
      <w:pPr>
        <w:numPr>
          <w:ilvl w:val="0"/>
          <w:numId w:val="1"/>
        </w:numPr>
        <w:pBdr>
          <w:bottom w:val="single" w:sz="6" w:space="1" w:color="auto"/>
        </w:pBd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>Maintenance of Approved Supplier Database</w:t>
      </w:r>
    </w:p>
    <w:p w:rsidR="008F48B1" w:rsidRPr="008F48B1" w:rsidRDefault="008F48B1" w:rsidP="008F48B1">
      <w:pPr>
        <w:spacing w:after="11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Arial" w:cstheme="minorHAnsi"/>
          <w:b/>
          <w:bCs/>
          <w:color w:val="000000"/>
          <w:sz w:val="20"/>
          <w:szCs w:val="20"/>
        </w:rPr>
        <w:t xml:space="preserve"> </w:t>
      </w:r>
      <w:r w:rsidRPr="006C7552">
        <w:rPr>
          <w:rFonts w:eastAsia="Times New Roman" w:cstheme="minorHAnsi"/>
          <w:b/>
          <w:bCs/>
          <w:color w:val="4472C4" w:themeColor="accent5"/>
          <w:sz w:val="24"/>
          <w:szCs w:val="18"/>
        </w:rPr>
        <w:t>(HUAWEI) Direct Point Technology Co. Ltd</w:t>
      </w:r>
      <w:r w:rsidRPr="006C7552">
        <w:rPr>
          <w:rFonts w:eastAsia="Times New Roman" w:cstheme="minorHAnsi"/>
          <w:color w:val="4472C4" w:themeColor="accent5"/>
          <w:sz w:val="24"/>
          <w:szCs w:val="18"/>
        </w:rPr>
        <w:t xml:space="preserve">. </w:t>
      </w:r>
    </w:p>
    <w:p w:rsidR="008F48B1" w:rsidRPr="006C7552" w:rsidRDefault="006C7552" w:rsidP="008F48B1">
      <w:pPr>
        <w:spacing w:after="4" w:line="240" w:lineRule="auto"/>
        <w:rPr>
          <w:rFonts w:eastAsia="Times New Roman" w:cstheme="minorHAnsi"/>
          <w:b/>
          <w:bCs/>
          <w:color w:val="000000"/>
          <w:sz w:val="24"/>
          <w:szCs w:val="20"/>
        </w:rPr>
      </w:pPr>
      <w:r>
        <w:rPr>
          <w:rFonts w:eastAsia="Times New Roman" w:cstheme="minorHAnsi"/>
          <w:b/>
          <w:bCs/>
          <w:color w:val="000000"/>
          <w:sz w:val="24"/>
          <w:szCs w:val="20"/>
        </w:rPr>
        <w:t>Position:</w:t>
      </w:r>
      <w:r w:rsidR="008F48B1" w:rsidRPr="006C7552">
        <w:rPr>
          <w:rFonts w:eastAsia="Times New Roman" w:cstheme="minorHAnsi"/>
          <w:b/>
          <w:bCs/>
          <w:color w:val="000000"/>
          <w:sz w:val="24"/>
          <w:szCs w:val="20"/>
        </w:rPr>
        <w:t xml:space="preserve"> Site Engineer (Oct.2010– Sep.2011) </w:t>
      </w:r>
    </w:p>
    <w:p w:rsidR="008F48B1" w:rsidRPr="006C7552" w:rsidRDefault="008F48B1" w:rsidP="008F48B1">
      <w:pPr>
        <w:keepNext/>
        <w:keepLines/>
        <w:spacing w:after="11" w:line="237" w:lineRule="auto"/>
        <w:ind w:left="-5" w:right="-15" w:hanging="10"/>
        <w:outlineLvl w:val="3"/>
        <w:rPr>
          <w:rFonts w:eastAsia="Times New Roman" w:cstheme="minorHAnsi"/>
          <w:b/>
          <w:bCs/>
          <w:color w:val="000000"/>
          <w:sz w:val="24"/>
          <w:szCs w:val="20"/>
        </w:rPr>
      </w:pPr>
      <w:r w:rsidRPr="006C7552">
        <w:rPr>
          <w:rFonts w:eastAsia="Times New Roman" w:cstheme="minorHAnsi"/>
          <w:b/>
          <w:bCs/>
          <w:color w:val="000000"/>
          <w:sz w:val="24"/>
          <w:szCs w:val="20"/>
        </w:rPr>
        <w:t xml:space="preserve">Responsibilities:      </w:t>
      </w:r>
    </w:p>
    <w:p w:rsidR="008F48B1" w:rsidRPr="008F48B1" w:rsidRDefault="008F48B1" w:rsidP="008F48B1">
      <w:pPr>
        <w:numPr>
          <w:ilvl w:val="0"/>
          <w:numId w:val="2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Supervision on Telecommunication activities &amp; power.  </w:t>
      </w:r>
    </w:p>
    <w:p w:rsidR="008F48B1" w:rsidRPr="008F48B1" w:rsidRDefault="008F48B1" w:rsidP="008F48B1">
      <w:pPr>
        <w:numPr>
          <w:ilvl w:val="0"/>
          <w:numId w:val="2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Check &amp; verify the design and all civil details.  </w:t>
      </w:r>
    </w:p>
    <w:p w:rsidR="008F48B1" w:rsidRPr="008F48B1" w:rsidRDefault="008F48B1" w:rsidP="008F48B1">
      <w:pPr>
        <w:numPr>
          <w:ilvl w:val="0"/>
          <w:numId w:val="2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Preparation BOQ for all civil work activities.  </w:t>
      </w:r>
    </w:p>
    <w:p w:rsidR="008F48B1" w:rsidRPr="008F48B1" w:rsidRDefault="008F48B1" w:rsidP="008F48B1">
      <w:pPr>
        <w:numPr>
          <w:ilvl w:val="0"/>
          <w:numId w:val="2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Reporting (Preparation the daily/ weekly and monthly report)  </w:t>
      </w:r>
    </w:p>
    <w:p w:rsidR="008F48B1" w:rsidRPr="008F48B1" w:rsidRDefault="008F48B1" w:rsidP="008F48B1">
      <w:pPr>
        <w:numPr>
          <w:ilvl w:val="0"/>
          <w:numId w:val="2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Ability to deal with Customer /consultants and subcontractors.  </w:t>
      </w:r>
    </w:p>
    <w:p w:rsidR="008F48B1" w:rsidRPr="008F48B1" w:rsidRDefault="008F48B1" w:rsidP="008F48B1">
      <w:pPr>
        <w:numPr>
          <w:ilvl w:val="0"/>
          <w:numId w:val="2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Work under pressure to meet deadlines.  </w:t>
      </w:r>
    </w:p>
    <w:p w:rsidR="008F48B1" w:rsidRPr="008F48B1" w:rsidRDefault="008F48B1" w:rsidP="008F48B1">
      <w:pPr>
        <w:numPr>
          <w:ilvl w:val="0"/>
          <w:numId w:val="2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Part as Quality team  </w:t>
      </w:r>
    </w:p>
    <w:p w:rsidR="008F48B1" w:rsidRPr="008F48B1" w:rsidRDefault="008F48B1" w:rsidP="008F48B1">
      <w:pPr>
        <w:numPr>
          <w:ilvl w:val="0"/>
          <w:numId w:val="2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Has a good knowledge on telecom , power and Microwaves   </w:t>
      </w:r>
    </w:p>
    <w:p w:rsidR="008F48B1" w:rsidRPr="008F48B1" w:rsidRDefault="008F48B1" w:rsidP="008F48B1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53967AD1" wp14:editId="4EF279A5">
                <wp:extent cx="4338193" cy="9144"/>
                <wp:effectExtent l="0" t="0" r="0" b="0"/>
                <wp:docPr id="5326" name="Group 5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8193" cy="9144"/>
                          <a:chOff x="0" y="0"/>
                          <a:chExt cx="4338193" cy="9144"/>
                        </a:xfrm>
                      </wpg:grpSpPr>
                      <wps:wsp>
                        <wps:cNvPr id="6600" name="Shape 6600"/>
                        <wps:cNvSpPr/>
                        <wps:spPr>
                          <a:xfrm>
                            <a:off x="0" y="0"/>
                            <a:ext cx="4338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8193" h="9144">
                                <a:moveTo>
                                  <a:pt x="0" y="0"/>
                                </a:moveTo>
                                <a:lnTo>
                                  <a:pt x="4338193" y="0"/>
                                </a:lnTo>
                                <a:lnTo>
                                  <a:pt x="4338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AB26F" id="Group 5326" o:spid="_x0000_s1026" style="width:341.6pt;height:.7pt;mso-position-horizontal-relative:char;mso-position-vertical-relative:line" coordsize="433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">
                <v:shape id="Shape 6600" o:spid="_x0000_s1027" style="position:absolute;width:43381;height:91;visibility:visible;mso-wrap-style:square;v-text-anchor:top" coordsize="43381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tF8EA&#10;AADdAAAADwAAAGRycy9kb3ducmV2LnhtbERPTWsCMRC9F/ofwhR6q1k9rHVrFFsQpL1YFXsdNuNm&#10;MZksSarpv28OgsfH+54vs7PiQiH2nhWMRxUI4tbrnjsFh/365RVETMgarWdS8EcRlovHhzk22l/5&#10;my671IkSwrFBBSaloZEytoYcxpEfiAt38sFhKjB0Uge8lnBn5aSqaumw59JgcKAPQ+159+sUzFZm&#10;++M2bZjabPfjPMOv4/unUs9PefUGIlFOd/HNvdEK6roq+8ub8g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MrRfBAAAA3QAAAA8AAAAAAAAAAAAAAAAAmAIAAGRycy9kb3du&#10;cmV2LnhtbFBLBQYAAAAABAAEAPUAAACGAwAAAAA=&#10;" path="m,l4338193,r,9144l,9144,,e" fillcolor="black" stroked="f" strokeweight="0">
                  <v:stroke miterlimit="83231f" joinstyle="miter"/>
                  <v:path arrowok="t" textboxrect="0,0,4338193,9144"/>
                </v:shape>
                <w10:anchorlock/>
              </v:group>
            </w:pict>
          </mc:Fallback>
        </mc:AlternateContent>
      </w:r>
    </w:p>
    <w:p w:rsidR="008F48B1" w:rsidRPr="006C7552" w:rsidRDefault="008F48B1" w:rsidP="008F48B1">
      <w:pPr>
        <w:keepNext/>
        <w:keepLines/>
        <w:spacing w:after="2" w:line="238" w:lineRule="auto"/>
        <w:ind w:left="-5" w:hanging="10"/>
        <w:outlineLvl w:val="2"/>
        <w:rPr>
          <w:rFonts w:eastAsia="Times New Roman" w:cstheme="minorHAnsi"/>
          <w:b/>
          <w:bCs/>
          <w:color w:val="4472C4" w:themeColor="accent5"/>
          <w:sz w:val="24"/>
          <w:szCs w:val="18"/>
        </w:rPr>
      </w:pPr>
      <w:proofErr w:type="spellStart"/>
      <w:r w:rsidRPr="006C7552">
        <w:rPr>
          <w:rFonts w:eastAsia="Times New Roman" w:cstheme="minorHAnsi"/>
          <w:b/>
          <w:bCs/>
          <w:color w:val="4472C4" w:themeColor="accent5"/>
          <w:sz w:val="24"/>
          <w:szCs w:val="18"/>
        </w:rPr>
        <w:t>Qossia</w:t>
      </w:r>
      <w:proofErr w:type="spellEnd"/>
      <w:r w:rsidRPr="006C7552">
        <w:rPr>
          <w:rFonts w:eastAsia="Times New Roman" w:cstheme="minorHAnsi"/>
          <w:b/>
          <w:bCs/>
          <w:color w:val="4472C4" w:themeColor="accent5"/>
          <w:sz w:val="24"/>
          <w:szCs w:val="18"/>
        </w:rPr>
        <w:t xml:space="preserve"> Engineering Co. Ltd.  </w:t>
      </w:r>
    </w:p>
    <w:p w:rsidR="008F48B1" w:rsidRPr="006C7552" w:rsidRDefault="006C7552" w:rsidP="008F48B1">
      <w:pPr>
        <w:keepNext/>
        <w:keepLines/>
        <w:spacing w:after="2" w:line="238" w:lineRule="auto"/>
        <w:ind w:left="-5" w:hanging="10"/>
        <w:outlineLvl w:val="2"/>
        <w:rPr>
          <w:rFonts w:eastAsia="Times New Roman" w:cstheme="minorHAnsi"/>
          <w:b/>
          <w:bCs/>
          <w:color w:val="000000"/>
          <w:sz w:val="24"/>
          <w:szCs w:val="20"/>
        </w:rPr>
      </w:pPr>
      <w:r>
        <w:rPr>
          <w:rFonts w:eastAsia="Times New Roman" w:cstheme="minorHAnsi"/>
          <w:b/>
          <w:bCs/>
          <w:color w:val="000000"/>
          <w:sz w:val="24"/>
          <w:szCs w:val="20"/>
        </w:rPr>
        <w:t xml:space="preserve">Position: </w:t>
      </w:r>
      <w:r w:rsidR="008F48B1" w:rsidRPr="006C7552">
        <w:rPr>
          <w:rFonts w:eastAsia="Times New Roman" w:cstheme="minorHAnsi"/>
          <w:b/>
          <w:bCs/>
          <w:color w:val="000000"/>
          <w:sz w:val="24"/>
          <w:szCs w:val="20"/>
        </w:rPr>
        <w:t xml:space="preserve">Site Engineer (Mar.2009– Dec.2009) </w:t>
      </w:r>
    </w:p>
    <w:p w:rsidR="008F48B1" w:rsidRPr="006C7552" w:rsidRDefault="008F48B1" w:rsidP="008F48B1">
      <w:pPr>
        <w:keepNext/>
        <w:keepLines/>
        <w:spacing w:after="11" w:line="237" w:lineRule="auto"/>
        <w:ind w:left="-5" w:right="-15" w:hanging="10"/>
        <w:outlineLvl w:val="3"/>
        <w:rPr>
          <w:rFonts w:eastAsia="Times New Roman" w:cstheme="minorHAnsi"/>
          <w:b/>
          <w:bCs/>
          <w:color w:val="000000"/>
          <w:sz w:val="24"/>
          <w:szCs w:val="20"/>
        </w:rPr>
      </w:pPr>
      <w:r w:rsidRPr="006C7552">
        <w:rPr>
          <w:rFonts w:eastAsia="Times New Roman" w:cstheme="minorHAnsi"/>
          <w:b/>
          <w:bCs/>
          <w:color w:val="000000"/>
          <w:sz w:val="24"/>
          <w:szCs w:val="20"/>
        </w:rPr>
        <w:t xml:space="preserve"> Responsibilities:     </w:t>
      </w:r>
    </w:p>
    <w:p w:rsidR="008F48B1" w:rsidRPr="008F48B1" w:rsidRDefault="008F48B1" w:rsidP="008F48B1">
      <w:pPr>
        <w:numPr>
          <w:ilvl w:val="0"/>
          <w:numId w:val="3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for all civil work activities.   (Handover sites,  Sites Setting out ,Excavation , P.C ,R.C, foundation, columns, beams, slabs) as they are shown in the plans and section as well as fixing steel and casting. </w:t>
      </w:r>
    </w:p>
    <w:p w:rsidR="008F48B1" w:rsidRPr="008F48B1" w:rsidRDefault="008F48B1" w:rsidP="008F48B1">
      <w:pPr>
        <w:numPr>
          <w:ilvl w:val="0"/>
          <w:numId w:val="3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finishing work (plaster, ceramic, Marble, </w:t>
      </w:r>
    </w:p>
    <w:p w:rsidR="008F48B1" w:rsidRPr="008F48B1" w:rsidRDefault="008F48B1" w:rsidP="008F48B1">
      <w:pPr>
        <w:spacing w:after="13" w:line="241" w:lineRule="auto"/>
        <w:ind w:left="1517" w:hanging="1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Painting, aluminum, sanitary work, and land skip, etc….). </w:t>
      </w:r>
    </w:p>
    <w:p w:rsidR="008F48B1" w:rsidRPr="008F48B1" w:rsidRDefault="008F48B1" w:rsidP="008F48B1">
      <w:pPr>
        <w:numPr>
          <w:ilvl w:val="0"/>
          <w:numId w:val="3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Preparation BOQ for all civil &amp; finishing work activities.  </w:t>
      </w:r>
    </w:p>
    <w:p w:rsidR="008F48B1" w:rsidRPr="008F48B1" w:rsidRDefault="008F48B1" w:rsidP="008F48B1">
      <w:pPr>
        <w:numPr>
          <w:ilvl w:val="0"/>
          <w:numId w:val="3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Work under pressure to meet deadlines.  </w:t>
      </w:r>
    </w:p>
    <w:p w:rsidR="008F48B1" w:rsidRPr="008F48B1" w:rsidRDefault="008F48B1" w:rsidP="008F48B1">
      <w:pPr>
        <w:numPr>
          <w:ilvl w:val="0"/>
          <w:numId w:val="3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Reporting (Daily, Weekly and Monthly Report).  </w:t>
      </w:r>
    </w:p>
    <w:p w:rsidR="008F48B1" w:rsidRPr="008F48B1" w:rsidRDefault="008F48B1" w:rsidP="008F48B1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Calibri" w:cstheme="minorHAnsi"/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473180FD" wp14:editId="512E3FC7">
                <wp:extent cx="4338193" cy="9144"/>
                <wp:effectExtent l="0" t="0" r="0" b="0"/>
                <wp:docPr id="5327" name="Group 5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8193" cy="9144"/>
                          <a:chOff x="0" y="0"/>
                          <a:chExt cx="4338193" cy="9144"/>
                        </a:xfrm>
                      </wpg:grpSpPr>
                      <wps:wsp>
                        <wps:cNvPr id="6601" name="Shape 6601"/>
                        <wps:cNvSpPr/>
                        <wps:spPr>
                          <a:xfrm>
                            <a:off x="0" y="0"/>
                            <a:ext cx="4338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8193" h="9144">
                                <a:moveTo>
                                  <a:pt x="0" y="0"/>
                                </a:moveTo>
                                <a:lnTo>
                                  <a:pt x="4338193" y="0"/>
                                </a:lnTo>
                                <a:lnTo>
                                  <a:pt x="4338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E6A7B" id="Group 5327" o:spid="_x0000_s1026" style="width:341.6pt;height:.7pt;mso-position-horizontal-relative:char;mso-position-vertical-relative:line" coordsize="433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">
                <v:shape id="Shape 6601" o:spid="_x0000_s1027" style="position:absolute;width:43381;height:91;visibility:visible;mso-wrap-style:square;v-text-anchor:top" coordsize="43381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IjMUA&#10;AADdAAAADwAAAGRycy9kb3ducmV2LnhtbESPQUsDMRSE74L/ITzBm82uh9Vum5YqCEUv2pb2+ti8&#10;bhaTlyWJbfz3Rij0OMzMN8x8mZ0VJwpx8KygnlQgiDuvB+4V7LZvD88gYkLWaD2Tgl+KsFzc3syx&#10;1f7MX3TapF4UCMcWFZiUxlbK2BlyGCd+JC7e0QeHqcjQSx3wXODOyseqaqTDgcuCwZFeDXXfmx+n&#10;YLoynwe37sKTzXZb5yl+7F/elbq/y6sZiEQ5XcOX9loraJqqhv835Qn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AiMxQAAAN0AAAAPAAAAAAAAAAAAAAAAAJgCAABkcnMv&#10;ZG93bnJldi54bWxQSwUGAAAAAAQABAD1AAAAigMAAAAA&#10;" path="m,l4338193,r,9144l,9144,,e" fillcolor="black" stroked="f" strokeweight="0">
                  <v:stroke miterlimit="83231f" joinstyle="miter"/>
                  <v:path arrowok="t" textboxrect="0,0,4338193,9144"/>
                </v:shape>
                <w10:anchorlock/>
              </v:group>
            </w:pict>
          </mc:Fallback>
        </mc:AlternateContent>
      </w:r>
    </w:p>
    <w:p w:rsidR="008F48B1" w:rsidRPr="008F48B1" w:rsidRDefault="008F48B1" w:rsidP="008F48B1">
      <w:p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Arial" w:cstheme="minorHAnsi"/>
          <w:color w:val="000000"/>
          <w:sz w:val="20"/>
          <w:szCs w:val="20"/>
        </w:rPr>
        <w:t xml:space="preserve"> </w:t>
      </w:r>
    </w:p>
    <w:p w:rsidR="008F48B1" w:rsidRPr="006C7552" w:rsidRDefault="008F48B1" w:rsidP="008F48B1">
      <w:pPr>
        <w:spacing w:after="0" w:line="240" w:lineRule="auto"/>
        <w:rPr>
          <w:rFonts w:eastAsia="Times New Roman" w:cstheme="minorHAnsi"/>
          <w:b/>
          <w:bCs/>
          <w:color w:val="4472C4" w:themeColor="accent5"/>
          <w:sz w:val="24"/>
          <w:szCs w:val="18"/>
        </w:rPr>
      </w:pPr>
      <w:r w:rsidRPr="006C7552">
        <w:rPr>
          <w:rFonts w:eastAsia="Times New Roman" w:cstheme="minorHAnsi"/>
          <w:b/>
          <w:bCs/>
          <w:color w:val="4472C4" w:themeColor="accent5"/>
          <w:sz w:val="24"/>
          <w:szCs w:val="18"/>
        </w:rPr>
        <w:t xml:space="preserve">Hayat Construction Co. Ltd.  (Dec.2008 -Mar.2009) </w:t>
      </w:r>
    </w:p>
    <w:p w:rsidR="008F48B1" w:rsidRPr="006C7552" w:rsidRDefault="008F48B1" w:rsidP="008F48B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18"/>
        </w:rPr>
      </w:pPr>
      <w:r w:rsidRPr="006C7552">
        <w:rPr>
          <w:rFonts w:eastAsia="Times New Roman" w:cstheme="minorHAnsi"/>
          <w:color w:val="000000"/>
          <w:sz w:val="24"/>
          <w:szCs w:val="18"/>
        </w:rPr>
        <w:t xml:space="preserve"> </w:t>
      </w:r>
      <w:r w:rsidR="006C7552">
        <w:rPr>
          <w:rFonts w:eastAsia="Times New Roman" w:cstheme="minorHAnsi"/>
          <w:b/>
          <w:bCs/>
          <w:color w:val="000000"/>
          <w:sz w:val="24"/>
          <w:szCs w:val="18"/>
        </w:rPr>
        <w:t xml:space="preserve">Position: </w:t>
      </w:r>
      <w:r w:rsidRPr="006C7552">
        <w:rPr>
          <w:rFonts w:eastAsia="Times New Roman" w:cstheme="minorHAnsi"/>
          <w:b/>
          <w:bCs/>
          <w:color w:val="000000"/>
          <w:sz w:val="24"/>
          <w:szCs w:val="18"/>
        </w:rPr>
        <w:t xml:space="preserve">Site Engineer </w:t>
      </w:r>
    </w:p>
    <w:p w:rsidR="008F48B1" w:rsidRPr="008F48B1" w:rsidRDefault="008F48B1" w:rsidP="008F48B1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0"/>
        </w:rPr>
      </w:pPr>
      <w:r w:rsidRPr="008F48B1">
        <w:rPr>
          <w:rFonts w:eastAsia="Times New Roman" w:cstheme="minorHAnsi"/>
          <w:b/>
          <w:bCs/>
          <w:color w:val="000000"/>
          <w:sz w:val="24"/>
          <w:szCs w:val="18"/>
        </w:rPr>
        <w:t>Responsibilities</w:t>
      </w:r>
      <w:r w:rsidRPr="008F48B1">
        <w:rPr>
          <w:rFonts w:eastAsia="Times New Roman" w:cstheme="minorHAnsi"/>
          <w:b/>
          <w:bCs/>
          <w:color w:val="000000"/>
          <w:sz w:val="28"/>
          <w:szCs w:val="20"/>
        </w:rPr>
        <w:t xml:space="preserve">: </w:t>
      </w:r>
      <w:r w:rsidRPr="008F48B1">
        <w:rPr>
          <w:rFonts w:eastAsia="Arial" w:cstheme="minorHAnsi"/>
          <w:b/>
          <w:bCs/>
          <w:color w:val="000000"/>
          <w:sz w:val="20"/>
          <w:szCs w:val="20"/>
        </w:rPr>
        <w:t xml:space="preserve">      </w:t>
      </w:r>
    </w:p>
    <w:p w:rsidR="008F48B1" w:rsidRPr="008F48B1" w:rsidRDefault="008F48B1" w:rsidP="008F48B1">
      <w:pPr>
        <w:numPr>
          <w:ilvl w:val="0"/>
          <w:numId w:val="4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for all civil work activities.  (Handover sites , Sites Setting out ,Excavation , P.C ,R.C, foundation, columns, beams, slabs) as they are shown in the plans and section as well as fixing steel and casting.     </w:t>
      </w:r>
    </w:p>
    <w:p w:rsidR="008F48B1" w:rsidRPr="008F48B1" w:rsidRDefault="008F48B1" w:rsidP="008F48B1">
      <w:pPr>
        <w:numPr>
          <w:ilvl w:val="0"/>
          <w:numId w:val="4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Check &amp; verify the design and all civil details.  </w:t>
      </w:r>
    </w:p>
    <w:p w:rsidR="008F48B1" w:rsidRPr="008F48B1" w:rsidRDefault="008F48B1" w:rsidP="008F48B1">
      <w:pPr>
        <w:numPr>
          <w:ilvl w:val="0"/>
          <w:numId w:val="4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Reporting (Preparation the daily/ weekly and monthly report)  </w:t>
      </w:r>
    </w:p>
    <w:p w:rsidR="008F48B1" w:rsidRPr="008F48B1" w:rsidRDefault="008F48B1" w:rsidP="008F48B1">
      <w:p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76519546" wp14:editId="32D8926B">
                <wp:extent cx="5295265" cy="9144"/>
                <wp:effectExtent l="0" t="0" r="0" b="0"/>
                <wp:docPr id="5471" name="Group 5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265" cy="9144"/>
                          <a:chOff x="0" y="0"/>
                          <a:chExt cx="5295265" cy="9144"/>
                        </a:xfrm>
                      </wpg:grpSpPr>
                      <wps:wsp>
                        <wps:cNvPr id="6602" name="Shape 6602"/>
                        <wps:cNvSpPr/>
                        <wps:spPr>
                          <a:xfrm>
                            <a:off x="0" y="0"/>
                            <a:ext cx="5295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265" h="9144">
                                <a:moveTo>
                                  <a:pt x="0" y="0"/>
                                </a:moveTo>
                                <a:lnTo>
                                  <a:pt x="5295265" y="0"/>
                                </a:lnTo>
                                <a:lnTo>
                                  <a:pt x="5295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4DB6F" id="Group 5471" o:spid="_x0000_s1026" style="width:416.95pt;height:.7pt;mso-position-horizontal-relative:char;mso-position-vertical-relative:line" coordsize="529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">
                <v:shape id="Shape 6602" o:spid="_x0000_s1027" style="position:absolute;width:52952;height:91;visibility:visible;mso-wrap-style:square;v-text-anchor:top" coordsize="52952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2a2cYA&#10;AADdAAAADwAAAGRycy9kb3ducmV2LnhtbESPT2sCMRTE74LfIbxCb5rUwyKrUUqL4Emsf8DeHpvX&#10;ZOnmZd1Ed9tP3xQKPQ4z8xtmuR58I+7UxTqwhqepAkFcBVOz1XA6biZzEDEhG2wCk4YvirBejUdL&#10;LE3o+Y3uh2RFhnAsUYNLqS2ljJUjj3EaWuLsfYTOY8qys9J02Ge4b+RMqUJ6rDkvOGzpxVH1ebh5&#10;DZebctafvnfv1lzP/R6Pu/n+VevHh+F5ASLRkP7Df+2t0VAUaga/b/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2a2cYAAADdAAAADwAAAAAAAAAAAAAAAACYAgAAZHJz&#10;L2Rvd25yZXYueG1sUEsFBgAAAAAEAAQA9QAAAIsDAAAAAA==&#10;" path="m,l5295265,r,9144l,9144,,e" fillcolor="black" stroked="f" strokeweight="0">
                  <v:stroke miterlimit="83231f" joinstyle="miter"/>
                  <v:path arrowok="t" textboxrect="0,0,5295265,9144"/>
                </v:shape>
                <w10:anchorlock/>
              </v:group>
            </w:pict>
          </mc:Fallback>
        </mc:AlternateContent>
      </w:r>
    </w:p>
    <w:p w:rsidR="008F48B1" w:rsidRPr="008F48B1" w:rsidRDefault="008F48B1" w:rsidP="008F48B1">
      <w:pPr>
        <w:keepNext/>
        <w:keepLines/>
        <w:spacing w:after="2" w:line="238" w:lineRule="auto"/>
        <w:ind w:left="-5" w:hanging="10"/>
        <w:outlineLvl w:val="2"/>
        <w:rPr>
          <w:rFonts w:eastAsia="Times New Roman" w:cstheme="minorHAnsi"/>
          <w:b/>
          <w:color w:val="000000"/>
          <w:sz w:val="28"/>
          <w:szCs w:val="20"/>
          <w:u w:val="single" w:color="000000"/>
        </w:rPr>
      </w:pPr>
      <w:proofErr w:type="spellStart"/>
      <w:r w:rsidRPr="006C7552">
        <w:rPr>
          <w:rFonts w:eastAsia="Times New Roman" w:cstheme="minorHAnsi"/>
          <w:b/>
          <w:bCs/>
          <w:color w:val="4472C4" w:themeColor="accent5"/>
          <w:sz w:val="24"/>
          <w:szCs w:val="18"/>
        </w:rPr>
        <w:t>Nahil</w:t>
      </w:r>
      <w:proofErr w:type="spellEnd"/>
      <w:r w:rsidRPr="006C7552">
        <w:rPr>
          <w:rFonts w:eastAsia="Times New Roman" w:cstheme="minorHAnsi"/>
          <w:b/>
          <w:bCs/>
          <w:color w:val="4472C4" w:themeColor="accent5"/>
          <w:sz w:val="24"/>
          <w:szCs w:val="18"/>
        </w:rPr>
        <w:t xml:space="preserve"> Eng. Enterprises (Oct.2006 – Nov.2007)</w:t>
      </w:r>
      <w:r w:rsidRPr="008F48B1">
        <w:rPr>
          <w:rFonts w:eastAsia="Times New Roman" w:cstheme="minorHAnsi"/>
          <w:b/>
          <w:color w:val="000000"/>
          <w:sz w:val="28"/>
          <w:szCs w:val="20"/>
          <w:u w:val="single" w:color="000000"/>
        </w:rPr>
        <w:t xml:space="preserve">  </w:t>
      </w:r>
    </w:p>
    <w:p w:rsidR="008F48B1" w:rsidRPr="008F48B1" w:rsidRDefault="008F48B1" w:rsidP="008F48B1">
      <w:pPr>
        <w:keepNext/>
        <w:keepLines/>
        <w:spacing w:after="2" w:line="238" w:lineRule="auto"/>
        <w:ind w:left="-5" w:hanging="10"/>
        <w:outlineLvl w:val="2"/>
        <w:rPr>
          <w:rFonts w:eastAsia="Times New Roman" w:cstheme="minorHAnsi"/>
          <w:b/>
          <w:color w:val="000000"/>
          <w:sz w:val="28"/>
          <w:szCs w:val="20"/>
          <w:u w:val="single" w:color="000000"/>
        </w:rPr>
      </w:pPr>
      <w:r w:rsidRPr="008F48B1">
        <w:rPr>
          <w:rFonts w:eastAsia="Times New Roman" w:cstheme="minorHAnsi"/>
          <w:b/>
          <w:color w:val="000000"/>
          <w:sz w:val="28"/>
          <w:szCs w:val="20"/>
          <w:u w:color="000000"/>
        </w:rPr>
        <w:t xml:space="preserve"> </w:t>
      </w:r>
      <w:r w:rsidR="006C7552">
        <w:rPr>
          <w:rFonts w:eastAsia="Times New Roman" w:cstheme="minorHAnsi"/>
          <w:b/>
          <w:bCs/>
          <w:color w:val="000000"/>
          <w:sz w:val="24"/>
          <w:szCs w:val="18"/>
        </w:rPr>
        <w:t xml:space="preserve">Position: </w:t>
      </w:r>
      <w:r w:rsidRPr="006C7552">
        <w:rPr>
          <w:rFonts w:eastAsia="Times New Roman" w:cstheme="minorHAnsi"/>
          <w:b/>
          <w:bCs/>
          <w:color w:val="000000"/>
          <w:sz w:val="24"/>
          <w:szCs w:val="18"/>
        </w:rPr>
        <w:t>Site Engineer</w:t>
      </w:r>
      <w:r w:rsidRPr="008F48B1">
        <w:rPr>
          <w:rFonts w:eastAsia="Times New Roman" w:cstheme="minorHAnsi"/>
          <w:b/>
          <w:color w:val="000000"/>
          <w:sz w:val="28"/>
          <w:szCs w:val="20"/>
          <w:u w:val="single" w:color="000000"/>
        </w:rPr>
        <w:t xml:space="preserve">  </w:t>
      </w:r>
    </w:p>
    <w:p w:rsidR="008F48B1" w:rsidRPr="008F48B1" w:rsidRDefault="008F48B1" w:rsidP="008F48B1">
      <w:pPr>
        <w:keepNext/>
        <w:keepLines/>
        <w:spacing w:after="11" w:line="237" w:lineRule="auto"/>
        <w:ind w:left="-5" w:right="-15" w:hanging="10"/>
        <w:outlineLvl w:val="3"/>
        <w:rPr>
          <w:rFonts w:eastAsia="Times New Roman" w:cstheme="minorHAnsi"/>
          <w:b/>
          <w:color w:val="000000"/>
          <w:sz w:val="24"/>
          <w:szCs w:val="18"/>
        </w:rPr>
      </w:pPr>
      <w:r w:rsidRPr="008F48B1">
        <w:rPr>
          <w:rFonts w:eastAsia="Times New Roman" w:cstheme="minorHAnsi"/>
          <w:b/>
          <w:color w:val="000000"/>
          <w:sz w:val="24"/>
          <w:szCs w:val="18"/>
        </w:rPr>
        <w:t xml:space="preserve">Responsibilities: </w:t>
      </w:r>
      <w:r w:rsidRPr="008F48B1">
        <w:rPr>
          <w:rFonts w:eastAsia="Arial" w:cstheme="minorHAnsi"/>
          <w:color w:val="000000"/>
          <w:sz w:val="18"/>
          <w:szCs w:val="18"/>
        </w:rPr>
        <w:t xml:space="preserve">      </w:t>
      </w:r>
    </w:p>
    <w:p w:rsidR="008F48B1" w:rsidRPr="008F48B1" w:rsidRDefault="008F48B1" w:rsidP="008F48B1">
      <w:pPr>
        <w:numPr>
          <w:ilvl w:val="0"/>
          <w:numId w:val="5"/>
        </w:numPr>
        <w:spacing w:after="13" w:line="241" w:lineRule="auto"/>
        <w:ind w:left="1132" w:hanging="1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for all civil work activities (Handover sites ,Sites Setting out ,Excavation , P.C ,R.C, foundation, columns, beams, slabs) as they are shown in the plans and section as well as fixing steel, casting and finishing . </w:t>
      </w:r>
    </w:p>
    <w:p w:rsidR="008F48B1" w:rsidRPr="008F48B1" w:rsidRDefault="008F48B1" w:rsidP="008F48B1">
      <w:pPr>
        <w:numPr>
          <w:ilvl w:val="0"/>
          <w:numId w:val="5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Check &amp; verify the design and all civil details.   </w:t>
      </w:r>
    </w:p>
    <w:p w:rsidR="008F48B1" w:rsidRPr="008F48B1" w:rsidRDefault="008F48B1" w:rsidP="008F48B1">
      <w:pPr>
        <w:numPr>
          <w:ilvl w:val="0"/>
          <w:numId w:val="5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Reporting (Preparation the daily/ weekly and monthly report) </w:t>
      </w:r>
    </w:p>
    <w:p w:rsidR="008F48B1" w:rsidRPr="008F48B1" w:rsidRDefault="008F48B1" w:rsidP="008F48B1">
      <w:pPr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Calibri" w:cstheme="minorHAnsi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3975F39B" wp14:editId="7D0F47E3">
                <wp:extent cx="5295265" cy="9145"/>
                <wp:effectExtent l="0" t="0" r="0" b="0"/>
                <wp:docPr id="5472" name="Group 5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265" cy="9145"/>
                          <a:chOff x="0" y="0"/>
                          <a:chExt cx="5295265" cy="9145"/>
                        </a:xfrm>
                      </wpg:grpSpPr>
                      <wps:wsp>
                        <wps:cNvPr id="6603" name="Shape 6603"/>
                        <wps:cNvSpPr/>
                        <wps:spPr>
                          <a:xfrm>
                            <a:off x="0" y="0"/>
                            <a:ext cx="529526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265" h="9145">
                                <a:moveTo>
                                  <a:pt x="0" y="0"/>
                                </a:moveTo>
                                <a:lnTo>
                                  <a:pt x="5295265" y="0"/>
                                </a:lnTo>
                                <a:lnTo>
                                  <a:pt x="5295265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461B2" id="Group 5472" o:spid="_x0000_s1026" style="width:416.95pt;height:.7pt;mso-position-horizontal-relative:char;mso-position-vertical-relative:line" coordsize="529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">
                <v:shape id="Shape 6603" o:spid="_x0000_s1027" style="position:absolute;width:52952;height:91;visibility:visible;mso-wrap-style:square;v-text-anchor:top" coordsize="5295265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QWAsMA&#10;AADdAAAADwAAAGRycy9kb3ducmV2LnhtbESPQYvCMBSE7wv+h/AEL6Kp7lK0GkUFYW+yKp4fzbMp&#10;Ni+lSWv992ZhYY/DzHzDrLe9rURHjS8dK5hNExDEudMlFwqul+NkAcIHZI2VY1LwIg/bzeBjjZl2&#10;T/6h7hwKESHsM1RgQqgzKX1uyKKfupo4enfXWAxRNoXUDT4j3FZyniSptFhyXDBY08FQ/ji3VsHx&#10;q2vHt0u7D4+9X+J4djLcn5QaDfvdCkSgPvyH/9rfWkGaJp/w+yY+Ab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QWAsMAAADdAAAADwAAAAAAAAAAAAAAAACYAgAAZHJzL2Rv&#10;d25yZXYueG1sUEsFBgAAAAAEAAQA9QAAAIgDAAAAAA==&#10;" path="m,l5295265,r,9145l,9145,,e" fillcolor="black" stroked="f" strokeweight="0">
                  <v:stroke miterlimit="83231f" joinstyle="miter"/>
                  <v:path arrowok="t" textboxrect="0,0,5295265,9145"/>
                </v:shape>
                <w10:anchorlock/>
              </v:group>
            </w:pict>
          </mc:Fallback>
        </mc:AlternateContent>
      </w:r>
    </w:p>
    <w:p w:rsidR="008F48B1" w:rsidRPr="006C7552" w:rsidRDefault="008F48B1" w:rsidP="008F48B1">
      <w:pPr>
        <w:keepNext/>
        <w:keepLines/>
        <w:spacing w:after="2" w:line="238" w:lineRule="auto"/>
        <w:ind w:left="-5" w:hanging="10"/>
        <w:outlineLvl w:val="2"/>
        <w:rPr>
          <w:rFonts w:eastAsia="Times New Roman" w:cstheme="minorHAnsi"/>
          <w:b/>
          <w:bCs/>
          <w:color w:val="4472C4" w:themeColor="accent5"/>
          <w:sz w:val="24"/>
          <w:szCs w:val="18"/>
        </w:rPr>
      </w:pPr>
      <w:r w:rsidRPr="006C7552">
        <w:rPr>
          <w:rFonts w:eastAsia="Times New Roman" w:cstheme="minorHAnsi"/>
          <w:b/>
          <w:bCs/>
          <w:color w:val="4472C4" w:themeColor="accent5"/>
          <w:sz w:val="24"/>
          <w:szCs w:val="18"/>
        </w:rPr>
        <w:t>Hassan El –</w:t>
      </w:r>
      <w:proofErr w:type="spellStart"/>
      <w:r w:rsidRPr="006C7552">
        <w:rPr>
          <w:rFonts w:eastAsia="Times New Roman" w:cstheme="minorHAnsi"/>
          <w:b/>
          <w:bCs/>
          <w:color w:val="4472C4" w:themeColor="accent5"/>
          <w:sz w:val="24"/>
          <w:szCs w:val="18"/>
        </w:rPr>
        <w:t>Musharaf</w:t>
      </w:r>
      <w:proofErr w:type="spellEnd"/>
      <w:r w:rsidRPr="006C7552">
        <w:rPr>
          <w:rFonts w:eastAsia="Times New Roman" w:cstheme="minorHAnsi"/>
          <w:b/>
          <w:bCs/>
          <w:color w:val="4472C4" w:themeColor="accent5"/>
          <w:sz w:val="24"/>
          <w:szCs w:val="18"/>
        </w:rPr>
        <w:t xml:space="preserve"> trade &amp; C</w:t>
      </w:r>
      <w:r w:rsidR="003559C4">
        <w:rPr>
          <w:rFonts w:eastAsia="Times New Roman" w:cstheme="minorHAnsi"/>
          <w:b/>
          <w:bCs/>
          <w:color w:val="4472C4" w:themeColor="accent5"/>
          <w:sz w:val="24"/>
          <w:szCs w:val="18"/>
        </w:rPr>
        <w:t>onstruction Co. Ltd. (Apr.2006 -</w:t>
      </w:r>
      <w:r w:rsidRPr="006C7552">
        <w:rPr>
          <w:rFonts w:eastAsia="Times New Roman" w:cstheme="minorHAnsi"/>
          <w:b/>
          <w:bCs/>
          <w:color w:val="4472C4" w:themeColor="accent5"/>
          <w:sz w:val="24"/>
          <w:szCs w:val="18"/>
        </w:rPr>
        <w:t xml:space="preserve">Sep.2006) </w:t>
      </w:r>
    </w:p>
    <w:p w:rsidR="008F48B1" w:rsidRPr="008F48B1" w:rsidRDefault="008F48B1" w:rsidP="008F48B1">
      <w:pPr>
        <w:keepNext/>
        <w:keepLines/>
        <w:spacing w:after="2" w:line="238" w:lineRule="auto"/>
        <w:ind w:left="-5" w:hanging="10"/>
        <w:outlineLvl w:val="2"/>
        <w:rPr>
          <w:rFonts w:eastAsia="Times New Roman" w:cstheme="minorHAnsi"/>
          <w:b/>
          <w:color w:val="000000"/>
          <w:sz w:val="28"/>
          <w:szCs w:val="20"/>
          <w:u w:val="single" w:color="000000"/>
        </w:rPr>
      </w:pPr>
      <w:r w:rsidRPr="008F48B1">
        <w:rPr>
          <w:rFonts w:eastAsia="Times New Roman" w:cstheme="minorHAnsi"/>
          <w:b/>
          <w:color w:val="000000"/>
          <w:sz w:val="28"/>
          <w:szCs w:val="20"/>
          <w:u w:color="000000"/>
        </w:rPr>
        <w:t xml:space="preserve">   </w:t>
      </w:r>
      <w:r w:rsidR="006C7552">
        <w:rPr>
          <w:rFonts w:eastAsia="Times New Roman" w:cstheme="minorHAnsi"/>
          <w:b/>
          <w:color w:val="000000"/>
          <w:sz w:val="24"/>
          <w:szCs w:val="18"/>
        </w:rPr>
        <w:t xml:space="preserve">Position: </w:t>
      </w:r>
      <w:r w:rsidRPr="006C7552">
        <w:rPr>
          <w:rFonts w:eastAsia="Times New Roman" w:cstheme="minorHAnsi"/>
          <w:b/>
          <w:color w:val="000000"/>
          <w:sz w:val="24"/>
          <w:szCs w:val="18"/>
        </w:rPr>
        <w:t>Site Engineer</w:t>
      </w:r>
      <w:r w:rsidRPr="008F48B1">
        <w:rPr>
          <w:rFonts w:eastAsia="Times New Roman" w:cstheme="minorHAnsi"/>
          <w:b/>
          <w:color w:val="000000"/>
          <w:sz w:val="28"/>
          <w:szCs w:val="20"/>
          <w:u w:color="000000"/>
        </w:rPr>
        <w:t xml:space="preserve">  </w:t>
      </w:r>
      <w:r w:rsidRPr="008F48B1">
        <w:rPr>
          <w:rFonts w:eastAsia="Arial" w:cstheme="minorHAnsi"/>
          <w:b/>
          <w:color w:val="000000"/>
          <w:sz w:val="20"/>
          <w:szCs w:val="20"/>
          <w:u w:val="single" w:color="000000"/>
        </w:rPr>
        <w:t xml:space="preserve"> </w:t>
      </w:r>
    </w:p>
    <w:p w:rsidR="008F48B1" w:rsidRPr="008F48B1" w:rsidRDefault="008F48B1" w:rsidP="008F48B1">
      <w:pPr>
        <w:keepNext/>
        <w:keepLines/>
        <w:spacing w:after="11" w:line="237" w:lineRule="auto"/>
        <w:ind w:left="-5" w:right="-15" w:hanging="10"/>
        <w:outlineLvl w:val="3"/>
        <w:rPr>
          <w:rFonts w:eastAsia="Times New Roman" w:cstheme="minorHAnsi"/>
          <w:b/>
          <w:color w:val="000000"/>
          <w:sz w:val="28"/>
          <w:szCs w:val="20"/>
        </w:rPr>
      </w:pPr>
      <w:r w:rsidRPr="008F48B1">
        <w:rPr>
          <w:rFonts w:eastAsia="Times New Roman" w:cstheme="minorHAnsi"/>
          <w:b/>
          <w:color w:val="000000"/>
          <w:sz w:val="24"/>
          <w:szCs w:val="18"/>
        </w:rPr>
        <w:t xml:space="preserve">Responsibilities: </w:t>
      </w:r>
      <w:r w:rsidRPr="008F48B1">
        <w:rPr>
          <w:rFonts w:eastAsia="Arial" w:cstheme="minorHAnsi"/>
          <w:color w:val="000000"/>
          <w:sz w:val="18"/>
          <w:szCs w:val="18"/>
        </w:rPr>
        <w:t xml:space="preserve">  </w:t>
      </w:r>
      <w:r w:rsidRPr="008F48B1">
        <w:rPr>
          <w:rFonts w:eastAsia="Arial" w:cstheme="minorHAnsi"/>
          <w:color w:val="000000"/>
          <w:sz w:val="20"/>
          <w:szCs w:val="20"/>
        </w:rPr>
        <w:t xml:space="preserve">    </w:t>
      </w:r>
    </w:p>
    <w:p w:rsidR="008F48B1" w:rsidRPr="008F48B1" w:rsidRDefault="008F48B1" w:rsidP="008F48B1">
      <w:pPr>
        <w:numPr>
          <w:ilvl w:val="0"/>
          <w:numId w:val="6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for all civil work activities. (Handover sites ,Sites Setting out ,Excavation , P.C ,R.C, foundation, columns, beams, slabs) as they are shown in the plans and section as well as fixing steel and casting.   </w:t>
      </w:r>
    </w:p>
    <w:p w:rsidR="008F48B1" w:rsidRPr="008F48B1" w:rsidRDefault="008F48B1" w:rsidP="008F48B1">
      <w:pPr>
        <w:numPr>
          <w:ilvl w:val="0"/>
          <w:numId w:val="6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finishing work (plaster, ceramic, Marble, </w:t>
      </w:r>
    </w:p>
    <w:p w:rsidR="006C7552" w:rsidRDefault="008F48B1" w:rsidP="006C7552">
      <w:pPr>
        <w:spacing w:after="13" w:line="241" w:lineRule="auto"/>
        <w:ind w:left="1132" w:right="80" w:firstLine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Painting, aluminum, sanitary work, and land skip, etc….). </w:t>
      </w:r>
    </w:p>
    <w:p w:rsidR="008F48B1" w:rsidRPr="003559C4" w:rsidRDefault="008F48B1" w:rsidP="003559C4">
      <w:pPr>
        <w:pStyle w:val="ListParagraph"/>
        <w:numPr>
          <w:ilvl w:val="0"/>
          <w:numId w:val="11"/>
        </w:numPr>
        <w:spacing w:after="13" w:line="241" w:lineRule="auto"/>
        <w:ind w:right="80"/>
        <w:rPr>
          <w:rFonts w:eastAsia="Times New Roman" w:cstheme="minorHAnsi"/>
          <w:color w:val="000000"/>
          <w:sz w:val="24"/>
          <w:szCs w:val="20"/>
        </w:rPr>
      </w:pPr>
      <w:r w:rsidRPr="003559C4">
        <w:rPr>
          <w:rFonts w:eastAsia="Times New Roman" w:cstheme="minorHAnsi"/>
          <w:color w:val="000000"/>
          <w:sz w:val="24"/>
          <w:szCs w:val="20"/>
        </w:rPr>
        <w:t xml:space="preserve">Preparation BOQ for all civil &amp; finishing work activities.  </w:t>
      </w:r>
    </w:p>
    <w:p w:rsidR="008F48B1" w:rsidRPr="008F48B1" w:rsidRDefault="008F48B1" w:rsidP="008F48B1">
      <w:pPr>
        <w:numPr>
          <w:ilvl w:val="0"/>
          <w:numId w:val="6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Constriction many multi stories in Khartoum State.  </w:t>
      </w:r>
    </w:p>
    <w:p w:rsidR="008F48B1" w:rsidRPr="008F48B1" w:rsidRDefault="008F48B1" w:rsidP="008F48B1">
      <w:pPr>
        <w:numPr>
          <w:ilvl w:val="0"/>
          <w:numId w:val="6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Work under pressure to meet deadlines.  </w:t>
      </w:r>
    </w:p>
    <w:p w:rsidR="008F48B1" w:rsidRPr="008F48B1" w:rsidRDefault="008F48B1" w:rsidP="008F48B1">
      <w:pPr>
        <w:numPr>
          <w:ilvl w:val="0"/>
          <w:numId w:val="6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Reporting (Daily, Weekly and Monthly Report).  </w:t>
      </w:r>
    </w:p>
    <w:p w:rsidR="008F48B1" w:rsidRPr="008F48B1" w:rsidRDefault="008F48B1" w:rsidP="008F48B1">
      <w:pPr>
        <w:pBdr>
          <w:bottom w:val="single" w:sz="6" w:space="1" w:color="auto"/>
        </w:pBdr>
        <w:spacing w:after="11" w:line="240" w:lineRule="auto"/>
        <w:ind w:left="720"/>
        <w:rPr>
          <w:rFonts w:eastAsia="Arial" w:cstheme="minorHAnsi"/>
          <w:color w:val="000000"/>
          <w:sz w:val="20"/>
          <w:szCs w:val="20"/>
        </w:rPr>
      </w:pPr>
      <w:r w:rsidRPr="008F48B1">
        <w:rPr>
          <w:rFonts w:eastAsia="Arial" w:cstheme="minorHAnsi"/>
          <w:color w:val="000000"/>
          <w:sz w:val="20"/>
          <w:szCs w:val="20"/>
        </w:rPr>
        <w:t xml:space="preserve"> </w:t>
      </w:r>
    </w:p>
    <w:p w:rsidR="008F48B1" w:rsidRPr="003559C4" w:rsidRDefault="008F48B1" w:rsidP="008F48B1">
      <w:pPr>
        <w:keepNext/>
        <w:keepLines/>
        <w:spacing w:after="2" w:line="238" w:lineRule="auto"/>
        <w:outlineLvl w:val="2"/>
        <w:rPr>
          <w:rFonts w:eastAsia="Times New Roman" w:cstheme="minorHAnsi"/>
          <w:b/>
          <w:bCs/>
          <w:color w:val="4472C4" w:themeColor="accent5"/>
          <w:sz w:val="24"/>
          <w:szCs w:val="18"/>
        </w:rPr>
      </w:pPr>
      <w:proofErr w:type="spellStart"/>
      <w:r w:rsidRPr="003559C4">
        <w:rPr>
          <w:rFonts w:eastAsia="Times New Roman" w:cstheme="minorHAnsi"/>
          <w:b/>
          <w:bCs/>
          <w:color w:val="4472C4" w:themeColor="accent5"/>
          <w:sz w:val="24"/>
          <w:szCs w:val="18"/>
        </w:rPr>
        <w:t>Komine</w:t>
      </w:r>
      <w:proofErr w:type="spellEnd"/>
      <w:r w:rsidRPr="003559C4">
        <w:rPr>
          <w:rFonts w:eastAsia="Times New Roman" w:cstheme="minorHAnsi"/>
          <w:b/>
          <w:bCs/>
          <w:color w:val="4472C4" w:themeColor="accent5"/>
          <w:sz w:val="24"/>
          <w:szCs w:val="18"/>
        </w:rPr>
        <w:t xml:space="preserve"> Trading Co. Ltd. (Apr.2003- Dec.2004)  </w:t>
      </w:r>
    </w:p>
    <w:p w:rsidR="008F48B1" w:rsidRPr="003559C4" w:rsidRDefault="008F48B1" w:rsidP="008F48B1">
      <w:pPr>
        <w:keepNext/>
        <w:keepLines/>
        <w:spacing w:after="11" w:line="237" w:lineRule="auto"/>
        <w:ind w:left="-5" w:right="-15" w:hanging="10"/>
        <w:outlineLvl w:val="3"/>
        <w:rPr>
          <w:rFonts w:eastAsia="Times New Roman" w:cstheme="minorHAnsi"/>
          <w:b/>
          <w:color w:val="000000"/>
          <w:sz w:val="24"/>
          <w:szCs w:val="18"/>
        </w:rPr>
      </w:pPr>
      <w:r w:rsidRPr="003559C4">
        <w:rPr>
          <w:rFonts w:eastAsia="Times New Roman" w:cstheme="minorHAnsi"/>
          <w:b/>
          <w:color w:val="000000"/>
          <w:sz w:val="24"/>
          <w:szCs w:val="18"/>
        </w:rPr>
        <w:t xml:space="preserve">Position:   Site Engineer, Projects Manager </w:t>
      </w:r>
    </w:p>
    <w:p w:rsidR="008F48B1" w:rsidRPr="008F48B1" w:rsidRDefault="008F48B1" w:rsidP="008F48B1">
      <w:pPr>
        <w:keepNext/>
        <w:keepLines/>
        <w:spacing w:after="11" w:line="237" w:lineRule="auto"/>
        <w:ind w:left="1510" w:right="-15" w:hanging="10"/>
        <w:outlineLvl w:val="3"/>
        <w:rPr>
          <w:rFonts w:eastAsia="Times New Roman" w:cstheme="minorHAnsi"/>
          <w:b/>
          <w:color w:val="000000"/>
          <w:sz w:val="24"/>
          <w:szCs w:val="18"/>
        </w:rPr>
      </w:pPr>
      <w:r w:rsidRPr="008F48B1">
        <w:rPr>
          <w:rFonts w:eastAsia="Times New Roman" w:cstheme="minorHAnsi"/>
          <w:b/>
          <w:color w:val="000000"/>
          <w:sz w:val="24"/>
          <w:szCs w:val="18"/>
        </w:rPr>
        <w:t xml:space="preserve">Responsibilities:  </w:t>
      </w:r>
    </w:p>
    <w:p w:rsidR="008F48B1" w:rsidRPr="008F48B1" w:rsidRDefault="008F48B1" w:rsidP="008F48B1">
      <w:pPr>
        <w:numPr>
          <w:ilvl w:val="0"/>
          <w:numId w:val="8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b/>
          <w:color w:val="000000"/>
          <w:sz w:val="28"/>
          <w:szCs w:val="20"/>
        </w:rPr>
        <w:t xml:space="preserve"> </w:t>
      </w:r>
      <w:r w:rsidRPr="008F48B1">
        <w:rPr>
          <w:rFonts w:eastAsia="Times New Roman" w:cstheme="minorHAnsi"/>
          <w:color w:val="000000"/>
          <w:sz w:val="24"/>
          <w:szCs w:val="20"/>
        </w:rPr>
        <w:t xml:space="preserve">Follow up for all civil work activities.  </w:t>
      </w:r>
      <w:r w:rsidRPr="008F48B1">
        <w:rPr>
          <w:rFonts w:eastAsia="Times New Roman" w:cstheme="minorHAnsi"/>
          <w:color w:val="000000"/>
          <w:sz w:val="24"/>
          <w:szCs w:val="20"/>
        </w:rPr>
        <w:tab/>
        <w:t xml:space="preserve"> </w:t>
      </w:r>
      <w:r w:rsidRPr="008F48B1">
        <w:rPr>
          <w:rFonts w:eastAsia="Times New Roman" w:cstheme="minorHAnsi"/>
          <w:color w:val="000000"/>
          <w:sz w:val="24"/>
          <w:szCs w:val="20"/>
        </w:rPr>
        <w:tab/>
        <w:t xml:space="preserve"> </w:t>
      </w:r>
    </w:p>
    <w:p w:rsidR="008F48B1" w:rsidRPr="008F48B1" w:rsidRDefault="008F48B1" w:rsidP="008F48B1">
      <w:pPr>
        <w:spacing w:after="15" w:line="233" w:lineRule="auto"/>
        <w:ind w:left="1502" w:hanging="10"/>
        <w:jc w:val="both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lastRenderedPageBreak/>
        <w:t xml:space="preserve"> (Handover sites ,Sites Setting out ,Excavation , P.C, R.C, foundation, columns, beams, slabs) as they are shown in the plans and section as well as fixing steel and casting.    </w:t>
      </w:r>
    </w:p>
    <w:p w:rsidR="008F48B1" w:rsidRPr="008F48B1" w:rsidRDefault="008F48B1" w:rsidP="008F48B1">
      <w:pPr>
        <w:numPr>
          <w:ilvl w:val="0"/>
          <w:numId w:val="7"/>
        </w:numPr>
        <w:spacing w:after="13" w:line="241" w:lineRule="auto"/>
        <w:ind w:hanging="36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Arrangement &amp; Follow the Acceptance Process  </w:t>
      </w:r>
    </w:p>
    <w:p w:rsidR="008F48B1" w:rsidRPr="008F48B1" w:rsidRDefault="008F48B1" w:rsidP="008F48B1">
      <w:pPr>
        <w:pBdr>
          <w:bottom w:val="single" w:sz="6" w:space="1" w:color="auto"/>
        </w:pBdr>
        <w:spacing w:after="0" w:line="240" w:lineRule="auto"/>
        <w:rPr>
          <w:rFonts w:eastAsia="Arial" w:cstheme="minorHAnsi"/>
          <w:color w:val="000000"/>
          <w:szCs w:val="20"/>
        </w:rPr>
      </w:pPr>
    </w:p>
    <w:p w:rsidR="008F48B1" w:rsidRPr="003559C4" w:rsidRDefault="008F48B1" w:rsidP="008F48B1">
      <w:pPr>
        <w:spacing w:after="0" w:line="240" w:lineRule="auto"/>
        <w:rPr>
          <w:rFonts w:eastAsia="Cambria" w:cstheme="minorHAnsi"/>
          <w:b/>
          <w:color w:val="FF0000"/>
          <w:sz w:val="32"/>
          <w:szCs w:val="20"/>
          <w:u w:val="single" w:color="000000"/>
        </w:rPr>
      </w:pPr>
      <w:r w:rsidRPr="003559C4">
        <w:rPr>
          <w:rFonts w:eastAsia="Cambria" w:cstheme="minorHAnsi"/>
          <w:b/>
          <w:color w:val="FF0000"/>
          <w:sz w:val="28"/>
          <w:szCs w:val="18"/>
          <w:u w:val="single" w:color="000000"/>
        </w:rPr>
        <w:t xml:space="preserve">Academic Qualifications: </w:t>
      </w:r>
    </w:p>
    <w:p w:rsidR="008F48B1" w:rsidRPr="008F48B1" w:rsidRDefault="008F48B1" w:rsidP="008F48B1">
      <w:pPr>
        <w:spacing w:after="89" w:line="240" w:lineRule="auto"/>
        <w:rPr>
          <w:rFonts w:eastAsia="Times New Roman" w:cstheme="minorHAnsi"/>
          <w:color w:val="000000"/>
          <w:szCs w:val="18"/>
        </w:rPr>
      </w:pPr>
      <w:r w:rsidRPr="008F48B1">
        <w:rPr>
          <w:rFonts w:eastAsia="Cambria" w:cstheme="minorHAnsi"/>
          <w:b/>
          <w:color w:val="000000"/>
          <w:sz w:val="32"/>
          <w:szCs w:val="20"/>
        </w:rPr>
        <w:t xml:space="preserve"> </w:t>
      </w:r>
      <w:r w:rsidRPr="008F48B1">
        <w:rPr>
          <w:rFonts w:eastAsia="Cambria" w:cstheme="minorHAnsi"/>
          <w:color w:val="000000"/>
          <w:sz w:val="28"/>
          <w:szCs w:val="20"/>
        </w:rPr>
        <w:t xml:space="preserve"> </w:t>
      </w:r>
      <w:r w:rsidRPr="008F48B1">
        <w:rPr>
          <w:rFonts w:eastAsia="Cambria" w:cstheme="minorHAnsi"/>
          <w:color w:val="000000"/>
          <w:sz w:val="24"/>
          <w:szCs w:val="18"/>
        </w:rPr>
        <w:t xml:space="preserve">2003: El Nasr Technical Collage - Al Khartoum, Sudan </w:t>
      </w:r>
    </w:p>
    <w:p w:rsidR="008F48B1" w:rsidRPr="008F48B1" w:rsidRDefault="008F48B1" w:rsidP="008F48B1">
      <w:pPr>
        <w:spacing w:after="0" w:line="240" w:lineRule="auto"/>
        <w:ind w:left="1142" w:hanging="10"/>
        <w:jc w:val="both"/>
        <w:rPr>
          <w:rFonts w:eastAsia="Times New Roman" w:cstheme="minorHAnsi"/>
          <w:color w:val="000000"/>
          <w:szCs w:val="18"/>
        </w:rPr>
      </w:pPr>
      <w:r w:rsidRPr="008F48B1">
        <w:rPr>
          <w:rFonts w:eastAsia="Cambria" w:cstheme="minorHAnsi"/>
          <w:color w:val="000000"/>
          <w:sz w:val="24"/>
          <w:szCs w:val="18"/>
        </w:rPr>
        <w:t xml:space="preserve">Certification / Technical Diploma in </w:t>
      </w:r>
    </w:p>
    <w:p w:rsidR="008F48B1" w:rsidRPr="008F48B1" w:rsidRDefault="008F48B1" w:rsidP="008F48B1">
      <w:pPr>
        <w:spacing w:after="0" w:line="240" w:lineRule="auto"/>
        <w:ind w:left="1142" w:hanging="10"/>
        <w:jc w:val="both"/>
        <w:rPr>
          <w:rFonts w:eastAsia="Times New Roman" w:cstheme="minorHAnsi"/>
          <w:color w:val="000000"/>
          <w:szCs w:val="18"/>
        </w:rPr>
      </w:pPr>
      <w:r w:rsidRPr="008F48B1">
        <w:rPr>
          <w:rFonts w:eastAsia="Cambria" w:cstheme="minorHAnsi"/>
          <w:color w:val="000000"/>
          <w:sz w:val="24"/>
          <w:szCs w:val="18"/>
        </w:rPr>
        <w:t xml:space="preserve">Architectural Engineer (3 years)   </w:t>
      </w:r>
    </w:p>
    <w:p w:rsidR="008F48B1" w:rsidRPr="003559C4" w:rsidRDefault="008F48B1" w:rsidP="008F48B1">
      <w:pPr>
        <w:spacing w:after="0" w:line="240" w:lineRule="auto"/>
        <w:rPr>
          <w:rFonts w:eastAsia="Times New Roman" w:cstheme="minorHAnsi"/>
          <w:b/>
          <w:bCs/>
          <w:color w:val="FF0000"/>
          <w:sz w:val="32"/>
          <w:szCs w:val="20"/>
          <w:u w:val="single"/>
        </w:rPr>
      </w:pPr>
      <w:r w:rsidRPr="003559C4">
        <w:rPr>
          <w:rFonts w:eastAsia="Arial" w:cstheme="minorHAnsi"/>
          <w:color w:val="FF0000"/>
          <w:sz w:val="20"/>
          <w:szCs w:val="20"/>
        </w:rPr>
        <w:t xml:space="preserve"> </w:t>
      </w:r>
      <w:r w:rsidRPr="003559C4">
        <w:rPr>
          <w:rFonts w:eastAsia="Times New Roman" w:cstheme="minorHAnsi"/>
          <w:b/>
          <w:bCs/>
          <w:color w:val="FF0000"/>
          <w:sz w:val="24"/>
          <w:szCs w:val="16"/>
          <w:u w:val="single"/>
        </w:rPr>
        <w:t>Courses Attended</w:t>
      </w:r>
      <w:r w:rsidRPr="003559C4">
        <w:rPr>
          <w:rFonts w:eastAsia="Times New Roman" w:cstheme="minorHAnsi"/>
          <w:b/>
          <w:bCs/>
          <w:color w:val="FF0000"/>
          <w:sz w:val="28"/>
          <w:szCs w:val="18"/>
          <w:u w:val="single"/>
        </w:rPr>
        <w:t xml:space="preserve">:                                                                                          </w:t>
      </w:r>
    </w:p>
    <w:p w:rsidR="008F48B1" w:rsidRPr="008F48B1" w:rsidRDefault="008F48B1" w:rsidP="008F48B1">
      <w:pPr>
        <w:spacing w:after="19" w:line="240" w:lineRule="auto"/>
        <w:rPr>
          <w:rFonts w:eastAsia="Arial" w:cstheme="minorHAnsi"/>
          <w:color w:val="000000"/>
          <w:sz w:val="20"/>
          <w:szCs w:val="20"/>
        </w:rPr>
      </w:pPr>
      <w:r w:rsidRPr="008F48B1">
        <w:rPr>
          <w:rFonts w:eastAsia="Arial" w:cstheme="minorHAnsi"/>
          <w:color w:val="000000"/>
          <w:sz w:val="20"/>
          <w:szCs w:val="20"/>
        </w:rPr>
        <w:t xml:space="preserve"> </w:t>
      </w:r>
    </w:p>
    <w:p w:rsidR="008F48B1" w:rsidRPr="008F48B1" w:rsidRDefault="008F48B1" w:rsidP="008F48B1">
      <w:pPr>
        <w:spacing w:after="2" w:line="240" w:lineRule="auto"/>
        <w:ind w:left="360"/>
        <w:rPr>
          <w:rFonts w:eastAsia="Times New Roman" w:cstheme="minorHAnsi"/>
          <w:color w:val="000000"/>
          <w:szCs w:val="18"/>
        </w:rPr>
      </w:pPr>
      <w:r w:rsidRPr="008F48B1">
        <w:rPr>
          <w:rFonts w:eastAsia="Arial" w:cstheme="minorHAnsi"/>
          <w:color w:val="000000"/>
          <w:sz w:val="24"/>
          <w:szCs w:val="18"/>
        </w:rPr>
        <w:t xml:space="preserve"> </w:t>
      </w:r>
      <w:r w:rsidRPr="008F48B1">
        <w:rPr>
          <w:rFonts w:eastAsia="Times New Roman" w:cstheme="minorHAnsi"/>
          <w:color w:val="000000"/>
          <w:sz w:val="24"/>
          <w:szCs w:val="18"/>
        </w:rPr>
        <w:t xml:space="preserve">Civil work for GSM site-build. (ISCO 08009) </w:t>
      </w:r>
    </w:p>
    <w:p w:rsidR="008F48B1" w:rsidRPr="008F48B1" w:rsidRDefault="008F48B1" w:rsidP="008F48B1">
      <w:pPr>
        <w:pBdr>
          <w:bottom w:val="single" w:sz="6" w:space="1" w:color="auto"/>
        </w:pBdr>
        <w:spacing w:after="0" w:line="240" w:lineRule="auto"/>
        <w:rPr>
          <w:rFonts w:eastAsia="Arial" w:cstheme="minorHAnsi"/>
          <w:color w:val="000000"/>
          <w:szCs w:val="20"/>
        </w:rPr>
      </w:pPr>
    </w:p>
    <w:p w:rsidR="008F48B1" w:rsidRPr="003559C4" w:rsidRDefault="008F48B1" w:rsidP="008F48B1">
      <w:pPr>
        <w:spacing w:after="10" w:line="240" w:lineRule="auto"/>
        <w:rPr>
          <w:rFonts w:eastAsia="Times New Roman" w:cstheme="minorHAnsi"/>
          <w:b/>
          <w:bCs/>
          <w:color w:val="FF0000"/>
          <w:sz w:val="24"/>
          <w:szCs w:val="20"/>
        </w:rPr>
      </w:pPr>
      <w:r w:rsidRPr="003559C4">
        <w:rPr>
          <w:rFonts w:eastAsia="Times New Roman" w:cstheme="minorHAnsi"/>
          <w:b/>
          <w:bCs/>
          <w:color w:val="FF0000"/>
          <w:sz w:val="28"/>
          <w:szCs w:val="20"/>
        </w:rPr>
        <w:t xml:space="preserve">LANGUAGES:  </w:t>
      </w:r>
    </w:p>
    <w:p w:rsidR="008F48B1" w:rsidRPr="008F48B1" w:rsidRDefault="008F48B1" w:rsidP="008F48B1">
      <w:pPr>
        <w:spacing w:after="14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b/>
          <w:color w:val="000000"/>
          <w:sz w:val="28"/>
          <w:szCs w:val="20"/>
        </w:rPr>
        <w:t xml:space="preserve"> </w:t>
      </w:r>
    </w:p>
    <w:p w:rsidR="008F48B1" w:rsidRPr="008F48B1" w:rsidRDefault="008F48B1" w:rsidP="008F48B1">
      <w:pPr>
        <w:numPr>
          <w:ilvl w:val="0"/>
          <w:numId w:val="9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Arabic mother Tongue.  </w:t>
      </w:r>
    </w:p>
    <w:p w:rsidR="008F48B1" w:rsidRPr="008F48B1" w:rsidRDefault="008F48B1" w:rsidP="008F48B1">
      <w:pPr>
        <w:numPr>
          <w:ilvl w:val="0"/>
          <w:numId w:val="9"/>
        </w:numPr>
        <w:spacing w:after="13" w:line="241" w:lineRule="auto"/>
        <w:ind w:hanging="430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Times New Roman" w:cstheme="minorHAnsi"/>
          <w:color w:val="000000"/>
          <w:sz w:val="24"/>
          <w:szCs w:val="20"/>
        </w:rPr>
        <w:t xml:space="preserve">English good in (speaking. reading, writing and listening)  </w:t>
      </w:r>
    </w:p>
    <w:p w:rsidR="008F48B1" w:rsidRPr="008F48B1" w:rsidRDefault="008F48B1" w:rsidP="008F48B1">
      <w:pPr>
        <w:spacing w:after="11" w:line="240" w:lineRule="auto"/>
        <w:rPr>
          <w:rFonts w:eastAsia="Times New Roman" w:cstheme="minorHAnsi"/>
          <w:color w:val="000000"/>
          <w:sz w:val="24"/>
          <w:szCs w:val="20"/>
        </w:rPr>
      </w:pPr>
      <w:r w:rsidRPr="008F48B1">
        <w:rPr>
          <w:rFonts w:eastAsia="Arial" w:cstheme="minorHAnsi"/>
          <w:color w:val="000000"/>
          <w:sz w:val="20"/>
          <w:szCs w:val="20"/>
        </w:rPr>
        <w:t xml:space="preserve"> </w:t>
      </w:r>
      <w:r w:rsidRPr="008F48B1">
        <w:rPr>
          <w:rFonts w:eastAsia="Arial" w:cstheme="minorHAnsi"/>
          <w:color w:val="000000"/>
          <w:sz w:val="20"/>
          <w:szCs w:val="20"/>
        </w:rPr>
        <w:tab/>
        <w:t xml:space="preserve"> </w:t>
      </w:r>
      <w:r w:rsidRPr="008F48B1">
        <w:rPr>
          <w:rFonts w:eastAsia="Arial" w:cstheme="minorHAnsi"/>
          <w:color w:val="000000"/>
          <w:sz w:val="20"/>
          <w:szCs w:val="20"/>
        </w:rPr>
        <w:tab/>
        <w:t xml:space="preserve"> </w:t>
      </w:r>
    </w:p>
    <w:p w:rsidR="008F48B1" w:rsidRPr="008F48B1" w:rsidRDefault="008F48B1" w:rsidP="00F90058">
      <w:pPr>
        <w:rPr>
          <w:rFonts w:cstheme="minorHAnsi"/>
          <w:b/>
          <w:bCs/>
          <w:sz w:val="20"/>
          <w:szCs w:val="20"/>
        </w:rPr>
      </w:pPr>
    </w:p>
    <w:p w:rsidR="003135EB" w:rsidRPr="008F48B1" w:rsidRDefault="004C785A" w:rsidP="004C785A">
      <w:pPr>
        <w:rPr>
          <w:rFonts w:cstheme="minorHAnsi"/>
          <w:sz w:val="20"/>
          <w:szCs w:val="20"/>
        </w:rPr>
      </w:pPr>
      <w:r w:rsidRPr="008F48B1">
        <w:rPr>
          <w:rFonts w:cstheme="minorHAnsi"/>
          <w:sz w:val="20"/>
          <w:szCs w:val="20"/>
        </w:rPr>
        <w:tab/>
      </w:r>
      <w:r w:rsidRPr="008F48B1">
        <w:rPr>
          <w:rFonts w:cstheme="minorHAnsi"/>
          <w:sz w:val="20"/>
          <w:szCs w:val="20"/>
        </w:rPr>
        <w:tab/>
      </w:r>
    </w:p>
    <w:sectPr w:rsidR="003135EB" w:rsidRPr="008F48B1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73D" w:rsidRDefault="0014173D" w:rsidP="004C785A">
      <w:pPr>
        <w:spacing w:after="0" w:line="240" w:lineRule="auto"/>
      </w:pPr>
      <w:r>
        <w:separator/>
      </w:r>
    </w:p>
  </w:endnote>
  <w:endnote w:type="continuationSeparator" w:id="0">
    <w:p w:rsidR="0014173D" w:rsidRDefault="0014173D" w:rsidP="004C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73D" w:rsidRDefault="0014173D" w:rsidP="004C785A">
      <w:pPr>
        <w:spacing w:after="0" w:line="240" w:lineRule="auto"/>
      </w:pPr>
      <w:r>
        <w:separator/>
      </w:r>
    </w:p>
  </w:footnote>
  <w:footnote w:type="continuationSeparator" w:id="0">
    <w:p w:rsidR="0014173D" w:rsidRDefault="0014173D" w:rsidP="004C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85A" w:rsidRDefault="004C785A" w:rsidP="004C785A">
    <w:pPr>
      <w:pStyle w:val="Header"/>
      <w:pBdr>
        <w:bottom w:val="single" w:sz="6" w:space="1" w:color="auto"/>
      </w:pBdr>
      <w:rPr>
        <w:b/>
      </w:rPr>
    </w:pPr>
    <w:r>
      <w:rPr>
        <w:b/>
      </w:rPr>
      <w:t xml:space="preserve">                                </w:t>
    </w:r>
    <w:r w:rsidRPr="004C785A">
      <w:rPr>
        <w:b/>
        <w:sz w:val="32"/>
        <w:szCs w:val="32"/>
      </w:rPr>
      <w:t>CURRICULUM VITAE</w:t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721847" cy="69513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C_5496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0" cy="747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785A" w:rsidRPr="004C785A" w:rsidRDefault="004C785A" w:rsidP="004C785A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6C84"/>
    <w:multiLevelType w:val="hybridMultilevel"/>
    <w:tmpl w:val="9C7A7CFE"/>
    <w:lvl w:ilvl="0" w:tplc="B3D20BCA">
      <w:start w:val="1"/>
      <w:numFmt w:val="bullet"/>
      <w:lvlText w:val="•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A29BE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30D952">
      <w:start w:val="1"/>
      <w:numFmt w:val="bullet"/>
      <w:lvlText w:val="▪"/>
      <w:lvlJc w:val="left"/>
      <w:pPr>
        <w:ind w:left="2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8770C">
      <w:start w:val="1"/>
      <w:numFmt w:val="bullet"/>
      <w:lvlText w:val="•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306C3E">
      <w:start w:val="1"/>
      <w:numFmt w:val="bullet"/>
      <w:lvlText w:val="o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3E9B7A">
      <w:start w:val="1"/>
      <w:numFmt w:val="bullet"/>
      <w:lvlText w:val="▪"/>
      <w:lvlJc w:val="left"/>
      <w:pPr>
        <w:ind w:left="5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86EA4C">
      <w:start w:val="1"/>
      <w:numFmt w:val="bullet"/>
      <w:lvlText w:val="•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B2B914">
      <w:start w:val="1"/>
      <w:numFmt w:val="bullet"/>
      <w:lvlText w:val="o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B4CECA">
      <w:start w:val="1"/>
      <w:numFmt w:val="bullet"/>
      <w:lvlText w:val="▪"/>
      <w:lvlJc w:val="left"/>
      <w:pPr>
        <w:ind w:left="7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5309F"/>
    <w:multiLevelType w:val="hybridMultilevel"/>
    <w:tmpl w:val="DE9CAB44"/>
    <w:lvl w:ilvl="0" w:tplc="12E40BD2"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FEF3A3C"/>
    <w:multiLevelType w:val="hybridMultilevel"/>
    <w:tmpl w:val="85A2FB36"/>
    <w:lvl w:ilvl="0" w:tplc="03ECEE60">
      <w:start w:val="1"/>
      <w:numFmt w:val="bullet"/>
      <w:lvlText w:val="•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1AA4CA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BC5BC2">
      <w:start w:val="1"/>
      <w:numFmt w:val="bullet"/>
      <w:lvlText w:val="▪"/>
      <w:lvlJc w:val="left"/>
      <w:pPr>
        <w:ind w:left="2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488270">
      <w:start w:val="1"/>
      <w:numFmt w:val="bullet"/>
      <w:lvlText w:val="•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CE43E4">
      <w:start w:val="1"/>
      <w:numFmt w:val="bullet"/>
      <w:lvlText w:val="o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92C098">
      <w:start w:val="1"/>
      <w:numFmt w:val="bullet"/>
      <w:lvlText w:val="▪"/>
      <w:lvlJc w:val="left"/>
      <w:pPr>
        <w:ind w:left="5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F09E52">
      <w:start w:val="1"/>
      <w:numFmt w:val="bullet"/>
      <w:lvlText w:val="•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272A6">
      <w:start w:val="1"/>
      <w:numFmt w:val="bullet"/>
      <w:lvlText w:val="o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9A3D4C">
      <w:start w:val="1"/>
      <w:numFmt w:val="bullet"/>
      <w:lvlText w:val="▪"/>
      <w:lvlJc w:val="left"/>
      <w:pPr>
        <w:ind w:left="7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A36D5B"/>
    <w:multiLevelType w:val="hybridMultilevel"/>
    <w:tmpl w:val="1EB453EA"/>
    <w:lvl w:ilvl="0" w:tplc="A40AA590">
      <w:start w:val="1"/>
      <w:numFmt w:val="bullet"/>
      <w:lvlText w:val="•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453D6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6C9E0">
      <w:start w:val="1"/>
      <w:numFmt w:val="bullet"/>
      <w:lvlText w:val="▪"/>
      <w:lvlJc w:val="left"/>
      <w:pPr>
        <w:ind w:left="2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5C6B26">
      <w:start w:val="1"/>
      <w:numFmt w:val="bullet"/>
      <w:lvlText w:val="•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CA0B1C">
      <w:start w:val="1"/>
      <w:numFmt w:val="bullet"/>
      <w:lvlText w:val="o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34D98C">
      <w:start w:val="1"/>
      <w:numFmt w:val="bullet"/>
      <w:lvlText w:val="▪"/>
      <w:lvlJc w:val="left"/>
      <w:pPr>
        <w:ind w:left="5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E01BBE">
      <w:start w:val="1"/>
      <w:numFmt w:val="bullet"/>
      <w:lvlText w:val="•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2CB046">
      <w:start w:val="1"/>
      <w:numFmt w:val="bullet"/>
      <w:lvlText w:val="o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A16F0">
      <w:start w:val="1"/>
      <w:numFmt w:val="bullet"/>
      <w:lvlText w:val="▪"/>
      <w:lvlJc w:val="left"/>
      <w:pPr>
        <w:ind w:left="7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5705D7"/>
    <w:multiLevelType w:val="hybridMultilevel"/>
    <w:tmpl w:val="5F4C66F0"/>
    <w:lvl w:ilvl="0" w:tplc="5D086594">
      <w:start w:val="1"/>
      <w:numFmt w:val="bullet"/>
      <w:lvlText w:val="•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29146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683BD6">
      <w:start w:val="1"/>
      <w:numFmt w:val="bullet"/>
      <w:lvlText w:val="▪"/>
      <w:lvlJc w:val="left"/>
      <w:pPr>
        <w:ind w:left="2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C25B66">
      <w:start w:val="1"/>
      <w:numFmt w:val="bullet"/>
      <w:lvlText w:val="•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685E2">
      <w:start w:val="1"/>
      <w:numFmt w:val="bullet"/>
      <w:lvlText w:val="o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74BDC2">
      <w:start w:val="1"/>
      <w:numFmt w:val="bullet"/>
      <w:lvlText w:val="▪"/>
      <w:lvlJc w:val="left"/>
      <w:pPr>
        <w:ind w:left="5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3E7D96">
      <w:start w:val="1"/>
      <w:numFmt w:val="bullet"/>
      <w:lvlText w:val="•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C688C6">
      <w:start w:val="1"/>
      <w:numFmt w:val="bullet"/>
      <w:lvlText w:val="o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5C2056">
      <w:start w:val="1"/>
      <w:numFmt w:val="bullet"/>
      <w:lvlText w:val="▪"/>
      <w:lvlJc w:val="left"/>
      <w:pPr>
        <w:ind w:left="7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750EB5"/>
    <w:multiLevelType w:val="hybridMultilevel"/>
    <w:tmpl w:val="CE2C2560"/>
    <w:lvl w:ilvl="0" w:tplc="1D5229F8">
      <w:start w:val="1"/>
      <w:numFmt w:val="bullet"/>
      <w:lvlText w:val="•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4E2E04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404BD0">
      <w:start w:val="1"/>
      <w:numFmt w:val="bullet"/>
      <w:lvlText w:val="▪"/>
      <w:lvlJc w:val="left"/>
      <w:pPr>
        <w:ind w:left="2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86FFA">
      <w:start w:val="1"/>
      <w:numFmt w:val="bullet"/>
      <w:lvlText w:val="•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E25546">
      <w:start w:val="1"/>
      <w:numFmt w:val="bullet"/>
      <w:lvlText w:val="o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020F3E">
      <w:start w:val="1"/>
      <w:numFmt w:val="bullet"/>
      <w:lvlText w:val="▪"/>
      <w:lvlJc w:val="left"/>
      <w:pPr>
        <w:ind w:left="5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4AA10E">
      <w:start w:val="1"/>
      <w:numFmt w:val="bullet"/>
      <w:lvlText w:val="•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448954">
      <w:start w:val="1"/>
      <w:numFmt w:val="bullet"/>
      <w:lvlText w:val="o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02644">
      <w:start w:val="1"/>
      <w:numFmt w:val="bullet"/>
      <w:lvlText w:val="▪"/>
      <w:lvlJc w:val="left"/>
      <w:pPr>
        <w:ind w:left="7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A34499"/>
    <w:multiLevelType w:val="hybridMultilevel"/>
    <w:tmpl w:val="C3EE1A2C"/>
    <w:lvl w:ilvl="0" w:tplc="57AA6CF6">
      <w:start w:val="1"/>
      <w:numFmt w:val="bullet"/>
      <w:lvlText w:val="•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66EE6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CD040">
      <w:start w:val="1"/>
      <w:numFmt w:val="bullet"/>
      <w:lvlText w:val="▪"/>
      <w:lvlJc w:val="left"/>
      <w:pPr>
        <w:ind w:left="2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EAA7B4">
      <w:start w:val="1"/>
      <w:numFmt w:val="bullet"/>
      <w:lvlText w:val="•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7C677E">
      <w:start w:val="1"/>
      <w:numFmt w:val="bullet"/>
      <w:lvlText w:val="o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DE2B2E">
      <w:start w:val="1"/>
      <w:numFmt w:val="bullet"/>
      <w:lvlText w:val="▪"/>
      <w:lvlJc w:val="left"/>
      <w:pPr>
        <w:ind w:left="5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2619E">
      <w:start w:val="1"/>
      <w:numFmt w:val="bullet"/>
      <w:lvlText w:val="•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4C8ADA">
      <w:start w:val="1"/>
      <w:numFmt w:val="bullet"/>
      <w:lvlText w:val="o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40BEDE">
      <w:start w:val="1"/>
      <w:numFmt w:val="bullet"/>
      <w:lvlText w:val="▪"/>
      <w:lvlJc w:val="left"/>
      <w:pPr>
        <w:ind w:left="7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345682"/>
    <w:multiLevelType w:val="hybridMultilevel"/>
    <w:tmpl w:val="F440E75A"/>
    <w:lvl w:ilvl="0" w:tplc="F724D64A">
      <w:start w:val="1"/>
      <w:numFmt w:val="bullet"/>
      <w:lvlText w:val="•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C80424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E4FACE">
      <w:start w:val="1"/>
      <w:numFmt w:val="bullet"/>
      <w:lvlText w:val="▪"/>
      <w:lvlJc w:val="left"/>
      <w:pPr>
        <w:ind w:left="2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DAE54E">
      <w:start w:val="1"/>
      <w:numFmt w:val="bullet"/>
      <w:lvlText w:val="•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8F002">
      <w:start w:val="1"/>
      <w:numFmt w:val="bullet"/>
      <w:lvlText w:val="o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E80116">
      <w:start w:val="1"/>
      <w:numFmt w:val="bullet"/>
      <w:lvlText w:val="▪"/>
      <w:lvlJc w:val="left"/>
      <w:pPr>
        <w:ind w:left="5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DC5A3C">
      <w:start w:val="1"/>
      <w:numFmt w:val="bullet"/>
      <w:lvlText w:val="•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24AA18">
      <w:start w:val="1"/>
      <w:numFmt w:val="bullet"/>
      <w:lvlText w:val="o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6E2ECC">
      <w:start w:val="1"/>
      <w:numFmt w:val="bullet"/>
      <w:lvlText w:val="▪"/>
      <w:lvlJc w:val="left"/>
      <w:pPr>
        <w:ind w:left="7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A7D021A"/>
    <w:multiLevelType w:val="hybridMultilevel"/>
    <w:tmpl w:val="9E884B84"/>
    <w:lvl w:ilvl="0" w:tplc="C480D972">
      <w:numFmt w:val="bullet"/>
      <w:lvlText w:val=""/>
      <w:lvlJc w:val="left"/>
      <w:pPr>
        <w:ind w:left="150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708D2C71"/>
    <w:multiLevelType w:val="hybridMultilevel"/>
    <w:tmpl w:val="38F22CA8"/>
    <w:lvl w:ilvl="0" w:tplc="9C666D48">
      <w:start w:val="1"/>
      <w:numFmt w:val="bullet"/>
      <w:lvlText w:val="•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D2AA46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58750A">
      <w:start w:val="1"/>
      <w:numFmt w:val="bullet"/>
      <w:lvlText w:val="▪"/>
      <w:lvlJc w:val="left"/>
      <w:pPr>
        <w:ind w:left="2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CCFA2E">
      <w:start w:val="1"/>
      <w:numFmt w:val="bullet"/>
      <w:lvlText w:val="•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4E136C">
      <w:start w:val="1"/>
      <w:numFmt w:val="bullet"/>
      <w:lvlText w:val="o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4DC84">
      <w:start w:val="1"/>
      <w:numFmt w:val="bullet"/>
      <w:lvlText w:val="▪"/>
      <w:lvlJc w:val="left"/>
      <w:pPr>
        <w:ind w:left="5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205C8A">
      <w:start w:val="1"/>
      <w:numFmt w:val="bullet"/>
      <w:lvlText w:val="•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088E6">
      <w:start w:val="1"/>
      <w:numFmt w:val="bullet"/>
      <w:lvlText w:val="o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E03EE2">
      <w:start w:val="1"/>
      <w:numFmt w:val="bullet"/>
      <w:lvlText w:val="▪"/>
      <w:lvlJc w:val="left"/>
      <w:pPr>
        <w:ind w:left="7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6463DE"/>
    <w:multiLevelType w:val="hybridMultilevel"/>
    <w:tmpl w:val="2EDC14AA"/>
    <w:lvl w:ilvl="0" w:tplc="446E831A">
      <w:start w:val="1"/>
      <w:numFmt w:val="bullet"/>
      <w:lvlText w:val="•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C0F7C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7C6CD4">
      <w:start w:val="1"/>
      <w:numFmt w:val="bullet"/>
      <w:lvlText w:val="▪"/>
      <w:lvlJc w:val="left"/>
      <w:pPr>
        <w:ind w:left="2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A00B4">
      <w:start w:val="1"/>
      <w:numFmt w:val="bullet"/>
      <w:lvlText w:val="•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D41D88">
      <w:start w:val="1"/>
      <w:numFmt w:val="bullet"/>
      <w:lvlText w:val="o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5CDF72">
      <w:start w:val="1"/>
      <w:numFmt w:val="bullet"/>
      <w:lvlText w:val="▪"/>
      <w:lvlJc w:val="left"/>
      <w:pPr>
        <w:ind w:left="5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8D642">
      <w:start w:val="1"/>
      <w:numFmt w:val="bullet"/>
      <w:lvlText w:val="•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0FB84">
      <w:start w:val="1"/>
      <w:numFmt w:val="bullet"/>
      <w:lvlText w:val="o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8C604">
      <w:start w:val="1"/>
      <w:numFmt w:val="bullet"/>
      <w:lvlText w:val="▪"/>
      <w:lvlJc w:val="left"/>
      <w:pPr>
        <w:ind w:left="7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5A"/>
    <w:rsid w:val="00032CD7"/>
    <w:rsid w:val="0014173D"/>
    <w:rsid w:val="003559C4"/>
    <w:rsid w:val="003946A4"/>
    <w:rsid w:val="004541D7"/>
    <w:rsid w:val="004C785A"/>
    <w:rsid w:val="005034B9"/>
    <w:rsid w:val="00591725"/>
    <w:rsid w:val="005A676C"/>
    <w:rsid w:val="006C7552"/>
    <w:rsid w:val="00803075"/>
    <w:rsid w:val="008F48B1"/>
    <w:rsid w:val="0097062A"/>
    <w:rsid w:val="00E3152C"/>
    <w:rsid w:val="00E36922"/>
    <w:rsid w:val="00F65FFD"/>
    <w:rsid w:val="00F9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CB86A8-9039-42BB-A88D-AA161042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8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5A"/>
  </w:style>
  <w:style w:type="paragraph" w:styleId="Footer">
    <w:name w:val="footer"/>
    <w:basedOn w:val="Normal"/>
    <w:link w:val="FooterChar"/>
    <w:uiPriority w:val="99"/>
    <w:unhideWhenUsed/>
    <w:rsid w:val="004C78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5A"/>
  </w:style>
  <w:style w:type="character" w:styleId="Hyperlink">
    <w:name w:val="Hyperlink"/>
    <w:basedOn w:val="DefaultParagraphFont"/>
    <w:uiPriority w:val="99"/>
    <w:unhideWhenUsed/>
    <w:rsid w:val="004C78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alah.huawei.m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h_salah2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2019-11-02T01:40:00Z</cp:lastPrinted>
  <dcterms:created xsi:type="dcterms:W3CDTF">2019-11-05T23:32:00Z</dcterms:created>
  <dcterms:modified xsi:type="dcterms:W3CDTF">2020-03-06T20:38:00Z</dcterms:modified>
</cp:coreProperties>
</file>