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7292"/>
      </w:tblGrid>
      <w:tr w:rsidR="008E2BA4" w:rsidRPr="008E2BA4" w:rsidTr="006572B4"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  <w:r w:rsidRPr="008E2BA4">
              <w:rPr>
                <w:color w:val="4B3A2E" w:themeColor="text2"/>
                <w:lang w:eastAsia="ja-JP"/>
              </w:rPr>
              <w:t xml:space="preserve">Ruba makki Siddig 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8"/>
              <w:gridCol w:w="4668"/>
            </w:tblGrid>
            <w:tr w:rsidR="008E2BA4" w:rsidRPr="00865ECA" w:rsidTr="00E93DAA"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BA4" w:rsidRPr="00865ECA" w:rsidRDefault="008E2BA4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lang w:eastAsia="ja-JP"/>
                    </w:rPr>
                  </w:pPr>
                  <w:r w:rsidRPr="00865ECA">
                    <w:rPr>
                      <w:color w:val="4B3A2E" w:themeColor="text2"/>
                      <w:sz w:val="32"/>
                      <w:szCs w:val="32"/>
                      <w:lang w:eastAsia="ja-JP"/>
                    </w:rPr>
                    <w:t xml:space="preserve"> Email Address</w:t>
                  </w:r>
                </w:p>
              </w:tc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BA4" w:rsidRPr="00865ECA" w:rsidRDefault="000A7EC9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</w:pPr>
                  <w:hyperlink r:id="rId7" w:history="1">
                    <w:r w:rsidR="008E2BA4" w:rsidRPr="00865ECA">
                      <w:rPr>
                        <w:color w:val="4B3A2E" w:themeColor="text2"/>
                        <w:sz w:val="32"/>
                        <w:szCs w:val="32"/>
                        <w:u w:val="single"/>
                        <w:lang w:eastAsia="ja-JP"/>
                      </w:rPr>
                      <w:t>Ruby.makki@gmail.com</w:t>
                    </w:r>
                  </w:hyperlink>
                </w:p>
              </w:tc>
            </w:tr>
            <w:tr w:rsidR="008E2BA4" w:rsidRPr="00865ECA" w:rsidTr="00E93DAA"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BA4" w:rsidRPr="00865ECA" w:rsidRDefault="008E2BA4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lang w:eastAsia="ja-JP"/>
                    </w:rPr>
                  </w:pPr>
                  <w:r w:rsidRPr="00865ECA">
                    <w:rPr>
                      <w:color w:val="4B3A2E" w:themeColor="text2"/>
                      <w:sz w:val="32"/>
                      <w:szCs w:val="32"/>
                      <w:lang w:eastAsia="ja-JP"/>
                    </w:rPr>
                    <w:t xml:space="preserve"> Address </w:t>
                  </w:r>
                </w:p>
              </w:tc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BA4" w:rsidRPr="00865ECA" w:rsidRDefault="008E2BA4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</w:pPr>
                  <w:r w:rsidRPr="00865ECA"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  <w:t xml:space="preserve">Khartoum </w:t>
                  </w:r>
                </w:p>
              </w:tc>
            </w:tr>
            <w:tr w:rsidR="008E2BA4" w:rsidRPr="00865ECA" w:rsidTr="00E93DAA"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BA4" w:rsidRPr="00865ECA" w:rsidRDefault="008E2BA4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lang w:eastAsia="ja-JP"/>
                    </w:rPr>
                  </w:pPr>
                  <w:r w:rsidRPr="00865ECA">
                    <w:rPr>
                      <w:color w:val="4B3A2E" w:themeColor="text2"/>
                      <w:sz w:val="32"/>
                      <w:szCs w:val="32"/>
                      <w:lang w:eastAsia="ja-JP"/>
                    </w:rPr>
                    <w:t xml:space="preserve"> Phone </w:t>
                  </w:r>
                </w:p>
              </w:tc>
              <w:tc>
                <w:tcPr>
                  <w:tcW w:w="2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BA4" w:rsidRPr="00865ECA" w:rsidRDefault="008E2BA4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</w:pPr>
                  <w:r w:rsidRPr="00865ECA"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  <w:t>002499</w:t>
                  </w:r>
                  <w:r w:rsidR="00640428" w:rsidRPr="00865ECA"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  <w:t>07851703</w:t>
                  </w:r>
                </w:p>
                <w:p w:rsidR="008E2BA4" w:rsidRPr="00865ECA" w:rsidRDefault="008E2BA4" w:rsidP="008E2BA4">
                  <w:pPr>
                    <w:pStyle w:val="Name"/>
                    <w:rPr>
                      <w:color w:val="4B3A2E" w:themeColor="text2"/>
                      <w:sz w:val="32"/>
                      <w:szCs w:val="32"/>
                      <w:u w:val="single"/>
                      <w:lang w:eastAsia="ja-JP"/>
                    </w:rPr>
                  </w:pPr>
                </w:p>
              </w:tc>
            </w:tr>
          </w:tbl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</w:p>
        </w:tc>
      </w:tr>
      <w:tr w:rsidR="006572B4" w:rsidRPr="00CE6677" w:rsidTr="006572B4">
        <w:tc>
          <w:tcPr>
            <w:tcW w:w="9994" w:type="dxa"/>
            <w:gridSpan w:val="2"/>
            <w:tcBorders>
              <w:left w:val="nil"/>
            </w:tcBorders>
          </w:tcPr>
          <w:p w:rsidR="006572B4" w:rsidRPr="00CE6677" w:rsidRDefault="006572B4" w:rsidP="008E2BA4">
            <w:pPr>
              <w:pStyle w:val="Name"/>
              <w:rPr>
                <w:color w:val="4B3A2E" w:themeColor="text2"/>
                <w:sz w:val="20"/>
                <w:szCs w:val="20"/>
                <w:lang w:eastAsia="ja-JP"/>
              </w:rPr>
            </w:pPr>
            <w:r w:rsidRPr="00CE6677">
              <w:rPr>
                <w:b w:val="0"/>
                <w:bCs/>
                <w:color w:val="4B3A2E" w:themeColor="text2"/>
                <w:sz w:val="20"/>
                <w:szCs w:val="20"/>
                <w:lang w:eastAsia="ja-JP"/>
              </w:rPr>
              <w:t>Dedicated, focused, organized, and people</w:t>
            </w:r>
            <w:r w:rsidRPr="00CE6677">
              <w:rPr>
                <w:color w:val="4B3A2E" w:themeColor="text2"/>
                <w:sz w:val="20"/>
                <w:szCs w:val="20"/>
                <w:lang w:eastAsia="ja-JP"/>
              </w:rPr>
              <w:t>-</w:t>
            </w:r>
            <w:r w:rsidRPr="00CE6677">
              <w:rPr>
                <w:b w:val="0"/>
                <w:bCs/>
                <w:color w:val="4B3A2E" w:themeColor="text2"/>
                <w:sz w:val="20"/>
                <w:szCs w:val="20"/>
                <w:lang w:eastAsia="ja-JP"/>
              </w:rPr>
              <w:t>oriented, broad knowledge of human resources with more than one year of comprehensive including learning &amp; development, recruitment &amp; selection. Flexible and adaptive team player seeking a challenging position that will allow growth and development in my career</w:t>
            </w:r>
            <w:r w:rsidRPr="00CE6677">
              <w:rPr>
                <w:color w:val="4B3A2E" w:themeColor="text2"/>
                <w:sz w:val="20"/>
                <w:szCs w:val="20"/>
                <w:lang w:eastAsia="ja-JP"/>
              </w:rPr>
              <w:t>.</w:t>
            </w:r>
          </w:p>
        </w:tc>
      </w:tr>
    </w:tbl>
    <w:p w:rsidR="008E2BA4" w:rsidRPr="008E2BA4" w:rsidRDefault="008E2BA4" w:rsidP="008E2BA4">
      <w:pPr>
        <w:pStyle w:val="Name"/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8E2BA4" w:rsidRPr="008E2BA4" w:rsidRDefault="008E2BA4" w:rsidP="008E2BA4">
            <w:pPr>
              <w:pStyle w:val="Name"/>
              <w:rPr>
                <w:b/>
                <w:color w:val="4B3A2E" w:themeColor="text2"/>
                <w:lang w:eastAsia="ja-JP"/>
              </w:rPr>
            </w:pPr>
            <w:r w:rsidRPr="008E2BA4">
              <w:rPr>
                <w:b/>
                <w:color w:val="4B3A2E" w:themeColor="text2"/>
                <w:lang w:eastAsia="ja-JP"/>
              </w:rPr>
              <w:t xml:space="preserve">WORK EXPERIENCE </w:t>
            </w:r>
          </w:p>
        </w:tc>
      </w:tr>
    </w:tbl>
    <w:p w:rsidR="008E2BA4" w:rsidRPr="008E2BA4" w:rsidRDefault="008E2BA4" w:rsidP="008E2BA4">
      <w:pPr>
        <w:pStyle w:val="Name"/>
        <w:rPr>
          <w:bCs/>
        </w:rPr>
      </w:pPr>
      <w:r w:rsidRPr="008E2BA4">
        <w:rPr>
          <w:bCs/>
        </w:rPr>
        <w:t xml:space="preserve"> </w:t>
      </w:r>
    </w:p>
    <w:p w:rsidR="008E2BA4" w:rsidRPr="00361488" w:rsidRDefault="00B45157" w:rsidP="008E2BA4">
      <w:pPr>
        <w:pStyle w:val="Name"/>
        <w:rPr>
          <w:b w:val="0"/>
          <w:sz w:val="28"/>
          <w:szCs w:val="28"/>
        </w:rPr>
      </w:pPr>
      <w:r w:rsidRPr="00A85AB2">
        <w:rPr>
          <w:b w:val="0"/>
          <w:szCs w:val="36"/>
        </w:rPr>
        <w:t>-</w:t>
      </w:r>
      <w:r w:rsidR="008E2BA4" w:rsidRPr="00FE2293">
        <w:rPr>
          <w:bCs/>
          <w:sz w:val="28"/>
          <w:szCs w:val="28"/>
        </w:rPr>
        <w:t>Recruitment coordinator</w:t>
      </w:r>
      <w:r w:rsidR="008E2BA4" w:rsidRPr="00361488">
        <w:rPr>
          <w:b w:val="0"/>
          <w:sz w:val="28"/>
          <w:szCs w:val="28"/>
        </w:rPr>
        <w:t xml:space="preserve"> (National service)                                            November 2017  -  December 2018 </w:t>
      </w:r>
    </w:p>
    <w:p w:rsidR="008E2BA4" w:rsidRPr="00361488" w:rsidRDefault="008E2BA4" w:rsidP="008E2BA4">
      <w:pPr>
        <w:pStyle w:val="Name"/>
        <w:rPr>
          <w:b w:val="0"/>
          <w:sz w:val="28"/>
          <w:szCs w:val="28"/>
        </w:rPr>
      </w:pPr>
    </w:p>
    <w:p w:rsidR="008E2BA4" w:rsidRDefault="008E2BA4" w:rsidP="00057ADD">
      <w:pPr>
        <w:pStyle w:val="Name"/>
        <w:rPr>
          <w:b w:val="0"/>
          <w:sz w:val="28"/>
          <w:szCs w:val="28"/>
        </w:rPr>
      </w:pPr>
      <w:r w:rsidRPr="00361488">
        <w:rPr>
          <w:b w:val="0"/>
          <w:sz w:val="28"/>
          <w:szCs w:val="28"/>
        </w:rPr>
        <w:t xml:space="preserve"> White Nile sugar company </w:t>
      </w:r>
      <w:r w:rsidR="007A46FB">
        <w:rPr>
          <w:b w:val="0"/>
          <w:sz w:val="28"/>
          <w:szCs w:val="28"/>
        </w:rPr>
        <w:t>:</w:t>
      </w:r>
    </w:p>
    <w:p w:rsidR="007A46FB" w:rsidRPr="00361488" w:rsidRDefault="007A46FB" w:rsidP="00057ADD">
      <w:pPr>
        <w:pStyle w:val="Name"/>
        <w:rPr>
          <w:b w:val="0"/>
          <w:sz w:val="28"/>
          <w:szCs w:val="28"/>
        </w:rPr>
      </w:pPr>
    </w:p>
    <w:p w:rsidR="008E2BA4" w:rsidRPr="00361488" w:rsidRDefault="008E2BA4" w:rsidP="008E2BA4">
      <w:pPr>
        <w:pStyle w:val="Name"/>
        <w:rPr>
          <w:b w:val="0"/>
          <w:sz w:val="28"/>
          <w:szCs w:val="28"/>
        </w:rPr>
      </w:pPr>
      <w:r w:rsidRPr="007A46FB">
        <w:rPr>
          <w:bCs/>
          <w:sz w:val="28"/>
          <w:szCs w:val="28"/>
        </w:rPr>
        <w:t xml:space="preserve"> Duties/Responsibilities</w:t>
      </w:r>
      <w:r w:rsidRPr="00361488">
        <w:rPr>
          <w:b w:val="0"/>
          <w:sz w:val="28"/>
          <w:szCs w:val="28"/>
        </w:rPr>
        <w:t>:</w:t>
      </w:r>
    </w:p>
    <w:p w:rsidR="008E2BA4" w:rsidRPr="00361488" w:rsidRDefault="007D26B5" w:rsidP="008E2BA4">
      <w:pPr>
        <w:pStyle w:val="Name"/>
        <w:rPr>
          <w:b w:val="0"/>
          <w:sz w:val="28"/>
          <w:szCs w:val="28"/>
        </w:rPr>
      </w:pPr>
      <w:r w:rsidRPr="00361488">
        <w:rPr>
          <w:b w:val="0"/>
          <w:sz w:val="28"/>
          <w:szCs w:val="28"/>
        </w:rPr>
        <w:t>-</w:t>
      </w:r>
      <w:r w:rsidR="008E2BA4" w:rsidRPr="00361488">
        <w:rPr>
          <w:b w:val="0"/>
          <w:sz w:val="28"/>
          <w:szCs w:val="28"/>
        </w:rPr>
        <w:t>Carry out the recruitment process for filling vacancies.</w:t>
      </w:r>
    </w:p>
    <w:p w:rsidR="008E2BA4" w:rsidRPr="00361488" w:rsidRDefault="007D26B5" w:rsidP="008E2BA4">
      <w:pPr>
        <w:pStyle w:val="Name"/>
        <w:rPr>
          <w:b w:val="0"/>
          <w:sz w:val="28"/>
          <w:szCs w:val="28"/>
        </w:rPr>
      </w:pPr>
      <w:r w:rsidRPr="00361488">
        <w:rPr>
          <w:b w:val="0"/>
          <w:sz w:val="28"/>
          <w:szCs w:val="28"/>
        </w:rPr>
        <w:t>-</w:t>
      </w:r>
      <w:r w:rsidR="008E2BA4" w:rsidRPr="00361488">
        <w:rPr>
          <w:b w:val="0"/>
          <w:sz w:val="28"/>
          <w:szCs w:val="28"/>
        </w:rPr>
        <w:t xml:space="preserve">Communicate L&amp;D internally (sending training invitations to participants) and externally (communicating L&amp;D needs and schedule with external providers). </w:t>
      </w:r>
    </w:p>
    <w:p w:rsidR="008E2BA4" w:rsidRPr="00361488" w:rsidRDefault="007D26B5" w:rsidP="008E2BA4">
      <w:pPr>
        <w:pStyle w:val="Name"/>
        <w:rPr>
          <w:b w:val="0"/>
          <w:sz w:val="28"/>
          <w:szCs w:val="28"/>
        </w:rPr>
      </w:pPr>
      <w:r w:rsidRPr="00361488">
        <w:rPr>
          <w:b w:val="0"/>
          <w:sz w:val="28"/>
          <w:szCs w:val="28"/>
        </w:rPr>
        <w:t>-</w:t>
      </w:r>
      <w:r w:rsidR="008E2BA4" w:rsidRPr="00361488">
        <w:rPr>
          <w:b w:val="0"/>
          <w:sz w:val="28"/>
          <w:szCs w:val="28"/>
        </w:rPr>
        <w:t xml:space="preserve">Advertising and screening resume recording to the job needs. </w:t>
      </w:r>
    </w:p>
    <w:p w:rsidR="008E2BA4" w:rsidRPr="00361488" w:rsidRDefault="000007AD" w:rsidP="008E2BA4">
      <w:pPr>
        <w:pStyle w:val="Name"/>
        <w:rPr>
          <w:b w:val="0"/>
          <w:sz w:val="28"/>
          <w:szCs w:val="28"/>
        </w:rPr>
      </w:pPr>
      <w:r>
        <w:rPr>
          <w:b w:val="0"/>
        </w:rPr>
        <w:t>-</w:t>
      </w:r>
      <w:r w:rsidR="008E2BA4" w:rsidRPr="00361488">
        <w:rPr>
          <w:b w:val="0"/>
          <w:sz w:val="28"/>
          <w:szCs w:val="28"/>
        </w:rPr>
        <w:t>Assist, Prepare, and scheduling interviews with panels and candidates, and all the joining formalities.</w:t>
      </w:r>
    </w:p>
    <w:p w:rsidR="008E2BA4" w:rsidRPr="000739BA" w:rsidRDefault="000007AD" w:rsidP="008E2BA4">
      <w:pPr>
        <w:pStyle w:val="Name"/>
        <w:rPr>
          <w:b w:val="0"/>
          <w:sz w:val="32"/>
          <w:szCs w:val="32"/>
        </w:rPr>
      </w:pPr>
      <w:r>
        <w:rPr>
          <w:b w:val="0"/>
        </w:rPr>
        <w:t>-</w:t>
      </w:r>
      <w:r w:rsidR="008E2BA4" w:rsidRPr="00361488">
        <w:rPr>
          <w:b w:val="0"/>
          <w:sz w:val="28"/>
          <w:szCs w:val="28"/>
        </w:rPr>
        <w:t>Completing on-boarding process and induction program for new employees.</w:t>
      </w:r>
    </w:p>
    <w:p w:rsidR="008E2BA4" w:rsidRPr="00057ADD" w:rsidRDefault="00C313FB" w:rsidP="008E2BA4">
      <w:pPr>
        <w:pStyle w:val="Name"/>
        <w:rPr>
          <w:b w:val="0"/>
          <w:sz w:val="28"/>
          <w:szCs w:val="28"/>
        </w:rPr>
      </w:pPr>
      <w:r w:rsidRPr="000739BA">
        <w:rPr>
          <w:b w:val="0"/>
          <w:sz w:val="32"/>
          <w:szCs w:val="32"/>
        </w:rPr>
        <w:t>-</w:t>
      </w:r>
      <w:r w:rsidR="008E2BA4" w:rsidRPr="00057ADD">
        <w:rPr>
          <w:b w:val="0"/>
          <w:sz w:val="28"/>
          <w:szCs w:val="28"/>
        </w:rPr>
        <w:t xml:space="preserve">Prepare weekly and monthly reports for HR Director. </w:t>
      </w:r>
    </w:p>
    <w:p w:rsidR="008E2BA4" w:rsidRPr="000739BA" w:rsidRDefault="008E2BA4" w:rsidP="008E2BA4">
      <w:pPr>
        <w:pStyle w:val="Name"/>
        <w:rPr>
          <w:sz w:val="32"/>
          <w:szCs w:val="32"/>
        </w:rPr>
      </w:pPr>
      <w:r w:rsidRPr="00057ADD">
        <w:rPr>
          <w:b w:val="0"/>
          <w:sz w:val="28"/>
          <w:szCs w:val="28"/>
        </w:rPr>
        <w:t>Assist in Managing any HR related payments</w:t>
      </w:r>
      <w:r w:rsidRPr="000739BA">
        <w:rPr>
          <w:sz w:val="32"/>
          <w:szCs w:val="32"/>
        </w:rPr>
        <w:t>.</w:t>
      </w:r>
    </w:p>
    <w:p w:rsidR="00C313FB" w:rsidRPr="008E2BA4" w:rsidRDefault="00C313FB" w:rsidP="008E2BA4">
      <w:pPr>
        <w:pStyle w:val="Nam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c>
          <w:tcPr>
            <w:tcW w:w="10682" w:type="dxa"/>
            <w:tcBorders>
              <w:left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bCs/>
                <w:color w:val="4B3A2E" w:themeColor="text2"/>
                <w:lang w:eastAsia="ja-JP"/>
              </w:rPr>
            </w:pPr>
            <w:r w:rsidRPr="008E2BA4">
              <w:rPr>
                <w:bCs/>
                <w:color w:val="4B3A2E" w:themeColor="text2"/>
                <w:lang w:eastAsia="ja-JP"/>
              </w:rPr>
              <w:t>TRAININGS</w:t>
            </w:r>
          </w:p>
        </w:tc>
      </w:tr>
    </w:tbl>
    <w:p w:rsidR="008E2BA4" w:rsidRPr="008E2BA4" w:rsidRDefault="008E2BA4" w:rsidP="008E2BA4">
      <w:pPr>
        <w:pStyle w:val="Name"/>
        <w:rPr>
          <w:rFonts w:cstheme="minorHAnsi"/>
        </w:rPr>
      </w:pPr>
    </w:p>
    <w:p w:rsidR="008E2BA4" w:rsidRPr="008E2BA4" w:rsidRDefault="008E2BA4" w:rsidP="008E2BA4">
      <w:pPr>
        <w:pStyle w:val="Name"/>
        <w:rPr>
          <w:rFonts w:cstheme="minorHAnsi"/>
        </w:rPr>
      </w:pPr>
      <w:r w:rsidRPr="008E2BA4">
        <w:rPr>
          <w:rFonts w:cstheme="minorHAnsi"/>
          <w:bCs/>
        </w:rPr>
        <w:t xml:space="preserve">Kenana sugar company                                                     </w:t>
      </w:r>
      <w:r w:rsidRPr="008E2BA4">
        <w:rPr>
          <w:rFonts w:cstheme="minorHAnsi"/>
        </w:rPr>
        <w:t xml:space="preserve">           November 2016 – December 2016</w:t>
      </w:r>
    </w:p>
    <w:p w:rsidR="008E2BA4" w:rsidRPr="008E2BA4" w:rsidRDefault="008E2BA4" w:rsidP="008E2BA4">
      <w:pPr>
        <w:pStyle w:val="Name"/>
        <w:rPr>
          <w:rFonts w:cstheme="minorHAnsi"/>
          <w:sz w:val="26"/>
          <w:szCs w:val="26"/>
        </w:rPr>
      </w:pPr>
      <w:r w:rsidRPr="008E2BA4">
        <w:rPr>
          <w:rFonts w:cstheme="minorHAnsi"/>
        </w:rPr>
        <w:t xml:space="preserve">            HR Department </w:t>
      </w:r>
    </w:p>
    <w:p w:rsidR="008E2BA4" w:rsidRPr="008E2BA4" w:rsidRDefault="008E2BA4" w:rsidP="008E2BA4">
      <w:pPr>
        <w:pStyle w:val="Nam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c>
          <w:tcPr>
            <w:tcW w:w="10682" w:type="dxa"/>
            <w:tcBorders>
              <w:left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  <w:r w:rsidRPr="008E2BA4">
              <w:rPr>
                <w:bCs/>
                <w:color w:val="4B3A2E" w:themeColor="text2"/>
                <w:lang w:eastAsia="ja-JP"/>
              </w:rPr>
              <w:t>TRAINING COURSES</w:t>
            </w:r>
          </w:p>
        </w:tc>
      </w:tr>
    </w:tbl>
    <w:p w:rsidR="008E2BA4" w:rsidRPr="008E2BA4" w:rsidRDefault="008E2BA4" w:rsidP="008E2BA4">
      <w:pPr>
        <w:pStyle w:val="Name"/>
      </w:pPr>
    </w:p>
    <w:p w:rsidR="008E2BA4" w:rsidRPr="00F14310" w:rsidRDefault="00C23BB2" w:rsidP="008E2BA4">
      <w:pPr>
        <w:pStyle w:val="Name"/>
        <w:rPr>
          <w:b w:val="0"/>
          <w:sz w:val="32"/>
          <w:szCs w:val="32"/>
        </w:rPr>
      </w:pPr>
      <w:r>
        <w:rPr>
          <w:rFonts w:cstheme="minorHAnsi"/>
          <w:b w:val="0"/>
        </w:rPr>
        <w:t>-</w:t>
      </w:r>
      <w:r w:rsidR="008E2BA4" w:rsidRPr="00F14310">
        <w:rPr>
          <w:rFonts w:cstheme="minorHAnsi"/>
          <w:b w:val="0"/>
          <w:sz w:val="32"/>
          <w:szCs w:val="32"/>
        </w:rPr>
        <w:t xml:space="preserve">Central bank of Sudan </w:t>
      </w:r>
      <w:r w:rsidR="008E2BA4" w:rsidRPr="00F14310">
        <w:rPr>
          <w:b w:val="0"/>
          <w:sz w:val="32"/>
          <w:szCs w:val="32"/>
        </w:rPr>
        <w:t xml:space="preserve">                                                                                8</w:t>
      </w:r>
      <w:r w:rsidR="008E2BA4" w:rsidRPr="00F14310">
        <w:rPr>
          <w:b w:val="0"/>
          <w:sz w:val="32"/>
          <w:szCs w:val="32"/>
          <w:vertAlign w:val="superscript"/>
        </w:rPr>
        <w:t>th</w:t>
      </w:r>
      <w:r w:rsidR="008E2BA4" w:rsidRPr="00F14310">
        <w:rPr>
          <w:b w:val="0"/>
          <w:sz w:val="32"/>
          <w:szCs w:val="32"/>
        </w:rPr>
        <w:t xml:space="preserve"> June 2014 – 10</w:t>
      </w:r>
      <w:r w:rsidR="008E2BA4" w:rsidRPr="00F14310">
        <w:rPr>
          <w:b w:val="0"/>
          <w:sz w:val="32"/>
          <w:szCs w:val="32"/>
          <w:vertAlign w:val="superscript"/>
        </w:rPr>
        <w:t>th</w:t>
      </w:r>
      <w:r w:rsidR="008E2BA4" w:rsidRPr="00F14310">
        <w:rPr>
          <w:b w:val="0"/>
          <w:sz w:val="32"/>
          <w:szCs w:val="32"/>
        </w:rPr>
        <w:t xml:space="preserve"> June 2014   </w:t>
      </w:r>
    </w:p>
    <w:p w:rsidR="008E2BA4" w:rsidRPr="00F14310" w:rsidRDefault="008E2BA4" w:rsidP="008E2BA4">
      <w:pPr>
        <w:pStyle w:val="Name"/>
        <w:rPr>
          <w:rFonts w:cstheme="minorHAnsi"/>
          <w:b w:val="0"/>
          <w:sz w:val="32"/>
          <w:szCs w:val="32"/>
        </w:rPr>
      </w:pPr>
      <w:r w:rsidRPr="00F14310">
        <w:rPr>
          <w:rFonts w:cstheme="minorHAnsi"/>
          <w:b w:val="0"/>
          <w:sz w:val="32"/>
          <w:szCs w:val="32"/>
        </w:rPr>
        <w:t xml:space="preserve">       Central bank of Sudan policies  </w:t>
      </w:r>
    </w:p>
    <w:p w:rsidR="008E2BA4" w:rsidRPr="00F14310" w:rsidRDefault="00C23BB2" w:rsidP="008E2BA4">
      <w:pPr>
        <w:pStyle w:val="Name"/>
        <w:rPr>
          <w:b w:val="0"/>
          <w:sz w:val="32"/>
          <w:szCs w:val="32"/>
        </w:rPr>
      </w:pPr>
      <w:r w:rsidRPr="00F14310">
        <w:rPr>
          <w:rFonts w:cstheme="minorHAnsi"/>
          <w:b w:val="0"/>
          <w:sz w:val="32"/>
          <w:szCs w:val="32"/>
        </w:rPr>
        <w:t>-</w:t>
      </w:r>
      <w:r w:rsidR="008E2BA4" w:rsidRPr="00F14310">
        <w:rPr>
          <w:rFonts w:cstheme="minorHAnsi"/>
          <w:b w:val="0"/>
          <w:sz w:val="32"/>
          <w:szCs w:val="32"/>
        </w:rPr>
        <w:t xml:space="preserve">Strategic planning                                                                                               </w:t>
      </w:r>
      <w:r w:rsidR="008E2BA4" w:rsidRPr="00F14310">
        <w:rPr>
          <w:b w:val="0"/>
          <w:sz w:val="32"/>
          <w:szCs w:val="32"/>
        </w:rPr>
        <w:t>25th April 2017</w:t>
      </w:r>
      <w:r w:rsidR="008E2BA4" w:rsidRPr="00F14310">
        <w:rPr>
          <w:rFonts w:cstheme="minorHAnsi"/>
          <w:b w:val="0"/>
          <w:sz w:val="32"/>
          <w:szCs w:val="32"/>
        </w:rPr>
        <w:t xml:space="preserve"> </w:t>
      </w:r>
    </w:p>
    <w:p w:rsidR="008E2BA4" w:rsidRPr="00F14310" w:rsidRDefault="008E2BA4" w:rsidP="008E2BA4">
      <w:pPr>
        <w:pStyle w:val="Name"/>
        <w:rPr>
          <w:rFonts w:cstheme="minorHAnsi"/>
          <w:sz w:val="32"/>
          <w:szCs w:val="32"/>
        </w:rPr>
      </w:pPr>
      <w:r w:rsidRPr="00F14310">
        <w:rPr>
          <w:rFonts w:cstheme="minorHAnsi"/>
          <w:b w:val="0"/>
          <w:sz w:val="32"/>
          <w:szCs w:val="32"/>
        </w:rPr>
        <w:t xml:space="preserve">       YATAKA LEGEND SDN BHD</w:t>
      </w:r>
      <w:r w:rsidRPr="00F14310">
        <w:rPr>
          <w:rFonts w:cstheme="minorHAnsi"/>
          <w:sz w:val="32"/>
          <w:szCs w:val="32"/>
        </w:rPr>
        <w:t xml:space="preserve"> </w:t>
      </w:r>
    </w:p>
    <w:p w:rsidR="008E2BA4" w:rsidRPr="008E2BA4" w:rsidRDefault="008E2BA4" w:rsidP="008E2BA4">
      <w:pPr>
        <w:pStyle w:val="Nam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c>
          <w:tcPr>
            <w:tcW w:w="10682" w:type="dxa"/>
            <w:tcBorders>
              <w:left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  <w:r w:rsidRPr="008E2BA4">
              <w:rPr>
                <w:bCs/>
                <w:color w:val="4B3A2E" w:themeColor="text2"/>
                <w:lang w:eastAsia="ja-JP"/>
              </w:rPr>
              <w:t>CORE KNOWLEDGE &amp; SKILL AREA</w:t>
            </w:r>
          </w:p>
        </w:tc>
      </w:tr>
    </w:tbl>
    <w:p w:rsidR="008E2BA4" w:rsidRPr="008E2BA4" w:rsidRDefault="008E2BA4" w:rsidP="008E2BA4">
      <w:pPr>
        <w:pStyle w:val="Name"/>
      </w:pPr>
    </w:p>
    <w:p w:rsidR="008E2BA4" w:rsidRPr="00F14310" w:rsidRDefault="00C23BB2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>Communication skills</w:t>
      </w:r>
      <w:r w:rsidR="00B30890" w:rsidRPr="00F14310">
        <w:rPr>
          <w:b w:val="0"/>
          <w:bCs/>
          <w:sz w:val="32"/>
          <w:szCs w:val="32"/>
        </w:rPr>
        <w:t>.</w:t>
      </w:r>
      <w:r w:rsidR="008E2BA4" w:rsidRPr="00F14310">
        <w:rPr>
          <w:b w:val="0"/>
          <w:bCs/>
          <w:sz w:val="32"/>
          <w:szCs w:val="32"/>
        </w:rPr>
        <w:t xml:space="preserve"> </w:t>
      </w:r>
    </w:p>
    <w:p w:rsidR="008E2BA4" w:rsidRPr="00F14310" w:rsidRDefault="00C23BB2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>Planning and Organizing</w:t>
      </w:r>
      <w:r w:rsidR="00B30890" w:rsidRPr="00F14310">
        <w:rPr>
          <w:b w:val="0"/>
          <w:bCs/>
          <w:sz w:val="32"/>
          <w:szCs w:val="32"/>
        </w:rPr>
        <w:t>.</w:t>
      </w:r>
    </w:p>
    <w:p w:rsidR="008E2BA4" w:rsidRPr="00F14310" w:rsidRDefault="00C23BB2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>Workload management</w:t>
      </w:r>
      <w:r w:rsidR="00B30890" w:rsidRPr="00F14310">
        <w:rPr>
          <w:b w:val="0"/>
          <w:bCs/>
          <w:sz w:val="32"/>
          <w:szCs w:val="32"/>
        </w:rPr>
        <w:t>.</w:t>
      </w:r>
    </w:p>
    <w:p w:rsidR="008E2BA4" w:rsidRPr="00F14310" w:rsidRDefault="00C23BB2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 xml:space="preserve">Team work </w:t>
      </w:r>
      <w:r w:rsidR="00B30890" w:rsidRPr="00F14310">
        <w:rPr>
          <w:b w:val="0"/>
          <w:bCs/>
          <w:sz w:val="32"/>
          <w:szCs w:val="32"/>
        </w:rPr>
        <w:t>.</w:t>
      </w:r>
    </w:p>
    <w:p w:rsidR="008E2BA4" w:rsidRPr="00F14310" w:rsidRDefault="00B30890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>Microsoft outlook, word, excels and power point</w:t>
      </w:r>
      <w:r w:rsidRPr="00F14310">
        <w:rPr>
          <w:b w:val="0"/>
          <w:bCs/>
          <w:sz w:val="32"/>
          <w:szCs w:val="32"/>
        </w:rPr>
        <w:t>.</w:t>
      </w:r>
    </w:p>
    <w:p w:rsidR="008E2BA4" w:rsidRPr="00F14310" w:rsidRDefault="00B30890" w:rsidP="00B30890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 xml:space="preserve">Reports writing and analysis </w:t>
      </w:r>
      <w:r w:rsidR="007A3FAD" w:rsidRPr="00F14310">
        <w:rPr>
          <w:b w:val="0"/>
          <w:bCs/>
          <w:sz w:val="32"/>
          <w:szCs w:val="32"/>
        </w:rPr>
        <w:t>.</w:t>
      </w:r>
    </w:p>
    <w:p w:rsidR="008E2BA4" w:rsidRPr="00F14310" w:rsidRDefault="007A3FAD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-</w:t>
      </w:r>
      <w:r w:rsidR="008E2BA4" w:rsidRPr="00F14310">
        <w:rPr>
          <w:b w:val="0"/>
          <w:bCs/>
          <w:sz w:val="32"/>
          <w:szCs w:val="32"/>
        </w:rPr>
        <w:t>Adaptable &amp; Flexible</w:t>
      </w:r>
      <w:r w:rsidRPr="00F14310">
        <w:rPr>
          <w:b w:val="0"/>
          <w:bCs/>
          <w:sz w:val="32"/>
          <w:szCs w:val="32"/>
        </w:rPr>
        <w:t>.</w:t>
      </w:r>
      <w:r w:rsidR="008E2BA4" w:rsidRPr="00F14310">
        <w:rPr>
          <w:b w:val="0"/>
          <w:bCs/>
          <w:sz w:val="32"/>
          <w:szCs w:val="32"/>
        </w:rPr>
        <w:t xml:space="preserve"> </w:t>
      </w:r>
    </w:p>
    <w:p w:rsidR="008E2BA4" w:rsidRPr="00F14310" w:rsidRDefault="008E2BA4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LANGUAGES</w:t>
      </w:r>
      <w:r w:rsidR="007A3FAD" w:rsidRPr="00F14310">
        <w:rPr>
          <w:b w:val="0"/>
          <w:bCs/>
          <w:sz w:val="32"/>
          <w:szCs w:val="32"/>
        </w:rPr>
        <w:t>:</w:t>
      </w:r>
    </w:p>
    <w:p w:rsidR="008E2BA4" w:rsidRPr="00F14310" w:rsidRDefault="008E2BA4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 xml:space="preserve">Arabic    (Mother Tonga) </w:t>
      </w:r>
    </w:p>
    <w:p w:rsidR="008E2BA4" w:rsidRPr="00F14310" w:rsidRDefault="008E2BA4" w:rsidP="008E2BA4">
      <w:pPr>
        <w:pStyle w:val="Name"/>
        <w:rPr>
          <w:b w:val="0"/>
          <w:bCs/>
          <w:sz w:val="32"/>
          <w:szCs w:val="32"/>
        </w:rPr>
      </w:pPr>
      <w:r w:rsidRPr="00F14310">
        <w:rPr>
          <w:b w:val="0"/>
          <w:bCs/>
          <w:sz w:val="32"/>
          <w:szCs w:val="32"/>
        </w:rPr>
        <w:t>English   (Good)</w:t>
      </w:r>
    </w:p>
    <w:p w:rsidR="008E2BA4" w:rsidRPr="00F14310" w:rsidRDefault="008E2BA4" w:rsidP="008E2BA4">
      <w:pPr>
        <w:pStyle w:val="Name"/>
        <w:rPr>
          <w:sz w:val="32"/>
          <w:szCs w:val="32"/>
        </w:rPr>
      </w:pPr>
      <w:r w:rsidRPr="00F14310">
        <w:rPr>
          <w:b w:val="0"/>
          <w:bCs/>
          <w:sz w:val="32"/>
          <w:szCs w:val="32"/>
        </w:rPr>
        <w:t>French    (Level A 1-3)</w:t>
      </w:r>
      <w:r w:rsidRPr="00F14310">
        <w:rPr>
          <w:sz w:val="32"/>
          <w:szCs w:val="32"/>
        </w:rPr>
        <w:t xml:space="preserve"> </w:t>
      </w:r>
    </w:p>
    <w:p w:rsidR="000061ED" w:rsidRPr="008E2BA4" w:rsidRDefault="000061ED" w:rsidP="008E2BA4">
      <w:pPr>
        <w:pStyle w:val="Nam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c>
          <w:tcPr>
            <w:tcW w:w="10682" w:type="dxa"/>
            <w:tcBorders>
              <w:left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  <w:r w:rsidRPr="008E2BA4">
              <w:rPr>
                <w:bCs/>
                <w:color w:val="4B3A2E" w:themeColor="text2"/>
                <w:lang w:eastAsia="ja-JP"/>
              </w:rPr>
              <w:t xml:space="preserve">PRIZE AND PARTICIPATION WORK </w:t>
            </w:r>
          </w:p>
        </w:tc>
      </w:tr>
    </w:tbl>
    <w:p w:rsidR="008E2BA4" w:rsidRPr="00601EB2" w:rsidRDefault="008E2BA4" w:rsidP="008E2BA4">
      <w:pPr>
        <w:pStyle w:val="Name"/>
        <w:rPr>
          <w:rFonts w:cstheme="minorHAnsi"/>
          <w:b w:val="0"/>
          <w:sz w:val="32"/>
          <w:szCs w:val="32"/>
        </w:rPr>
      </w:pPr>
      <w:r w:rsidRPr="00601EB2">
        <w:rPr>
          <w:rFonts w:cstheme="minorHAnsi"/>
          <w:b w:val="0"/>
          <w:sz w:val="32"/>
          <w:szCs w:val="32"/>
        </w:rPr>
        <w:t xml:space="preserve">Ahfad University filed trip                                              November 2014   </w:t>
      </w:r>
    </w:p>
    <w:p w:rsidR="008E2BA4" w:rsidRPr="008E2BA4" w:rsidRDefault="008E2BA4" w:rsidP="008E2BA4">
      <w:pPr>
        <w:pStyle w:val="Name"/>
        <w:rPr>
          <w:rFonts w:cstheme="minorHAnsi"/>
          <w:bCs/>
        </w:rPr>
      </w:pPr>
      <w:r w:rsidRPr="00601EB2">
        <w:rPr>
          <w:rFonts w:cstheme="minorHAnsi"/>
          <w:b w:val="0"/>
          <w:sz w:val="32"/>
          <w:szCs w:val="32"/>
        </w:rPr>
        <w:t xml:space="preserve">Best research in school of management                       May 2017                      </w:t>
      </w:r>
      <w:r w:rsidRPr="00601EB2">
        <w:rPr>
          <w:rFonts w:cstheme="minorHAnsi"/>
          <w:bCs/>
          <w:sz w:val="32"/>
          <w:szCs w:val="32"/>
        </w:rPr>
        <w:t xml:space="preserve">    </w:t>
      </w:r>
      <w:r w:rsidRPr="008E2BA4">
        <w:rPr>
          <w:rFonts w:cstheme="minorHAnsi"/>
          <w:bCs/>
        </w:rPr>
        <w:t xml:space="preserve">                         </w:t>
      </w:r>
    </w:p>
    <w:p w:rsidR="008E2BA4" w:rsidRPr="008E2BA4" w:rsidRDefault="008E2BA4" w:rsidP="008E2BA4">
      <w:pPr>
        <w:pStyle w:val="Name"/>
      </w:pPr>
      <w:r w:rsidRPr="008E2BA4"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c>
          <w:tcPr>
            <w:tcW w:w="10682" w:type="dxa"/>
            <w:tcBorders>
              <w:left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  <w:r w:rsidRPr="008E2BA4">
              <w:rPr>
                <w:bCs/>
                <w:color w:val="4B3A2E" w:themeColor="text2"/>
                <w:lang w:eastAsia="ja-JP"/>
              </w:rPr>
              <w:t>EDUCATION</w:t>
            </w:r>
          </w:p>
        </w:tc>
      </w:tr>
    </w:tbl>
    <w:p w:rsidR="008E2BA4" w:rsidRPr="008E2BA4" w:rsidRDefault="008E2BA4" w:rsidP="008E2BA4">
      <w:pPr>
        <w:pStyle w:val="Name"/>
      </w:pPr>
    </w:p>
    <w:p w:rsidR="008E2BA4" w:rsidRPr="00601EB2" w:rsidRDefault="008E2BA4" w:rsidP="008E2BA4">
      <w:pPr>
        <w:pStyle w:val="Name"/>
        <w:rPr>
          <w:rFonts w:cstheme="minorHAnsi"/>
          <w:b w:val="0"/>
          <w:sz w:val="32"/>
          <w:szCs w:val="32"/>
        </w:rPr>
      </w:pPr>
      <w:r w:rsidRPr="00601EB2">
        <w:rPr>
          <w:rFonts w:cstheme="minorHAnsi"/>
          <w:b w:val="0"/>
          <w:sz w:val="32"/>
          <w:szCs w:val="32"/>
        </w:rPr>
        <w:t xml:space="preserve">Ahfad University for woman                                              2017                                                      </w:t>
      </w:r>
    </w:p>
    <w:p w:rsidR="008E2BA4" w:rsidRPr="00601EB2" w:rsidRDefault="008E2BA4" w:rsidP="008E2BA4">
      <w:pPr>
        <w:pStyle w:val="Name"/>
        <w:rPr>
          <w:b w:val="0"/>
          <w:sz w:val="32"/>
          <w:szCs w:val="32"/>
        </w:rPr>
      </w:pPr>
      <w:r w:rsidRPr="00601EB2">
        <w:rPr>
          <w:b w:val="0"/>
          <w:sz w:val="32"/>
          <w:szCs w:val="32"/>
        </w:rPr>
        <w:t xml:space="preserve">      School of management studies (General major) </w:t>
      </w:r>
    </w:p>
    <w:p w:rsidR="008E2BA4" w:rsidRPr="008E2BA4" w:rsidRDefault="008E2BA4" w:rsidP="008E2BA4">
      <w:pPr>
        <w:pStyle w:val="Nam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4"/>
      </w:tblGrid>
      <w:tr w:rsidR="008E2BA4" w:rsidRPr="008E2BA4" w:rsidTr="00E93DAA">
        <w:tc>
          <w:tcPr>
            <w:tcW w:w="10682" w:type="dxa"/>
            <w:tcBorders>
              <w:left w:val="nil"/>
              <w:right w:val="nil"/>
            </w:tcBorders>
          </w:tcPr>
          <w:p w:rsidR="008E2BA4" w:rsidRPr="008E2BA4" w:rsidRDefault="008E2BA4" w:rsidP="008E2BA4">
            <w:pPr>
              <w:pStyle w:val="Name"/>
              <w:rPr>
                <w:color w:val="4B3A2E" w:themeColor="text2"/>
                <w:lang w:eastAsia="ja-JP"/>
              </w:rPr>
            </w:pPr>
            <w:r w:rsidRPr="008E2BA4">
              <w:rPr>
                <w:bCs/>
                <w:color w:val="4B3A2E" w:themeColor="text2"/>
                <w:lang w:eastAsia="ja-JP"/>
              </w:rPr>
              <w:t>REFERENCES</w:t>
            </w:r>
          </w:p>
        </w:tc>
      </w:tr>
    </w:tbl>
    <w:p w:rsidR="008E2BA4" w:rsidRPr="008E2BA4" w:rsidRDefault="008E2BA4" w:rsidP="008E2BA4">
      <w:pPr>
        <w:pStyle w:val="Name"/>
      </w:pPr>
    </w:p>
    <w:p w:rsidR="008E2BA4" w:rsidRPr="008E2BA4" w:rsidRDefault="008E2BA4" w:rsidP="008E2BA4">
      <w:pPr>
        <w:pStyle w:val="Name"/>
      </w:pPr>
      <w:r w:rsidRPr="008E2BA4">
        <w:t xml:space="preserve">       References are available upon request</w:t>
      </w:r>
    </w:p>
    <w:p w:rsidR="00E91C40" w:rsidRDefault="00E91C40" w:rsidP="008E2BA4">
      <w:pPr>
        <w:pStyle w:val="Name"/>
      </w:pPr>
    </w:p>
    <w:sectPr w:rsidR="00E91C40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EC9" w:rsidRDefault="000A7EC9">
      <w:pPr>
        <w:spacing w:after="0" w:line="240" w:lineRule="auto"/>
      </w:pPr>
      <w:r>
        <w:separator/>
      </w:r>
    </w:p>
  </w:endnote>
  <w:endnote w:type="continuationSeparator" w:id="0">
    <w:p w:rsidR="000A7EC9" w:rsidRDefault="000A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1C40" w:rsidRDefault="007B1D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EC9" w:rsidRDefault="000A7EC9">
      <w:pPr>
        <w:spacing w:after="0" w:line="240" w:lineRule="auto"/>
      </w:pPr>
      <w:r>
        <w:separator/>
      </w:r>
    </w:p>
  </w:footnote>
  <w:footnote w:type="continuationSeparator" w:id="0">
    <w:p w:rsidR="000A7EC9" w:rsidRDefault="000A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C40" w:rsidRDefault="007B1D1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F8D1E96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C40" w:rsidRDefault="007B1D1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9E2E655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D26"/>
    <w:multiLevelType w:val="hybridMultilevel"/>
    <w:tmpl w:val="1CD8DB04"/>
    <w:lvl w:ilvl="0" w:tplc="B0CE76F2">
      <w:start w:val="10"/>
      <w:numFmt w:val="bullet"/>
      <w:lvlText w:val="-"/>
      <w:lvlJc w:val="left"/>
      <w:pPr>
        <w:ind w:left="1706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410C1DFD"/>
    <w:multiLevelType w:val="hybridMultilevel"/>
    <w:tmpl w:val="E7D44010"/>
    <w:lvl w:ilvl="0" w:tplc="B0CE76F2">
      <w:start w:val="1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12" w15:restartNumberingAfterBreak="0">
    <w:nsid w:val="5D346F41"/>
    <w:multiLevelType w:val="hybridMultilevel"/>
    <w:tmpl w:val="8E58365A"/>
    <w:lvl w:ilvl="0" w:tplc="5D44875E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A4"/>
    <w:rsid w:val="000007AD"/>
    <w:rsid w:val="000061ED"/>
    <w:rsid w:val="00057ADD"/>
    <w:rsid w:val="000739BA"/>
    <w:rsid w:val="000A7EC9"/>
    <w:rsid w:val="00271708"/>
    <w:rsid w:val="003369DF"/>
    <w:rsid w:val="00361488"/>
    <w:rsid w:val="005B42C8"/>
    <w:rsid w:val="005D5F6E"/>
    <w:rsid w:val="00601EB2"/>
    <w:rsid w:val="00640428"/>
    <w:rsid w:val="00652B53"/>
    <w:rsid w:val="006572B4"/>
    <w:rsid w:val="007A26CA"/>
    <w:rsid w:val="007A3FAD"/>
    <w:rsid w:val="007A46FB"/>
    <w:rsid w:val="007B1D11"/>
    <w:rsid w:val="007D26B5"/>
    <w:rsid w:val="00865ECA"/>
    <w:rsid w:val="008E2BA4"/>
    <w:rsid w:val="00914199"/>
    <w:rsid w:val="00A85AB2"/>
    <w:rsid w:val="00B30890"/>
    <w:rsid w:val="00B45157"/>
    <w:rsid w:val="00BB3C7B"/>
    <w:rsid w:val="00C23BB2"/>
    <w:rsid w:val="00C313FB"/>
    <w:rsid w:val="00CE6677"/>
    <w:rsid w:val="00E91C40"/>
    <w:rsid w:val="00ED0BFB"/>
    <w:rsid w:val="00F14310"/>
    <w:rsid w:val="00F71EF6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C4EDF"/>
  <w15:chartTrackingRefBased/>
  <w15:docId w15:val="{43E32907-1AEB-9D4A-B8A4-3C320C10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table" w:styleId="TableGrid">
    <w:name w:val="Table Grid"/>
    <w:basedOn w:val="TableNormal"/>
    <w:uiPriority w:val="59"/>
    <w:rsid w:val="008E2BA4"/>
    <w:pPr>
      <w:spacing w:after="0" w:line="240" w:lineRule="auto"/>
    </w:pPr>
    <w:rPr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8E2BA4"/>
    <w:pPr>
      <w:spacing w:after="0" w:line="240" w:lineRule="auto"/>
    </w:pPr>
    <w:rPr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by.mak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DF7B5EF-ADA5-1C4F-9A4A-7E71BBFDF4D0%7dtf1639212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%7bCDF7B5EF-ADA5-1C4F-9A4A-7E71BBFDF4D0%7dtf16392120.dotx</Template>
  <TotalTime>9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2021-06-05T07:35:00Z</dcterms:created>
  <dcterms:modified xsi:type="dcterms:W3CDTF">2021-06-05T07:49:00Z</dcterms:modified>
</cp:coreProperties>
</file>