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D3" w:rsidRDefault="004F0E90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4BDF87" wp14:editId="64CB3E05">
                <wp:simplePos x="0" y="0"/>
                <wp:positionH relativeFrom="margin">
                  <wp:posOffset>6346190</wp:posOffset>
                </wp:positionH>
                <wp:positionV relativeFrom="paragraph">
                  <wp:posOffset>-125094</wp:posOffset>
                </wp:positionV>
                <wp:extent cx="45085" cy="188595"/>
                <wp:effectExtent l="0" t="0" r="0" b="0"/>
                <wp:wrapNone/>
                <wp:docPr id="1028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D3" w:rsidRDefault="00E161D3" w:rsidP="002F4B77">
                            <w:pPr>
                              <w:spacing w:line="1" w:lineRule="atLeast"/>
                              <w:ind w:left="0" w:hanging="2"/>
                            </w:pPr>
                          </w:p>
                          <w:p w:rsidR="00E161D3" w:rsidRDefault="00E161D3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8" o:spid="_x0000_s1026" type="#_x0000_t202" style="position:absolute;left:0;text-align:left;margin-left:499.7pt;margin-top:-9.85pt;width:3.55pt;height:14.8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">
                <v:textbox>
                  <w:txbxContent>
                    <w:p w:rsidR="00E161D3" w:rsidRDefault="00E161D3" w:rsidP="002F4B77">
                      <w:pPr>
                        <w:spacing w:line="1" w:lineRule="atLeast"/>
                        <w:ind w:left="0" w:hanging="2"/>
                      </w:pPr>
                    </w:p>
                    <w:p w:rsidR="00E161D3" w:rsidRDefault="00E161D3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1728F2" wp14:editId="678AB1AA">
                <wp:simplePos x="0" y="0"/>
                <wp:positionH relativeFrom="margin">
                  <wp:posOffset>-52704</wp:posOffset>
                </wp:positionH>
                <wp:positionV relativeFrom="paragraph">
                  <wp:posOffset>116204</wp:posOffset>
                </wp:positionV>
                <wp:extent cx="4253865" cy="886460"/>
                <wp:effectExtent l="0" t="0" r="0" b="0"/>
                <wp:wrapNone/>
                <wp:docPr id="1029" name="Text Box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886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D3" w:rsidRDefault="004F0E90" w:rsidP="00B7109A">
                            <w:pPr>
                              <w:spacing w:line="1" w:lineRule="atLeast"/>
                              <w:ind w:left="0" w:hanging="2"/>
                              <w:rPr>
                                <w:rFonts w:ascii="Arial" w:hAnsi="Arial"/>
                              </w:rPr>
                            </w:pPr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>mohammed</w:t>
                            </w:r>
                            <w:proofErr w:type="spellEnd"/>
                            <w:proofErr w:type="gramEnd"/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B7109A">
                              <w:rPr>
                                <w:rFonts w:ascii="Arial" w:hAnsi="Arial"/>
                                <w:b/>
                                <w:bCs/>
                              </w:rPr>
                              <w:t>alamin</w:t>
                            </w:r>
                            <w:proofErr w:type="spellEnd"/>
                            <w:r w:rsidR="00B7109A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B7109A"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>mohammed</w:t>
                            </w:r>
                            <w:proofErr w:type="spellEnd"/>
                            <w:r w:rsidR="00B7109A"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>ahamed</w:t>
                            </w:r>
                            <w:proofErr w:type="spellEnd"/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FFFFFFFF" w:rsidDel="FFFFFFFF">
                              <w:rPr>
                                <w:rFonts w:ascii="Arial" w:hAnsi="Arial"/>
                                <w:b/>
                                <w:bCs/>
                              </w:rPr>
                              <w:t>salih</w:t>
                            </w:r>
                            <w:proofErr w:type="spellEnd"/>
                          </w:p>
                          <w:p w:rsidR="00E161D3" w:rsidRDefault="004F0E90" w:rsidP="00B55233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  <w:r w:rsidRPr="11143476" w:rsidDel="FFFFFF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Position (Field of Experience</w:t>
                            </w:r>
                            <w:r w:rsidRPr="08131630" w:rsidDel="FFFFFFFF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11143476" w:rsidDel="FFFFFFFF"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7692141" w:rsidDel="FFFFFFFF"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  <w:t>electrical</w:t>
                            </w:r>
                            <w:r w:rsidRPr="FFFFFFFF" w:rsidDel="FFFFFFFF"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0" w:hanging="2"/>
                              <w:rPr>
                                <w:rFonts w:ascii="Tahoma" w:hAnsi="Tahoma" w:cs="Tahoma"/>
                                <w:b/>
                                <w:bCs/>
                                <w:color w:val="2A2A2A"/>
                                <w:sz w:val="20"/>
                                <w:szCs w:val="20"/>
                              </w:rPr>
                            </w:pPr>
                          </w:p>
                          <w:p w:rsidR="000026A1" w:rsidRDefault="000026A1" w:rsidP="000026A1">
                            <w:pPr>
                              <w:spacing w:line="1" w:lineRule="atLeast"/>
                              <w:ind w:left="1" w:hanging="3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E161D3" w:rsidRDefault="00E161D3" w:rsidP="00422756">
                            <w:pPr>
                              <w:spacing w:after="0" w:line="1" w:lineRule="atLeast"/>
                              <w:ind w:left="0" w:hanging="2"/>
                              <w:jc w:val="center"/>
                            </w:pPr>
                          </w:p>
                          <w:p w:rsidR="00E161D3" w:rsidRDefault="00E161D3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029" o:spid="_x0000_s1027" type="#_x0000_t202" style="position:absolute;left:0;text-align:left;margin-left:-4.15pt;margin-top:9.15pt;width:334.95pt;height:69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" filled="f" stroked="f">
                <v:textbox>
                  <w:txbxContent>
                    <w:p w:rsidR="00E161D3" w:rsidRDefault="004F0E90" w:rsidP="00B7109A">
                      <w:pPr>
                        <w:spacing w:line="1" w:lineRule="atLeast"/>
                        <w:ind w:left="0" w:hanging="2"/>
                        <w:rPr>
                          <w:rFonts w:ascii="Arial" w:hAnsi="Arial"/>
                        </w:rPr>
                      </w:pPr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>mohammed</w:t>
                      </w:r>
                      <w:proofErr w:type="spellEnd"/>
                      <w:proofErr w:type="gramEnd"/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B7109A">
                        <w:rPr>
                          <w:rFonts w:ascii="Arial" w:hAnsi="Arial"/>
                          <w:b/>
                          <w:bCs/>
                        </w:rPr>
                        <w:t>alamin</w:t>
                      </w:r>
                      <w:proofErr w:type="spellEnd"/>
                      <w:r w:rsidR="00B7109A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B7109A" w:rsidRPr="FFFFFFFF" w:rsidDel="FFFFFFFF">
                        <w:rPr>
                          <w:rFonts w:ascii="Arial" w:hAnsi="Arial"/>
                          <w:b/>
                          <w:bCs/>
                        </w:rPr>
                        <w:t>mohammed</w:t>
                      </w:r>
                      <w:proofErr w:type="spellEnd"/>
                      <w:r w:rsidR="00B7109A" w:rsidRPr="FFFFFFFF" w:rsidDel="FFFFFFFF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>ahamed</w:t>
                      </w:r>
                      <w:proofErr w:type="spellEnd"/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FFFFFFFF" w:rsidDel="FFFFFFFF">
                        <w:rPr>
                          <w:rFonts w:ascii="Arial" w:hAnsi="Arial"/>
                          <w:b/>
                          <w:bCs/>
                        </w:rPr>
                        <w:t>salih</w:t>
                      </w:r>
                      <w:proofErr w:type="spellEnd"/>
                    </w:p>
                    <w:p w:rsidR="00E161D3" w:rsidRDefault="004F0E90" w:rsidP="00B55233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  <w:r w:rsidRPr="11143476" w:rsidDel="FFFFFFFF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Position (Field of Experience</w:t>
                      </w:r>
                      <w:r w:rsidRPr="08131630" w:rsidDel="FFFFFFFF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Pr="11143476" w:rsidDel="FFFFFFFF"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  <w:t xml:space="preserve"> </w:t>
                      </w:r>
                      <w:r w:rsidRPr="07692141" w:rsidDel="FFFFFFFF"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  <w:t>electrical</w:t>
                      </w:r>
                      <w:r w:rsidRPr="FFFFFFFF" w:rsidDel="FFFFFFFF"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0" w:hanging="2"/>
                        <w:rPr>
                          <w:rFonts w:ascii="Tahoma" w:hAnsi="Tahoma" w:cs="Tahoma"/>
                          <w:b/>
                          <w:bCs/>
                          <w:color w:val="2A2A2A"/>
                          <w:sz w:val="20"/>
                          <w:szCs w:val="20"/>
                        </w:rPr>
                      </w:pPr>
                    </w:p>
                    <w:p w:rsidR="000026A1" w:rsidRDefault="000026A1" w:rsidP="000026A1">
                      <w:pPr>
                        <w:spacing w:line="1" w:lineRule="atLeast"/>
                        <w:ind w:left="1" w:hanging="3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E161D3" w:rsidRDefault="00E161D3" w:rsidP="00422756">
                      <w:pPr>
                        <w:spacing w:after="0" w:line="1" w:lineRule="atLeast"/>
                        <w:ind w:left="0" w:hanging="2"/>
                        <w:jc w:val="center"/>
                      </w:pPr>
                    </w:p>
                    <w:p w:rsidR="00E161D3" w:rsidRDefault="00E161D3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61D3" w:rsidRDefault="00E161D3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E161D3" w:rsidRDefault="004F0E90" w:rsidP="000026A1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bookmarkStart w:id="0" w:name="_GoBack"/>
      <w:r w:rsidR="000026A1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E69C719" wp14:editId="4B07DAA1">
            <wp:extent cx="10858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4_1412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"/>
        <w:tblW w:w="592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544"/>
      </w:tblGrid>
      <w:tr w:rsidR="00E161D3">
        <w:trPr>
          <w:trHeight w:val="280"/>
        </w:trPr>
        <w:tc>
          <w:tcPr>
            <w:tcW w:w="5920" w:type="dxa"/>
            <w:gridSpan w:val="2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PERSONEL INFORMATIONS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Nationality: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E6EED5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Sudanese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Date Of Birth / Place: </w:t>
            </w:r>
          </w:p>
        </w:tc>
        <w:tc>
          <w:tcPr>
            <w:tcW w:w="3544" w:type="dxa"/>
            <w:vAlign w:val="center"/>
          </w:tcPr>
          <w:p w:rsidR="00E161D3" w:rsidRDefault="00B7109A" w:rsidP="00B7109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  <w:r w:rsidR="004F0E9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2\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  <w:r w:rsidR="004F0E9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\198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E6EED5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6"/>
                <w:szCs w:val="26"/>
              </w:rPr>
              <w:t>Married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E161D3" w:rsidP="00955776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E161D3" w:rsidRDefault="00E161D3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Language Spoken:</w:t>
            </w:r>
          </w:p>
        </w:tc>
        <w:tc>
          <w:tcPr>
            <w:tcW w:w="3544" w:type="dxa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Arabic   :::  English</w:t>
            </w:r>
          </w:p>
        </w:tc>
      </w:tr>
    </w:tbl>
    <w:p w:rsidR="00E161D3" w:rsidRDefault="004F0E9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4524375</wp:posOffset>
                </wp:positionH>
                <wp:positionV relativeFrom="paragraph">
                  <wp:posOffset>219709</wp:posOffset>
                </wp:positionV>
                <wp:extent cx="927735" cy="68580"/>
                <wp:effectExtent l="0" t="0" r="0" b="0"/>
                <wp:wrapNone/>
                <wp:docPr id="1027" name="Text Box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685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D3" w:rsidRDefault="00E161D3" w:rsidP="003A51BE">
                            <w:pPr>
                              <w:spacing w:line="1" w:lineRule="atLeast"/>
                              <w:ind w:left="0" w:hanging="2"/>
                            </w:pPr>
                          </w:p>
                          <w:p w:rsidR="00E161D3" w:rsidRDefault="00E161D3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027" o:spid="_x0000_s1028" type="#_x0000_t202" style="position:absolute;margin-left:356.25pt;margin-top:17.3pt;width:73.05pt;height:5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" strokecolor="#c2d69b" strokeweight="1pt">
                <v:fill color2="#d6e3bc" focus="100%" type="gradient">
                  <o:fill v:ext="view" type="gradientUnscaled"/>
                </v:fill>
                <v:textbox>
                  <w:txbxContent>
                    <w:p w:rsidR="00E161D3" w:rsidRDefault="00E161D3" w:rsidP="003A51BE">
                      <w:pPr>
                        <w:spacing w:line="1" w:lineRule="atLeast"/>
                        <w:ind w:left="0" w:hanging="2"/>
                      </w:pPr>
                    </w:p>
                    <w:p w:rsidR="00E161D3" w:rsidRDefault="00E161D3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61D3" w:rsidRDefault="00E161D3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592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544"/>
      </w:tblGrid>
      <w:tr w:rsidR="00E161D3">
        <w:trPr>
          <w:trHeight w:val="280"/>
        </w:trPr>
        <w:tc>
          <w:tcPr>
            <w:tcW w:w="5920" w:type="dxa"/>
            <w:gridSpan w:val="2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CONTACT INFORMATION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Permanent  Address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E6EED5"/>
            <w:vAlign w:val="center"/>
          </w:tcPr>
          <w:p w:rsidR="00E161D3" w:rsidRDefault="00B7109A" w:rsidP="00B7109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Emtedad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Block 11 House 194 Khartoum Sudan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Current Work Address </w:t>
            </w:r>
          </w:p>
        </w:tc>
        <w:tc>
          <w:tcPr>
            <w:tcW w:w="3544" w:type="dxa"/>
            <w:vAlign w:val="center"/>
          </w:tcPr>
          <w:p w:rsidR="00E161D3" w:rsidRDefault="004F0E90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petro-energy E &amp; P Company Ltd. 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Contact Number(s)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E6EED5"/>
            <w:vAlign w:val="center"/>
          </w:tcPr>
          <w:p w:rsidR="00E161D3" w:rsidRDefault="00B7109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00249912331974</w:t>
            </w:r>
          </w:p>
        </w:tc>
      </w:tr>
      <w:tr w:rsidR="00E161D3">
        <w:trPr>
          <w:trHeight w:val="280"/>
        </w:trPr>
        <w:tc>
          <w:tcPr>
            <w:tcW w:w="237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 (s)</w:t>
            </w:r>
          </w:p>
        </w:tc>
        <w:tc>
          <w:tcPr>
            <w:tcW w:w="3544" w:type="dxa"/>
            <w:vAlign w:val="center"/>
          </w:tcPr>
          <w:p w:rsidR="00E161D3" w:rsidRDefault="00B7109A" w:rsidP="00B7109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mohammed.11111</w:t>
            </w:r>
            <w:r w:rsidR="004F0E9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@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gmail</w:t>
            </w:r>
            <w:r w:rsidR="004F0E9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.com</w:t>
            </w:r>
          </w:p>
        </w:tc>
      </w:tr>
    </w:tbl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E161D3" w:rsidRDefault="004F0E90" w:rsidP="00B7109A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University/Institute/College: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 (</w:t>
      </w:r>
      <w:r w:rsidR="00B7109A">
        <w:rPr>
          <w:rFonts w:ascii="Tahoma" w:eastAsia="Tahoma" w:hAnsi="Tahoma" w:cs="Tahoma"/>
          <w:b/>
          <w:color w:val="2A2A2A"/>
          <w:sz w:val="20"/>
          <w:szCs w:val="20"/>
        </w:rPr>
        <w:t xml:space="preserve">SUDAN 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>UNIVERSITY</w:t>
      </w:r>
      <w:r w:rsidR="00B7109A">
        <w:rPr>
          <w:rFonts w:ascii="Tahoma" w:eastAsia="Tahoma" w:hAnsi="Tahoma" w:cs="Tahoma"/>
          <w:b/>
          <w:color w:val="2A2A2A"/>
          <w:sz w:val="20"/>
          <w:szCs w:val="20"/>
        </w:rPr>
        <w:t xml:space="preserve"> FOR SINCE &amp; TECNOLOGY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)         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Country: Sudan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Major: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A2A2A"/>
          <w:sz w:val="20"/>
          <w:szCs w:val="20"/>
        </w:rPr>
        <w:t xml:space="preserve">Diploma of electrical &amp;electronics Engineering (Three Years)  </w:t>
      </w:r>
    </w:p>
    <w:p w:rsidR="00E161D3" w:rsidRDefault="004F0E90" w:rsidP="00B7109A">
      <w:pPr>
        <w:spacing w:after="0"/>
        <w:ind w:left="0" w:hanging="2"/>
        <w:rPr>
          <w:rFonts w:ascii="Tahoma" w:eastAsia="Tahoma" w:hAnsi="Tahoma" w:cs="Tahoma"/>
          <w:color w:val="2A2A2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Year of Award: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 January 200</w:t>
      </w:r>
      <w:r w:rsidR="00B7109A">
        <w:rPr>
          <w:rFonts w:ascii="Tahoma" w:eastAsia="Tahoma" w:hAnsi="Tahoma" w:cs="Tahoma"/>
          <w:b/>
          <w:color w:val="2A2A2A"/>
          <w:sz w:val="20"/>
          <w:szCs w:val="20"/>
        </w:rPr>
        <w:t>7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EXPERIENCE PROFILE: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Years of Experiences: OIL&amp;GAS </w:t>
      </w:r>
    </w:p>
    <w:p w:rsidR="00E161D3" w:rsidRDefault="004F0E90" w:rsidP="00955776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Field(s):</w:t>
      </w:r>
      <w:r w:rsidR="00955776">
        <w:rPr>
          <w:rFonts w:ascii="Arial" w:eastAsia="Arial" w:hAnsi="Arial" w:cs="Arial"/>
          <w:sz w:val="20"/>
          <w:szCs w:val="20"/>
        </w:rPr>
        <w:t>9 years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Sector:</w:t>
      </w:r>
      <w:r>
        <w:rPr>
          <w:rFonts w:ascii="Tahoma" w:eastAsia="Tahoma" w:hAnsi="Tahoma" w:cs="Tahoma"/>
          <w:b/>
          <w:color w:val="2A2A2A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>electrical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18"/>
          <w:szCs w:val="18"/>
          <w:u w:val="single"/>
        </w:rPr>
      </w:pPr>
    </w:p>
    <w:p w:rsidR="00E161D3" w:rsidRDefault="00E161D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E161D3" w:rsidP="000026A1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EMPLOYMENT HISTORY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Position: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 electrical technician</w:t>
      </w:r>
    </w:p>
    <w:p w:rsidR="00E161D3" w:rsidRDefault="004F0E9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Company:</w:t>
      </w:r>
      <w:r>
        <w:rPr>
          <w:rFonts w:ascii="Nunito" w:eastAsia="Nunito" w:hAnsi="Nunito" w:cs="Nunito"/>
          <w:b/>
        </w:rPr>
        <w:t xml:space="preserve">     </w:t>
      </w:r>
      <w:r>
        <w:rPr>
          <w:rFonts w:ascii="Nunito" w:eastAsia="Nunito" w:hAnsi="Nunito" w:cs="Nunito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petro-energy E &amp; P Company Ltd.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Country: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sudan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Duration: </w:t>
      </w:r>
    </w:p>
    <w:p w:rsidR="00E161D3" w:rsidRDefault="004F0E90" w:rsidP="000026A1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From </w:t>
      </w:r>
      <w:r w:rsidR="000026A1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/0</w:t>
      </w:r>
      <w:r w:rsidR="000026A1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/201</w:t>
      </w:r>
      <w:r w:rsidR="000026A1">
        <w:rPr>
          <w:rFonts w:ascii="Arial" w:eastAsia="Arial" w:hAnsi="Arial" w:cs="Arial"/>
          <w:sz w:val="20"/>
          <w:szCs w:val="20"/>
        </w:rPr>
        <w:t>0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To: now</w:t>
      </w:r>
    </w:p>
    <w:p w:rsidR="00E161D3" w:rsidRDefault="004F0E90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Sector:</w:t>
      </w:r>
      <w:r>
        <w:rPr>
          <w:rFonts w:ascii="Tahoma" w:eastAsia="Tahoma" w:hAnsi="Tahoma" w:cs="Tahoma"/>
          <w:b/>
          <w:color w:val="2A2A2A"/>
          <w:sz w:val="20"/>
          <w:szCs w:val="20"/>
        </w:rPr>
        <w:t xml:space="preserve"> electrical and Instrumentation technician</w:t>
      </w: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69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6726"/>
      </w:tblGrid>
      <w:tr w:rsidR="00E161D3" w:rsidTr="000026A1">
        <w:trPr>
          <w:trHeight w:val="433"/>
        </w:trPr>
        <w:tc>
          <w:tcPr>
            <w:tcW w:w="9696" w:type="dxa"/>
            <w:gridSpan w:val="2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RESPONSIBILITIES &amp;  DUTIES</w:t>
            </w:r>
          </w:p>
        </w:tc>
      </w:tr>
      <w:tr w:rsidR="00E161D3" w:rsidTr="000026A1">
        <w:trPr>
          <w:trHeight w:val="2821"/>
        </w:trPr>
        <w:tc>
          <w:tcPr>
            <w:tcW w:w="2971" w:type="dxa"/>
            <w:tcBorders>
              <w:top w:val="single" w:sz="24" w:space="0" w:color="9BBB59"/>
              <w:left w:val="nil"/>
              <w:bottom w:val="single" w:sz="4" w:space="0" w:color="92D050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Department/Section</w:t>
            </w:r>
          </w:p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2A2A2A"/>
                <w:sz w:val="20"/>
                <w:szCs w:val="20"/>
              </w:rPr>
              <w:t>electrical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2A2A2A"/>
                <w:sz w:val="20"/>
                <w:szCs w:val="20"/>
              </w:rPr>
              <w:t>Department</w:t>
            </w:r>
          </w:p>
        </w:tc>
        <w:tc>
          <w:tcPr>
            <w:tcW w:w="6726" w:type="dxa"/>
            <w:tcBorders>
              <w:top w:val="single" w:sz="24" w:space="0" w:color="9BBB59"/>
              <w:left w:val="nil"/>
              <w:bottom w:val="single" w:sz="4" w:space="0" w:color="92D050"/>
            </w:tcBorders>
          </w:tcPr>
          <w:p w:rsidR="00E161D3" w:rsidRDefault="00E161D3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E161D3" w:rsidRDefault="004F0E90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Main Duties</w:t>
            </w:r>
          </w:p>
          <w:p w:rsidR="00E161D3" w:rsidRPr="000026A1" w:rsidRDefault="004F0E9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 xml:space="preserve">Diagnoses and rectifies faults. Participates in the installation and planned maintenance of a variety of electrical </w:t>
            </w:r>
            <w:proofErr w:type="spellStart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>equipments</w:t>
            </w:r>
            <w:proofErr w:type="spellEnd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 xml:space="preserve"> such as Emergency generators, HT &amp; LT switchgears, Motor control centers,  , protective relays, transformers, portable electrical </w:t>
            </w:r>
            <w:proofErr w:type="spellStart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>equipments</w:t>
            </w:r>
            <w:proofErr w:type="spellEnd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 xml:space="preserve">, Actuators for MOV’s, electrical heaters, electrical heat tracing system, UPS system , Battery chargers/Rectifiers , 33kV, 11kV &amp; 415V electrical distribution systems including protection of 33kV, 11kV &amp; 415V overhead lines (OHL). High voltage transformers, high voltage (HV) switchgear, supplying electrical power to all oil and gas production </w:t>
            </w:r>
            <w:proofErr w:type="spellStart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>facilities,and</w:t>
            </w:r>
            <w:proofErr w:type="spellEnd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 xml:space="preserve"> all associated electrical </w:t>
            </w:r>
            <w:proofErr w:type="spellStart"/>
            <w:r w:rsidRPr="000026A1">
              <w:rPr>
                <w:rFonts w:ascii="Arial" w:eastAsia="Arial" w:hAnsi="Arial" w:cs="Arial"/>
                <w:color w:val="2A2A2A"/>
                <w:sz w:val="20"/>
                <w:szCs w:val="20"/>
              </w:rPr>
              <w:t>equipments</w:t>
            </w:r>
            <w:proofErr w:type="spellEnd"/>
          </w:p>
          <w:p w:rsidR="00E161D3" w:rsidRDefault="004F0E90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0026A1">
              <w:rPr>
                <w:rFonts w:ascii="Arial" w:eastAsia="Arial" w:hAnsi="Arial" w:cs="Arial"/>
                <w:color w:val="000000"/>
                <w:sz w:val="20"/>
                <w:szCs w:val="20"/>
              </w:rPr>
              <w:t>Performs routine maintenance, installation and integration of various types of process control instrumentation equipment such as transmitters, controllers, integrators, recorders, square root extractors and final drive elements</w:t>
            </w:r>
          </w:p>
        </w:tc>
      </w:tr>
    </w:tbl>
    <w:p w:rsidR="00E161D3" w:rsidRDefault="00E161D3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E161D3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:rsidR="00E161D3" w:rsidRDefault="004F0E90" w:rsidP="000026A1">
      <w:pPr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 xml:space="preserve">TRAINING/CERTIFIATION </w:t>
      </w:r>
    </w:p>
    <w:tbl>
      <w:tblPr>
        <w:tblStyle w:val="a5"/>
        <w:tblW w:w="988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483"/>
        <w:gridCol w:w="3118"/>
      </w:tblGrid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E161D3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Training/Course Title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4" w:space="0" w:color="9BBB59"/>
              <w:right w:val="nil"/>
            </w:tcBorders>
            <w:shd w:val="clear" w:color="auto" w:fill="FFFFFF"/>
          </w:tcPr>
          <w:p w:rsidR="00E161D3" w:rsidRDefault="004F0E9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Training Institution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single" w:sz="24" w:space="0" w:color="9BBB59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Training Course on occupational safety and emergency response plan</w:t>
            </w:r>
          </w:p>
        </w:tc>
        <w:tc>
          <w:tcPr>
            <w:tcW w:w="3118" w:type="dxa"/>
            <w:tcBorders>
              <w:top w:val="single" w:sz="24" w:space="0" w:color="9BBB59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petroleum technical center (PTC)SUDAPET CO.LTD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Training Course on UPS AND BATTERY SYSTIMY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petroleum technical center (PTC)SUDAPET CO.LTD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Training Course on electrical systems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00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ENC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Training Course on protective devices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petroleum technical center (PTC)SUDAPET CO.LTD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4F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Training Course on computer MANAGEMENT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4F0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4" w:line="360" w:lineRule="auto"/>
              <w:ind w:left="0" w:hanging="2"/>
              <w:rPr>
                <w:color w:val="2A2A2A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18"/>
                <w:szCs w:val="18"/>
              </w:rPr>
              <w:t>ALSAHWA FOR COMPUTER SCIENCES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00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/>
                <w:sz w:val="20"/>
                <w:szCs w:val="20"/>
              </w:rPr>
              <w:t>Electrical safety in hazardous area, risk assessment ,fire prevention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4F0E90" w:rsidP="0000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0026A1" w:rsidRDefault="004F0E90" w:rsidP="000026A1">
            <w:pPr>
              <w:ind w:left="0" w:hanging="2"/>
              <w:rPr>
                <w:rFonts w:ascii="Arial" w:hAnsi="Arial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2A2A2A"/>
                <w:sz w:val="20"/>
                <w:szCs w:val="20"/>
              </w:rPr>
              <w:t xml:space="preserve"> </w:t>
            </w:r>
            <w:r w:rsidR="000026A1">
              <w:rPr>
                <w:rFonts w:ascii="Arial" w:eastAsiaTheme="minorHAnsi" w:hAnsi="Arial"/>
                <w:sz w:val="20"/>
                <w:szCs w:val="20"/>
              </w:rPr>
              <w:t xml:space="preserve">Electrical </w:t>
            </w:r>
            <w:r w:rsidR="000026A1">
              <w:rPr>
                <w:rFonts w:ascii="Arial" w:hAnsi="Arial"/>
                <w:sz w:val="20"/>
                <w:szCs w:val="20"/>
              </w:rPr>
              <w:t xml:space="preserve">Installation, design for billings and facility </w:t>
            </w:r>
          </w:p>
          <w:p w:rsidR="000026A1" w:rsidRDefault="000026A1" w:rsidP="000026A1">
            <w:pPr>
              <w:ind w:left="0" w:hanging="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H\V cable joint and cable termination </w:t>
            </w:r>
          </w:p>
          <w:p w:rsidR="00E161D3" w:rsidRDefault="000026A1" w:rsidP="0000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Electrical power equipment testing and commissioning</w:t>
            </w: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002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A2A2A"/>
                <w:sz w:val="20"/>
                <w:szCs w:val="20"/>
              </w:rPr>
              <w:t>EXEMPILER</w:t>
            </w: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nil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nil"/>
            </w:tcBorders>
            <w:shd w:val="clear" w:color="auto" w:fill="E6EED5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161D3" w:rsidTr="000026A1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92D050"/>
              <w:bottom w:val="single" w:sz="4" w:space="0" w:color="92D050"/>
              <w:right w:val="single" w:sz="8" w:space="0" w:color="9BBB59"/>
            </w:tcBorders>
            <w:shd w:val="clear" w:color="auto" w:fill="FFFFFF"/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3" w:type="dxa"/>
            <w:tcBorders>
              <w:top w:val="nil"/>
              <w:bottom w:val="single" w:sz="4" w:space="0" w:color="92D050"/>
              <w:right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92D050"/>
              <w:bottom w:val="single" w:sz="4" w:space="0" w:color="92D050"/>
            </w:tcBorders>
          </w:tcPr>
          <w:p w:rsidR="00E161D3" w:rsidRDefault="00E1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161D3" w:rsidRDefault="00E161D3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E161D3" w:rsidRDefault="00E161D3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E161D3" w:rsidRDefault="004F0E90">
      <w:pPr>
        <w:shd w:val="clear" w:color="auto" w:fill="F5F5F5"/>
        <w:spacing w:after="0" w:line="360" w:lineRule="auto"/>
        <w:ind w:left="0" w:hanging="2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My objective  </w:t>
      </w:r>
    </w:p>
    <w:p w:rsidR="00E161D3" w:rsidRDefault="004F0E90">
      <w:pPr>
        <w:pBdr>
          <w:top w:val="nil"/>
          <w:left w:val="nil"/>
          <w:bottom w:val="nil"/>
          <w:right w:val="nil"/>
          <w:between w:val="nil"/>
        </w:pBdr>
        <w:spacing w:after="324" w:line="360" w:lineRule="auto"/>
        <w:ind w:left="0" w:hanging="2"/>
        <w:rPr>
          <w:rFonts w:ascii="Quattrocento Sans" w:eastAsia="Quattrocento Sans" w:hAnsi="Quattrocento Sans" w:cs="Quattrocento Sans"/>
          <w:color w:val="2A2A2A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Tahoma" w:eastAsia="Tahoma" w:hAnsi="Tahoma" w:cs="Tahoma"/>
          <w:color w:val="282828"/>
          <w:sz w:val="24"/>
          <w:szCs w:val="24"/>
        </w:rPr>
        <w:t xml:space="preserve"> aim to gain as much knowledge about the engineering industry as I can to benefit your prestigious organization in achieving its corporate goals and further my career prospects</w:t>
      </w:r>
    </w:p>
    <w:p w:rsidR="00E161D3" w:rsidRDefault="00E161D3" w:rsidP="00E161D3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E161D3">
      <w:headerReference w:type="even" r:id="rId9"/>
      <w:footerReference w:type="default" r:id="rId10"/>
      <w:pgSz w:w="12240" w:h="15840"/>
      <w:pgMar w:top="806" w:right="1440" w:bottom="851" w:left="1440" w:header="0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93" w:rsidRDefault="00A8129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81293" w:rsidRDefault="00A8129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unito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D3" w:rsidRDefault="004F0E9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6A1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026A1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-380364</wp:posOffset>
              </wp:positionH>
              <wp:positionV relativeFrom="paragraph">
                <wp:posOffset>-8889</wp:posOffset>
              </wp:positionV>
              <wp:extent cx="3040380" cy="546100"/>
              <wp:effectExtent l="0" t="0" r="0" b="0"/>
              <wp:wrapNone/>
              <wp:docPr id="1026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5461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1D3" w:rsidRDefault="004F0E90" w:rsidP="009B55CB">
                          <w:pPr>
                            <w:spacing w:after="0" w:line="1" w:lineRule="atLeast"/>
                            <w:ind w:left="0" w:hanging="2"/>
                          </w:pPr>
                          <w:r w:rsidRPr="FFFFFFFF" w:rsidDel="FFFFFFFF">
                            <w:t xml:space="preserve">CV of </w:t>
                          </w:r>
                          <w:r w:rsidRPr="04277358" w:rsidDel="FFFFFFFF">
                            <w:rPr>
                              <w:i/>
                              <w:iCs/>
                              <w:color w:val="FF0000"/>
                            </w:rPr>
                            <w:t>“Name”</w:t>
                          </w:r>
                        </w:p>
                        <w:p w:rsidR="00E161D3" w:rsidRDefault="004F0E90" w:rsidP="009B55CB">
                          <w:pPr>
                            <w:spacing w:after="0" w:line="1" w:lineRule="atLeast"/>
                            <w:ind w:left="0" w:hanging="2"/>
                          </w:pPr>
                          <w:r w:rsidRPr="FFFFFFFF" w:rsidDel="FFFFFFFF">
                            <w:t>Date</w:t>
                          </w:r>
                        </w:p>
                        <w:p w:rsidR="00E161D3" w:rsidRDefault="00E161D3">
                          <w:pPr>
                            <w:spacing w:line="1" w:lineRule="atLeast"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9" type="#_x0000_t202" style="position:absolute;left:0;text-align:left;margin-left:-29.95pt;margin-top:-.7pt;width:239.4pt;height:4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" filled="f" stroked="f">
              <v:textbox>
                <w:txbxContent>
                  <w:p w:rsidR="00E161D3" w:rsidRDefault="004F0E90" w:rsidP="009B55CB">
                    <w:pPr>
                      <w:spacing w:after="0" w:line="1" w:lineRule="atLeast"/>
                      <w:ind w:left="0" w:hanging="2"/>
                    </w:pPr>
                    <w:r w:rsidRPr="FFFFFFFF" w:rsidDel="FFFFFFFF">
                      <w:t xml:space="preserve">CV of </w:t>
                    </w:r>
                    <w:r w:rsidRPr="04277358" w:rsidDel="FFFFFFFF">
                      <w:rPr>
                        <w:i/>
                        <w:iCs/>
                        <w:color w:val="FF0000"/>
                      </w:rPr>
                      <w:t>“Name”</w:t>
                    </w:r>
                  </w:p>
                  <w:p w:rsidR="00E161D3" w:rsidRDefault="004F0E90" w:rsidP="009B55CB">
                    <w:pPr>
                      <w:spacing w:after="0" w:line="1" w:lineRule="atLeast"/>
                      <w:ind w:left="0" w:hanging="2"/>
                    </w:pPr>
                    <w:r w:rsidRPr="FFFFFFFF" w:rsidDel="FFFFFFFF">
                      <w:t>Date</w:t>
                    </w:r>
                  </w:p>
                  <w:p w:rsidR="00E161D3" w:rsidRDefault="00E161D3">
                    <w:pPr>
                      <w:spacing w:line="1" w:lineRule="atLeast"/>
                      <w:ind w:left="0" w:hanging="2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161D3" w:rsidRDefault="00E161D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93" w:rsidRDefault="00A8129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81293" w:rsidRDefault="00A8129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D3" w:rsidRDefault="00E161D3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3828"/>
    <w:multiLevelType w:val="multilevel"/>
    <w:tmpl w:val="4E14ED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17033FC"/>
    <w:multiLevelType w:val="multilevel"/>
    <w:tmpl w:val="2C16A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1D3"/>
    <w:rsid w:val="000026A1"/>
    <w:rsid w:val="004F0E90"/>
    <w:rsid w:val="006F62E6"/>
    <w:rsid w:val="00955776"/>
    <w:rsid w:val="0095590A"/>
    <w:rsid w:val="00A81293"/>
    <w:rsid w:val="00B7109A"/>
    <w:rsid w:val="00E161D3"/>
    <w:rsid w:val="00F4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">
    <w:name w:val="????t$?ð_?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">
    <w:name w:val="Bullet"/>
    <w:basedOn w:val="Normal"/>
    <w:pPr>
      <w:suppressAutoHyphens w:val="0"/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basedOn w:val="Normal"/>
    <w:pPr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basedOn w:val="Normal"/>
    <w:pPr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ediumList21">
    <w:name w:val="Medium List 2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MediumList2-Accent1">
    <w:name w:val="Medium List 2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ghtShading-Accent5">
    <w:name w:val="Light Shading Accent 5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MediumList2-Accent3">
    <w:name w:val="Medium List 2 Accent 3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character" w:styleId="SubtleEmphasis">
    <w:name w:val="Subtle 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  <w:pPr>
      <w:spacing w:after="0" w:line="240" w:lineRule="auto"/>
    </w:pPr>
    <w:rPr>
      <w:rFonts w:eastAsia="Times New Roman" w:cs="Times New Roman"/>
    </w:rPr>
  </w:style>
  <w:style w:type="table" w:styleId="LightList-Accent3">
    <w:name w:val="Light List Accent 3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">
    <w:name w:val="????t$?ð_?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">
    <w:name w:val="Bullet"/>
    <w:basedOn w:val="Normal"/>
    <w:pPr>
      <w:suppressAutoHyphens w:val="0"/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basedOn w:val="Normal"/>
    <w:pPr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basedOn w:val="Normal"/>
    <w:pPr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ediumList21">
    <w:name w:val="Medium List 2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MediumList2-Accent1">
    <w:name w:val="Medium List 2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ghtShading-Accent5">
    <w:name w:val="Light Shading Accent 5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MediumList2-Accent3">
    <w:name w:val="Medium List 2 Accent 3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character" w:styleId="SubtleEmphasis">
    <w:name w:val="Subtle 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  <w:pPr>
      <w:spacing w:after="0" w:line="240" w:lineRule="auto"/>
    </w:pPr>
    <w:rPr>
      <w:rFonts w:eastAsia="Times New Roman" w:cs="Times New Roman"/>
    </w:rPr>
  </w:style>
  <w:style w:type="table" w:styleId="LightList-Accent3">
    <w:name w:val="Light List Accent 3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Elamin Mohamed Ahmed[BA]&lt;DP&gt;</cp:lastModifiedBy>
  <cp:revision>2</cp:revision>
  <dcterms:created xsi:type="dcterms:W3CDTF">2020-02-08T14:15:00Z</dcterms:created>
  <dcterms:modified xsi:type="dcterms:W3CDTF">2020-02-08T14:15:00Z</dcterms:modified>
</cp:coreProperties>
</file>