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CA" w:rsidRDefault="00071ECA" w:rsidP="00071ECA">
      <w:pPr>
        <w:jc w:val="both"/>
        <w:rPr>
          <w:rFonts w:ascii="Times New Roman" w:hAnsi="Times New Roman" w:cs="Times New Roman"/>
          <w:b/>
        </w:rPr>
      </w:pPr>
    </w:p>
    <w:p w:rsidR="001D6C4F" w:rsidRPr="00E270B8" w:rsidRDefault="00E270B8" w:rsidP="00E270B8">
      <w:pPr>
        <w:jc w:val="both"/>
        <w:rPr>
          <w:rFonts w:ascii="Times New Roman" w:hAnsi="Times New Roman" w:cs="Times New Roman"/>
        </w:rPr>
      </w:pPr>
      <w:r>
        <w:rPr>
          <w:rFonts w:ascii="Times New Roman" w:hAnsi="Times New Roman" w:cs="Times New Roman"/>
        </w:rPr>
        <w:t xml:space="preserve">                                                           </w:t>
      </w:r>
      <w:r w:rsidR="001B103A">
        <w:rPr>
          <w:rFonts w:ascii="Times New Roman" w:hAnsi="Times New Roman" w:cs="Times New Roman"/>
          <w:b/>
          <w:sz w:val="28"/>
          <w:szCs w:val="32"/>
        </w:rPr>
        <w:t>CURRICULUM VITAE</w:t>
      </w:r>
    </w:p>
    <w:tbl>
      <w:tblPr>
        <w:tblStyle w:val="TableGrid"/>
        <w:tblW w:w="11340" w:type="dxa"/>
        <w:tblInd w:w="-702" w:type="dxa"/>
        <w:tblLook w:val="04A0" w:firstRow="1" w:lastRow="0" w:firstColumn="1" w:lastColumn="0" w:noHBand="0" w:noVBand="1"/>
      </w:tblPr>
      <w:tblGrid>
        <w:gridCol w:w="11340"/>
      </w:tblGrid>
      <w:tr w:rsidR="001D6C4F">
        <w:tc>
          <w:tcPr>
            <w:tcW w:w="11340" w:type="dxa"/>
          </w:tcPr>
          <w:p w:rsidR="001D6C4F" w:rsidRDefault="001B103A">
            <w:pPr>
              <w:spacing w:line="360" w:lineRule="auto"/>
              <w:rPr>
                <w:rFonts w:ascii="Times New Roman" w:hAnsi="Times New Roman" w:cs="Times New Roman"/>
                <w:b/>
                <w:sz w:val="24"/>
                <w:szCs w:val="32"/>
              </w:rPr>
            </w:pPr>
            <w:r>
              <w:rPr>
                <w:rFonts w:ascii="Times New Roman" w:hAnsi="Times New Roman" w:cs="Times New Roman"/>
                <w:b/>
                <w:sz w:val="24"/>
                <w:szCs w:val="32"/>
              </w:rPr>
              <w:t xml:space="preserve">BIO DATA   </w:t>
            </w:r>
          </w:p>
        </w:tc>
      </w:tr>
    </w:tbl>
    <w:p w:rsidR="001D6C4F" w:rsidRDefault="001D6C4F">
      <w:pPr>
        <w:spacing w:after="0"/>
        <w:jc w:val="both"/>
        <w:rPr>
          <w:rFonts w:ascii="Times New Roman" w:hAnsi="Times New Roman" w:cs="Times New Roman"/>
          <w:sz w:val="24"/>
          <w:szCs w:val="32"/>
        </w:rPr>
      </w:pPr>
    </w:p>
    <w:p w:rsidR="001D6C4F" w:rsidRDefault="001B103A">
      <w:pPr>
        <w:spacing w:after="0"/>
        <w:jc w:val="both"/>
        <w:rPr>
          <w:rFonts w:ascii="Times New Roman" w:hAnsi="Times New Roman" w:cs="Times New Roman"/>
          <w:b/>
        </w:rPr>
      </w:pPr>
      <w:r>
        <w:rPr>
          <w:rFonts w:ascii="Times New Roman" w:hAnsi="Times New Roman" w:cs="Times New Roman"/>
          <w:noProof/>
          <w:sz w:val="24"/>
          <w:szCs w:val="32"/>
        </w:rPr>
        <mc:AlternateContent>
          <mc:Choice Requires="wps">
            <w:drawing>
              <wp:anchor distT="0" distB="0" distL="0" distR="0" simplePos="0" relativeHeight="2" behindDoc="0" locked="0" layoutInCell="1" allowOverlap="1" wp14:anchorId="027019D3" wp14:editId="219B596B">
                <wp:simplePos x="0" y="0"/>
                <wp:positionH relativeFrom="column">
                  <wp:posOffset>5272405</wp:posOffset>
                </wp:positionH>
                <wp:positionV relativeFrom="paragraph">
                  <wp:posOffset>25400</wp:posOffset>
                </wp:positionV>
                <wp:extent cx="1456054" cy="1504950"/>
                <wp:effectExtent l="9525" t="12065" r="10795" b="6985"/>
                <wp:wrapNone/>
                <wp:docPr id="1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4" cy="1504950"/>
                        </a:xfrm>
                        <a:prstGeom prst="rect">
                          <a:avLst/>
                        </a:prstGeom>
                        <a:solidFill>
                          <a:srgbClr val="FFFFFF"/>
                        </a:solidFill>
                        <a:ln w="6350" cap="flat" cmpd="sng">
                          <a:solidFill>
                            <a:srgbClr val="000000"/>
                          </a:solidFill>
                          <a:prstDash val="solid"/>
                          <a:miter/>
                          <a:headEnd type="none" w="med" len="med"/>
                          <a:tailEnd type="none" w="med" len="med"/>
                        </a:ln>
                      </wps:spPr>
                      <wps:txbx>
                        <w:txbxContent>
                          <w:p w:rsidR="001D6C4F" w:rsidRDefault="001B103A">
                            <w:pPr>
                              <w:jc w:val="center"/>
                            </w:pPr>
                            <w:r>
                              <w:rPr>
                                <w:noProof/>
                              </w:rPr>
                              <w:drawing>
                                <wp:inline distT="0" distB="0" distL="0" distR="0" wp14:anchorId="63F102C8" wp14:editId="30049DBB">
                                  <wp:extent cx="1206189" cy="1456395"/>
                                  <wp:effectExtent l="0" t="0" r="0" b="0"/>
                                  <wp:docPr id="204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6" cstate="print"/>
                                          <a:srcRect/>
                                          <a:stretch/>
                                        </pic:blipFill>
                                        <pic:spPr>
                                          <a:xfrm>
                                            <a:off x="0" y="0"/>
                                            <a:ext cx="1206189" cy="1456395"/>
                                          </a:xfrm>
                                          <a:prstGeom prst="rect">
                                            <a:avLst/>
                                          </a:prstGeom>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7019D3" id="Rectangle 1" o:spid="_x0000_s1026" style="position:absolute;left:0;text-align:left;margin-left:415.15pt;margin-top:2pt;width:114.65pt;height:11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" strokeweight=".5pt">
                <v:path arrowok="t"/>
                <v:textbox>
                  <w:txbxContent>
                    <w:p w:rsidR="001D6C4F" w:rsidRDefault="001B103A">
                      <w:pPr>
                        <w:jc w:val="center"/>
                      </w:pPr>
                      <w:r>
                        <w:rPr>
                          <w:noProof/>
                        </w:rPr>
                        <w:drawing>
                          <wp:inline distT="0" distB="0" distL="0" distR="0" wp14:anchorId="63F102C8" wp14:editId="30049DBB">
                            <wp:extent cx="1206189" cy="1456395"/>
                            <wp:effectExtent l="0" t="0" r="0" b="0"/>
                            <wp:docPr id="204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6" cstate="print"/>
                                    <a:srcRect/>
                                    <a:stretch/>
                                  </pic:blipFill>
                                  <pic:spPr>
                                    <a:xfrm>
                                      <a:off x="0" y="0"/>
                                      <a:ext cx="1206189" cy="1456395"/>
                                    </a:xfrm>
                                    <a:prstGeom prst="rect">
                                      <a:avLst/>
                                    </a:prstGeom>
                                  </pic:spPr>
                                </pic:pic>
                              </a:graphicData>
                            </a:graphic>
                          </wp:inline>
                        </w:drawing>
                      </w:r>
                    </w:p>
                  </w:txbxContent>
                </v:textbox>
              </v:rect>
            </w:pict>
          </mc:Fallback>
        </mc:AlternateContent>
      </w:r>
      <w:r>
        <w:rPr>
          <w:rFonts w:ascii="Times New Roman" w:hAnsi="Times New Roman" w:cs="Times New Roman"/>
          <w:sz w:val="24"/>
          <w:szCs w:val="32"/>
        </w:rPr>
        <w:t>Name</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r>
      <w:r>
        <w:rPr>
          <w:rFonts w:ascii="Times New Roman" w:hAnsi="Times New Roman" w:cs="Times New Roman"/>
          <w:b/>
        </w:rPr>
        <w:t>SSENGENDO DAVID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D6C4F" w:rsidRDefault="007E471F">
      <w:pPr>
        <w:spacing w:after="0"/>
        <w:jc w:val="both"/>
        <w:rPr>
          <w:rFonts w:ascii="Times New Roman" w:hAnsi="Times New Roman" w:cs="Times New Roman"/>
          <w:b/>
        </w:rPr>
      </w:pPr>
      <w:r>
        <w:rPr>
          <w:rFonts w:ascii="Times New Roman" w:hAnsi="Times New Roman" w:cs="Times New Roman"/>
          <w:sz w:val="24"/>
          <w:szCs w:val="32"/>
        </w:rPr>
        <w:t>Address</w:t>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t>HOIMA</w:t>
      </w:r>
      <w:r w:rsidR="00F81223">
        <w:rPr>
          <w:rFonts w:ascii="Times New Roman" w:hAnsi="Times New Roman" w:cs="Times New Roman"/>
          <w:sz w:val="24"/>
          <w:szCs w:val="32"/>
        </w:rPr>
        <w:t xml:space="preserve"> - UGANDA</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Date of Birth</w:t>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t>29</w:t>
      </w:r>
      <w:r>
        <w:rPr>
          <w:rFonts w:ascii="Times New Roman" w:hAnsi="Times New Roman" w:cs="Times New Roman"/>
          <w:sz w:val="24"/>
          <w:szCs w:val="32"/>
          <w:vertAlign w:val="superscript"/>
        </w:rPr>
        <w:t>th</w:t>
      </w:r>
      <w:r>
        <w:rPr>
          <w:rFonts w:ascii="Times New Roman" w:hAnsi="Times New Roman" w:cs="Times New Roman"/>
          <w:sz w:val="24"/>
          <w:szCs w:val="32"/>
        </w:rPr>
        <w:t xml:space="preserve"> </w:t>
      </w:r>
      <w:r w:rsidR="00905B47">
        <w:rPr>
          <w:rFonts w:ascii="Times New Roman" w:hAnsi="Times New Roman" w:cs="Times New Roman"/>
          <w:sz w:val="24"/>
          <w:szCs w:val="32"/>
        </w:rPr>
        <w:t>March</w:t>
      </w:r>
      <w:r>
        <w:rPr>
          <w:rFonts w:ascii="Times New Roman" w:hAnsi="Times New Roman" w:cs="Times New Roman"/>
          <w:sz w:val="24"/>
          <w:szCs w:val="32"/>
        </w:rPr>
        <w:t xml:space="preserve"> 1992</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Nationality</w:t>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t>UGANDAN</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Sex</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t>MALE</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Marital Status        </w:t>
      </w:r>
      <w:r>
        <w:rPr>
          <w:rFonts w:ascii="Times New Roman" w:hAnsi="Times New Roman" w:cs="Times New Roman"/>
          <w:sz w:val="24"/>
          <w:szCs w:val="32"/>
        </w:rPr>
        <w:tab/>
        <w:t xml:space="preserve">: </w:t>
      </w:r>
      <w:r>
        <w:rPr>
          <w:rFonts w:ascii="Times New Roman" w:hAnsi="Times New Roman" w:cs="Times New Roman"/>
          <w:sz w:val="24"/>
          <w:szCs w:val="32"/>
        </w:rPr>
        <w:tab/>
        <w:t>MARRIED</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 xml:space="preserve">Religion </w:t>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t>CHRISTIAN</w:t>
      </w:r>
    </w:p>
    <w:p w:rsidR="001D6C4F" w:rsidRDefault="001B103A">
      <w:pPr>
        <w:spacing w:after="0" w:line="240" w:lineRule="auto"/>
        <w:rPr>
          <w:rFonts w:ascii="Times New Roman" w:hAnsi="Times New Roman" w:cs="Times New Roman"/>
          <w:sz w:val="24"/>
          <w:szCs w:val="32"/>
        </w:rPr>
      </w:pPr>
      <w:r>
        <w:rPr>
          <w:rFonts w:ascii="Times New Roman" w:hAnsi="Times New Roman" w:cs="Times New Roman"/>
          <w:sz w:val="24"/>
          <w:szCs w:val="32"/>
        </w:rPr>
        <w:t>E-mail</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 </w:t>
      </w:r>
      <w:r>
        <w:rPr>
          <w:rFonts w:ascii="Times New Roman" w:hAnsi="Times New Roman" w:cs="Times New Roman"/>
          <w:sz w:val="24"/>
          <w:szCs w:val="32"/>
        </w:rPr>
        <w:tab/>
      </w:r>
      <w:hyperlink r:id="rId7" w:history="1">
        <w:r>
          <w:rPr>
            <w:rStyle w:val="Hyperlink"/>
            <w:rFonts w:ascii="Times New Roman" w:hAnsi="Times New Roman" w:cs="Times New Roman"/>
          </w:rPr>
          <w:t>david.ssengendo@gmail.com</w:t>
        </w:r>
      </w:hyperlink>
    </w:p>
    <w:p w:rsidR="001D6C4F" w:rsidRDefault="001B103A">
      <w:pPr>
        <w:spacing w:after="0" w:line="240" w:lineRule="auto"/>
        <w:rPr>
          <w:rFonts w:ascii="Times New Roman" w:hAnsi="Times New Roman" w:cs="Times New Roman"/>
        </w:rPr>
      </w:pPr>
      <w:r>
        <w:rPr>
          <w:rFonts w:ascii="Times New Roman" w:hAnsi="Times New Roman" w:cs="Times New Roman"/>
          <w:sz w:val="24"/>
          <w:szCs w:val="32"/>
        </w:rPr>
        <w:t>Mobile Number</w:t>
      </w:r>
      <w:r>
        <w:rPr>
          <w:rFonts w:ascii="Times New Roman" w:hAnsi="Times New Roman" w:cs="Times New Roman"/>
          <w:sz w:val="24"/>
          <w:szCs w:val="32"/>
        </w:rPr>
        <w:tab/>
        <w:t xml:space="preserve">: </w:t>
      </w:r>
      <w:r>
        <w:rPr>
          <w:rFonts w:ascii="Times New Roman" w:hAnsi="Times New Roman" w:cs="Times New Roman"/>
          <w:sz w:val="24"/>
          <w:szCs w:val="32"/>
        </w:rPr>
        <w:tab/>
      </w:r>
      <w:r>
        <w:rPr>
          <w:rFonts w:ascii="Times New Roman" w:hAnsi="Times New Roman" w:cs="Times New Roman"/>
        </w:rPr>
        <w:t>+256708 437148</w:t>
      </w:r>
    </w:p>
    <w:p w:rsidR="001D6C4F" w:rsidRDefault="001D6C4F">
      <w:pPr>
        <w:spacing w:after="0" w:line="240" w:lineRule="auto"/>
        <w:rPr>
          <w:rFonts w:ascii="Times New Roman" w:hAnsi="Times New Roman" w:cs="Times New Roman"/>
          <w:sz w:val="24"/>
          <w:szCs w:val="32"/>
        </w:rPr>
      </w:pPr>
    </w:p>
    <w:tbl>
      <w:tblPr>
        <w:tblStyle w:val="TableGrid"/>
        <w:tblW w:w="11366" w:type="dxa"/>
        <w:tblInd w:w="-702" w:type="dxa"/>
        <w:tblLook w:val="04A0" w:firstRow="1" w:lastRow="0" w:firstColumn="1" w:lastColumn="0" w:noHBand="0" w:noVBand="1"/>
      </w:tblPr>
      <w:tblGrid>
        <w:gridCol w:w="11366"/>
      </w:tblGrid>
      <w:tr w:rsidR="001D6C4F">
        <w:trPr>
          <w:trHeight w:val="395"/>
        </w:trPr>
        <w:tc>
          <w:tcPr>
            <w:tcW w:w="11366" w:type="dxa"/>
          </w:tcPr>
          <w:p w:rsidR="001D6C4F" w:rsidRDefault="001B103A">
            <w:pPr>
              <w:rPr>
                <w:rFonts w:ascii="Times New Roman" w:hAnsi="Times New Roman" w:cs="Times New Roman"/>
                <w:b/>
                <w:sz w:val="24"/>
                <w:szCs w:val="32"/>
              </w:rPr>
            </w:pPr>
            <w:r>
              <w:rPr>
                <w:rFonts w:ascii="Times New Roman" w:hAnsi="Times New Roman" w:cs="Times New Roman"/>
                <w:b/>
                <w:sz w:val="24"/>
                <w:szCs w:val="32"/>
              </w:rPr>
              <w:t xml:space="preserve">CAREER OBJECTIVE </w:t>
            </w:r>
          </w:p>
        </w:tc>
      </w:tr>
      <w:tr w:rsidR="001D6C4F">
        <w:trPr>
          <w:trHeight w:val="694"/>
        </w:trPr>
        <w:tc>
          <w:tcPr>
            <w:tcW w:w="11366" w:type="dxa"/>
          </w:tcPr>
          <w:p w:rsidR="001D6C4F" w:rsidRDefault="001B103A">
            <w:pPr>
              <w:pStyle w:val="ListParagraph"/>
              <w:numPr>
                <w:ilvl w:val="0"/>
                <w:numId w:val="1"/>
              </w:numPr>
              <w:rPr>
                <w:rFonts w:ascii="Times New Roman" w:hAnsi="Times New Roman" w:cs="Times New Roman"/>
                <w:sz w:val="24"/>
                <w:szCs w:val="32"/>
              </w:rPr>
            </w:pPr>
            <w:r>
              <w:rPr>
                <w:rFonts w:ascii="Times New Roman" w:hAnsi="Times New Roman" w:cs="Times New Roman"/>
                <w:szCs w:val="32"/>
              </w:rPr>
              <w:t>Aspires for a career prospect that will enable me to grow professionally in the field of procurement and supplies, Stores management, accounting, logistics, project management, social work and general business administration as my area of expertise.</w:t>
            </w:r>
          </w:p>
        </w:tc>
      </w:tr>
    </w:tbl>
    <w:p w:rsidR="001D6C4F" w:rsidRDefault="001D6C4F">
      <w:pPr>
        <w:spacing w:after="0" w:line="240" w:lineRule="auto"/>
        <w:rPr>
          <w:rFonts w:ascii="Times New Roman" w:hAnsi="Times New Roman" w:cs="Times New Roman"/>
          <w:b/>
          <w:sz w:val="24"/>
          <w:szCs w:val="32"/>
        </w:rPr>
      </w:pPr>
    </w:p>
    <w:tbl>
      <w:tblPr>
        <w:tblStyle w:val="TableGrid"/>
        <w:tblW w:w="11393" w:type="dxa"/>
        <w:tblInd w:w="-702" w:type="dxa"/>
        <w:tblLook w:val="04A0" w:firstRow="1" w:lastRow="0" w:firstColumn="1" w:lastColumn="0" w:noHBand="0" w:noVBand="1"/>
      </w:tblPr>
      <w:tblGrid>
        <w:gridCol w:w="11393"/>
      </w:tblGrid>
      <w:tr w:rsidR="001D6C4F">
        <w:trPr>
          <w:trHeight w:val="359"/>
        </w:trPr>
        <w:tc>
          <w:tcPr>
            <w:tcW w:w="11393" w:type="dxa"/>
          </w:tcPr>
          <w:p w:rsidR="001D6C4F" w:rsidRDefault="001B103A">
            <w:pPr>
              <w:rPr>
                <w:rFonts w:ascii="Times New Roman" w:hAnsi="Times New Roman" w:cs="Times New Roman"/>
                <w:b/>
                <w:sz w:val="24"/>
                <w:szCs w:val="32"/>
              </w:rPr>
            </w:pPr>
            <w:r>
              <w:rPr>
                <w:rFonts w:ascii="Times New Roman" w:hAnsi="Times New Roman" w:cs="Times New Roman"/>
                <w:b/>
                <w:sz w:val="24"/>
                <w:szCs w:val="32"/>
              </w:rPr>
              <w:t xml:space="preserve">PROFILE </w:t>
            </w:r>
          </w:p>
        </w:tc>
      </w:tr>
      <w:tr w:rsidR="001D6C4F">
        <w:trPr>
          <w:trHeight w:val="858"/>
        </w:trPr>
        <w:tc>
          <w:tcPr>
            <w:tcW w:w="11393" w:type="dxa"/>
          </w:tcPr>
          <w:p w:rsidR="001D6C4F" w:rsidRDefault="001B103A">
            <w:pPr>
              <w:pStyle w:val="ListParagraph"/>
              <w:numPr>
                <w:ilvl w:val="0"/>
                <w:numId w:val="1"/>
              </w:numPr>
              <w:rPr>
                <w:rFonts w:ascii="Times New Roman" w:hAnsi="Times New Roman" w:cs="Times New Roman"/>
                <w:b/>
                <w:szCs w:val="32"/>
              </w:rPr>
            </w:pPr>
            <w:r>
              <w:rPr>
                <w:rFonts w:ascii="Times New Roman" w:hAnsi="Times New Roman" w:cs="Times New Roman"/>
                <w:szCs w:val="32"/>
              </w:rPr>
              <w:t xml:space="preserve">Graduated with a bachelor’s degree in procurement and supply chain management with a </w:t>
            </w:r>
            <w:r w:rsidR="00CF00E2">
              <w:rPr>
                <w:rFonts w:ascii="Times New Roman" w:hAnsi="Times New Roman" w:cs="Times New Roman"/>
                <w:szCs w:val="32"/>
              </w:rPr>
              <w:t>second-class</w:t>
            </w:r>
            <w:r>
              <w:rPr>
                <w:rFonts w:ascii="Times New Roman" w:hAnsi="Times New Roman" w:cs="Times New Roman"/>
                <w:szCs w:val="32"/>
              </w:rPr>
              <w:t xml:space="preserve"> degree at Makerere University Business School. </w:t>
            </w:r>
          </w:p>
          <w:p w:rsidR="001D6C4F" w:rsidRDefault="001B103A">
            <w:pPr>
              <w:pStyle w:val="ListParagraph"/>
              <w:numPr>
                <w:ilvl w:val="0"/>
                <w:numId w:val="1"/>
              </w:numPr>
              <w:rPr>
                <w:rFonts w:ascii="Times New Roman" w:hAnsi="Times New Roman" w:cs="Times New Roman"/>
                <w:b/>
                <w:szCs w:val="32"/>
              </w:rPr>
            </w:pPr>
            <w:r>
              <w:rPr>
                <w:rFonts w:ascii="Times New Roman" w:hAnsi="Times New Roman" w:cs="Times New Roman"/>
                <w:szCs w:val="32"/>
              </w:rPr>
              <w:t xml:space="preserve">I hold an established track record of working with </w:t>
            </w:r>
            <w:r w:rsidR="00BF7D19">
              <w:rPr>
                <w:rFonts w:ascii="Times New Roman" w:hAnsi="Times New Roman" w:cs="Times New Roman"/>
                <w:szCs w:val="32"/>
              </w:rPr>
              <w:t>I</w:t>
            </w:r>
            <w:r>
              <w:rPr>
                <w:rFonts w:ascii="Times New Roman" w:hAnsi="Times New Roman" w:cs="Times New Roman"/>
                <w:szCs w:val="32"/>
              </w:rPr>
              <w:t xml:space="preserve">NGOs such as </w:t>
            </w:r>
            <w:r w:rsidR="0093407B">
              <w:rPr>
                <w:rFonts w:ascii="Times New Roman" w:hAnsi="Times New Roman" w:cs="Times New Roman"/>
                <w:szCs w:val="32"/>
              </w:rPr>
              <w:t xml:space="preserve">Action Against Hunger, </w:t>
            </w:r>
            <w:r w:rsidR="00BF7D19">
              <w:rPr>
                <w:rFonts w:ascii="Times New Roman" w:hAnsi="Times New Roman" w:cs="Times New Roman"/>
                <w:szCs w:val="32"/>
              </w:rPr>
              <w:t xml:space="preserve">Handicap International, </w:t>
            </w:r>
            <w:r>
              <w:rPr>
                <w:rFonts w:ascii="Times New Roman" w:hAnsi="Times New Roman" w:cs="Times New Roman"/>
                <w:szCs w:val="32"/>
              </w:rPr>
              <w:t xml:space="preserve">Balloon Ventures Uganda and Living Goods Uganda with over </w:t>
            </w:r>
            <w:r>
              <w:rPr>
                <w:rFonts w:ascii="Times New Roman" w:hAnsi="Times New Roman" w:cs="Times New Roman" w:hint="eastAsia"/>
                <w:szCs w:val="32"/>
              </w:rPr>
              <w:t>4</w:t>
            </w:r>
            <w:r>
              <w:rPr>
                <w:rFonts w:ascii="Times New Roman" w:hAnsi="Times New Roman" w:cs="Times New Roman"/>
                <w:szCs w:val="32"/>
              </w:rPr>
              <w:t xml:space="preserve"> years’ experience in Logistics &amp; stock management, Project Handling, Community Health Based Activities and sales with reputable ability to work with different Teams and provide a high level of innovative solutions at all levels with an extreme level of reliability for both for-profit and not for-profit organizations, particularly excited about sharing my abilities and contributions to the attainment of any organizational vision, mission and objectives.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szCs w:val="32"/>
              </w:rPr>
              <w:t xml:space="preserve">I have attained abundant experience and knowledge in procurement and supply, logistics, financial banking and loans management, generally accepted procurement procedures and general business administration. Exceedingly ambitious, self-driven, innovative, analytical, a fast learner, and pride myself as a true team player with good interpersonal skills. I possess a great desire and drive to prosper in all work that I undertake. </w:t>
            </w:r>
          </w:p>
          <w:p w:rsidR="001D6C4F" w:rsidRDefault="001B103A">
            <w:pPr>
              <w:pStyle w:val="ListParagraph"/>
              <w:numPr>
                <w:ilvl w:val="0"/>
                <w:numId w:val="20"/>
              </w:numPr>
              <w:rPr>
                <w:rFonts w:ascii="Times New Roman" w:hAnsi="Times New Roman" w:cs="Times New Roman"/>
                <w:b/>
                <w:sz w:val="24"/>
                <w:szCs w:val="32"/>
              </w:rPr>
            </w:pPr>
            <w:r>
              <w:rPr>
                <w:rFonts w:ascii="Times New Roman" w:hAnsi="Times New Roman" w:cs="Times New Roman"/>
              </w:rPr>
              <w:t xml:space="preserve">I have distinguished Procurement and Logistical knowledge with ability to use </w:t>
            </w:r>
            <w:r w:rsidR="00677B15">
              <w:rPr>
                <w:rFonts w:ascii="Times New Roman" w:hAnsi="Times New Roman" w:cs="Times New Roman"/>
              </w:rPr>
              <w:t xml:space="preserve">LINK &amp; </w:t>
            </w:r>
            <w:r>
              <w:rPr>
                <w:rFonts w:ascii="Times New Roman" w:hAnsi="Times New Roman" w:cs="Times New Roman"/>
              </w:rPr>
              <w:t>HMT/Hub Management Tool to operate Warehouses and Stores and support with a clean Driving Record.</w:t>
            </w:r>
            <w:r>
              <w:rPr>
                <w:rFonts w:ascii="Times New Roman" w:hAnsi="Times New Roman" w:cs="Times New Roman"/>
                <w:b/>
                <w:sz w:val="24"/>
                <w:szCs w:val="32"/>
              </w:rPr>
              <w:t xml:space="preserve"> </w:t>
            </w:r>
          </w:p>
        </w:tc>
      </w:tr>
    </w:tbl>
    <w:p w:rsidR="001D6C4F" w:rsidRDefault="001D6C4F">
      <w:pPr>
        <w:spacing w:after="0"/>
        <w:rPr>
          <w:rFonts w:ascii="Times New Roman" w:hAnsi="Times New Roman" w:cs="Times New Roman"/>
        </w:rPr>
      </w:pPr>
    </w:p>
    <w:p w:rsidR="001D6C4F" w:rsidRDefault="001D6C4F">
      <w:pPr>
        <w:spacing w:after="0"/>
        <w:rPr>
          <w:rFonts w:ascii="Times New Roman" w:hAnsi="Times New Roman" w:cs="Times New Roman"/>
        </w:rPr>
      </w:pPr>
    </w:p>
    <w:tbl>
      <w:tblPr>
        <w:tblStyle w:val="TableGrid"/>
        <w:tblW w:w="11340" w:type="dxa"/>
        <w:tblInd w:w="-702" w:type="dxa"/>
        <w:tblLayout w:type="fixed"/>
        <w:tblLook w:val="04A0" w:firstRow="1" w:lastRow="0" w:firstColumn="1" w:lastColumn="0" w:noHBand="0" w:noVBand="1"/>
      </w:tblPr>
      <w:tblGrid>
        <w:gridCol w:w="953"/>
        <w:gridCol w:w="960"/>
        <w:gridCol w:w="2857"/>
        <w:gridCol w:w="2137"/>
        <w:gridCol w:w="1463"/>
        <w:gridCol w:w="1890"/>
        <w:gridCol w:w="1080"/>
      </w:tblGrid>
      <w:tr w:rsidR="001D6C4F">
        <w:trPr>
          <w:trHeight w:val="471"/>
        </w:trPr>
        <w:tc>
          <w:tcPr>
            <w:tcW w:w="11340" w:type="dxa"/>
            <w:gridSpan w:val="7"/>
          </w:tcPr>
          <w:p w:rsidR="001D6C4F" w:rsidRDefault="001B103A">
            <w:pPr>
              <w:rPr>
                <w:rFonts w:ascii="Times New Roman" w:hAnsi="Times New Roman" w:cs="Times New Roman"/>
                <w:b/>
              </w:rPr>
            </w:pPr>
            <w:r>
              <w:rPr>
                <w:rFonts w:ascii="Times New Roman" w:hAnsi="Times New Roman" w:cs="Times New Roman"/>
                <w:b/>
              </w:rPr>
              <w:t xml:space="preserve">EDUCATION AND TRAINING DETAILS </w:t>
            </w:r>
          </w:p>
        </w:tc>
      </w:tr>
      <w:tr w:rsidR="001D6C4F">
        <w:trPr>
          <w:trHeight w:val="496"/>
        </w:trPr>
        <w:tc>
          <w:tcPr>
            <w:tcW w:w="1913" w:type="dxa"/>
            <w:gridSpan w:val="2"/>
          </w:tcPr>
          <w:p w:rsidR="001D6C4F" w:rsidRDefault="001B103A">
            <w:pPr>
              <w:rPr>
                <w:rFonts w:ascii="Times New Roman" w:hAnsi="Times New Roman" w:cs="Times New Roman"/>
                <w:b/>
              </w:rPr>
            </w:pPr>
            <w:r>
              <w:rPr>
                <w:rFonts w:ascii="Times New Roman" w:hAnsi="Times New Roman" w:cs="Times New Roman"/>
                <w:b/>
              </w:rPr>
              <w:t>DATE</w:t>
            </w:r>
          </w:p>
        </w:tc>
        <w:tc>
          <w:tcPr>
            <w:tcW w:w="2857" w:type="dxa"/>
          </w:tcPr>
          <w:p w:rsidR="001D6C4F" w:rsidRDefault="001B103A">
            <w:pPr>
              <w:rPr>
                <w:rFonts w:ascii="Times New Roman" w:hAnsi="Times New Roman" w:cs="Times New Roman"/>
                <w:b/>
              </w:rPr>
            </w:pPr>
            <w:r>
              <w:rPr>
                <w:rFonts w:ascii="Times New Roman" w:hAnsi="Times New Roman" w:cs="Times New Roman"/>
                <w:b/>
              </w:rPr>
              <w:t>EDUCATION/TRAINING</w:t>
            </w:r>
          </w:p>
        </w:tc>
        <w:tc>
          <w:tcPr>
            <w:tcW w:w="2137" w:type="dxa"/>
          </w:tcPr>
          <w:p w:rsidR="001D6C4F" w:rsidRDefault="001B103A">
            <w:pPr>
              <w:rPr>
                <w:rFonts w:ascii="Times New Roman" w:hAnsi="Times New Roman" w:cs="Times New Roman"/>
                <w:b/>
              </w:rPr>
            </w:pPr>
            <w:r>
              <w:rPr>
                <w:rFonts w:ascii="Times New Roman" w:hAnsi="Times New Roman" w:cs="Times New Roman"/>
                <w:b/>
              </w:rPr>
              <w:t>INSTITUTION</w:t>
            </w:r>
          </w:p>
          <w:p w:rsidR="001D6C4F" w:rsidRDefault="001B103A">
            <w:pPr>
              <w:rPr>
                <w:rFonts w:ascii="Times New Roman" w:hAnsi="Times New Roman" w:cs="Times New Roman"/>
                <w:b/>
              </w:rPr>
            </w:pPr>
            <w:r>
              <w:rPr>
                <w:rFonts w:ascii="Times New Roman" w:hAnsi="Times New Roman" w:cs="Times New Roman"/>
                <w:b/>
              </w:rPr>
              <w:t>/ORGANIZATION</w:t>
            </w:r>
          </w:p>
        </w:tc>
        <w:tc>
          <w:tcPr>
            <w:tcW w:w="1463" w:type="dxa"/>
          </w:tcPr>
          <w:p w:rsidR="001D6C4F" w:rsidRDefault="001B103A">
            <w:pPr>
              <w:rPr>
                <w:rFonts w:ascii="Times New Roman" w:hAnsi="Times New Roman" w:cs="Times New Roman"/>
                <w:b/>
              </w:rPr>
            </w:pPr>
            <w:r>
              <w:rPr>
                <w:rFonts w:ascii="Times New Roman" w:hAnsi="Times New Roman" w:cs="Times New Roman"/>
                <w:b/>
                <w:sz w:val="20"/>
              </w:rPr>
              <w:t>LOCATION</w:t>
            </w:r>
          </w:p>
        </w:tc>
        <w:tc>
          <w:tcPr>
            <w:tcW w:w="1890" w:type="dxa"/>
          </w:tcPr>
          <w:p w:rsidR="001D6C4F" w:rsidRDefault="001B103A">
            <w:pPr>
              <w:rPr>
                <w:rFonts w:ascii="Times New Roman" w:hAnsi="Times New Roman" w:cs="Times New Roman"/>
                <w:b/>
              </w:rPr>
            </w:pPr>
            <w:r>
              <w:rPr>
                <w:rFonts w:ascii="Times New Roman" w:hAnsi="Times New Roman" w:cs="Times New Roman"/>
                <w:b/>
              </w:rPr>
              <w:t>AWARD</w:t>
            </w:r>
          </w:p>
        </w:tc>
        <w:tc>
          <w:tcPr>
            <w:tcW w:w="1080" w:type="dxa"/>
          </w:tcPr>
          <w:p w:rsidR="001D6C4F" w:rsidRDefault="001B103A">
            <w:pPr>
              <w:rPr>
                <w:rFonts w:ascii="Times New Roman" w:hAnsi="Times New Roman" w:cs="Times New Roman"/>
                <w:b/>
              </w:rPr>
            </w:pPr>
            <w:r>
              <w:rPr>
                <w:rFonts w:ascii="Times New Roman" w:hAnsi="Times New Roman" w:cs="Times New Roman"/>
                <w:b/>
                <w:sz w:val="20"/>
              </w:rPr>
              <w:t>RESULT</w:t>
            </w:r>
          </w:p>
        </w:tc>
      </w:tr>
      <w:tr w:rsidR="001D6C4F">
        <w:trPr>
          <w:trHeight w:val="523"/>
        </w:trPr>
        <w:tc>
          <w:tcPr>
            <w:tcW w:w="953" w:type="dxa"/>
          </w:tcPr>
          <w:p w:rsidR="001D6C4F" w:rsidRDefault="001B103A">
            <w:pPr>
              <w:rPr>
                <w:rFonts w:ascii="Times New Roman" w:hAnsi="Times New Roman" w:cs="Times New Roman"/>
                <w:b/>
              </w:rPr>
            </w:pPr>
            <w:r>
              <w:rPr>
                <w:rFonts w:ascii="Times New Roman" w:hAnsi="Times New Roman" w:cs="Times New Roman"/>
                <w:b/>
              </w:rPr>
              <w:t>From</w:t>
            </w:r>
          </w:p>
        </w:tc>
        <w:tc>
          <w:tcPr>
            <w:tcW w:w="960" w:type="dxa"/>
          </w:tcPr>
          <w:p w:rsidR="001D6C4F" w:rsidRDefault="001B103A">
            <w:pPr>
              <w:rPr>
                <w:rFonts w:ascii="Times New Roman" w:hAnsi="Times New Roman" w:cs="Times New Roman"/>
                <w:b/>
              </w:rPr>
            </w:pPr>
            <w:r>
              <w:rPr>
                <w:rFonts w:ascii="Times New Roman" w:hAnsi="Times New Roman" w:cs="Times New Roman"/>
                <w:b/>
              </w:rPr>
              <w:t xml:space="preserve">To </w:t>
            </w:r>
          </w:p>
        </w:tc>
        <w:tc>
          <w:tcPr>
            <w:tcW w:w="2857" w:type="dxa"/>
          </w:tcPr>
          <w:p w:rsidR="001D6C4F" w:rsidRDefault="001D6C4F">
            <w:pPr>
              <w:rPr>
                <w:rFonts w:ascii="Times New Roman" w:hAnsi="Times New Roman" w:cs="Times New Roman"/>
                <w:b/>
              </w:rPr>
            </w:pPr>
          </w:p>
        </w:tc>
        <w:tc>
          <w:tcPr>
            <w:tcW w:w="2137" w:type="dxa"/>
          </w:tcPr>
          <w:p w:rsidR="001D6C4F" w:rsidRDefault="001D6C4F">
            <w:pPr>
              <w:rPr>
                <w:rFonts w:ascii="Times New Roman" w:hAnsi="Times New Roman" w:cs="Times New Roman"/>
                <w:b/>
              </w:rPr>
            </w:pPr>
          </w:p>
        </w:tc>
        <w:tc>
          <w:tcPr>
            <w:tcW w:w="1463" w:type="dxa"/>
          </w:tcPr>
          <w:p w:rsidR="001D6C4F" w:rsidRDefault="001D6C4F">
            <w:pPr>
              <w:rPr>
                <w:rFonts w:ascii="Times New Roman" w:hAnsi="Times New Roman" w:cs="Times New Roman"/>
                <w:b/>
              </w:rPr>
            </w:pPr>
          </w:p>
        </w:tc>
        <w:tc>
          <w:tcPr>
            <w:tcW w:w="1890" w:type="dxa"/>
          </w:tcPr>
          <w:p w:rsidR="001D6C4F" w:rsidRDefault="001D6C4F">
            <w:pPr>
              <w:rPr>
                <w:rFonts w:ascii="Times New Roman" w:hAnsi="Times New Roman" w:cs="Times New Roman"/>
                <w:b/>
              </w:rPr>
            </w:pPr>
          </w:p>
        </w:tc>
        <w:tc>
          <w:tcPr>
            <w:tcW w:w="1080" w:type="dxa"/>
          </w:tcPr>
          <w:p w:rsidR="001D6C4F" w:rsidRDefault="001D6C4F">
            <w:pPr>
              <w:rPr>
                <w:rFonts w:ascii="Times New Roman" w:hAnsi="Times New Roman" w:cs="Times New Roman"/>
                <w:b/>
              </w:rPr>
            </w:pPr>
          </w:p>
        </w:tc>
      </w:tr>
      <w:tr w:rsidR="001D6C4F">
        <w:trPr>
          <w:trHeight w:val="523"/>
        </w:trPr>
        <w:tc>
          <w:tcPr>
            <w:tcW w:w="953" w:type="dxa"/>
          </w:tcPr>
          <w:p w:rsidR="001D6C4F" w:rsidRDefault="001B103A">
            <w:pPr>
              <w:rPr>
                <w:rFonts w:ascii="Times New Roman" w:hAnsi="Times New Roman" w:cs="Times New Roman"/>
                <w:b/>
              </w:rPr>
            </w:pPr>
            <w:r>
              <w:rPr>
                <w:rFonts w:ascii="Times New Roman" w:hAnsi="Times New Roman" w:cs="Times New Roman"/>
                <w:b/>
              </w:rPr>
              <w:t>2011</w:t>
            </w:r>
          </w:p>
        </w:tc>
        <w:tc>
          <w:tcPr>
            <w:tcW w:w="960" w:type="dxa"/>
          </w:tcPr>
          <w:p w:rsidR="001D6C4F" w:rsidRDefault="001B103A">
            <w:pPr>
              <w:rPr>
                <w:rFonts w:ascii="Times New Roman" w:hAnsi="Times New Roman" w:cs="Times New Roman"/>
                <w:b/>
              </w:rPr>
            </w:pPr>
            <w:r>
              <w:rPr>
                <w:rFonts w:ascii="Times New Roman" w:hAnsi="Times New Roman" w:cs="Times New Roman"/>
                <w:b/>
              </w:rPr>
              <w:t>2014</w:t>
            </w:r>
          </w:p>
        </w:tc>
        <w:tc>
          <w:tcPr>
            <w:tcW w:w="2857" w:type="dxa"/>
          </w:tcPr>
          <w:p w:rsidR="001D6C4F" w:rsidRDefault="001B103A">
            <w:pPr>
              <w:rPr>
                <w:rFonts w:ascii="Times New Roman" w:hAnsi="Times New Roman" w:cs="Times New Roman"/>
                <w:b/>
              </w:rPr>
            </w:pPr>
            <w:r>
              <w:rPr>
                <w:rFonts w:ascii="Times New Roman" w:hAnsi="Times New Roman" w:cs="Times New Roman"/>
                <w:b/>
              </w:rPr>
              <w:t>Bachelor’s degree in Procurement and supply Chain Management</w:t>
            </w:r>
          </w:p>
        </w:tc>
        <w:tc>
          <w:tcPr>
            <w:tcW w:w="2137" w:type="dxa"/>
          </w:tcPr>
          <w:p w:rsidR="001D6C4F" w:rsidRDefault="001B103A">
            <w:pPr>
              <w:rPr>
                <w:rFonts w:ascii="Times New Roman" w:hAnsi="Times New Roman" w:cs="Times New Roman"/>
                <w:b/>
              </w:rPr>
            </w:pPr>
            <w:r>
              <w:rPr>
                <w:rFonts w:ascii="Times New Roman" w:hAnsi="Times New Roman" w:cs="Times New Roman"/>
                <w:b/>
              </w:rPr>
              <w:t>Makerere University Business School</w:t>
            </w:r>
          </w:p>
        </w:tc>
        <w:tc>
          <w:tcPr>
            <w:tcW w:w="1463" w:type="dxa"/>
          </w:tcPr>
          <w:p w:rsidR="001D6C4F" w:rsidRDefault="001B103A">
            <w:pPr>
              <w:rPr>
                <w:rFonts w:ascii="Times New Roman" w:hAnsi="Times New Roman" w:cs="Times New Roman"/>
                <w:b/>
              </w:rPr>
            </w:pPr>
            <w:r>
              <w:rPr>
                <w:rFonts w:ascii="Times New Roman" w:hAnsi="Times New Roman" w:cs="Times New Roman"/>
                <w:b/>
              </w:rPr>
              <w:t>Kampala</w:t>
            </w:r>
          </w:p>
        </w:tc>
        <w:tc>
          <w:tcPr>
            <w:tcW w:w="1890" w:type="dxa"/>
          </w:tcPr>
          <w:p w:rsidR="001D6C4F" w:rsidRDefault="001B103A">
            <w:pPr>
              <w:rPr>
                <w:rFonts w:ascii="Times New Roman" w:hAnsi="Times New Roman" w:cs="Times New Roman"/>
                <w:b/>
              </w:rPr>
            </w:pPr>
            <w:r>
              <w:rPr>
                <w:rFonts w:ascii="Times New Roman" w:hAnsi="Times New Roman" w:cs="Times New Roman"/>
                <w:b/>
              </w:rPr>
              <w:t xml:space="preserve">Academic Transcript </w:t>
            </w:r>
          </w:p>
        </w:tc>
        <w:tc>
          <w:tcPr>
            <w:tcW w:w="1080" w:type="dxa"/>
          </w:tcPr>
          <w:p w:rsidR="001D6C4F" w:rsidRDefault="001B103A">
            <w:pPr>
              <w:rPr>
                <w:rFonts w:ascii="Times New Roman" w:hAnsi="Times New Roman" w:cs="Times New Roman"/>
                <w:b/>
              </w:rPr>
            </w:pPr>
            <w:r>
              <w:rPr>
                <w:rFonts w:ascii="Times New Roman" w:hAnsi="Times New Roman" w:cs="Times New Roman"/>
                <w:b/>
              </w:rPr>
              <w:t>Second Class Degree</w:t>
            </w:r>
          </w:p>
        </w:tc>
      </w:tr>
      <w:tr w:rsidR="001D6C4F">
        <w:trPr>
          <w:trHeight w:val="523"/>
        </w:trPr>
        <w:tc>
          <w:tcPr>
            <w:tcW w:w="953" w:type="dxa"/>
          </w:tcPr>
          <w:p w:rsidR="001D6C4F" w:rsidRDefault="001B103A">
            <w:pPr>
              <w:rPr>
                <w:rFonts w:ascii="Times New Roman" w:hAnsi="Times New Roman" w:cs="Times New Roman"/>
              </w:rPr>
            </w:pPr>
            <w:r>
              <w:rPr>
                <w:rFonts w:ascii="Times New Roman" w:hAnsi="Times New Roman" w:cs="Times New Roman"/>
              </w:rPr>
              <w:t>2009</w:t>
            </w:r>
          </w:p>
        </w:tc>
        <w:tc>
          <w:tcPr>
            <w:tcW w:w="960" w:type="dxa"/>
          </w:tcPr>
          <w:p w:rsidR="001D6C4F" w:rsidRDefault="001B103A">
            <w:pPr>
              <w:rPr>
                <w:rFonts w:ascii="Times New Roman" w:hAnsi="Times New Roman" w:cs="Times New Roman"/>
              </w:rPr>
            </w:pPr>
            <w:r>
              <w:rPr>
                <w:rFonts w:ascii="Times New Roman" w:hAnsi="Times New Roman" w:cs="Times New Roman"/>
              </w:rPr>
              <w:t>2010</w:t>
            </w:r>
          </w:p>
        </w:tc>
        <w:tc>
          <w:tcPr>
            <w:tcW w:w="2857" w:type="dxa"/>
          </w:tcPr>
          <w:p w:rsidR="001D6C4F" w:rsidRDefault="001B103A">
            <w:pPr>
              <w:rPr>
                <w:rFonts w:ascii="Times New Roman" w:hAnsi="Times New Roman" w:cs="Times New Roman"/>
              </w:rPr>
            </w:pPr>
            <w:r>
              <w:rPr>
                <w:rFonts w:ascii="Times New Roman" w:hAnsi="Times New Roman" w:cs="Times New Roman"/>
              </w:rPr>
              <w:t>A Level [S.5 to S.6]</w:t>
            </w:r>
          </w:p>
        </w:tc>
        <w:tc>
          <w:tcPr>
            <w:tcW w:w="2137" w:type="dxa"/>
          </w:tcPr>
          <w:p w:rsidR="001D6C4F" w:rsidRDefault="001B103A">
            <w:pPr>
              <w:rPr>
                <w:rFonts w:ascii="Times New Roman" w:hAnsi="Times New Roman" w:cs="Times New Roman"/>
              </w:rPr>
            </w:pPr>
            <w:r>
              <w:rPr>
                <w:rFonts w:ascii="Times New Roman" w:hAnsi="Times New Roman" w:cs="Times New Roman"/>
              </w:rPr>
              <w:t xml:space="preserve">St. Mary’s Secondary School </w:t>
            </w:r>
          </w:p>
        </w:tc>
        <w:tc>
          <w:tcPr>
            <w:tcW w:w="1463" w:type="dxa"/>
          </w:tcPr>
          <w:p w:rsidR="001D6C4F" w:rsidRDefault="001B103A">
            <w:pPr>
              <w:rPr>
                <w:rFonts w:ascii="Times New Roman" w:hAnsi="Times New Roman" w:cs="Times New Roman"/>
              </w:rPr>
            </w:pPr>
            <w:r>
              <w:rPr>
                <w:rFonts w:ascii="Times New Roman" w:hAnsi="Times New Roman" w:cs="Times New Roman"/>
              </w:rPr>
              <w:t xml:space="preserve">KITENDE </w:t>
            </w:r>
          </w:p>
        </w:tc>
        <w:tc>
          <w:tcPr>
            <w:tcW w:w="1890" w:type="dxa"/>
          </w:tcPr>
          <w:p w:rsidR="001D6C4F" w:rsidRDefault="001B103A">
            <w:pPr>
              <w:rPr>
                <w:rFonts w:ascii="Times New Roman" w:hAnsi="Times New Roman" w:cs="Times New Roman"/>
              </w:rPr>
            </w:pPr>
            <w:r>
              <w:rPr>
                <w:rFonts w:ascii="Times New Roman" w:hAnsi="Times New Roman" w:cs="Times New Roman"/>
              </w:rPr>
              <w:t>UACE Certificate</w:t>
            </w:r>
          </w:p>
        </w:tc>
        <w:tc>
          <w:tcPr>
            <w:tcW w:w="1080" w:type="dxa"/>
          </w:tcPr>
          <w:p w:rsidR="001D6C4F" w:rsidRDefault="001B103A">
            <w:pPr>
              <w:rPr>
                <w:rFonts w:ascii="Times New Roman" w:hAnsi="Times New Roman" w:cs="Times New Roman"/>
              </w:rPr>
            </w:pPr>
            <w:r>
              <w:rPr>
                <w:rFonts w:ascii="Times New Roman" w:hAnsi="Times New Roman" w:cs="Times New Roman"/>
              </w:rPr>
              <w:t>23 points</w:t>
            </w:r>
          </w:p>
        </w:tc>
      </w:tr>
      <w:tr w:rsidR="001D6C4F">
        <w:trPr>
          <w:trHeight w:val="523"/>
        </w:trPr>
        <w:tc>
          <w:tcPr>
            <w:tcW w:w="953" w:type="dxa"/>
          </w:tcPr>
          <w:p w:rsidR="001D6C4F" w:rsidRDefault="001B103A">
            <w:pPr>
              <w:rPr>
                <w:rFonts w:ascii="Times New Roman" w:hAnsi="Times New Roman" w:cs="Times New Roman"/>
              </w:rPr>
            </w:pPr>
            <w:r>
              <w:rPr>
                <w:rFonts w:ascii="Times New Roman" w:hAnsi="Times New Roman" w:cs="Times New Roman"/>
              </w:rPr>
              <w:t>2005</w:t>
            </w:r>
          </w:p>
        </w:tc>
        <w:tc>
          <w:tcPr>
            <w:tcW w:w="960" w:type="dxa"/>
          </w:tcPr>
          <w:p w:rsidR="001D6C4F" w:rsidRDefault="001B103A">
            <w:pPr>
              <w:rPr>
                <w:rFonts w:ascii="Times New Roman" w:hAnsi="Times New Roman" w:cs="Times New Roman"/>
              </w:rPr>
            </w:pPr>
            <w:r>
              <w:rPr>
                <w:rFonts w:ascii="Times New Roman" w:hAnsi="Times New Roman" w:cs="Times New Roman"/>
              </w:rPr>
              <w:t>2008</w:t>
            </w:r>
          </w:p>
        </w:tc>
        <w:tc>
          <w:tcPr>
            <w:tcW w:w="2857" w:type="dxa"/>
          </w:tcPr>
          <w:p w:rsidR="001D6C4F" w:rsidRDefault="001B103A">
            <w:pPr>
              <w:rPr>
                <w:rFonts w:ascii="Times New Roman" w:hAnsi="Times New Roman" w:cs="Times New Roman"/>
              </w:rPr>
            </w:pPr>
            <w:r>
              <w:rPr>
                <w:rFonts w:ascii="Times New Roman" w:hAnsi="Times New Roman" w:cs="Times New Roman"/>
              </w:rPr>
              <w:t>O Level [S.1 to S.4]</w:t>
            </w:r>
          </w:p>
        </w:tc>
        <w:tc>
          <w:tcPr>
            <w:tcW w:w="2137" w:type="dxa"/>
          </w:tcPr>
          <w:p w:rsidR="001D6C4F" w:rsidRDefault="001B103A">
            <w:pPr>
              <w:rPr>
                <w:rFonts w:ascii="Times New Roman" w:hAnsi="Times New Roman" w:cs="Times New Roman"/>
              </w:rPr>
            </w:pPr>
            <w:r>
              <w:rPr>
                <w:rFonts w:ascii="Times New Roman" w:hAnsi="Times New Roman" w:cs="Times New Roman"/>
              </w:rPr>
              <w:t>St. Mary’s Secondary School</w:t>
            </w:r>
          </w:p>
        </w:tc>
        <w:tc>
          <w:tcPr>
            <w:tcW w:w="1463" w:type="dxa"/>
          </w:tcPr>
          <w:p w:rsidR="001D6C4F" w:rsidRDefault="001B103A">
            <w:pPr>
              <w:rPr>
                <w:rFonts w:ascii="Times New Roman" w:hAnsi="Times New Roman" w:cs="Times New Roman"/>
              </w:rPr>
            </w:pPr>
            <w:r>
              <w:rPr>
                <w:rFonts w:ascii="Times New Roman" w:hAnsi="Times New Roman" w:cs="Times New Roman"/>
              </w:rPr>
              <w:t xml:space="preserve">KITENDE </w:t>
            </w:r>
          </w:p>
        </w:tc>
        <w:tc>
          <w:tcPr>
            <w:tcW w:w="1890" w:type="dxa"/>
          </w:tcPr>
          <w:p w:rsidR="001D6C4F" w:rsidRDefault="001B103A">
            <w:pPr>
              <w:rPr>
                <w:rFonts w:ascii="Times New Roman" w:hAnsi="Times New Roman" w:cs="Times New Roman"/>
              </w:rPr>
            </w:pPr>
            <w:r>
              <w:rPr>
                <w:rFonts w:ascii="Times New Roman" w:hAnsi="Times New Roman" w:cs="Times New Roman"/>
              </w:rPr>
              <w:t>UCE Certificate</w:t>
            </w:r>
          </w:p>
        </w:tc>
        <w:tc>
          <w:tcPr>
            <w:tcW w:w="1080" w:type="dxa"/>
          </w:tcPr>
          <w:p w:rsidR="001D6C4F" w:rsidRDefault="001B103A">
            <w:pPr>
              <w:rPr>
                <w:rFonts w:ascii="Times New Roman" w:hAnsi="Times New Roman" w:cs="Times New Roman"/>
              </w:rPr>
            </w:pPr>
            <w:r>
              <w:rPr>
                <w:rFonts w:ascii="Times New Roman" w:hAnsi="Times New Roman" w:cs="Times New Roman"/>
              </w:rPr>
              <w:t>DIV I</w:t>
            </w:r>
          </w:p>
        </w:tc>
      </w:tr>
    </w:tbl>
    <w:p w:rsidR="001D6C4F" w:rsidRDefault="001D6C4F">
      <w:pPr>
        <w:spacing w:after="0"/>
        <w:rPr>
          <w:rFonts w:ascii="Times New Roman" w:hAnsi="Times New Roman" w:cs="Times New Roman"/>
        </w:rPr>
      </w:pPr>
    </w:p>
    <w:p w:rsidR="001D6C4F" w:rsidRDefault="001D6C4F">
      <w:pPr>
        <w:spacing w:after="0"/>
        <w:rPr>
          <w:rFonts w:ascii="Times New Roman" w:hAnsi="Times New Roman" w:cs="Times New Roman"/>
        </w:rPr>
      </w:pPr>
    </w:p>
    <w:p w:rsidR="00EB51B0" w:rsidRDefault="00EB51B0">
      <w:pPr>
        <w:spacing w:after="0"/>
        <w:rPr>
          <w:rFonts w:ascii="Times New Roman" w:hAnsi="Times New Roman" w:cs="Times New Roman"/>
        </w:rPr>
      </w:pPr>
    </w:p>
    <w:p w:rsidR="00EB51B0" w:rsidRDefault="00EB51B0">
      <w:pPr>
        <w:spacing w:after="0"/>
        <w:rPr>
          <w:rFonts w:ascii="Times New Roman" w:hAnsi="Times New Roman" w:cs="Times New Roman"/>
        </w:rPr>
      </w:pPr>
    </w:p>
    <w:p w:rsidR="00EB51B0" w:rsidRDefault="00EB51B0">
      <w:pPr>
        <w:spacing w:after="0"/>
        <w:rPr>
          <w:rFonts w:ascii="Times New Roman" w:hAnsi="Times New Roman" w:cs="Times New Roman"/>
        </w:rPr>
      </w:pPr>
    </w:p>
    <w:p w:rsidR="00EB51B0" w:rsidRDefault="00EB51B0">
      <w:pPr>
        <w:spacing w:after="0"/>
        <w:rPr>
          <w:rFonts w:ascii="Times New Roman" w:hAnsi="Times New Roman" w:cs="Times New Roman"/>
        </w:rPr>
      </w:pPr>
    </w:p>
    <w:tbl>
      <w:tblPr>
        <w:tblStyle w:val="TableGrid"/>
        <w:tblpPr w:leftFromText="180" w:rightFromText="180" w:vertAnchor="text" w:horzAnchor="page" w:tblpX="502" w:tblpY="91"/>
        <w:tblW w:w="11268" w:type="dxa"/>
        <w:tblLayout w:type="fixed"/>
        <w:tblLook w:val="04A0" w:firstRow="1" w:lastRow="0" w:firstColumn="1" w:lastColumn="0" w:noHBand="0" w:noVBand="1"/>
      </w:tblPr>
      <w:tblGrid>
        <w:gridCol w:w="828"/>
        <w:gridCol w:w="900"/>
        <w:gridCol w:w="2070"/>
        <w:gridCol w:w="1417"/>
        <w:gridCol w:w="6053"/>
      </w:tblGrid>
      <w:tr w:rsidR="001D6C4F">
        <w:trPr>
          <w:trHeight w:val="263"/>
        </w:trPr>
        <w:tc>
          <w:tcPr>
            <w:tcW w:w="1728" w:type="dxa"/>
            <w:gridSpan w:val="2"/>
          </w:tcPr>
          <w:p w:rsidR="001D6C4F" w:rsidRDefault="001B103A">
            <w:pPr>
              <w:rPr>
                <w:rFonts w:ascii="Times New Roman" w:hAnsi="Times New Roman" w:cs="Times New Roman"/>
                <w:b/>
              </w:rPr>
            </w:pPr>
            <w:r>
              <w:rPr>
                <w:rFonts w:ascii="Times New Roman" w:hAnsi="Times New Roman" w:cs="Times New Roman"/>
                <w:b/>
              </w:rPr>
              <w:t>DATE</w:t>
            </w:r>
          </w:p>
        </w:tc>
        <w:tc>
          <w:tcPr>
            <w:tcW w:w="2070" w:type="dxa"/>
          </w:tcPr>
          <w:p w:rsidR="001D6C4F" w:rsidRDefault="001B103A">
            <w:pPr>
              <w:rPr>
                <w:rFonts w:ascii="Times New Roman" w:hAnsi="Times New Roman" w:cs="Times New Roman"/>
                <w:b/>
              </w:rPr>
            </w:pPr>
            <w:r>
              <w:rPr>
                <w:rFonts w:ascii="Times New Roman" w:hAnsi="Times New Roman" w:cs="Times New Roman"/>
                <w:b/>
              </w:rPr>
              <w:t>ORGANIZATION</w:t>
            </w:r>
          </w:p>
        </w:tc>
        <w:tc>
          <w:tcPr>
            <w:tcW w:w="1417" w:type="dxa"/>
          </w:tcPr>
          <w:p w:rsidR="001D6C4F" w:rsidRDefault="001B103A">
            <w:pPr>
              <w:rPr>
                <w:rFonts w:ascii="Times New Roman" w:hAnsi="Times New Roman" w:cs="Times New Roman"/>
                <w:b/>
              </w:rPr>
            </w:pPr>
            <w:r>
              <w:rPr>
                <w:rFonts w:ascii="Times New Roman" w:hAnsi="Times New Roman" w:cs="Times New Roman"/>
                <w:b/>
              </w:rPr>
              <w:t>TITLE</w:t>
            </w:r>
          </w:p>
        </w:tc>
        <w:tc>
          <w:tcPr>
            <w:tcW w:w="6053" w:type="dxa"/>
          </w:tcPr>
          <w:p w:rsidR="001D6C4F" w:rsidRDefault="001B103A">
            <w:pPr>
              <w:rPr>
                <w:rFonts w:ascii="Times New Roman" w:hAnsi="Times New Roman" w:cs="Times New Roman"/>
                <w:b/>
              </w:rPr>
            </w:pPr>
            <w:r>
              <w:rPr>
                <w:rFonts w:ascii="Times New Roman" w:hAnsi="Times New Roman" w:cs="Times New Roman"/>
                <w:b/>
                <w:sz w:val="20"/>
              </w:rPr>
              <w:t>ROLE AND RESPONSIBILTY</w:t>
            </w:r>
          </w:p>
        </w:tc>
      </w:tr>
      <w:tr w:rsidR="001D6C4F">
        <w:trPr>
          <w:trHeight w:val="371"/>
        </w:trPr>
        <w:tc>
          <w:tcPr>
            <w:tcW w:w="828" w:type="dxa"/>
          </w:tcPr>
          <w:p w:rsidR="001D6C4F" w:rsidRDefault="001B103A">
            <w:pPr>
              <w:rPr>
                <w:rFonts w:ascii="Times New Roman" w:hAnsi="Times New Roman" w:cs="Times New Roman"/>
                <w:b/>
              </w:rPr>
            </w:pPr>
            <w:r>
              <w:rPr>
                <w:rFonts w:ascii="Times New Roman" w:hAnsi="Times New Roman" w:cs="Times New Roman"/>
                <w:b/>
              </w:rPr>
              <w:t>From</w:t>
            </w:r>
          </w:p>
        </w:tc>
        <w:tc>
          <w:tcPr>
            <w:tcW w:w="900" w:type="dxa"/>
          </w:tcPr>
          <w:p w:rsidR="001D6C4F" w:rsidRDefault="001B103A">
            <w:pPr>
              <w:rPr>
                <w:rFonts w:ascii="Times New Roman" w:hAnsi="Times New Roman" w:cs="Times New Roman"/>
                <w:b/>
              </w:rPr>
            </w:pPr>
            <w:r>
              <w:rPr>
                <w:rFonts w:ascii="Times New Roman" w:hAnsi="Times New Roman" w:cs="Times New Roman"/>
                <w:b/>
              </w:rPr>
              <w:t xml:space="preserve">To </w:t>
            </w:r>
          </w:p>
        </w:tc>
        <w:tc>
          <w:tcPr>
            <w:tcW w:w="2070" w:type="dxa"/>
          </w:tcPr>
          <w:p w:rsidR="001D6C4F" w:rsidRDefault="001D6C4F">
            <w:pPr>
              <w:rPr>
                <w:rFonts w:ascii="Times New Roman" w:hAnsi="Times New Roman" w:cs="Times New Roman"/>
                <w:b/>
              </w:rPr>
            </w:pPr>
          </w:p>
        </w:tc>
        <w:tc>
          <w:tcPr>
            <w:tcW w:w="1417" w:type="dxa"/>
          </w:tcPr>
          <w:p w:rsidR="001D6C4F" w:rsidRDefault="001D6C4F">
            <w:pPr>
              <w:rPr>
                <w:rFonts w:ascii="Times New Roman" w:hAnsi="Times New Roman" w:cs="Times New Roman"/>
                <w:b/>
              </w:rPr>
            </w:pPr>
          </w:p>
        </w:tc>
        <w:tc>
          <w:tcPr>
            <w:tcW w:w="6053" w:type="dxa"/>
          </w:tcPr>
          <w:p w:rsidR="001D6C4F" w:rsidRDefault="001D6C4F">
            <w:pPr>
              <w:rPr>
                <w:rFonts w:ascii="Times New Roman" w:hAnsi="Times New Roman" w:cs="Times New Roman"/>
                <w:b/>
              </w:rPr>
            </w:pPr>
          </w:p>
        </w:tc>
      </w:tr>
      <w:tr w:rsidR="001D6C4F">
        <w:trPr>
          <w:trHeight w:val="371"/>
        </w:trPr>
        <w:tc>
          <w:tcPr>
            <w:tcW w:w="828" w:type="dxa"/>
          </w:tcPr>
          <w:p w:rsidR="001D6C4F" w:rsidRDefault="007E471F">
            <w:pPr>
              <w:rPr>
                <w:rFonts w:ascii="Times New Roman" w:hAnsi="Times New Roman" w:cs="Times New Roman"/>
              </w:rPr>
            </w:pPr>
            <w:r>
              <w:rPr>
                <w:rFonts w:ascii="Times New Roman" w:hAnsi="Times New Roman" w:cs="Times New Roman"/>
              </w:rPr>
              <w:t>Mar 2020</w:t>
            </w:r>
          </w:p>
          <w:p w:rsidR="007E471F" w:rsidRDefault="007E471F">
            <w:pPr>
              <w:rPr>
                <w:rFonts w:ascii="Times New Roman" w:hAnsi="Times New Roman" w:cs="Times New Roman"/>
              </w:rPr>
            </w:pPr>
          </w:p>
        </w:tc>
        <w:tc>
          <w:tcPr>
            <w:tcW w:w="900" w:type="dxa"/>
          </w:tcPr>
          <w:p w:rsidR="001D6C4F" w:rsidRDefault="00616E33">
            <w:pPr>
              <w:rPr>
                <w:rFonts w:ascii="Times New Roman" w:hAnsi="Times New Roman" w:cs="Times New Roman"/>
              </w:rPr>
            </w:pPr>
            <w:r>
              <w:rPr>
                <w:rFonts w:ascii="Times New Roman" w:hAnsi="Times New Roman" w:cs="Times New Roman"/>
              </w:rPr>
              <w:t xml:space="preserve">To </w:t>
            </w:r>
            <w:r w:rsidR="007E471F">
              <w:rPr>
                <w:rFonts w:ascii="Times New Roman" w:hAnsi="Times New Roman" w:cs="Times New Roman"/>
              </w:rPr>
              <w:t>Date</w:t>
            </w:r>
          </w:p>
        </w:tc>
        <w:tc>
          <w:tcPr>
            <w:tcW w:w="2070" w:type="dxa"/>
          </w:tcPr>
          <w:p w:rsidR="001D6C4F" w:rsidRDefault="007E471F">
            <w:pPr>
              <w:autoSpaceDE w:val="0"/>
              <w:autoSpaceDN w:val="0"/>
              <w:adjustRightInd w:val="0"/>
              <w:rPr>
                <w:rFonts w:ascii="Times New Roman" w:hAnsi="Times New Roman" w:cs="Times New Roman"/>
              </w:rPr>
            </w:pPr>
            <w:r>
              <w:rPr>
                <w:rFonts w:ascii="Times New Roman" w:hAnsi="Times New Roman" w:cs="Times New Roman"/>
              </w:rPr>
              <w:t>Action Against Hunger (ACF-USA)</w:t>
            </w:r>
          </w:p>
          <w:p w:rsidR="007E471F" w:rsidRDefault="007E471F">
            <w:pPr>
              <w:autoSpaceDE w:val="0"/>
              <w:autoSpaceDN w:val="0"/>
              <w:adjustRightInd w:val="0"/>
              <w:rPr>
                <w:rFonts w:ascii="Times New Roman" w:hAnsi="Times New Roman" w:cs="Times New Roman"/>
              </w:rPr>
            </w:pPr>
          </w:p>
          <w:p w:rsidR="007E471F" w:rsidRDefault="007E471F">
            <w:pPr>
              <w:autoSpaceDE w:val="0"/>
              <w:autoSpaceDN w:val="0"/>
              <w:adjustRightInd w:val="0"/>
              <w:rPr>
                <w:rFonts w:ascii="Times New Roman" w:hAnsi="Times New Roman" w:cs="Times New Roman"/>
              </w:rPr>
            </w:pPr>
          </w:p>
        </w:tc>
        <w:tc>
          <w:tcPr>
            <w:tcW w:w="1417" w:type="dxa"/>
          </w:tcPr>
          <w:p w:rsidR="001D6C4F" w:rsidRDefault="007E471F">
            <w:pPr>
              <w:rPr>
                <w:rFonts w:ascii="Times New Roman" w:hAnsi="Times New Roman" w:cs="Times New Roman"/>
              </w:rPr>
            </w:pPr>
            <w:r>
              <w:rPr>
                <w:rFonts w:ascii="Times New Roman" w:hAnsi="Times New Roman" w:cs="Times New Roman"/>
              </w:rPr>
              <w:t>Logistics Assistant – Kyangwali.</w:t>
            </w:r>
          </w:p>
        </w:tc>
        <w:tc>
          <w:tcPr>
            <w:tcW w:w="6053" w:type="dxa"/>
          </w:tcPr>
          <w:p w:rsidR="001D6C4F" w:rsidRDefault="00F57AD8">
            <w:pPr>
              <w:rPr>
                <w:rFonts w:ascii="Georgia" w:hAnsi="Georgia"/>
                <w:color w:val="555555"/>
                <w:sz w:val="21"/>
                <w:szCs w:val="21"/>
                <w:shd w:val="clear" w:color="auto" w:fill="FFFFFF"/>
              </w:rPr>
            </w:pPr>
            <w:r>
              <w:rPr>
                <w:rFonts w:ascii="Times New Roman" w:hAnsi="Times New Roman" w:cs="Times New Roman"/>
              </w:rPr>
              <w:t>-</w:t>
            </w:r>
            <w:r>
              <w:rPr>
                <w:rFonts w:ascii="Georgia" w:hAnsi="Georgia"/>
                <w:color w:val="555555"/>
                <w:sz w:val="14"/>
                <w:szCs w:val="14"/>
                <w:shd w:val="clear" w:color="auto" w:fill="FFFFFF"/>
              </w:rPr>
              <w:t> </w:t>
            </w:r>
            <w:r>
              <w:rPr>
                <w:rFonts w:ascii="Georgia" w:hAnsi="Georgia"/>
                <w:color w:val="555555"/>
                <w:sz w:val="21"/>
                <w:szCs w:val="21"/>
                <w:shd w:val="clear" w:color="auto" w:fill="FFFFFF"/>
              </w:rPr>
              <w:t>Support</w:t>
            </w:r>
            <w:r w:rsidR="003F34F7">
              <w:rPr>
                <w:rFonts w:ascii="Georgia" w:hAnsi="Georgia"/>
                <w:color w:val="555555"/>
                <w:sz w:val="21"/>
                <w:szCs w:val="21"/>
                <w:shd w:val="clear" w:color="auto" w:fill="FFFFFF"/>
              </w:rPr>
              <w:t>ing the</w:t>
            </w:r>
            <w:r>
              <w:rPr>
                <w:rFonts w:ascii="Georgia" w:hAnsi="Georgia"/>
                <w:color w:val="555555"/>
                <w:sz w:val="21"/>
                <w:szCs w:val="21"/>
                <w:shd w:val="clear" w:color="auto" w:fill="FFFFFF"/>
              </w:rPr>
              <w:t xml:space="preserve"> Base Logistician to follow up all pa</w:t>
            </w:r>
            <w:r w:rsidR="00312CA7">
              <w:rPr>
                <w:rFonts w:ascii="Georgia" w:hAnsi="Georgia"/>
                <w:color w:val="555555"/>
                <w:sz w:val="21"/>
                <w:szCs w:val="21"/>
                <w:shd w:val="clear" w:color="auto" w:fill="FFFFFF"/>
              </w:rPr>
              <w:t xml:space="preserve">yments </w:t>
            </w:r>
            <w:r w:rsidR="0020360B">
              <w:rPr>
                <w:rFonts w:ascii="Georgia" w:hAnsi="Georgia"/>
                <w:color w:val="555555"/>
                <w:sz w:val="21"/>
                <w:szCs w:val="21"/>
                <w:shd w:val="clear" w:color="auto" w:fill="FFFFFF"/>
              </w:rPr>
              <w:t>submitted to finance and ens</w:t>
            </w:r>
            <w:bookmarkStart w:id="0" w:name="_GoBack"/>
            <w:bookmarkEnd w:id="0"/>
            <w:r>
              <w:rPr>
                <w:rFonts w:ascii="Georgia" w:hAnsi="Georgia"/>
                <w:color w:val="555555"/>
                <w:sz w:val="21"/>
                <w:szCs w:val="21"/>
                <w:shd w:val="clear" w:color="auto" w:fill="FFFFFF"/>
              </w:rPr>
              <w:t>ure copies are archived.</w:t>
            </w:r>
          </w:p>
          <w:p w:rsidR="00F57AD8" w:rsidRDefault="00F57AD8">
            <w:pPr>
              <w:rPr>
                <w:rFonts w:ascii="Georgia" w:hAnsi="Georgia"/>
                <w:color w:val="555555"/>
                <w:sz w:val="21"/>
                <w:szCs w:val="21"/>
                <w:shd w:val="clear" w:color="auto" w:fill="FFFFFF"/>
              </w:rPr>
            </w:pPr>
            <w:r>
              <w:rPr>
                <w:rFonts w:ascii="Georgia" w:hAnsi="Georgia"/>
                <w:color w:val="555555"/>
                <w:sz w:val="21"/>
                <w:szCs w:val="21"/>
                <w:shd w:val="clear" w:color="auto" w:fill="FFFFFF"/>
              </w:rPr>
              <w:t>-Support</w:t>
            </w:r>
            <w:r w:rsidR="003F34F7">
              <w:rPr>
                <w:rFonts w:ascii="Georgia" w:hAnsi="Georgia"/>
                <w:color w:val="555555"/>
                <w:sz w:val="21"/>
                <w:szCs w:val="21"/>
                <w:shd w:val="clear" w:color="auto" w:fill="FFFFFF"/>
              </w:rPr>
              <w:t>ing</w:t>
            </w:r>
            <w:r>
              <w:rPr>
                <w:rFonts w:ascii="Georgia" w:hAnsi="Georgia"/>
                <w:color w:val="555555"/>
                <w:sz w:val="21"/>
                <w:szCs w:val="21"/>
                <w:shd w:val="clear" w:color="auto" w:fill="FFFFFF"/>
              </w:rPr>
              <w:t xml:space="preserve"> repairs and regular maintenance of vehicles and motorcycles in conjunction with Drivers and Base Logistician.</w:t>
            </w:r>
          </w:p>
          <w:p w:rsidR="00F57AD8" w:rsidRDefault="00F57AD8">
            <w:pPr>
              <w:rPr>
                <w:rFonts w:ascii="Georgia" w:hAnsi="Georgia"/>
                <w:color w:val="555555"/>
                <w:sz w:val="21"/>
                <w:szCs w:val="21"/>
                <w:shd w:val="clear" w:color="auto" w:fill="FFFFFF"/>
              </w:rPr>
            </w:pPr>
            <w:r>
              <w:rPr>
                <w:rFonts w:ascii="Georgia" w:hAnsi="Georgia"/>
                <w:color w:val="555555"/>
                <w:sz w:val="21"/>
                <w:szCs w:val="21"/>
                <w:shd w:val="clear" w:color="auto" w:fill="FFFFFF"/>
              </w:rPr>
              <w:t xml:space="preserve">-Support proper documentation and filing of documents relating to vehicles and travels </w:t>
            </w:r>
            <w:r w:rsidR="005E630D">
              <w:rPr>
                <w:rFonts w:ascii="Georgia" w:hAnsi="Georgia"/>
                <w:color w:val="555555"/>
                <w:sz w:val="21"/>
                <w:szCs w:val="21"/>
                <w:shd w:val="clear" w:color="auto" w:fill="FFFFFF"/>
              </w:rPr>
              <w:t>i.e.</w:t>
            </w:r>
            <w:r>
              <w:rPr>
                <w:rFonts w:ascii="Georgia" w:hAnsi="Georgia"/>
                <w:color w:val="555555"/>
                <w:sz w:val="21"/>
                <w:szCs w:val="21"/>
                <w:shd w:val="clear" w:color="auto" w:fill="FFFFFF"/>
              </w:rPr>
              <w:t xml:space="preserve"> insurance, logbooks, fuel consumption and analysis, accident claims, repair and service records, etc.</w:t>
            </w:r>
          </w:p>
          <w:p w:rsidR="00F57AD8" w:rsidRDefault="00F57AD8">
            <w:pPr>
              <w:rPr>
                <w:rFonts w:ascii="Georgia" w:hAnsi="Georgia"/>
                <w:color w:val="555555"/>
                <w:sz w:val="21"/>
                <w:szCs w:val="21"/>
                <w:shd w:val="clear" w:color="auto" w:fill="FFFFFF"/>
              </w:rPr>
            </w:pPr>
            <w:r>
              <w:rPr>
                <w:rFonts w:ascii="Georgia" w:hAnsi="Georgia"/>
                <w:color w:val="555555"/>
                <w:sz w:val="21"/>
                <w:szCs w:val="21"/>
                <w:shd w:val="clear" w:color="auto" w:fill="FFFFFF"/>
              </w:rPr>
              <w:t>-</w:t>
            </w:r>
            <w:r>
              <w:rPr>
                <w:rFonts w:ascii="Georgia" w:hAnsi="Georgia"/>
                <w:color w:val="555555"/>
                <w:sz w:val="14"/>
                <w:szCs w:val="14"/>
                <w:shd w:val="clear" w:color="auto" w:fill="FFFFFF"/>
              </w:rPr>
              <w:t> </w:t>
            </w:r>
            <w:r w:rsidR="003F34F7">
              <w:rPr>
                <w:rFonts w:ascii="Georgia" w:hAnsi="Georgia"/>
                <w:color w:val="555555"/>
                <w:sz w:val="21"/>
                <w:szCs w:val="21"/>
                <w:shd w:val="clear" w:color="auto" w:fill="FFFFFF"/>
              </w:rPr>
              <w:t>Report writing of all stock, inventory and equipment/Assets of all Kyangwali staff on a monthly basis.</w:t>
            </w:r>
          </w:p>
          <w:p w:rsidR="00F57AD8" w:rsidRDefault="00F57AD8">
            <w:pPr>
              <w:rPr>
                <w:rFonts w:ascii="Georgia" w:hAnsi="Georgia"/>
                <w:color w:val="555555"/>
                <w:sz w:val="21"/>
                <w:szCs w:val="21"/>
                <w:shd w:val="clear" w:color="auto" w:fill="FFFFFF"/>
              </w:rPr>
            </w:pPr>
            <w:r>
              <w:rPr>
                <w:rFonts w:ascii="Georgia" w:hAnsi="Georgia"/>
                <w:color w:val="555555"/>
                <w:sz w:val="21"/>
                <w:szCs w:val="21"/>
                <w:shd w:val="clear" w:color="auto" w:fill="FFFFFF"/>
              </w:rPr>
              <w:t xml:space="preserve">-Plan, schedule and arrange vehicle movements when needed to the </w:t>
            </w:r>
            <w:r w:rsidR="005E630D">
              <w:rPr>
                <w:rFonts w:ascii="Georgia" w:hAnsi="Georgia"/>
                <w:color w:val="555555"/>
                <w:sz w:val="21"/>
                <w:szCs w:val="21"/>
                <w:shd w:val="clear" w:color="auto" w:fill="FFFFFF"/>
              </w:rPr>
              <w:t>field’s</w:t>
            </w:r>
            <w:r>
              <w:rPr>
                <w:rFonts w:ascii="Georgia" w:hAnsi="Georgia"/>
                <w:color w:val="555555"/>
                <w:sz w:val="21"/>
                <w:szCs w:val="21"/>
                <w:shd w:val="clear" w:color="auto" w:fill="FFFFFF"/>
              </w:rPr>
              <w:t xml:space="preserve"> office.</w:t>
            </w:r>
          </w:p>
          <w:p w:rsidR="00EC48F8" w:rsidRDefault="00EC48F8">
            <w:pPr>
              <w:rPr>
                <w:rFonts w:ascii="Georgia" w:hAnsi="Georgia"/>
                <w:color w:val="555555"/>
                <w:sz w:val="21"/>
                <w:szCs w:val="21"/>
                <w:shd w:val="clear" w:color="auto" w:fill="FFFFFF"/>
              </w:rPr>
            </w:pPr>
            <w:r>
              <w:rPr>
                <w:rFonts w:ascii="Georgia" w:hAnsi="Georgia"/>
                <w:color w:val="555555"/>
                <w:sz w:val="21"/>
                <w:szCs w:val="21"/>
                <w:shd w:val="clear" w:color="auto" w:fill="FFFFFF"/>
              </w:rPr>
              <w:t>-Driver supervision and monitoring to ensure SOPs are strictly adhered to.</w:t>
            </w:r>
          </w:p>
          <w:p w:rsidR="002B7E6E" w:rsidRDefault="002B7E6E">
            <w:pPr>
              <w:rPr>
                <w:rFonts w:ascii="Georgia" w:hAnsi="Georgia"/>
                <w:color w:val="555555"/>
                <w:sz w:val="21"/>
                <w:szCs w:val="21"/>
                <w:shd w:val="clear" w:color="auto" w:fill="FFFFFF"/>
              </w:rPr>
            </w:pPr>
            <w:r>
              <w:rPr>
                <w:rFonts w:ascii="Georgia" w:hAnsi="Georgia"/>
                <w:color w:val="555555"/>
                <w:sz w:val="21"/>
                <w:szCs w:val="21"/>
                <w:shd w:val="clear" w:color="auto" w:fill="FFFFFF"/>
              </w:rPr>
              <w:t>-Facilities management to ensure that utilities both at Office and Residence/Guest house never run out like Dstv, Power, Water to mention but a few.</w:t>
            </w:r>
          </w:p>
          <w:p w:rsidR="00540898" w:rsidRDefault="00540898">
            <w:pPr>
              <w:rPr>
                <w:rFonts w:ascii="Georgia" w:hAnsi="Georgia"/>
                <w:color w:val="555555"/>
                <w:sz w:val="21"/>
                <w:szCs w:val="21"/>
                <w:shd w:val="clear" w:color="auto" w:fill="FFFFFF"/>
              </w:rPr>
            </w:pPr>
            <w:r>
              <w:rPr>
                <w:rFonts w:ascii="Georgia" w:hAnsi="Georgia"/>
                <w:color w:val="555555"/>
                <w:sz w:val="21"/>
                <w:szCs w:val="21"/>
                <w:shd w:val="clear" w:color="auto" w:fill="FFFFFF"/>
              </w:rPr>
              <w:t>-Receiving of all items purchased in the store, organizing them, filing necessary documents and dispatching them to final users.</w:t>
            </w:r>
          </w:p>
          <w:p w:rsidR="007F2385" w:rsidRDefault="007F2385">
            <w:pPr>
              <w:rPr>
                <w:rFonts w:ascii="Times New Roman" w:hAnsi="Times New Roman" w:cs="Times New Roman"/>
              </w:rPr>
            </w:pPr>
          </w:p>
        </w:tc>
      </w:tr>
      <w:tr w:rsidR="001D6C4F">
        <w:trPr>
          <w:trHeight w:val="371"/>
        </w:trPr>
        <w:tc>
          <w:tcPr>
            <w:tcW w:w="828" w:type="dxa"/>
          </w:tcPr>
          <w:p w:rsidR="001D6C4F" w:rsidRDefault="001B103A">
            <w:pPr>
              <w:rPr>
                <w:rFonts w:ascii="Times New Roman" w:hAnsi="Times New Roman" w:cs="Times New Roman"/>
              </w:rPr>
            </w:pPr>
            <w:r>
              <w:rPr>
                <w:rFonts w:ascii="Times New Roman" w:hAnsi="Times New Roman" w:cs="Times New Roman"/>
              </w:rPr>
              <w:t>Mar 2019</w:t>
            </w:r>
          </w:p>
        </w:tc>
        <w:tc>
          <w:tcPr>
            <w:tcW w:w="900" w:type="dxa"/>
          </w:tcPr>
          <w:p w:rsidR="001D6C4F" w:rsidRDefault="007E471F">
            <w:pPr>
              <w:rPr>
                <w:rFonts w:hAnsi="Times New Roman" w:cs="Times New Roman"/>
              </w:rPr>
            </w:pPr>
            <w:r>
              <w:rPr>
                <w:rFonts w:hAnsi="Times New Roman" w:cs="Times New Roman"/>
              </w:rPr>
              <w:t>Feb 2020</w:t>
            </w:r>
          </w:p>
        </w:tc>
        <w:tc>
          <w:tcPr>
            <w:tcW w:w="2070" w:type="dxa"/>
          </w:tcPr>
          <w:p w:rsidR="001D6C4F" w:rsidRDefault="001B103A">
            <w:pPr>
              <w:autoSpaceDE w:val="0"/>
              <w:autoSpaceDN w:val="0"/>
              <w:adjustRightInd w:val="0"/>
              <w:rPr>
                <w:rFonts w:hAnsi="Times New Roman" w:cs="Times New Roman"/>
              </w:rPr>
            </w:pPr>
            <w:r>
              <w:rPr>
                <w:rFonts w:hAnsi="Times New Roman" w:cs="Times New Roman"/>
              </w:rPr>
              <w:t>Humanity &amp; Inclusion</w:t>
            </w:r>
          </w:p>
          <w:p w:rsidR="001D6C4F" w:rsidRDefault="001B103A">
            <w:pPr>
              <w:autoSpaceDE w:val="0"/>
              <w:autoSpaceDN w:val="0"/>
              <w:adjustRightInd w:val="0"/>
              <w:rPr>
                <w:rFonts w:hAnsi="Times New Roman" w:cs="Times New Roman"/>
              </w:rPr>
            </w:pPr>
            <w:r>
              <w:rPr>
                <w:rFonts w:hAnsi="Times New Roman" w:cs="Times New Roman"/>
              </w:rPr>
              <w:t>(Handicap International)</w:t>
            </w:r>
          </w:p>
          <w:p w:rsidR="001D6C4F" w:rsidRDefault="001D6C4F">
            <w:pPr>
              <w:autoSpaceDE w:val="0"/>
              <w:autoSpaceDN w:val="0"/>
              <w:adjustRightInd w:val="0"/>
              <w:rPr>
                <w:rFonts w:hAnsi="Times New Roman" w:cs="Times New Roman"/>
              </w:rPr>
            </w:pPr>
          </w:p>
        </w:tc>
        <w:tc>
          <w:tcPr>
            <w:tcW w:w="1417" w:type="dxa"/>
          </w:tcPr>
          <w:p w:rsidR="001D6C4F" w:rsidRDefault="001B103A">
            <w:pPr>
              <w:rPr>
                <w:rFonts w:hAnsi="Times New Roman" w:cs="Times New Roman"/>
              </w:rPr>
            </w:pPr>
            <w:r>
              <w:rPr>
                <w:rFonts w:hAnsi="Times New Roman" w:cs="Times New Roman"/>
              </w:rPr>
              <w:t xml:space="preserve">Logistics Assistant </w:t>
            </w:r>
            <w:r>
              <w:rPr>
                <w:rFonts w:hAnsi="Times New Roman" w:cs="Times New Roman"/>
              </w:rPr>
              <w:t>–</w:t>
            </w:r>
            <w:r w:rsidR="001C4EE5">
              <w:rPr>
                <w:rFonts w:hAnsi="Times New Roman" w:cs="Times New Roman"/>
              </w:rPr>
              <w:t xml:space="preserve"> General Means, </w:t>
            </w:r>
            <w:r>
              <w:rPr>
                <w:rFonts w:hAnsi="Times New Roman" w:cs="Times New Roman"/>
              </w:rPr>
              <w:t xml:space="preserve"> Arua</w:t>
            </w:r>
          </w:p>
        </w:tc>
        <w:tc>
          <w:tcPr>
            <w:tcW w:w="6053" w:type="dxa"/>
          </w:tcPr>
          <w:p w:rsidR="001D6C4F" w:rsidRDefault="001B103A">
            <w:pPr>
              <w:rPr>
                <w:rFonts w:hAnsi="Times New Roman" w:cs="Times New Roman"/>
              </w:rPr>
            </w:pPr>
            <w:r>
              <w:rPr>
                <w:rFonts w:hAnsi="Times New Roman" w:cs="Times New Roman"/>
              </w:rPr>
              <w:t>-</w:t>
            </w:r>
            <w:r w:rsidR="00D55593">
              <w:rPr>
                <w:rFonts w:hAnsi="Times New Roman" w:cs="Times New Roman"/>
              </w:rPr>
              <w:t>Responsible for fleet</w:t>
            </w:r>
            <w:r>
              <w:rPr>
                <w:rFonts w:hAnsi="Times New Roman" w:cs="Times New Roman"/>
              </w:rPr>
              <w:t xml:space="preserve"> management and drafting weekly movement plans. </w:t>
            </w:r>
          </w:p>
          <w:p w:rsidR="00AE529C" w:rsidRDefault="008F3FAD">
            <w:pPr>
              <w:rPr>
                <w:rFonts w:ascii="Times New Roman" w:hAnsi="Times New Roman" w:cs="Times New Roman"/>
              </w:rPr>
            </w:pPr>
            <w:r>
              <w:rPr>
                <w:rFonts w:hAnsi="Times New Roman" w:cs="Times New Roman"/>
              </w:rPr>
              <w:t>-</w:t>
            </w:r>
            <w:r w:rsidR="00AE529C">
              <w:rPr>
                <w:rFonts w:hAnsi="Times New Roman" w:cs="Times New Roman"/>
              </w:rPr>
              <w:t xml:space="preserve">Fuel monitoring and accountability which involves tracking of all vehicle odometers, fuel receipts and vouchers, </w:t>
            </w:r>
            <w:r w:rsidR="00B83A3B">
              <w:rPr>
                <w:rFonts w:hAnsi="Times New Roman" w:cs="Times New Roman"/>
              </w:rPr>
              <w:t xml:space="preserve">fuel </w:t>
            </w:r>
            <w:r w:rsidR="00AE529C">
              <w:rPr>
                <w:rFonts w:hAnsi="Times New Roman" w:cs="Times New Roman"/>
              </w:rPr>
              <w:t>replenishment and requesting from HQ and comparing logbook monthly data with details from the fuel provider</w:t>
            </w:r>
            <w:r w:rsidR="00AE529C">
              <w:rPr>
                <w:rFonts w:hAnsi="Times New Roman" w:cs="Times New Roman"/>
              </w:rPr>
              <w:t>’</w:t>
            </w:r>
            <w:r w:rsidR="00AE529C">
              <w:rPr>
                <w:rFonts w:hAnsi="Times New Roman" w:cs="Times New Roman"/>
              </w:rPr>
              <w:t>s website</w:t>
            </w:r>
          </w:p>
          <w:p w:rsidR="001D6C4F" w:rsidRDefault="001B103A">
            <w:pPr>
              <w:rPr>
                <w:rFonts w:ascii="Times New Roman" w:hAnsi="Times New Roman" w:cs="Times New Roman"/>
              </w:rPr>
            </w:pPr>
            <w:r>
              <w:rPr>
                <w:rFonts w:hAnsi="Times New Roman" w:cs="Times New Roman"/>
              </w:rPr>
              <w:t>-Responsible for inventory,</w:t>
            </w:r>
            <w:r w:rsidR="00706415">
              <w:rPr>
                <w:rFonts w:hAnsi="Times New Roman" w:cs="Times New Roman"/>
              </w:rPr>
              <w:t xml:space="preserve"> stock and storage of all items which involves report writing and stock documentation.</w:t>
            </w:r>
          </w:p>
          <w:p w:rsidR="001D6C4F" w:rsidRDefault="001B103A">
            <w:pPr>
              <w:rPr>
                <w:rFonts w:ascii="Times New Roman" w:hAnsi="Times New Roman" w:cs="Times New Roman"/>
              </w:rPr>
            </w:pPr>
            <w:r>
              <w:rPr>
                <w:rFonts w:hAnsi="Times New Roman" w:cs="Times New Roman"/>
              </w:rPr>
              <w:t xml:space="preserve">-In charge of way bills, delivery notes, purchase orders and all logistics documents plus filing them. </w:t>
            </w:r>
          </w:p>
          <w:p w:rsidR="001D6C4F" w:rsidRDefault="001B103A">
            <w:pPr>
              <w:rPr>
                <w:rFonts w:ascii="Times New Roman" w:hAnsi="Times New Roman" w:cs="Times New Roman"/>
              </w:rPr>
            </w:pPr>
            <w:r>
              <w:rPr>
                <w:rFonts w:hAnsi="Times New Roman" w:cs="Times New Roman"/>
              </w:rPr>
              <w:t xml:space="preserve">-In charge of transporting stock from the Arua HQ offices to the different refugee settlements in West Nile. </w:t>
            </w:r>
          </w:p>
          <w:p w:rsidR="001D6C4F" w:rsidRDefault="001B103A">
            <w:pPr>
              <w:rPr>
                <w:rFonts w:hAnsi="Times New Roman" w:cs="Times New Roman"/>
              </w:rPr>
            </w:pPr>
            <w:r>
              <w:rPr>
                <w:rFonts w:hAnsi="Times New Roman" w:cs="Times New Roman"/>
              </w:rPr>
              <w:t>-Supervision and management of all Drivers to ensure regulations are met at all times.</w:t>
            </w:r>
          </w:p>
          <w:p w:rsidR="00B83A3B" w:rsidRDefault="00B83A3B">
            <w:pPr>
              <w:rPr>
                <w:rFonts w:ascii="Times New Roman" w:hAnsi="Times New Roman" w:cs="Times New Roman"/>
              </w:rPr>
            </w:pPr>
            <w:r>
              <w:rPr>
                <w:rFonts w:hAnsi="Times New Roman" w:cs="Times New Roman"/>
              </w:rPr>
              <w:t xml:space="preserve">-Analyzing of data from the Shell Portal every end of month to compare </w:t>
            </w:r>
            <w:r w:rsidR="00BA776C">
              <w:rPr>
                <w:rFonts w:hAnsi="Times New Roman" w:cs="Times New Roman"/>
              </w:rPr>
              <w:t>balances on fuel cards, compare fuel taken and give comprehensive feedback to HQ.</w:t>
            </w:r>
          </w:p>
          <w:p w:rsidR="001D6C4F" w:rsidRDefault="001D6C4F">
            <w:pPr>
              <w:rPr>
                <w:rFonts w:hAnsi="Times New Roman" w:cs="Times New Roman"/>
              </w:rPr>
            </w:pPr>
          </w:p>
        </w:tc>
      </w:tr>
      <w:tr w:rsidR="001D6C4F">
        <w:trPr>
          <w:trHeight w:val="371"/>
        </w:trPr>
        <w:tc>
          <w:tcPr>
            <w:tcW w:w="828" w:type="dxa"/>
          </w:tcPr>
          <w:p w:rsidR="001D6C4F" w:rsidRDefault="00B82F89">
            <w:pPr>
              <w:rPr>
                <w:rFonts w:ascii="Times New Roman" w:hAnsi="Times New Roman" w:cs="Times New Roman"/>
              </w:rPr>
            </w:pPr>
            <w:r>
              <w:rPr>
                <w:rFonts w:ascii="Times New Roman" w:hAnsi="Times New Roman" w:cs="Times New Roman"/>
              </w:rPr>
              <w:t>March</w:t>
            </w:r>
            <w:r w:rsidR="001B103A">
              <w:rPr>
                <w:rFonts w:ascii="Times New Roman" w:hAnsi="Times New Roman" w:cs="Times New Roman"/>
              </w:rPr>
              <w:t>2017</w:t>
            </w:r>
          </w:p>
        </w:tc>
        <w:tc>
          <w:tcPr>
            <w:tcW w:w="900" w:type="dxa"/>
          </w:tcPr>
          <w:p w:rsidR="001D6C4F" w:rsidRDefault="001B103A">
            <w:pPr>
              <w:rPr>
                <w:rFonts w:hAnsi="Times New Roman" w:cs="Times New Roman"/>
              </w:rPr>
            </w:pPr>
            <w:r>
              <w:rPr>
                <w:rFonts w:hAnsi="Times New Roman" w:cs="Times New Roman"/>
              </w:rPr>
              <w:t>Dec 2018</w:t>
            </w:r>
          </w:p>
        </w:tc>
        <w:tc>
          <w:tcPr>
            <w:tcW w:w="2070" w:type="dxa"/>
          </w:tcPr>
          <w:p w:rsidR="001D6C4F" w:rsidRDefault="001B103A">
            <w:pPr>
              <w:autoSpaceDE w:val="0"/>
              <w:autoSpaceDN w:val="0"/>
              <w:adjustRightInd w:val="0"/>
              <w:rPr>
                <w:rFonts w:hAnsi="Times New Roman" w:cs="Times New Roman"/>
              </w:rPr>
            </w:pPr>
            <w:r>
              <w:rPr>
                <w:rFonts w:hAnsi="Times New Roman" w:cs="Times New Roman"/>
              </w:rPr>
              <w:t>Balloon Ventures Uganda</w:t>
            </w:r>
          </w:p>
        </w:tc>
        <w:tc>
          <w:tcPr>
            <w:tcW w:w="1417" w:type="dxa"/>
          </w:tcPr>
          <w:p w:rsidR="001D6C4F" w:rsidRDefault="001B103A">
            <w:pPr>
              <w:rPr>
                <w:rFonts w:hAnsi="Times New Roman" w:cs="Times New Roman"/>
              </w:rPr>
            </w:pPr>
            <w:r>
              <w:rPr>
                <w:rFonts w:hAnsi="Times New Roman" w:cs="Times New Roman"/>
              </w:rPr>
              <w:t>Program Coordinator- Tororo</w:t>
            </w:r>
          </w:p>
        </w:tc>
        <w:tc>
          <w:tcPr>
            <w:tcW w:w="6053" w:type="dxa"/>
          </w:tcPr>
          <w:p w:rsidR="001D6C4F" w:rsidRDefault="001B103A">
            <w:pPr>
              <w:rPr>
                <w:rFonts w:ascii="Times New Roman" w:hAnsi="Times New Roman" w:cs="Times New Roman"/>
              </w:rPr>
            </w:pPr>
            <w:r>
              <w:rPr>
                <w:rFonts w:ascii="Times New Roman" w:hAnsi="Times New Roman" w:cs="Times New Roman"/>
              </w:rPr>
              <w:t>-Carrying out full risk assessments of the community and mitigate them and guarantee safety and security.</w:t>
            </w:r>
          </w:p>
          <w:p w:rsidR="001D6C4F" w:rsidRDefault="001B103A">
            <w:pPr>
              <w:rPr>
                <w:rFonts w:ascii="Times New Roman" w:hAnsi="Times New Roman" w:cs="Times New Roman"/>
              </w:rPr>
            </w:pPr>
            <w:r>
              <w:rPr>
                <w:rFonts w:ascii="Times New Roman" w:hAnsi="Times New Roman" w:cs="Times New Roman"/>
              </w:rPr>
              <w:t xml:space="preserve">-All Logistics Management. </w:t>
            </w:r>
          </w:p>
          <w:p w:rsidR="001D6C4F" w:rsidRDefault="001B103A">
            <w:pPr>
              <w:rPr>
                <w:rFonts w:ascii="Times New Roman" w:hAnsi="Times New Roman" w:cs="Times New Roman"/>
              </w:rPr>
            </w:pPr>
            <w:r>
              <w:rPr>
                <w:rFonts w:ascii="Times New Roman" w:hAnsi="Times New Roman" w:cs="Times New Roman"/>
              </w:rPr>
              <w:t>-Assessment and Recruitment of quality in Country Volunteers.</w:t>
            </w:r>
          </w:p>
          <w:p w:rsidR="001D6C4F" w:rsidRDefault="001B103A">
            <w:pPr>
              <w:rPr>
                <w:rFonts w:ascii="Times New Roman" w:hAnsi="Times New Roman" w:cs="Times New Roman"/>
              </w:rPr>
            </w:pPr>
            <w:r>
              <w:rPr>
                <w:rFonts w:ascii="Times New Roman" w:hAnsi="Times New Roman" w:cs="Times New Roman"/>
              </w:rPr>
              <w:t>-Giving full time support to all volunteers and Team Leaders.</w:t>
            </w:r>
          </w:p>
          <w:p w:rsidR="001D6C4F" w:rsidRDefault="001B103A">
            <w:pPr>
              <w:rPr>
                <w:rFonts w:ascii="Times New Roman" w:hAnsi="Times New Roman" w:cs="Times New Roman"/>
              </w:rPr>
            </w:pPr>
            <w:r>
              <w:rPr>
                <w:rFonts w:ascii="Times New Roman" w:hAnsi="Times New Roman" w:cs="Times New Roman"/>
              </w:rPr>
              <w:t>-Assessment and Recruitment of quality entrepreneurs.</w:t>
            </w:r>
          </w:p>
          <w:p w:rsidR="001D6C4F" w:rsidRDefault="001B103A">
            <w:pPr>
              <w:rPr>
                <w:rFonts w:ascii="Times New Roman" w:hAnsi="Times New Roman" w:cs="Times New Roman"/>
              </w:rPr>
            </w:pPr>
            <w:r>
              <w:rPr>
                <w:rFonts w:ascii="Times New Roman" w:hAnsi="Times New Roman" w:cs="Times New Roman"/>
              </w:rPr>
              <w:t xml:space="preserve">-Managing and reporting on petty cash budgets for </w:t>
            </w:r>
            <w:r w:rsidR="00422C0E">
              <w:rPr>
                <w:rFonts w:ascii="Times New Roman" w:hAnsi="Times New Roman" w:cs="Times New Roman"/>
              </w:rPr>
              <w:t>day-to-day</w:t>
            </w:r>
            <w:r>
              <w:rPr>
                <w:rFonts w:ascii="Times New Roman" w:hAnsi="Times New Roman" w:cs="Times New Roman"/>
              </w:rPr>
              <w:t xml:space="preserve"> costs of the program. </w:t>
            </w:r>
          </w:p>
          <w:p w:rsidR="001D6C4F" w:rsidRDefault="001B103A">
            <w:pPr>
              <w:rPr>
                <w:rFonts w:ascii="Times New Roman" w:hAnsi="Times New Roman" w:cs="Times New Roman"/>
              </w:rPr>
            </w:pPr>
            <w:r>
              <w:rPr>
                <w:rFonts w:ascii="Times New Roman" w:hAnsi="Times New Roman" w:cs="Times New Roman"/>
              </w:rPr>
              <w:t>-Supporting the wellbeing and health of volunteers.</w:t>
            </w:r>
          </w:p>
          <w:p w:rsidR="001D6C4F" w:rsidRDefault="001B103A">
            <w:pPr>
              <w:rPr>
                <w:rFonts w:ascii="Times New Roman" w:hAnsi="Times New Roman" w:cs="Times New Roman"/>
              </w:rPr>
            </w:pPr>
            <w:r>
              <w:rPr>
                <w:rFonts w:ascii="Times New Roman" w:hAnsi="Times New Roman" w:cs="Times New Roman"/>
              </w:rPr>
              <w:t>-Supporting and monitoring of all host homes on program.</w:t>
            </w:r>
          </w:p>
          <w:p w:rsidR="001D6C4F" w:rsidRDefault="001B103A">
            <w:pPr>
              <w:rPr>
                <w:rFonts w:ascii="Times New Roman" w:hAnsi="Times New Roman" w:cs="Times New Roman"/>
              </w:rPr>
            </w:pPr>
            <w:r>
              <w:rPr>
                <w:rFonts w:ascii="Times New Roman" w:hAnsi="Times New Roman" w:cs="Times New Roman"/>
              </w:rPr>
              <w:t>-Taking full responsibility of all monies transferred for volunteer events and any other activities assigned to me by HQ.</w:t>
            </w:r>
          </w:p>
          <w:p w:rsidR="00FE5FBC" w:rsidRDefault="00FE5FBC">
            <w:pPr>
              <w:rPr>
                <w:rFonts w:hAnsi="Times New Roman" w:cs="Times New Roman"/>
              </w:rPr>
            </w:pPr>
          </w:p>
        </w:tc>
      </w:tr>
      <w:tr w:rsidR="001D6C4F">
        <w:trPr>
          <w:trHeight w:val="523"/>
        </w:trPr>
        <w:tc>
          <w:tcPr>
            <w:tcW w:w="828" w:type="dxa"/>
          </w:tcPr>
          <w:p w:rsidR="001D6C4F" w:rsidRDefault="00C05058">
            <w:pPr>
              <w:rPr>
                <w:rFonts w:ascii="Times New Roman" w:hAnsi="Times New Roman" w:cs="Times New Roman"/>
              </w:rPr>
            </w:pPr>
            <w:r>
              <w:rPr>
                <w:rFonts w:ascii="Times New Roman" w:hAnsi="Times New Roman" w:cs="Times New Roman"/>
              </w:rPr>
              <w:t>Jan</w:t>
            </w:r>
          </w:p>
          <w:p w:rsidR="001D6C4F" w:rsidRDefault="001B103A">
            <w:pPr>
              <w:rPr>
                <w:rFonts w:ascii="Times New Roman" w:hAnsi="Times New Roman" w:cs="Times New Roman"/>
              </w:rPr>
            </w:pPr>
            <w:r>
              <w:rPr>
                <w:rFonts w:ascii="Times New Roman" w:hAnsi="Times New Roman" w:cs="Times New Roman"/>
              </w:rPr>
              <w:t>2015</w:t>
            </w:r>
          </w:p>
        </w:tc>
        <w:tc>
          <w:tcPr>
            <w:tcW w:w="900" w:type="dxa"/>
          </w:tcPr>
          <w:p w:rsidR="001D6C4F" w:rsidRDefault="005A0752">
            <w:pPr>
              <w:rPr>
                <w:rFonts w:ascii="Times New Roman" w:hAnsi="Times New Roman" w:cs="Times New Roman"/>
              </w:rPr>
            </w:pPr>
            <w:r>
              <w:rPr>
                <w:rFonts w:ascii="Times New Roman" w:hAnsi="Times New Roman" w:cs="Times New Roman"/>
              </w:rPr>
              <w:t xml:space="preserve">Feb </w:t>
            </w:r>
            <w:r w:rsidR="001B103A">
              <w:rPr>
                <w:rFonts w:ascii="Times New Roman" w:hAnsi="Times New Roman" w:cs="Times New Roman"/>
              </w:rPr>
              <w:t>2017</w:t>
            </w:r>
          </w:p>
        </w:tc>
        <w:tc>
          <w:tcPr>
            <w:tcW w:w="2070" w:type="dxa"/>
          </w:tcPr>
          <w:p w:rsidR="001D6C4F" w:rsidRDefault="001B103A">
            <w:pPr>
              <w:autoSpaceDE w:val="0"/>
              <w:autoSpaceDN w:val="0"/>
              <w:adjustRightInd w:val="0"/>
              <w:rPr>
                <w:rFonts w:ascii="Times New Roman" w:hAnsi="Times New Roman" w:cs="Times New Roman"/>
              </w:rPr>
            </w:pPr>
            <w:r>
              <w:rPr>
                <w:rFonts w:ascii="Times New Roman" w:hAnsi="Times New Roman" w:cs="Times New Roman"/>
              </w:rPr>
              <w:t xml:space="preserve">Living Goods Uganda </w:t>
            </w:r>
          </w:p>
        </w:tc>
        <w:tc>
          <w:tcPr>
            <w:tcW w:w="1417" w:type="dxa"/>
          </w:tcPr>
          <w:p w:rsidR="001D6C4F" w:rsidRDefault="001B103A">
            <w:pPr>
              <w:rPr>
                <w:rFonts w:ascii="Times New Roman" w:hAnsi="Times New Roman" w:cs="Times New Roman"/>
              </w:rPr>
            </w:pPr>
            <w:r>
              <w:rPr>
                <w:rFonts w:ascii="Times New Roman" w:hAnsi="Times New Roman" w:cs="Times New Roman"/>
              </w:rPr>
              <w:t xml:space="preserve">Assistant Branch </w:t>
            </w:r>
            <w:r>
              <w:rPr>
                <w:rFonts w:ascii="Times New Roman" w:hAnsi="Times New Roman" w:cs="Times New Roman"/>
              </w:rPr>
              <w:lastRenderedPageBreak/>
              <w:t xml:space="preserve">Manager </w:t>
            </w:r>
          </w:p>
        </w:tc>
        <w:tc>
          <w:tcPr>
            <w:tcW w:w="6053" w:type="dxa"/>
          </w:tcPr>
          <w:p w:rsidR="001D6C4F" w:rsidRDefault="001B103A">
            <w:pPr>
              <w:rPr>
                <w:rFonts w:ascii="Times New Roman" w:hAnsi="Times New Roman" w:cs="Times New Roman"/>
              </w:rPr>
            </w:pPr>
            <w:r>
              <w:rPr>
                <w:rFonts w:ascii="Times New Roman" w:hAnsi="Times New Roman" w:cs="Times New Roman"/>
              </w:rPr>
              <w:lastRenderedPageBreak/>
              <w:t xml:space="preserve">-Supporting the recruitment of new employees.  </w:t>
            </w:r>
          </w:p>
          <w:p w:rsidR="001D6C4F" w:rsidRDefault="001B103A">
            <w:pPr>
              <w:rPr>
                <w:rFonts w:ascii="Times New Roman" w:hAnsi="Times New Roman" w:cs="Times New Roman"/>
              </w:rPr>
            </w:pPr>
            <w:r>
              <w:rPr>
                <w:rFonts w:ascii="Times New Roman" w:hAnsi="Times New Roman" w:cs="Times New Roman"/>
              </w:rPr>
              <w:t>-Motivation of CHPs to achieve set health and sales targets.</w:t>
            </w:r>
          </w:p>
          <w:p w:rsidR="001D6C4F" w:rsidRDefault="001B103A">
            <w:pPr>
              <w:rPr>
                <w:rFonts w:ascii="Times New Roman" w:hAnsi="Times New Roman" w:cs="Times New Roman"/>
              </w:rPr>
            </w:pPr>
            <w:r>
              <w:rPr>
                <w:rFonts w:ascii="Times New Roman" w:hAnsi="Times New Roman" w:cs="Times New Roman"/>
              </w:rPr>
              <w:lastRenderedPageBreak/>
              <w:t xml:space="preserve">-Assist with training of new recruits in the company. </w:t>
            </w:r>
          </w:p>
          <w:p w:rsidR="001D6C4F" w:rsidRDefault="001B103A">
            <w:pPr>
              <w:rPr>
                <w:rFonts w:ascii="Times New Roman" w:hAnsi="Times New Roman" w:cs="Times New Roman"/>
              </w:rPr>
            </w:pPr>
            <w:r>
              <w:rPr>
                <w:rFonts w:ascii="Times New Roman" w:hAnsi="Times New Roman" w:cs="Times New Roman"/>
              </w:rPr>
              <w:t>-Implementing marketing and promotional efforts.</w:t>
            </w:r>
          </w:p>
          <w:p w:rsidR="001D6C4F" w:rsidRDefault="001B103A">
            <w:pPr>
              <w:rPr>
                <w:rFonts w:ascii="Times New Roman" w:hAnsi="Times New Roman" w:cs="Times New Roman"/>
              </w:rPr>
            </w:pPr>
            <w:r>
              <w:rPr>
                <w:rFonts w:ascii="Times New Roman" w:hAnsi="Times New Roman" w:cs="Times New Roman"/>
              </w:rPr>
              <w:t>-Ensuring that all CHPs are meeting and maintaining target inventory levels month to month</w:t>
            </w:r>
          </w:p>
          <w:p w:rsidR="001D6C4F" w:rsidRDefault="001B103A">
            <w:pPr>
              <w:rPr>
                <w:rFonts w:ascii="Times New Roman" w:hAnsi="Times New Roman" w:cs="Times New Roman"/>
              </w:rPr>
            </w:pPr>
            <w:r>
              <w:rPr>
                <w:rFonts w:ascii="Times New Roman" w:hAnsi="Times New Roman" w:cs="Times New Roman"/>
              </w:rPr>
              <w:t>-Providing personal requisitions to support field work.</w:t>
            </w:r>
          </w:p>
          <w:p w:rsidR="001D6C4F" w:rsidRDefault="001B103A">
            <w:pPr>
              <w:rPr>
                <w:rFonts w:ascii="Times New Roman" w:hAnsi="Times New Roman" w:cs="Times New Roman"/>
              </w:rPr>
            </w:pPr>
            <w:r>
              <w:rPr>
                <w:rFonts w:ascii="Times New Roman" w:hAnsi="Times New Roman" w:cs="Times New Roman"/>
              </w:rPr>
              <w:t>-Ensure that all branch sales are entered into the POS and perform daily sales reconciliations.</w:t>
            </w:r>
          </w:p>
          <w:p w:rsidR="001D6C4F" w:rsidRDefault="001B103A">
            <w:pPr>
              <w:rPr>
                <w:rFonts w:ascii="Times New Roman" w:hAnsi="Times New Roman" w:cs="Times New Roman"/>
              </w:rPr>
            </w:pPr>
            <w:r>
              <w:rPr>
                <w:rFonts w:ascii="Times New Roman" w:hAnsi="Times New Roman" w:cs="Times New Roman"/>
              </w:rPr>
              <w:t>-Collect cash for invoice deliveries and ensure that it banked on time and receipts sent to HQ.</w:t>
            </w:r>
          </w:p>
          <w:p w:rsidR="001D6C4F" w:rsidRDefault="001B103A">
            <w:pPr>
              <w:rPr>
                <w:rFonts w:ascii="Times New Roman" w:hAnsi="Times New Roman" w:cs="Times New Roman"/>
              </w:rPr>
            </w:pPr>
            <w:r>
              <w:rPr>
                <w:rFonts w:ascii="Times New Roman" w:hAnsi="Times New Roman" w:cs="Times New Roman"/>
              </w:rPr>
              <w:t xml:space="preserve">-Proper inventory management. </w:t>
            </w:r>
          </w:p>
          <w:p w:rsidR="001D6C4F" w:rsidRDefault="001B103A">
            <w:pPr>
              <w:rPr>
                <w:rFonts w:ascii="Times New Roman" w:hAnsi="Times New Roman" w:cs="Times New Roman"/>
              </w:rPr>
            </w:pPr>
            <w:r>
              <w:rPr>
                <w:rFonts w:ascii="Times New Roman" w:hAnsi="Times New Roman" w:cs="Times New Roman"/>
              </w:rPr>
              <w:t>-Coordinating and implementation of delivery routes.</w:t>
            </w:r>
          </w:p>
          <w:p w:rsidR="001D6C4F" w:rsidRDefault="001B103A">
            <w:pPr>
              <w:rPr>
                <w:rFonts w:ascii="Times New Roman" w:hAnsi="Times New Roman" w:cs="Times New Roman"/>
              </w:rPr>
            </w:pPr>
            <w:r>
              <w:rPr>
                <w:rFonts w:ascii="Times New Roman" w:hAnsi="Times New Roman" w:cs="Times New Roman"/>
              </w:rPr>
              <w:t>-Ensuring that all CHPs health reporting is complete, accurate.</w:t>
            </w:r>
          </w:p>
          <w:p w:rsidR="001D6C4F" w:rsidRDefault="001B103A">
            <w:pPr>
              <w:rPr>
                <w:rFonts w:ascii="Times New Roman" w:hAnsi="Times New Roman" w:cs="Times New Roman"/>
              </w:rPr>
            </w:pPr>
            <w:r>
              <w:rPr>
                <w:rFonts w:ascii="Times New Roman" w:hAnsi="Times New Roman" w:cs="Times New Roman"/>
              </w:rPr>
              <w:t>-Ensuring that all CHPs register and report accurately on their Android phones for Android reporting</w:t>
            </w:r>
          </w:p>
          <w:p w:rsidR="001D6C4F" w:rsidRDefault="001B103A">
            <w:pPr>
              <w:rPr>
                <w:rFonts w:ascii="Times New Roman" w:hAnsi="Times New Roman" w:cs="Times New Roman"/>
              </w:rPr>
            </w:pPr>
            <w:r>
              <w:rPr>
                <w:rFonts w:ascii="Times New Roman" w:hAnsi="Times New Roman" w:cs="Times New Roman"/>
              </w:rPr>
              <w:t>-Welcoming and handling all donor visits to the branch.</w:t>
            </w:r>
          </w:p>
          <w:p w:rsidR="001D6C4F" w:rsidRDefault="001D6C4F">
            <w:pPr>
              <w:pStyle w:val="ListParagraph"/>
              <w:ind w:left="138"/>
              <w:rPr>
                <w:rFonts w:ascii="Times New Roman" w:hAnsi="Times New Roman" w:cs="Times New Roman"/>
              </w:rPr>
            </w:pPr>
          </w:p>
        </w:tc>
      </w:tr>
      <w:tr w:rsidR="001D6C4F">
        <w:trPr>
          <w:trHeight w:val="523"/>
        </w:trPr>
        <w:tc>
          <w:tcPr>
            <w:tcW w:w="828" w:type="dxa"/>
          </w:tcPr>
          <w:p w:rsidR="001D6C4F" w:rsidRDefault="001B103A">
            <w:pPr>
              <w:rPr>
                <w:rFonts w:ascii="Times New Roman" w:hAnsi="Times New Roman" w:cs="Times New Roman"/>
              </w:rPr>
            </w:pPr>
            <w:r>
              <w:rPr>
                <w:rFonts w:ascii="Times New Roman" w:hAnsi="Times New Roman" w:cs="Times New Roman"/>
              </w:rPr>
              <w:lastRenderedPageBreak/>
              <w:t xml:space="preserve">Aug 2014 </w:t>
            </w:r>
          </w:p>
        </w:tc>
        <w:tc>
          <w:tcPr>
            <w:tcW w:w="900" w:type="dxa"/>
          </w:tcPr>
          <w:p w:rsidR="001D6C4F" w:rsidRDefault="00545586">
            <w:pPr>
              <w:rPr>
                <w:rFonts w:ascii="Times New Roman" w:hAnsi="Times New Roman" w:cs="Times New Roman"/>
              </w:rPr>
            </w:pPr>
            <w:r>
              <w:rPr>
                <w:rFonts w:ascii="Times New Roman" w:hAnsi="Times New Roman" w:cs="Times New Roman"/>
              </w:rPr>
              <w:t>Dec 2014</w:t>
            </w:r>
          </w:p>
        </w:tc>
        <w:tc>
          <w:tcPr>
            <w:tcW w:w="2070" w:type="dxa"/>
          </w:tcPr>
          <w:p w:rsidR="001D6C4F" w:rsidRDefault="001B103A">
            <w:pPr>
              <w:autoSpaceDE w:val="0"/>
              <w:autoSpaceDN w:val="0"/>
              <w:adjustRightInd w:val="0"/>
              <w:rPr>
                <w:rFonts w:ascii="Times New Roman" w:hAnsi="Times New Roman" w:cs="Times New Roman"/>
              </w:rPr>
            </w:pPr>
            <w:r>
              <w:rPr>
                <w:rFonts w:ascii="Times New Roman" w:hAnsi="Times New Roman" w:cs="Times New Roman"/>
              </w:rPr>
              <w:t>Living Goods Uganda</w:t>
            </w:r>
          </w:p>
        </w:tc>
        <w:tc>
          <w:tcPr>
            <w:tcW w:w="1417" w:type="dxa"/>
          </w:tcPr>
          <w:p w:rsidR="001D6C4F" w:rsidRDefault="001B103A">
            <w:pPr>
              <w:autoSpaceDE w:val="0"/>
              <w:autoSpaceDN w:val="0"/>
              <w:adjustRightInd w:val="0"/>
              <w:rPr>
                <w:rFonts w:ascii="Times New Roman" w:hAnsi="Times New Roman" w:cs="Times New Roman"/>
              </w:rPr>
            </w:pPr>
            <w:r>
              <w:rPr>
                <w:rFonts w:ascii="Times New Roman" w:hAnsi="Times New Roman" w:cs="Times New Roman"/>
              </w:rPr>
              <w:t>Android Field Officer / XIT Personnel</w:t>
            </w:r>
          </w:p>
          <w:p w:rsidR="001D6C4F" w:rsidRDefault="001D6C4F">
            <w:pPr>
              <w:rPr>
                <w:rFonts w:ascii="Times New Roman" w:hAnsi="Times New Roman" w:cs="Times New Roman"/>
              </w:rPr>
            </w:pPr>
          </w:p>
        </w:tc>
        <w:tc>
          <w:tcPr>
            <w:tcW w:w="6053" w:type="dxa"/>
          </w:tcPr>
          <w:p w:rsidR="001D6C4F" w:rsidRDefault="001B103A">
            <w:pPr>
              <w:rPr>
                <w:rFonts w:ascii="Times New Roman" w:hAnsi="Times New Roman" w:cs="Times New Roman"/>
              </w:rPr>
            </w:pPr>
            <w:r>
              <w:rPr>
                <w:rFonts w:ascii="Times New Roman" w:hAnsi="Times New Roman" w:cs="Times New Roman"/>
              </w:rPr>
              <w:t>-Tech support on Android basis and troubleshooting advice.</w:t>
            </w:r>
          </w:p>
          <w:p w:rsidR="001D6C4F" w:rsidRDefault="001B103A">
            <w:pPr>
              <w:rPr>
                <w:rFonts w:ascii="Times New Roman" w:hAnsi="Times New Roman" w:cs="Times New Roman"/>
              </w:rPr>
            </w:pPr>
            <w:r>
              <w:rPr>
                <w:rFonts w:ascii="Times New Roman" w:hAnsi="Times New Roman" w:cs="Times New Roman"/>
              </w:rPr>
              <w:t>-Liaised with training teams to help in preparing Training slides as well as advising agents on how to keep their devices in proper condition.</w:t>
            </w:r>
          </w:p>
          <w:p w:rsidR="001D6C4F" w:rsidRDefault="001B103A">
            <w:pPr>
              <w:rPr>
                <w:rFonts w:ascii="Times New Roman" w:hAnsi="Times New Roman" w:cs="Times New Roman"/>
              </w:rPr>
            </w:pPr>
            <w:r>
              <w:rPr>
                <w:rFonts w:ascii="Times New Roman" w:hAnsi="Times New Roman" w:cs="Times New Roman"/>
              </w:rPr>
              <w:t>-Provided timely reports on a weekly basis using Power points, Charts and Analytical graphs on agent reporting statistics as well as replenishing data and offering more logistical support.</w:t>
            </w:r>
          </w:p>
          <w:p w:rsidR="001D6C4F" w:rsidRDefault="001B103A">
            <w:pPr>
              <w:rPr>
                <w:rFonts w:ascii="Times New Roman" w:hAnsi="Times New Roman" w:cs="Times New Roman"/>
              </w:rPr>
            </w:pPr>
            <w:r>
              <w:rPr>
                <w:rFonts w:ascii="Times New Roman" w:hAnsi="Times New Roman" w:cs="Times New Roman"/>
              </w:rPr>
              <w:t>-Followed up on data replenishment status of agents and ensured that Data was topped up every start of the month while keeping a 30% margin and re- top up level as well as ensure timely reporting of treatment and pregnancy targets.</w:t>
            </w:r>
          </w:p>
          <w:p w:rsidR="00FE5FBC" w:rsidRDefault="00FE5FBC">
            <w:pPr>
              <w:rPr>
                <w:rFonts w:ascii="Times New Roman" w:hAnsi="Times New Roman" w:cs="Times New Roman"/>
              </w:rPr>
            </w:pPr>
          </w:p>
        </w:tc>
      </w:tr>
      <w:tr w:rsidR="001D6C4F">
        <w:trPr>
          <w:trHeight w:val="523"/>
        </w:trPr>
        <w:tc>
          <w:tcPr>
            <w:tcW w:w="828" w:type="dxa"/>
          </w:tcPr>
          <w:p w:rsidR="001D6C4F" w:rsidRDefault="001B103A">
            <w:pPr>
              <w:rPr>
                <w:rFonts w:ascii="Times New Roman" w:hAnsi="Times New Roman" w:cs="Times New Roman"/>
              </w:rPr>
            </w:pPr>
            <w:r>
              <w:rPr>
                <w:rFonts w:ascii="Times New Roman" w:hAnsi="Times New Roman" w:cs="Times New Roman"/>
              </w:rPr>
              <w:t>Jan 2014</w:t>
            </w:r>
          </w:p>
        </w:tc>
        <w:tc>
          <w:tcPr>
            <w:tcW w:w="900" w:type="dxa"/>
          </w:tcPr>
          <w:p w:rsidR="001D6C4F" w:rsidRDefault="001B103A">
            <w:pPr>
              <w:rPr>
                <w:rFonts w:ascii="Times New Roman" w:hAnsi="Times New Roman" w:cs="Times New Roman"/>
              </w:rPr>
            </w:pPr>
            <w:r>
              <w:rPr>
                <w:rFonts w:ascii="Times New Roman" w:hAnsi="Times New Roman" w:cs="Times New Roman"/>
              </w:rPr>
              <w:t>Aug 2014</w:t>
            </w:r>
          </w:p>
        </w:tc>
        <w:tc>
          <w:tcPr>
            <w:tcW w:w="2070" w:type="dxa"/>
          </w:tcPr>
          <w:p w:rsidR="001D6C4F" w:rsidRDefault="001B103A">
            <w:pPr>
              <w:autoSpaceDE w:val="0"/>
              <w:autoSpaceDN w:val="0"/>
              <w:adjustRightInd w:val="0"/>
              <w:rPr>
                <w:rFonts w:ascii="Times New Roman" w:hAnsi="Times New Roman" w:cs="Times New Roman"/>
              </w:rPr>
            </w:pPr>
            <w:r>
              <w:rPr>
                <w:rFonts w:ascii="Times New Roman" w:hAnsi="Times New Roman" w:cs="Times New Roman"/>
              </w:rPr>
              <w:t xml:space="preserve">Wishes Collection Uganda Limited </w:t>
            </w:r>
          </w:p>
        </w:tc>
        <w:tc>
          <w:tcPr>
            <w:tcW w:w="1417" w:type="dxa"/>
          </w:tcPr>
          <w:p w:rsidR="001D6C4F" w:rsidRDefault="001B103A">
            <w:pPr>
              <w:autoSpaceDE w:val="0"/>
              <w:autoSpaceDN w:val="0"/>
              <w:adjustRightInd w:val="0"/>
              <w:rPr>
                <w:rFonts w:ascii="Times New Roman" w:hAnsi="Times New Roman"/>
                <w:bCs/>
                <w:color w:val="000000"/>
                <w:szCs w:val="24"/>
              </w:rPr>
            </w:pPr>
            <w:r>
              <w:rPr>
                <w:rFonts w:ascii="Times New Roman" w:hAnsi="Times New Roman"/>
                <w:bCs/>
                <w:color w:val="000000"/>
                <w:szCs w:val="24"/>
              </w:rPr>
              <w:t xml:space="preserve">Procurement Coordinator </w:t>
            </w:r>
          </w:p>
          <w:p w:rsidR="001D6C4F" w:rsidRDefault="001D6C4F">
            <w:pPr>
              <w:autoSpaceDE w:val="0"/>
              <w:autoSpaceDN w:val="0"/>
              <w:adjustRightInd w:val="0"/>
              <w:rPr>
                <w:rFonts w:ascii="Times New Roman" w:hAnsi="Times New Roman" w:cs="Times New Roman"/>
              </w:rPr>
            </w:pPr>
          </w:p>
        </w:tc>
        <w:tc>
          <w:tcPr>
            <w:tcW w:w="6053" w:type="dxa"/>
          </w:tcPr>
          <w:p w:rsidR="001D6C4F" w:rsidRDefault="001B103A">
            <w:pPr>
              <w:pStyle w:val="ListParagraph"/>
              <w:ind w:left="138"/>
              <w:rPr>
                <w:rFonts w:ascii="Times New Roman" w:hAnsi="Times New Roman" w:cs="Times New Roman"/>
              </w:rPr>
            </w:pPr>
            <w:r>
              <w:rPr>
                <w:rFonts w:ascii="Times New Roman" w:hAnsi="Times New Roman" w:cs="Times New Roman"/>
              </w:rPr>
              <w:t>-Preparing of pre-qualification documents issued out to different stake holders to secure the company service contracts.</w:t>
            </w:r>
          </w:p>
          <w:p w:rsidR="001D6C4F" w:rsidRDefault="001B103A">
            <w:pPr>
              <w:rPr>
                <w:rFonts w:ascii="Times New Roman" w:hAnsi="Times New Roman" w:cs="Times New Roman"/>
              </w:rPr>
            </w:pPr>
            <w:r>
              <w:rPr>
                <w:rFonts w:ascii="Times New Roman" w:hAnsi="Times New Roman" w:cs="Times New Roman"/>
              </w:rPr>
              <w:t>-Engage in market analysis to get the best purchasing deals.</w:t>
            </w:r>
          </w:p>
          <w:p w:rsidR="001D6C4F" w:rsidRDefault="001B103A">
            <w:pPr>
              <w:rPr>
                <w:rFonts w:ascii="Times New Roman" w:hAnsi="Times New Roman" w:cs="Times New Roman"/>
              </w:rPr>
            </w:pPr>
            <w:r>
              <w:rPr>
                <w:rFonts w:ascii="Times New Roman" w:hAnsi="Times New Roman" w:cs="Times New Roman"/>
              </w:rPr>
              <w:t>-Managing of data through maintaining and reviewing of all records of purchased goods.</w:t>
            </w:r>
          </w:p>
          <w:p w:rsidR="001D6C4F" w:rsidRDefault="001B103A">
            <w:pPr>
              <w:rPr>
                <w:rFonts w:ascii="Times New Roman" w:hAnsi="Times New Roman" w:cs="Times New Roman"/>
              </w:rPr>
            </w:pPr>
            <w:r>
              <w:rPr>
                <w:rFonts w:ascii="Times New Roman" w:hAnsi="Times New Roman" w:cs="Times New Roman"/>
              </w:rPr>
              <w:t>-Evaluating of all prospective suppliers before signing them up.</w:t>
            </w:r>
          </w:p>
          <w:p w:rsidR="001D6C4F" w:rsidRDefault="001B103A">
            <w:pPr>
              <w:rPr>
                <w:rFonts w:ascii="Times New Roman" w:hAnsi="Times New Roman" w:cs="Times New Roman"/>
              </w:rPr>
            </w:pPr>
            <w:r>
              <w:rPr>
                <w:rFonts w:ascii="Times New Roman" w:hAnsi="Times New Roman" w:cs="Times New Roman"/>
              </w:rPr>
              <w:t>-Receiving of all bid documents and recording them.</w:t>
            </w:r>
          </w:p>
          <w:p w:rsidR="001D6C4F" w:rsidRDefault="001B103A">
            <w:pPr>
              <w:rPr>
                <w:rFonts w:ascii="Times New Roman" w:hAnsi="Times New Roman" w:cs="Times New Roman"/>
              </w:rPr>
            </w:pPr>
            <w:r>
              <w:rPr>
                <w:rFonts w:ascii="Times New Roman" w:hAnsi="Times New Roman" w:cs="Times New Roman"/>
              </w:rPr>
              <w:t>-Representation of the Company at all bid meetings.</w:t>
            </w:r>
          </w:p>
          <w:p w:rsidR="001D6C4F" w:rsidRDefault="001B103A">
            <w:pPr>
              <w:rPr>
                <w:rFonts w:ascii="Times New Roman" w:hAnsi="Times New Roman" w:cs="Times New Roman"/>
              </w:rPr>
            </w:pPr>
            <w:r>
              <w:rPr>
                <w:rFonts w:ascii="Times New Roman" w:hAnsi="Times New Roman" w:cs="Times New Roman"/>
              </w:rPr>
              <w:t>-Preparing of bid documents that were later submitted to the various relevant stake holders.</w:t>
            </w:r>
          </w:p>
          <w:p w:rsidR="001D6C4F" w:rsidRDefault="001B103A">
            <w:pPr>
              <w:rPr>
                <w:rFonts w:ascii="Times New Roman" w:hAnsi="Times New Roman" w:cs="Times New Roman"/>
              </w:rPr>
            </w:pPr>
            <w:r>
              <w:rPr>
                <w:rFonts w:ascii="Times New Roman" w:hAnsi="Times New Roman" w:cs="Times New Roman"/>
              </w:rPr>
              <w:t>-Internal audit of all procurement procedures to make sure that there in line with the set procurement standards of the organization.</w:t>
            </w:r>
          </w:p>
        </w:tc>
      </w:tr>
    </w:tbl>
    <w:p w:rsidR="001D6C4F" w:rsidRDefault="001D6C4F">
      <w:pPr>
        <w:spacing w:after="0" w:line="240" w:lineRule="auto"/>
        <w:rPr>
          <w:rFonts w:ascii="Times New Roman" w:hAnsi="Times New Roman" w:cs="Times New Roman"/>
        </w:rPr>
      </w:pPr>
    </w:p>
    <w:p w:rsidR="001D6C4F" w:rsidRDefault="001D6C4F">
      <w:pPr>
        <w:spacing w:after="0" w:line="240" w:lineRule="auto"/>
        <w:rPr>
          <w:rFonts w:ascii="Times New Roman" w:hAnsi="Times New Roman" w:cs="Times New Roman"/>
        </w:rPr>
      </w:pPr>
    </w:p>
    <w:tbl>
      <w:tblPr>
        <w:tblStyle w:val="TableGrid"/>
        <w:tblpPr w:leftFromText="180" w:rightFromText="180" w:vertAnchor="text" w:horzAnchor="margin" w:tblpXSpec="center" w:tblpY="137"/>
        <w:tblW w:w="11289" w:type="dxa"/>
        <w:tblLook w:val="04A0" w:firstRow="1" w:lastRow="0" w:firstColumn="1" w:lastColumn="0" w:noHBand="0" w:noVBand="1"/>
      </w:tblPr>
      <w:tblGrid>
        <w:gridCol w:w="11289"/>
      </w:tblGrid>
      <w:tr w:rsidR="001D6C4F">
        <w:trPr>
          <w:trHeight w:val="266"/>
        </w:trPr>
        <w:tc>
          <w:tcPr>
            <w:tcW w:w="11289" w:type="dxa"/>
          </w:tcPr>
          <w:p w:rsidR="001D6C4F" w:rsidRDefault="001B103A">
            <w:pPr>
              <w:rPr>
                <w:rFonts w:ascii="Times New Roman" w:hAnsi="Times New Roman" w:cs="Times New Roman"/>
                <w:b/>
              </w:rPr>
            </w:pPr>
            <w:r>
              <w:rPr>
                <w:rFonts w:ascii="Times New Roman" w:hAnsi="Times New Roman" w:cs="Times New Roman"/>
                <w:b/>
              </w:rPr>
              <w:t xml:space="preserve">FIELD OF INTEREST </w:t>
            </w:r>
          </w:p>
        </w:tc>
      </w:tr>
      <w:tr w:rsidR="001D6C4F">
        <w:trPr>
          <w:trHeight w:val="266"/>
        </w:trPr>
        <w:tc>
          <w:tcPr>
            <w:tcW w:w="11289" w:type="dxa"/>
          </w:tcPr>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Social Work, Procurement and supplies, Stores, Logistics, Project management and general business administration. </w:t>
            </w:r>
          </w:p>
        </w:tc>
      </w:tr>
    </w:tbl>
    <w:p w:rsidR="001D6C4F" w:rsidRDefault="001D6C4F"/>
    <w:tbl>
      <w:tblPr>
        <w:tblStyle w:val="TableGrid"/>
        <w:tblpPr w:leftFromText="180" w:rightFromText="180" w:vertAnchor="text" w:horzAnchor="margin" w:tblpXSpec="center" w:tblpY="28"/>
        <w:tblW w:w="11289" w:type="dxa"/>
        <w:tblLook w:val="04A0" w:firstRow="1" w:lastRow="0" w:firstColumn="1" w:lastColumn="0" w:noHBand="0" w:noVBand="1"/>
      </w:tblPr>
      <w:tblGrid>
        <w:gridCol w:w="11289"/>
      </w:tblGrid>
      <w:tr w:rsidR="001D6C4F">
        <w:trPr>
          <w:trHeight w:val="266"/>
        </w:trPr>
        <w:tc>
          <w:tcPr>
            <w:tcW w:w="11289" w:type="dxa"/>
          </w:tcPr>
          <w:p w:rsidR="001D6C4F" w:rsidRDefault="001B103A">
            <w:pPr>
              <w:rPr>
                <w:rFonts w:ascii="Times New Roman" w:hAnsi="Times New Roman" w:cs="Times New Roman"/>
                <w:b/>
              </w:rPr>
            </w:pPr>
            <w:r>
              <w:rPr>
                <w:rFonts w:ascii="Times New Roman" w:hAnsi="Times New Roman" w:cs="Times New Roman"/>
                <w:b/>
              </w:rPr>
              <w:t>SKILLS AND COMPETENCES</w:t>
            </w:r>
          </w:p>
        </w:tc>
      </w:tr>
      <w:tr w:rsidR="001D6C4F">
        <w:trPr>
          <w:trHeight w:val="266"/>
        </w:trPr>
        <w:tc>
          <w:tcPr>
            <w:tcW w:w="11289" w:type="dxa"/>
          </w:tcPr>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Excellent Project Management and Planning/Execution skills</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Excellent written and oral communication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Strategy formulation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Strong interpersonal and presentation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Team management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Strong numerical and analytical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Negotiation skills.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Purchasing and supply skills.   </w:t>
            </w:r>
          </w:p>
        </w:tc>
      </w:tr>
    </w:tbl>
    <w:p w:rsidR="001D6C4F" w:rsidRDefault="001D6C4F">
      <w:pPr>
        <w:spacing w:after="0" w:line="240" w:lineRule="auto"/>
        <w:rPr>
          <w:rFonts w:ascii="Times New Roman" w:hAnsi="Times New Roman" w:cs="Times New Roman"/>
        </w:rPr>
      </w:pPr>
    </w:p>
    <w:tbl>
      <w:tblPr>
        <w:tblStyle w:val="TableGrid"/>
        <w:tblpPr w:leftFromText="180" w:rightFromText="180" w:vertAnchor="text" w:horzAnchor="margin" w:tblpXSpec="center" w:tblpY="123"/>
        <w:tblW w:w="11289" w:type="dxa"/>
        <w:tblLook w:val="04A0" w:firstRow="1" w:lastRow="0" w:firstColumn="1" w:lastColumn="0" w:noHBand="0" w:noVBand="1"/>
      </w:tblPr>
      <w:tblGrid>
        <w:gridCol w:w="11289"/>
      </w:tblGrid>
      <w:tr w:rsidR="001D6C4F">
        <w:trPr>
          <w:trHeight w:val="266"/>
        </w:trPr>
        <w:tc>
          <w:tcPr>
            <w:tcW w:w="11289" w:type="dxa"/>
          </w:tcPr>
          <w:p w:rsidR="001D6C4F" w:rsidRDefault="001B103A">
            <w:pPr>
              <w:rPr>
                <w:rFonts w:ascii="Times New Roman" w:hAnsi="Times New Roman" w:cs="Times New Roman"/>
                <w:b/>
              </w:rPr>
            </w:pPr>
            <w:r>
              <w:rPr>
                <w:rFonts w:ascii="Times New Roman" w:hAnsi="Times New Roman" w:cs="Times New Roman"/>
                <w:b/>
              </w:rPr>
              <w:t xml:space="preserve">COMPUTER SKILLS </w:t>
            </w:r>
          </w:p>
        </w:tc>
      </w:tr>
      <w:tr w:rsidR="001D6C4F">
        <w:trPr>
          <w:trHeight w:val="266"/>
        </w:trPr>
        <w:tc>
          <w:tcPr>
            <w:tcW w:w="11289" w:type="dxa"/>
          </w:tcPr>
          <w:p w:rsidR="001D6C4F" w:rsidRDefault="001B103A">
            <w:pPr>
              <w:pStyle w:val="ListParagraph"/>
              <w:numPr>
                <w:ilvl w:val="0"/>
                <w:numId w:val="14"/>
              </w:numPr>
              <w:rPr>
                <w:rFonts w:ascii="Times New Roman" w:hAnsi="Times New Roman" w:cs="Times New Roman"/>
              </w:rPr>
            </w:pPr>
            <w:r>
              <w:rPr>
                <w:rFonts w:ascii="Times New Roman" w:hAnsi="Times New Roman" w:cs="Times New Roman"/>
              </w:rPr>
              <w:lastRenderedPageBreak/>
              <w:t xml:space="preserve">MS Office enterprise (MS word, Excel, PowerPoint, Access) </w:t>
            </w:r>
          </w:p>
          <w:p w:rsidR="001D6C4F" w:rsidRDefault="001B103A">
            <w:pPr>
              <w:pStyle w:val="ListParagraph"/>
              <w:numPr>
                <w:ilvl w:val="0"/>
                <w:numId w:val="14"/>
              </w:numPr>
              <w:rPr>
                <w:rFonts w:ascii="Times New Roman" w:hAnsi="Times New Roman" w:cs="Times New Roman"/>
              </w:rPr>
            </w:pPr>
            <w:r>
              <w:rPr>
                <w:rFonts w:ascii="Times New Roman" w:hAnsi="Times New Roman" w:cs="Times New Roman"/>
              </w:rPr>
              <w:t>Proven Android-Technical support and Troubleshooting.</w:t>
            </w:r>
          </w:p>
          <w:p w:rsidR="001D6C4F" w:rsidRDefault="001B103A">
            <w:pPr>
              <w:pStyle w:val="ListParagraph"/>
              <w:numPr>
                <w:ilvl w:val="0"/>
                <w:numId w:val="14"/>
              </w:numPr>
              <w:rPr>
                <w:rFonts w:ascii="Times New Roman" w:hAnsi="Times New Roman" w:cs="Times New Roman"/>
              </w:rPr>
            </w:pPr>
            <w:r>
              <w:rPr>
                <w:rFonts w:ascii="Times New Roman" w:hAnsi="Times New Roman" w:cs="Times New Roman"/>
              </w:rPr>
              <w:t xml:space="preserve">Hardware Repair and Maintenances for </w:t>
            </w:r>
            <w:r>
              <w:rPr>
                <w:rFonts w:ascii="Times New Roman" w:hAnsi="Times New Roman" w:cs="Times New Roman" w:hint="eastAsia"/>
              </w:rPr>
              <w:t>Office equipment, Phones and General first hand fixings.</w:t>
            </w:r>
          </w:p>
          <w:p w:rsidR="001D6C4F" w:rsidRDefault="001B103A">
            <w:pPr>
              <w:pStyle w:val="ListParagraph"/>
              <w:numPr>
                <w:ilvl w:val="0"/>
                <w:numId w:val="14"/>
              </w:numPr>
              <w:rPr>
                <w:rFonts w:ascii="Times New Roman" w:hAnsi="Times New Roman" w:cs="Times New Roman"/>
              </w:rPr>
            </w:pPr>
            <w:r>
              <w:rPr>
                <w:rFonts w:ascii="Times New Roman" w:hAnsi="Times New Roman" w:cs="Times New Roman"/>
              </w:rPr>
              <w:t>Questionnaire designing, Data collecting, Mapping and using CSV, KPML to plot Google maps</w:t>
            </w:r>
          </w:p>
        </w:tc>
      </w:tr>
    </w:tbl>
    <w:p w:rsidR="001D6C4F" w:rsidRDefault="001D6C4F">
      <w:pPr>
        <w:rPr>
          <w:rFonts w:ascii="Times New Roman" w:hAnsi="Times New Roman" w:cs="Times New Roman"/>
        </w:rPr>
      </w:pPr>
    </w:p>
    <w:tbl>
      <w:tblPr>
        <w:tblStyle w:val="TableGrid"/>
        <w:tblpPr w:leftFromText="180" w:rightFromText="180" w:vertAnchor="text" w:horzAnchor="margin" w:tblpXSpec="center" w:tblpY="49"/>
        <w:tblOverlap w:val="never"/>
        <w:tblW w:w="11289" w:type="dxa"/>
        <w:tblLook w:val="04A0" w:firstRow="1" w:lastRow="0" w:firstColumn="1" w:lastColumn="0" w:noHBand="0" w:noVBand="1"/>
      </w:tblPr>
      <w:tblGrid>
        <w:gridCol w:w="11289"/>
      </w:tblGrid>
      <w:tr w:rsidR="001D6C4F">
        <w:trPr>
          <w:trHeight w:val="266"/>
        </w:trPr>
        <w:tc>
          <w:tcPr>
            <w:tcW w:w="11289" w:type="dxa"/>
          </w:tcPr>
          <w:p w:rsidR="001D6C4F" w:rsidRDefault="001B103A">
            <w:pPr>
              <w:rPr>
                <w:rFonts w:ascii="Times New Roman" w:hAnsi="Times New Roman" w:cs="Times New Roman"/>
                <w:b/>
              </w:rPr>
            </w:pPr>
            <w:r>
              <w:rPr>
                <w:rFonts w:ascii="Times New Roman" w:hAnsi="Times New Roman" w:cs="Times New Roman"/>
                <w:b/>
              </w:rPr>
              <w:t>STRENGTHS AND CAPABILITIES</w:t>
            </w:r>
          </w:p>
        </w:tc>
      </w:tr>
      <w:tr w:rsidR="001D6C4F">
        <w:trPr>
          <w:trHeight w:val="266"/>
        </w:trPr>
        <w:tc>
          <w:tcPr>
            <w:tcW w:w="11289" w:type="dxa"/>
          </w:tcPr>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A great Field Activist with excellent reporting and Data Analytical skills</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Team Training, Mentoring and Supervision on community development and Administrative Topics.</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Ability to adapt to different people, circumstances and handle unforeseen circumstances.</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Ability to mobilize and influence different audiences and communities. </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Self-driven, motivated and problem solver.</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Ability to accomplish tasks and beat deadlines.</w:t>
            </w:r>
          </w:p>
          <w:p w:rsidR="001D6C4F" w:rsidRDefault="001B103A">
            <w:pPr>
              <w:pStyle w:val="ListParagraph"/>
              <w:numPr>
                <w:ilvl w:val="0"/>
                <w:numId w:val="20"/>
              </w:numPr>
              <w:rPr>
                <w:rFonts w:ascii="Times New Roman" w:hAnsi="Times New Roman" w:cs="Times New Roman"/>
              </w:rPr>
            </w:pPr>
            <w:r>
              <w:rPr>
                <w:rFonts w:ascii="Times New Roman" w:hAnsi="Times New Roman" w:cs="Times New Roman"/>
              </w:rPr>
              <w:t xml:space="preserve">Willingness to travel and work in complex environments. </w:t>
            </w:r>
          </w:p>
          <w:p w:rsidR="001D6C4F" w:rsidRDefault="001B103A">
            <w:pPr>
              <w:pStyle w:val="ListParagraph"/>
              <w:numPr>
                <w:ilvl w:val="0"/>
                <w:numId w:val="20"/>
              </w:numPr>
              <w:rPr>
                <w:rFonts w:ascii="Cambria" w:hAnsi="Cambria" w:cs="Times New Roman"/>
              </w:rPr>
            </w:pPr>
            <w:r>
              <w:rPr>
                <w:rFonts w:ascii="Times New Roman" w:hAnsi="Times New Roman" w:cs="Times New Roman"/>
              </w:rPr>
              <w:t>Familiarity with diverse business functions including logistics, finance, human resource and procurement.</w:t>
            </w:r>
          </w:p>
        </w:tc>
      </w:tr>
    </w:tbl>
    <w:p w:rsidR="001D6C4F" w:rsidRDefault="001D6C4F"/>
    <w:p w:rsidR="00AD0EFF" w:rsidRDefault="00AD0EFF"/>
    <w:p w:rsidR="00AD0EFF" w:rsidRDefault="00AD0EFF"/>
    <w:tbl>
      <w:tblPr>
        <w:tblStyle w:val="TableGrid"/>
        <w:tblpPr w:leftFromText="180" w:rightFromText="180" w:vertAnchor="text" w:horzAnchor="margin" w:tblpXSpec="center" w:tblpY="-10"/>
        <w:tblW w:w="11289" w:type="dxa"/>
        <w:tblLook w:val="04A0" w:firstRow="1" w:lastRow="0" w:firstColumn="1" w:lastColumn="0" w:noHBand="0" w:noVBand="1"/>
      </w:tblPr>
      <w:tblGrid>
        <w:gridCol w:w="3708"/>
        <w:gridCol w:w="2520"/>
        <w:gridCol w:w="2340"/>
        <w:gridCol w:w="2721"/>
      </w:tblGrid>
      <w:tr w:rsidR="001D6C4F">
        <w:trPr>
          <w:trHeight w:val="266"/>
        </w:trPr>
        <w:tc>
          <w:tcPr>
            <w:tcW w:w="11289" w:type="dxa"/>
            <w:gridSpan w:val="4"/>
            <w:shd w:val="clear" w:color="auto" w:fill="auto"/>
          </w:tcPr>
          <w:p w:rsidR="001D6C4F" w:rsidRDefault="001B103A">
            <w:pPr>
              <w:rPr>
                <w:rFonts w:ascii="Times New Roman" w:hAnsi="Times New Roman" w:cs="Times New Roman"/>
                <w:b/>
              </w:rPr>
            </w:pPr>
            <w:r>
              <w:rPr>
                <w:rFonts w:ascii="Times New Roman" w:hAnsi="Times New Roman" w:cs="Times New Roman"/>
                <w:b/>
              </w:rPr>
              <w:t>LANGUAGES</w:t>
            </w:r>
          </w:p>
        </w:tc>
      </w:tr>
      <w:tr w:rsidR="001D6C4F">
        <w:trPr>
          <w:trHeight w:val="266"/>
        </w:trPr>
        <w:tc>
          <w:tcPr>
            <w:tcW w:w="11289" w:type="dxa"/>
            <w:gridSpan w:val="4"/>
          </w:tcPr>
          <w:p w:rsidR="001D6C4F" w:rsidRDefault="001B103A">
            <w:pPr>
              <w:rPr>
                <w:rFonts w:ascii="Times New Roman" w:hAnsi="Times New Roman" w:cs="Times New Roman"/>
              </w:rPr>
            </w:pPr>
            <w:r>
              <w:rPr>
                <w:rFonts w:ascii="Times New Roman" w:hAnsi="Times New Roman" w:cs="Times New Roman"/>
                <w:b/>
              </w:rPr>
              <w:t xml:space="preserve">MOTHER LANGUAGE: </w:t>
            </w:r>
            <w:r>
              <w:rPr>
                <w:rFonts w:ascii="Times New Roman" w:hAnsi="Times New Roman" w:cs="Times New Roman"/>
              </w:rPr>
              <w:t xml:space="preserve">LUGANDA </w:t>
            </w:r>
          </w:p>
        </w:tc>
      </w:tr>
      <w:tr w:rsidR="001D6C4F">
        <w:trPr>
          <w:trHeight w:val="266"/>
        </w:trPr>
        <w:tc>
          <w:tcPr>
            <w:tcW w:w="3708" w:type="dxa"/>
          </w:tcPr>
          <w:p w:rsidR="001D6C4F" w:rsidRDefault="001D6C4F">
            <w:pPr>
              <w:rPr>
                <w:rFonts w:ascii="Times New Roman" w:hAnsi="Times New Roman" w:cs="Times New Roman"/>
              </w:rPr>
            </w:pPr>
          </w:p>
        </w:tc>
        <w:tc>
          <w:tcPr>
            <w:tcW w:w="2520" w:type="dxa"/>
          </w:tcPr>
          <w:p w:rsidR="001D6C4F" w:rsidRDefault="001B103A">
            <w:pPr>
              <w:rPr>
                <w:rFonts w:ascii="Times New Roman" w:hAnsi="Times New Roman" w:cs="Times New Roman"/>
                <w:b/>
              </w:rPr>
            </w:pPr>
            <w:r>
              <w:rPr>
                <w:rFonts w:ascii="Times New Roman" w:hAnsi="Times New Roman" w:cs="Times New Roman"/>
                <w:b/>
              </w:rPr>
              <w:t xml:space="preserve">Spoken </w:t>
            </w:r>
          </w:p>
        </w:tc>
        <w:tc>
          <w:tcPr>
            <w:tcW w:w="2340" w:type="dxa"/>
          </w:tcPr>
          <w:p w:rsidR="001D6C4F" w:rsidRDefault="001B103A">
            <w:pPr>
              <w:rPr>
                <w:rFonts w:ascii="Times New Roman" w:hAnsi="Times New Roman" w:cs="Times New Roman"/>
                <w:b/>
              </w:rPr>
            </w:pPr>
            <w:r>
              <w:rPr>
                <w:rFonts w:ascii="Times New Roman" w:hAnsi="Times New Roman" w:cs="Times New Roman"/>
                <w:b/>
              </w:rPr>
              <w:t>Written</w:t>
            </w:r>
          </w:p>
        </w:tc>
        <w:tc>
          <w:tcPr>
            <w:tcW w:w="2721" w:type="dxa"/>
          </w:tcPr>
          <w:p w:rsidR="001D6C4F" w:rsidRDefault="001B103A">
            <w:pPr>
              <w:rPr>
                <w:rFonts w:ascii="Times New Roman" w:hAnsi="Times New Roman" w:cs="Times New Roman"/>
                <w:b/>
              </w:rPr>
            </w:pPr>
            <w:r>
              <w:rPr>
                <w:rFonts w:ascii="Times New Roman" w:hAnsi="Times New Roman" w:cs="Times New Roman"/>
                <w:b/>
              </w:rPr>
              <w:t xml:space="preserve">Reading </w:t>
            </w:r>
          </w:p>
        </w:tc>
      </w:tr>
      <w:tr w:rsidR="001D6C4F">
        <w:trPr>
          <w:trHeight w:val="516"/>
        </w:trPr>
        <w:tc>
          <w:tcPr>
            <w:tcW w:w="3708" w:type="dxa"/>
          </w:tcPr>
          <w:p w:rsidR="001D6C4F" w:rsidRDefault="001B103A">
            <w:pPr>
              <w:pStyle w:val="ListParagraph"/>
              <w:numPr>
                <w:ilvl w:val="0"/>
                <w:numId w:val="15"/>
              </w:numPr>
              <w:ind w:left="720"/>
              <w:rPr>
                <w:rFonts w:ascii="Times New Roman" w:hAnsi="Times New Roman" w:cs="Times New Roman"/>
              </w:rPr>
            </w:pPr>
            <w:r>
              <w:rPr>
                <w:rFonts w:ascii="Times New Roman" w:hAnsi="Times New Roman" w:cs="Times New Roman"/>
              </w:rPr>
              <w:t xml:space="preserve">English </w:t>
            </w:r>
          </w:p>
          <w:p w:rsidR="001D6C4F" w:rsidRDefault="001B103A">
            <w:pPr>
              <w:pStyle w:val="ListParagraph"/>
              <w:numPr>
                <w:ilvl w:val="0"/>
                <w:numId w:val="15"/>
              </w:numPr>
              <w:ind w:left="720"/>
              <w:rPr>
                <w:rFonts w:ascii="Times New Roman" w:hAnsi="Times New Roman" w:cs="Times New Roman"/>
              </w:rPr>
            </w:pPr>
            <w:r>
              <w:rPr>
                <w:rFonts w:ascii="Times New Roman" w:hAnsi="Times New Roman" w:cs="Times New Roman"/>
              </w:rPr>
              <w:t xml:space="preserve">Luganda  </w:t>
            </w:r>
          </w:p>
        </w:tc>
        <w:tc>
          <w:tcPr>
            <w:tcW w:w="2520" w:type="dxa"/>
          </w:tcPr>
          <w:p w:rsidR="001D6C4F" w:rsidRDefault="001B103A">
            <w:pPr>
              <w:rPr>
                <w:rFonts w:ascii="Times New Roman" w:hAnsi="Times New Roman" w:cs="Times New Roman"/>
              </w:rPr>
            </w:pPr>
            <w:r>
              <w:rPr>
                <w:rFonts w:ascii="Times New Roman" w:hAnsi="Times New Roman" w:cs="Times New Roman"/>
              </w:rPr>
              <w:t>Fluent</w:t>
            </w:r>
          </w:p>
          <w:p w:rsidR="001D6C4F" w:rsidRDefault="001B103A">
            <w:pPr>
              <w:rPr>
                <w:rFonts w:ascii="Times New Roman" w:hAnsi="Times New Roman" w:cs="Times New Roman"/>
              </w:rPr>
            </w:pPr>
            <w:r>
              <w:rPr>
                <w:rFonts w:ascii="Times New Roman" w:hAnsi="Times New Roman" w:cs="Times New Roman"/>
              </w:rPr>
              <w:t>Fluent</w:t>
            </w:r>
          </w:p>
        </w:tc>
        <w:tc>
          <w:tcPr>
            <w:tcW w:w="2340" w:type="dxa"/>
          </w:tcPr>
          <w:p w:rsidR="001D6C4F" w:rsidRDefault="001B103A">
            <w:pPr>
              <w:rPr>
                <w:rFonts w:ascii="Times New Roman" w:hAnsi="Times New Roman" w:cs="Times New Roman"/>
              </w:rPr>
            </w:pPr>
            <w:r>
              <w:rPr>
                <w:rFonts w:ascii="Times New Roman" w:hAnsi="Times New Roman" w:cs="Times New Roman"/>
              </w:rPr>
              <w:t>Excellent</w:t>
            </w:r>
          </w:p>
          <w:p w:rsidR="001D6C4F" w:rsidRDefault="001B103A">
            <w:pPr>
              <w:rPr>
                <w:rFonts w:ascii="Times New Roman" w:hAnsi="Times New Roman" w:cs="Times New Roman"/>
              </w:rPr>
            </w:pPr>
            <w:r>
              <w:rPr>
                <w:rFonts w:ascii="Times New Roman" w:hAnsi="Times New Roman" w:cs="Times New Roman"/>
              </w:rPr>
              <w:t xml:space="preserve">Excellent </w:t>
            </w:r>
          </w:p>
        </w:tc>
        <w:tc>
          <w:tcPr>
            <w:tcW w:w="2721" w:type="dxa"/>
          </w:tcPr>
          <w:p w:rsidR="001D6C4F" w:rsidRDefault="001B103A">
            <w:pPr>
              <w:rPr>
                <w:rFonts w:ascii="Times New Roman" w:hAnsi="Times New Roman" w:cs="Times New Roman"/>
              </w:rPr>
            </w:pPr>
            <w:r>
              <w:rPr>
                <w:rFonts w:ascii="Times New Roman" w:hAnsi="Times New Roman" w:cs="Times New Roman"/>
              </w:rPr>
              <w:t>Excellent</w:t>
            </w:r>
          </w:p>
          <w:p w:rsidR="001D6C4F" w:rsidRDefault="001B103A">
            <w:pPr>
              <w:rPr>
                <w:rFonts w:ascii="Times New Roman" w:hAnsi="Times New Roman" w:cs="Times New Roman"/>
              </w:rPr>
            </w:pPr>
            <w:r>
              <w:rPr>
                <w:rFonts w:ascii="Times New Roman" w:hAnsi="Times New Roman" w:cs="Times New Roman"/>
              </w:rPr>
              <w:t xml:space="preserve">Excellent </w:t>
            </w:r>
          </w:p>
        </w:tc>
      </w:tr>
    </w:tbl>
    <w:p w:rsidR="001D6C4F" w:rsidRDefault="001D6C4F">
      <w:pPr>
        <w:rPr>
          <w:rFonts w:ascii="Times New Roman" w:hAnsi="Times New Roman" w:cs="Times New Roman"/>
        </w:rPr>
      </w:pPr>
    </w:p>
    <w:tbl>
      <w:tblPr>
        <w:tblStyle w:val="TableGrid"/>
        <w:tblpPr w:leftFromText="180" w:rightFromText="180" w:vertAnchor="text" w:horzAnchor="margin" w:tblpXSpec="center" w:tblpY="114"/>
        <w:tblW w:w="11214" w:type="dxa"/>
        <w:tblLook w:val="04A0" w:firstRow="1" w:lastRow="0" w:firstColumn="1" w:lastColumn="0" w:noHBand="0" w:noVBand="1"/>
      </w:tblPr>
      <w:tblGrid>
        <w:gridCol w:w="589"/>
        <w:gridCol w:w="2106"/>
        <w:gridCol w:w="1350"/>
        <w:gridCol w:w="3060"/>
        <w:gridCol w:w="4109"/>
      </w:tblGrid>
      <w:tr w:rsidR="001D6C4F">
        <w:trPr>
          <w:trHeight w:val="204"/>
        </w:trPr>
        <w:tc>
          <w:tcPr>
            <w:tcW w:w="11214" w:type="dxa"/>
            <w:gridSpan w:val="5"/>
          </w:tcPr>
          <w:p w:rsidR="001D6C4F" w:rsidRDefault="001B103A">
            <w:pPr>
              <w:rPr>
                <w:rFonts w:ascii="Times New Roman" w:hAnsi="Times New Roman" w:cs="Times New Roman"/>
                <w:b/>
              </w:rPr>
            </w:pPr>
            <w:r>
              <w:rPr>
                <w:rFonts w:ascii="Times New Roman" w:hAnsi="Times New Roman" w:cs="Times New Roman"/>
                <w:b/>
              </w:rPr>
              <w:t>REFERENCES AND RECOMMENDATIONS</w:t>
            </w:r>
          </w:p>
        </w:tc>
      </w:tr>
      <w:tr w:rsidR="001D6C4F">
        <w:trPr>
          <w:trHeight w:val="204"/>
        </w:trPr>
        <w:tc>
          <w:tcPr>
            <w:tcW w:w="589" w:type="dxa"/>
          </w:tcPr>
          <w:p w:rsidR="001D6C4F" w:rsidRDefault="001B103A">
            <w:pPr>
              <w:rPr>
                <w:rFonts w:ascii="Times New Roman" w:hAnsi="Times New Roman" w:cs="Times New Roman"/>
              </w:rPr>
            </w:pPr>
            <w:r>
              <w:rPr>
                <w:rFonts w:ascii="Times New Roman" w:hAnsi="Times New Roman" w:cs="Times New Roman"/>
              </w:rPr>
              <w:t>NO.</w:t>
            </w:r>
          </w:p>
        </w:tc>
        <w:tc>
          <w:tcPr>
            <w:tcW w:w="2106" w:type="dxa"/>
          </w:tcPr>
          <w:p w:rsidR="001D6C4F" w:rsidRDefault="001B103A">
            <w:pPr>
              <w:rPr>
                <w:rFonts w:ascii="Times New Roman" w:hAnsi="Times New Roman" w:cs="Times New Roman"/>
              </w:rPr>
            </w:pPr>
            <w:r>
              <w:rPr>
                <w:rFonts w:ascii="Times New Roman" w:hAnsi="Times New Roman" w:cs="Times New Roman"/>
              </w:rPr>
              <w:t>NAME</w:t>
            </w:r>
          </w:p>
        </w:tc>
        <w:tc>
          <w:tcPr>
            <w:tcW w:w="1350" w:type="dxa"/>
          </w:tcPr>
          <w:p w:rsidR="001D6C4F" w:rsidRDefault="001B103A">
            <w:pPr>
              <w:rPr>
                <w:rFonts w:ascii="Times New Roman" w:hAnsi="Times New Roman" w:cs="Times New Roman"/>
              </w:rPr>
            </w:pPr>
            <w:r>
              <w:rPr>
                <w:rFonts w:ascii="Times New Roman" w:hAnsi="Times New Roman" w:cs="Times New Roman"/>
              </w:rPr>
              <w:t xml:space="preserve">TITLE </w:t>
            </w:r>
          </w:p>
        </w:tc>
        <w:tc>
          <w:tcPr>
            <w:tcW w:w="3060" w:type="dxa"/>
          </w:tcPr>
          <w:p w:rsidR="001D6C4F" w:rsidRDefault="001B103A">
            <w:pPr>
              <w:rPr>
                <w:rFonts w:ascii="Times New Roman" w:hAnsi="Times New Roman" w:cs="Times New Roman"/>
              </w:rPr>
            </w:pPr>
            <w:r>
              <w:rPr>
                <w:rFonts w:ascii="Times New Roman" w:hAnsi="Times New Roman" w:cs="Times New Roman"/>
              </w:rPr>
              <w:t>ADDRESS</w:t>
            </w:r>
          </w:p>
        </w:tc>
        <w:tc>
          <w:tcPr>
            <w:tcW w:w="4109" w:type="dxa"/>
          </w:tcPr>
          <w:p w:rsidR="001D6C4F" w:rsidRDefault="001B103A">
            <w:pPr>
              <w:rPr>
                <w:rFonts w:ascii="Times New Roman" w:hAnsi="Times New Roman" w:cs="Times New Roman"/>
              </w:rPr>
            </w:pPr>
            <w:r>
              <w:rPr>
                <w:rFonts w:ascii="Times New Roman" w:hAnsi="Times New Roman" w:cs="Times New Roman"/>
              </w:rPr>
              <w:t>TELEPHONE &amp; EMAIL</w:t>
            </w:r>
          </w:p>
        </w:tc>
      </w:tr>
      <w:tr w:rsidR="001D6C4F">
        <w:trPr>
          <w:trHeight w:val="204"/>
        </w:trPr>
        <w:tc>
          <w:tcPr>
            <w:tcW w:w="589" w:type="dxa"/>
          </w:tcPr>
          <w:p w:rsidR="001D6C4F" w:rsidRDefault="001B103A">
            <w:pPr>
              <w:rPr>
                <w:rFonts w:ascii="Times New Roman" w:hAnsi="Times New Roman" w:cs="Times New Roman"/>
              </w:rPr>
            </w:pPr>
            <w:r>
              <w:rPr>
                <w:rFonts w:ascii="Times New Roman" w:hAnsi="Times New Roman" w:cs="Times New Roman"/>
              </w:rPr>
              <w:t>1.</w:t>
            </w:r>
          </w:p>
        </w:tc>
        <w:tc>
          <w:tcPr>
            <w:tcW w:w="2106" w:type="dxa"/>
          </w:tcPr>
          <w:p w:rsidR="001D6C4F" w:rsidRDefault="00104A6F">
            <w:pPr>
              <w:rPr>
                <w:rFonts w:ascii="Times New Roman" w:hAnsi="Times New Roman" w:cs="Times New Roman"/>
              </w:rPr>
            </w:pPr>
            <w:r>
              <w:rPr>
                <w:rFonts w:ascii="Times New Roman" w:hAnsi="Times New Roman" w:cs="Times New Roman"/>
              </w:rPr>
              <w:t>Mrs. Brenda Alezuyo</w:t>
            </w:r>
          </w:p>
        </w:tc>
        <w:tc>
          <w:tcPr>
            <w:tcW w:w="1350" w:type="dxa"/>
          </w:tcPr>
          <w:p w:rsidR="00EB4F1B" w:rsidRDefault="00EB4F1B">
            <w:pPr>
              <w:rPr>
                <w:rFonts w:ascii="Times New Roman" w:hAnsi="Times New Roman" w:cs="Times New Roman"/>
              </w:rPr>
            </w:pPr>
          </w:p>
          <w:p w:rsidR="00EB4F1B" w:rsidRDefault="00EB4F1B">
            <w:pPr>
              <w:rPr>
                <w:rFonts w:ascii="Times New Roman" w:hAnsi="Times New Roman" w:cs="Times New Roman"/>
              </w:rPr>
            </w:pPr>
            <w:r>
              <w:rPr>
                <w:rFonts w:ascii="Times New Roman" w:hAnsi="Times New Roman" w:cs="Times New Roman"/>
              </w:rPr>
              <w:t>Former</w:t>
            </w:r>
          </w:p>
          <w:p w:rsidR="001D6C4F" w:rsidRDefault="001B103A">
            <w:pPr>
              <w:rPr>
                <w:rFonts w:ascii="Times New Roman" w:hAnsi="Times New Roman" w:cs="Times New Roman"/>
              </w:rPr>
            </w:pPr>
            <w:r>
              <w:rPr>
                <w:rFonts w:ascii="Times New Roman" w:hAnsi="Times New Roman" w:cs="Times New Roman"/>
              </w:rPr>
              <w:t>Logistics Officer</w:t>
            </w:r>
            <w:r w:rsidR="0007299B">
              <w:rPr>
                <w:rFonts w:ascii="Times New Roman" w:hAnsi="Times New Roman" w:cs="Times New Roman"/>
              </w:rPr>
              <w:t xml:space="preserve"> - Arua</w:t>
            </w:r>
          </w:p>
          <w:p w:rsidR="00EB4F1B" w:rsidRDefault="00EB4F1B">
            <w:pPr>
              <w:rPr>
                <w:rFonts w:ascii="Times New Roman" w:hAnsi="Times New Roman" w:cs="Times New Roman"/>
              </w:rPr>
            </w:pPr>
          </w:p>
        </w:tc>
        <w:tc>
          <w:tcPr>
            <w:tcW w:w="3060" w:type="dxa"/>
          </w:tcPr>
          <w:p w:rsidR="00EB4F1B" w:rsidRDefault="00EB4F1B">
            <w:pPr>
              <w:rPr>
                <w:rFonts w:ascii="Times New Roman" w:hAnsi="Times New Roman" w:cs="Times New Roman"/>
              </w:rPr>
            </w:pPr>
          </w:p>
          <w:p w:rsidR="001D6C4F" w:rsidRDefault="001B103A">
            <w:pPr>
              <w:rPr>
                <w:rFonts w:ascii="Times New Roman" w:hAnsi="Times New Roman" w:cs="Times New Roman"/>
              </w:rPr>
            </w:pPr>
            <w:r>
              <w:rPr>
                <w:rFonts w:ascii="Times New Roman" w:hAnsi="Times New Roman" w:cs="Times New Roman"/>
              </w:rPr>
              <w:t>Handicap International</w:t>
            </w:r>
          </w:p>
          <w:p w:rsidR="00EB4F1B" w:rsidRDefault="00EB4F1B">
            <w:pPr>
              <w:rPr>
                <w:rFonts w:ascii="Times New Roman" w:hAnsi="Times New Roman" w:cs="Times New Roman"/>
              </w:rPr>
            </w:pPr>
            <w:r>
              <w:rPr>
                <w:rFonts w:ascii="Times New Roman" w:hAnsi="Times New Roman" w:cs="Times New Roman"/>
              </w:rPr>
              <w:t>Humanity &amp; Inclusion</w:t>
            </w:r>
          </w:p>
          <w:p w:rsidR="00EB4F1B" w:rsidRDefault="00EB4F1B">
            <w:pPr>
              <w:rPr>
                <w:rFonts w:ascii="Times New Roman" w:hAnsi="Times New Roman" w:cs="Times New Roman"/>
              </w:rPr>
            </w:pPr>
          </w:p>
        </w:tc>
        <w:tc>
          <w:tcPr>
            <w:tcW w:w="4109" w:type="dxa"/>
          </w:tcPr>
          <w:p w:rsidR="00EB4F1B" w:rsidRDefault="00EB4F1B" w:rsidP="004228E6">
            <w:pPr>
              <w:rPr>
                <w:rFonts w:ascii="Times New Roman" w:hAnsi="Times New Roman" w:cs="Times New Roman"/>
              </w:rPr>
            </w:pPr>
          </w:p>
          <w:p w:rsidR="001D6C4F" w:rsidRDefault="004228E6" w:rsidP="004228E6">
            <w:pPr>
              <w:rPr>
                <w:rFonts w:ascii="Times New Roman" w:hAnsi="Times New Roman" w:cs="Times New Roman"/>
              </w:rPr>
            </w:pPr>
            <w:r>
              <w:rPr>
                <w:rFonts w:ascii="Times New Roman" w:hAnsi="Times New Roman" w:cs="Times New Roman"/>
              </w:rPr>
              <w:t>+256</w:t>
            </w:r>
            <w:r w:rsidR="00EB4F1B">
              <w:rPr>
                <w:rFonts w:ascii="Times New Roman" w:hAnsi="Times New Roman" w:cs="Times New Roman"/>
              </w:rPr>
              <w:t xml:space="preserve"> </w:t>
            </w:r>
            <w:r>
              <w:rPr>
                <w:rFonts w:ascii="Times New Roman" w:hAnsi="Times New Roman" w:cs="Times New Roman"/>
              </w:rPr>
              <w:t>703 889194</w:t>
            </w:r>
          </w:p>
          <w:p w:rsidR="001D6C4F" w:rsidRDefault="0020360B">
            <w:pPr>
              <w:rPr>
                <w:rFonts w:ascii="Times New Roman" w:hAnsi="Times New Roman" w:cs="Times New Roman"/>
              </w:rPr>
            </w:pPr>
            <w:hyperlink r:id="rId8" w:tgtFrame="_blank" w:history="1">
              <w:r w:rsidR="00EB4F1B">
                <w:rPr>
                  <w:rStyle w:val="Hyperlink"/>
                </w:rPr>
                <w:t>balezuyo@yahoo.co.uk</w:t>
              </w:r>
            </w:hyperlink>
          </w:p>
          <w:p w:rsidR="00FE5FBC" w:rsidRDefault="00FE5FBC">
            <w:pPr>
              <w:rPr>
                <w:rFonts w:ascii="Times New Roman" w:hAnsi="Times New Roman" w:cs="Times New Roman"/>
              </w:rPr>
            </w:pPr>
          </w:p>
        </w:tc>
      </w:tr>
      <w:tr w:rsidR="001D6C4F">
        <w:trPr>
          <w:trHeight w:val="204"/>
        </w:trPr>
        <w:tc>
          <w:tcPr>
            <w:tcW w:w="589" w:type="dxa"/>
          </w:tcPr>
          <w:p w:rsidR="001D6C4F" w:rsidRDefault="001B103A">
            <w:pPr>
              <w:rPr>
                <w:rFonts w:ascii="Times New Roman" w:hAnsi="Times New Roman" w:cs="Times New Roman"/>
              </w:rPr>
            </w:pPr>
            <w:r>
              <w:rPr>
                <w:rFonts w:ascii="Times New Roman" w:hAnsi="Times New Roman" w:cs="Times New Roman"/>
              </w:rPr>
              <w:t>2.</w:t>
            </w:r>
          </w:p>
        </w:tc>
        <w:tc>
          <w:tcPr>
            <w:tcW w:w="2106" w:type="dxa"/>
          </w:tcPr>
          <w:p w:rsidR="001D6C4F" w:rsidRDefault="009F3DD5">
            <w:pPr>
              <w:rPr>
                <w:rFonts w:ascii="Times New Roman" w:hAnsi="Times New Roman" w:cs="Times New Roman"/>
              </w:rPr>
            </w:pPr>
            <w:r>
              <w:rPr>
                <w:rFonts w:ascii="Times New Roman" w:hAnsi="Times New Roman" w:cs="Times New Roman"/>
              </w:rPr>
              <w:t>Mr. Bukenya Steven</w:t>
            </w:r>
          </w:p>
          <w:p w:rsidR="001D6C4F" w:rsidRDefault="001D6C4F">
            <w:pPr>
              <w:rPr>
                <w:rFonts w:ascii="Times New Roman" w:hAnsi="Times New Roman" w:cs="Times New Roman"/>
              </w:rPr>
            </w:pPr>
          </w:p>
        </w:tc>
        <w:tc>
          <w:tcPr>
            <w:tcW w:w="1350" w:type="dxa"/>
          </w:tcPr>
          <w:p w:rsidR="00EB4F1B" w:rsidRDefault="00EB4F1B">
            <w:pPr>
              <w:rPr>
                <w:rFonts w:ascii="Times New Roman" w:hAnsi="Times New Roman" w:cs="Times New Roman"/>
              </w:rPr>
            </w:pPr>
          </w:p>
          <w:p w:rsidR="001D6C4F" w:rsidRDefault="009F3DD5">
            <w:pPr>
              <w:rPr>
                <w:rFonts w:ascii="Times New Roman" w:hAnsi="Times New Roman" w:cs="Times New Roman"/>
              </w:rPr>
            </w:pPr>
            <w:r>
              <w:rPr>
                <w:rFonts w:ascii="Times New Roman" w:hAnsi="Times New Roman" w:cs="Times New Roman"/>
              </w:rPr>
              <w:t>Base Logistician</w:t>
            </w:r>
            <w:r w:rsidR="0007299B">
              <w:rPr>
                <w:rFonts w:ascii="Times New Roman" w:hAnsi="Times New Roman" w:cs="Times New Roman"/>
              </w:rPr>
              <w:t>–Kyangwali</w:t>
            </w:r>
          </w:p>
          <w:p w:rsidR="0007299B" w:rsidRDefault="0007299B">
            <w:pPr>
              <w:rPr>
                <w:rFonts w:ascii="Times New Roman" w:hAnsi="Times New Roman" w:cs="Times New Roman"/>
              </w:rPr>
            </w:pPr>
          </w:p>
        </w:tc>
        <w:tc>
          <w:tcPr>
            <w:tcW w:w="3060" w:type="dxa"/>
          </w:tcPr>
          <w:p w:rsidR="00EB4F1B" w:rsidRDefault="00EB4F1B">
            <w:pPr>
              <w:rPr>
                <w:rFonts w:ascii="Times New Roman" w:hAnsi="Times New Roman" w:cs="Times New Roman"/>
              </w:rPr>
            </w:pPr>
          </w:p>
          <w:p w:rsidR="001D6C4F" w:rsidRDefault="009F3DD5">
            <w:pPr>
              <w:rPr>
                <w:rFonts w:ascii="Times New Roman" w:hAnsi="Times New Roman" w:cs="Times New Roman"/>
              </w:rPr>
            </w:pPr>
            <w:r>
              <w:rPr>
                <w:rFonts w:ascii="Times New Roman" w:hAnsi="Times New Roman" w:cs="Times New Roman"/>
              </w:rPr>
              <w:t>Action Against Hunger</w:t>
            </w:r>
          </w:p>
          <w:p w:rsidR="009F3DD5" w:rsidRDefault="009F3DD5">
            <w:pPr>
              <w:rPr>
                <w:rFonts w:ascii="Times New Roman" w:hAnsi="Times New Roman" w:cs="Times New Roman"/>
              </w:rPr>
            </w:pPr>
            <w:r>
              <w:rPr>
                <w:rFonts w:ascii="Times New Roman" w:hAnsi="Times New Roman" w:cs="Times New Roman"/>
              </w:rPr>
              <w:t>ACF-USA</w:t>
            </w:r>
          </w:p>
          <w:p w:rsidR="001D6C4F" w:rsidRDefault="001D6C4F">
            <w:pPr>
              <w:rPr>
                <w:rFonts w:ascii="Times New Roman" w:hAnsi="Times New Roman" w:cs="Times New Roman"/>
              </w:rPr>
            </w:pPr>
          </w:p>
        </w:tc>
        <w:tc>
          <w:tcPr>
            <w:tcW w:w="4109" w:type="dxa"/>
          </w:tcPr>
          <w:p w:rsidR="00EB4F1B" w:rsidRDefault="00EB4F1B">
            <w:pPr>
              <w:rPr>
                <w:rFonts w:ascii="Times New Roman" w:hAnsi="Times New Roman" w:cs="Times New Roman"/>
              </w:rPr>
            </w:pPr>
          </w:p>
          <w:p w:rsidR="001D6C4F" w:rsidRDefault="001B103A">
            <w:pPr>
              <w:rPr>
                <w:rFonts w:ascii="Times New Roman" w:hAnsi="Times New Roman" w:cs="Times New Roman"/>
              </w:rPr>
            </w:pPr>
            <w:r>
              <w:rPr>
                <w:rFonts w:ascii="Times New Roman" w:hAnsi="Times New Roman" w:cs="Times New Roman"/>
              </w:rPr>
              <w:t>+256</w:t>
            </w:r>
            <w:r w:rsidR="009600C3">
              <w:rPr>
                <w:rFonts w:ascii="Times New Roman" w:hAnsi="Times New Roman" w:cs="Times New Roman"/>
              </w:rPr>
              <w:t xml:space="preserve"> </w:t>
            </w:r>
            <w:r w:rsidR="009F3DD5">
              <w:rPr>
                <w:rFonts w:ascii="Times New Roman" w:hAnsi="Times New Roman" w:cs="Times New Roman"/>
              </w:rPr>
              <w:t>776 771152</w:t>
            </w:r>
          </w:p>
          <w:p w:rsidR="009F3DD5" w:rsidRDefault="009F3DD5">
            <w:pPr>
              <w:rPr>
                <w:rFonts w:ascii="Times New Roman" w:hAnsi="Times New Roman" w:cs="Times New Roman"/>
              </w:rPr>
            </w:pPr>
            <w:r>
              <w:rPr>
                <w:rFonts w:ascii="Times New Roman" w:hAnsi="Times New Roman" w:cs="Times New Roman"/>
              </w:rPr>
              <w:t>baselog-ky@ug-actionagainsthunger.org</w:t>
            </w:r>
          </w:p>
          <w:p w:rsidR="001D6C4F" w:rsidRDefault="001D6C4F">
            <w:pPr>
              <w:rPr>
                <w:rFonts w:ascii="Times New Roman" w:hAnsi="Times New Roman" w:cs="Times New Roman"/>
              </w:rPr>
            </w:pPr>
          </w:p>
        </w:tc>
      </w:tr>
      <w:tr w:rsidR="001D6C4F">
        <w:trPr>
          <w:trHeight w:val="204"/>
        </w:trPr>
        <w:tc>
          <w:tcPr>
            <w:tcW w:w="589" w:type="dxa"/>
          </w:tcPr>
          <w:p w:rsidR="001D6C4F" w:rsidRDefault="001B103A">
            <w:pPr>
              <w:rPr>
                <w:rFonts w:ascii="Times New Roman" w:hAnsi="Times New Roman" w:cs="Times New Roman"/>
              </w:rPr>
            </w:pPr>
            <w:r>
              <w:rPr>
                <w:rFonts w:ascii="Times New Roman" w:hAnsi="Times New Roman" w:cs="Times New Roman"/>
              </w:rPr>
              <w:t>3.</w:t>
            </w:r>
          </w:p>
          <w:p w:rsidR="001D6C4F" w:rsidRDefault="001D6C4F">
            <w:pPr>
              <w:rPr>
                <w:rFonts w:ascii="Times New Roman" w:hAnsi="Times New Roman" w:cs="Times New Roman"/>
              </w:rPr>
            </w:pPr>
          </w:p>
          <w:p w:rsidR="001D6C4F" w:rsidRDefault="001D6C4F">
            <w:pPr>
              <w:rPr>
                <w:rFonts w:ascii="Times New Roman" w:hAnsi="Times New Roman" w:cs="Times New Roman"/>
              </w:rPr>
            </w:pPr>
          </w:p>
          <w:p w:rsidR="001D6C4F" w:rsidRDefault="001D6C4F">
            <w:pPr>
              <w:rPr>
                <w:rFonts w:ascii="Times New Roman" w:hAnsi="Times New Roman" w:cs="Times New Roman"/>
              </w:rPr>
            </w:pPr>
          </w:p>
        </w:tc>
        <w:tc>
          <w:tcPr>
            <w:tcW w:w="2106" w:type="dxa"/>
          </w:tcPr>
          <w:p w:rsidR="001D6C4F" w:rsidRDefault="001B103A">
            <w:pPr>
              <w:rPr>
                <w:rFonts w:ascii="Times New Roman" w:hAnsi="Times New Roman" w:cs="Times New Roman"/>
              </w:rPr>
            </w:pPr>
            <w:r>
              <w:rPr>
                <w:rFonts w:ascii="Times New Roman" w:hAnsi="Times New Roman" w:cs="Times New Roman"/>
              </w:rPr>
              <w:t>Mr. Nahabwe Kenneth</w:t>
            </w:r>
          </w:p>
        </w:tc>
        <w:tc>
          <w:tcPr>
            <w:tcW w:w="1350" w:type="dxa"/>
          </w:tcPr>
          <w:p w:rsidR="00EB4F1B" w:rsidRDefault="00EB4F1B">
            <w:pPr>
              <w:rPr>
                <w:rFonts w:ascii="Times New Roman" w:hAnsi="Times New Roman" w:cs="Times New Roman"/>
              </w:rPr>
            </w:pPr>
          </w:p>
          <w:p w:rsidR="001D6C4F" w:rsidRDefault="001B103A">
            <w:pPr>
              <w:rPr>
                <w:rFonts w:ascii="Times New Roman" w:hAnsi="Times New Roman" w:cs="Times New Roman"/>
              </w:rPr>
            </w:pPr>
            <w:r>
              <w:rPr>
                <w:rFonts w:ascii="Times New Roman" w:hAnsi="Times New Roman" w:cs="Times New Roman"/>
              </w:rPr>
              <w:t>Branch Manager</w:t>
            </w:r>
          </w:p>
          <w:p w:rsidR="001D6C4F" w:rsidRDefault="001D6C4F">
            <w:pPr>
              <w:rPr>
                <w:rFonts w:ascii="Times New Roman" w:hAnsi="Times New Roman" w:cs="Times New Roman"/>
              </w:rPr>
            </w:pPr>
          </w:p>
          <w:p w:rsidR="001D6C4F" w:rsidRDefault="001D6C4F">
            <w:pPr>
              <w:rPr>
                <w:rFonts w:ascii="Times New Roman" w:hAnsi="Times New Roman" w:cs="Times New Roman"/>
              </w:rPr>
            </w:pPr>
          </w:p>
        </w:tc>
        <w:tc>
          <w:tcPr>
            <w:tcW w:w="3060" w:type="dxa"/>
          </w:tcPr>
          <w:p w:rsidR="00EB4F1B" w:rsidRDefault="00EB4F1B">
            <w:pPr>
              <w:rPr>
                <w:rFonts w:ascii="Times New Roman" w:hAnsi="Times New Roman" w:cs="Times New Roman"/>
              </w:rPr>
            </w:pPr>
          </w:p>
          <w:p w:rsidR="001D6C4F" w:rsidRDefault="001B103A">
            <w:pPr>
              <w:rPr>
                <w:rFonts w:ascii="Times New Roman" w:hAnsi="Times New Roman" w:cs="Times New Roman"/>
              </w:rPr>
            </w:pPr>
            <w:r>
              <w:rPr>
                <w:rFonts w:ascii="Times New Roman" w:hAnsi="Times New Roman" w:cs="Times New Roman"/>
              </w:rPr>
              <w:t>Living Goods Uganda</w:t>
            </w:r>
          </w:p>
        </w:tc>
        <w:tc>
          <w:tcPr>
            <w:tcW w:w="4109" w:type="dxa"/>
          </w:tcPr>
          <w:p w:rsidR="00EB4F1B" w:rsidRDefault="00EB4F1B">
            <w:pPr>
              <w:rPr>
                <w:rFonts w:ascii="Times New Roman" w:hAnsi="Times New Roman" w:cs="Times New Roman"/>
              </w:rPr>
            </w:pPr>
          </w:p>
          <w:p w:rsidR="001D6C4F" w:rsidRDefault="001B103A">
            <w:pPr>
              <w:rPr>
                <w:rFonts w:ascii="Times New Roman" w:hAnsi="Times New Roman" w:cs="Times New Roman"/>
              </w:rPr>
            </w:pPr>
            <w:r>
              <w:rPr>
                <w:rFonts w:ascii="Times New Roman" w:hAnsi="Times New Roman" w:cs="Times New Roman"/>
              </w:rPr>
              <w:t>+256</w:t>
            </w:r>
            <w:r w:rsidR="00EB4F1B">
              <w:rPr>
                <w:rFonts w:ascii="Times New Roman" w:hAnsi="Times New Roman" w:cs="Times New Roman"/>
              </w:rPr>
              <w:t xml:space="preserve"> </w:t>
            </w:r>
            <w:r>
              <w:rPr>
                <w:rFonts w:ascii="Times New Roman" w:hAnsi="Times New Roman" w:cs="Times New Roman"/>
              </w:rPr>
              <w:t>392001208</w:t>
            </w:r>
          </w:p>
          <w:p w:rsidR="001D6C4F" w:rsidRDefault="001B103A">
            <w:pPr>
              <w:rPr>
                <w:rFonts w:ascii="Times New Roman" w:hAnsi="Times New Roman" w:cs="Times New Roman"/>
              </w:rPr>
            </w:pPr>
            <w:r>
              <w:rPr>
                <w:rFonts w:ascii="Times New Roman" w:hAnsi="Times New Roman" w:cs="Times New Roman"/>
              </w:rPr>
              <w:t>knahabwe@livinggoods.org</w:t>
            </w:r>
          </w:p>
        </w:tc>
      </w:tr>
    </w:tbl>
    <w:p w:rsidR="001D6C4F" w:rsidRDefault="001D6C4F">
      <w:pPr>
        <w:rPr>
          <w:rFonts w:ascii="Times New Roman" w:hAnsi="Times New Roman" w:cs="Times New Roman"/>
        </w:rPr>
      </w:pPr>
    </w:p>
    <w:tbl>
      <w:tblPr>
        <w:tblStyle w:val="TableGrid"/>
        <w:tblW w:w="11302" w:type="dxa"/>
        <w:tblInd w:w="-702" w:type="dxa"/>
        <w:tblLook w:val="04A0" w:firstRow="1" w:lastRow="0" w:firstColumn="1" w:lastColumn="0" w:noHBand="0" w:noVBand="1"/>
      </w:tblPr>
      <w:tblGrid>
        <w:gridCol w:w="11302"/>
      </w:tblGrid>
      <w:tr w:rsidR="001D6C4F">
        <w:trPr>
          <w:trHeight w:val="353"/>
        </w:trPr>
        <w:tc>
          <w:tcPr>
            <w:tcW w:w="11302" w:type="dxa"/>
          </w:tcPr>
          <w:p w:rsidR="001D6C4F" w:rsidRDefault="001B103A">
            <w:pPr>
              <w:rPr>
                <w:rFonts w:ascii="Times New Roman" w:hAnsi="Times New Roman" w:cs="Times New Roman"/>
                <w:b/>
                <w:sz w:val="24"/>
                <w:szCs w:val="24"/>
              </w:rPr>
            </w:pPr>
            <w:r>
              <w:rPr>
                <w:rFonts w:ascii="Times New Roman" w:hAnsi="Times New Roman" w:cs="Times New Roman"/>
                <w:b/>
                <w:sz w:val="24"/>
                <w:szCs w:val="24"/>
              </w:rPr>
              <w:t>DECLARATION AND ACKNOWLEDGEMENT</w:t>
            </w:r>
          </w:p>
        </w:tc>
      </w:tr>
    </w:tbl>
    <w:p w:rsidR="001D6C4F" w:rsidRDefault="001B103A">
      <w:pPr>
        <w:rPr>
          <w:rFonts w:ascii="Times New Roman" w:hAnsi="Times New Roman" w:cs="Times New Roman"/>
          <w:szCs w:val="24"/>
        </w:rPr>
      </w:pPr>
      <w:r>
        <w:rPr>
          <w:rFonts w:ascii="Times New Roman" w:hAnsi="Times New Roman" w:cs="Times New Roman"/>
          <w:noProof/>
          <w:szCs w:val="24"/>
        </w:rPr>
        <w:t xml:space="preserve">I </w:t>
      </w:r>
      <w:r>
        <w:rPr>
          <w:rFonts w:ascii="Times New Roman" w:hAnsi="Times New Roman" w:cs="Times New Roman"/>
          <w:szCs w:val="24"/>
        </w:rPr>
        <w:t xml:space="preserve">hereby declare that the </w:t>
      </w:r>
      <w:r w:rsidR="001E756D">
        <w:rPr>
          <w:rFonts w:ascii="Times New Roman" w:hAnsi="Times New Roman" w:cs="Times New Roman"/>
          <w:szCs w:val="24"/>
        </w:rPr>
        <w:t>above-mentioned</w:t>
      </w:r>
      <w:r>
        <w:rPr>
          <w:rFonts w:ascii="Times New Roman" w:hAnsi="Times New Roman" w:cs="Times New Roman"/>
          <w:szCs w:val="24"/>
        </w:rPr>
        <w:t xml:space="preserve"> details are true and valid to the best of my knowledge.</w:t>
      </w:r>
    </w:p>
    <w:p w:rsidR="001D6C4F" w:rsidRDefault="001B103A">
      <w:pPr>
        <w:rPr>
          <w:rFonts w:ascii="Times New Roman" w:hAnsi="Times New Roman" w:cs="Times New Roman"/>
          <w:szCs w:val="24"/>
        </w:rPr>
      </w:pPr>
      <w:r>
        <w:rPr>
          <w:rFonts w:ascii="Times New Roman" w:hAnsi="Times New Roman" w:cs="Times New Roman"/>
          <w:szCs w:val="24"/>
        </w:rPr>
        <w:t>Date</w:t>
      </w:r>
      <w:r w:rsidR="00AD44FF">
        <w:rPr>
          <w:rFonts w:ascii="Times New Roman" w:hAnsi="Times New Roman" w:cs="Times New Roman"/>
          <w:szCs w:val="24"/>
        </w:rPr>
        <w:t>:</w:t>
      </w:r>
      <w:r w:rsidR="00AD44FF">
        <w:rPr>
          <w:rFonts w:hAnsi="Times New Roman" w:cs="Times New Roman"/>
          <w:szCs w:val="24"/>
        </w:rPr>
        <w:t xml:space="preserve"> 30th</w:t>
      </w:r>
      <w:r w:rsidR="005C5D55">
        <w:rPr>
          <w:rFonts w:hAnsi="Times New Roman" w:cs="Times New Roman"/>
          <w:szCs w:val="24"/>
        </w:rPr>
        <w:t xml:space="preserve"> /5</w:t>
      </w:r>
      <w:r>
        <w:rPr>
          <w:rFonts w:hAnsi="Times New Roman" w:cs="Times New Roman"/>
          <w:szCs w:val="24"/>
        </w:rPr>
        <w:t>/</w:t>
      </w:r>
      <w:r w:rsidR="00C11153">
        <w:rPr>
          <w:rFonts w:ascii="Times New Roman" w:hAnsi="Times New Roman" w:cs="Times New Roman"/>
          <w:szCs w:val="24"/>
        </w:rPr>
        <w:t>2020</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Signature: ………………</w:t>
      </w:r>
    </w:p>
    <w:p w:rsidR="001D6C4F" w:rsidRPr="005F40B6" w:rsidRDefault="001B103A" w:rsidP="005F40B6">
      <w:pPr>
        <w:ind w:left="720" w:firstLine="720"/>
        <w:jc w:val="center"/>
        <w:rPr>
          <w:rFonts w:ascii="Times New Roman" w:hAnsi="Times New Roman" w:cs="Times New Roman"/>
          <w:b/>
          <w:sz w:val="20"/>
        </w:rPr>
      </w:pPr>
      <w:r>
        <w:rPr>
          <w:rFonts w:ascii="Times New Roman" w:hAnsi="Times New Roman" w:cs="Times New Roman"/>
          <w:b/>
          <w:sz w:val="20"/>
        </w:rPr>
        <w:t xml:space="preserve">SSENGENDO </w:t>
      </w:r>
      <w:r w:rsidR="005F40B6">
        <w:rPr>
          <w:rFonts w:ascii="Times New Roman" w:hAnsi="Times New Roman" w:cs="Times New Roman"/>
          <w:b/>
          <w:sz w:val="20"/>
        </w:rPr>
        <w:t>DAVID.</w:t>
      </w:r>
    </w:p>
    <w:sectPr w:rsidR="001D6C4F" w:rsidRPr="005F40B6">
      <w:pgSz w:w="12240" w:h="15840"/>
      <w:pgMar w:top="270" w:right="1440" w:bottom="27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83C7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376BAEA"/>
    <w:lvl w:ilvl="0" w:tplc="224C0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6D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544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CA656F6"/>
    <w:lvl w:ilvl="0" w:tplc="7A1E6B56">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0000006"/>
    <w:multiLevelType w:val="hybridMultilevel"/>
    <w:tmpl w:val="CDE2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B962C70"/>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00000008"/>
    <w:multiLevelType w:val="hybridMultilevel"/>
    <w:tmpl w:val="1F86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85C2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BC86756"/>
    <w:lvl w:ilvl="0" w:tplc="C68A35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AD3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8822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76D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18E67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E8A2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4E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922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1F86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544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248D7"/>
    <w:multiLevelType w:val="hybridMultilevel"/>
    <w:tmpl w:val="1F86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0"/>
  </w:num>
  <w:num w:numId="5">
    <w:abstractNumId w:val="5"/>
  </w:num>
  <w:num w:numId="6">
    <w:abstractNumId w:val="12"/>
  </w:num>
  <w:num w:numId="7">
    <w:abstractNumId w:val="11"/>
  </w:num>
  <w:num w:numId="8">
    <w:abstractNumId w:val="8"/>
  </w:num>
  <w:num w:numId="9">
    <w:abstractNumId w:val="7"/>
  </w:num>
  <w:num w:numId="10">
    <w:abstractNumId w:val="3"/>
  </w:num>
  <w:num w:numId="11">
    <w:abstractNumId w:val="4"/>
  </w:num>
  <w:num w:numId="12">
    <w:abstractNumId w:val="10"/>
  </w:num>
  <w:num w:numId="13">
    <w:abstractNumId w:val="18"/>
  </w:num>
  <w:num w:numId="14">
    <w:abstractNumId w:val="14"/>
  </w:num>
  <w:num w:numId="15">
    <w:abstractNumId w:val="6"/>
  </w:num>
  <w:num w:numId="16">
    <w:abstractNumId w:val="13"/>
  </w:num>
  <w:num w:numId="17">
    <w:abstractNumId w:val="15"/>
  </w:num>
  <w:num w:numId="18">
    <w:abstractNumId w:val="9"/>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4F"/>
    <w:rsid w:val="00031757"/>
    <w:rsid w:val="00071ECA"/>
    <w:rsid w:val="0007299B"/>
    <w:rsid w:val="0007696E"/>
    <w:rsid w:val="0008469D"/>
    <w:rsid w:val="000A1077"/>
    <w:rsid w:val="000E73EF"/>
    <w:rsid w:val="000F0C4B"/>
    <w:rsid w:val="00102F91"/>
    <w:rsid w:val="00104A6F"/>
    <w:rsid w:val="00134FEB"/>
    <w:rsid w:val="00170077"/>
    <w:rsid w:val="001B103A"/>
    <w:rsid w:val="001C0AC7"/>
    <w:rsid w:val="001C4EE5"/>
    <w:rsid w:val="001D6C4F"/>
    <w:rsid w:val="001E756D"/>
    <w:rsid w:val="0020360B"/>
    <w:rsid w:val="0028744C"/>
    <w:rsid w:val="002B7E6E"/>
    <w:rsid w:val="002D57E9"/>
    <w:rsid w:val="00312CA7"/>
    <w:rsid w:val="00317569"/>
    <w:rsid w:val="00347F3B"/>
    <w:rsid w:val="003619DB"/>
    <w:rsid w:val="00386C97"/>
    <w:rsid w:val="00391868"/>
    <w:rsid w:val="00396FD4"/>
    <w:rsid w:val="0039759E"/>
    <w:rsid w:val="003A3F65"/>
    <w:rsid w:val="003A7C4B"/>
    <w:rsid w:val="003F1698"/>
    <w:rsid w:val="003F34F7"/>
    <w:rsid w:val="004228E6"/>
    <w:rsid w:val="00422C0E"/>
    <w:rsid w:val="00427A56"/>
    <w:rsid w:val="004479CB"/>
    <w:rsid w:val="00485A97"/>
    <w:rsid w:val="004F370E"/>
    <w:rsid w:val="005233D6"/>
    <w:rsid w:val="00525D80"/>
    <w:rsid w:val="0053683E"/>
    <w:rsid w:val="00540898"/>
    <w:rsid w:val="00545586"/>
    <w:rsid w:val="00561F2B"/>
    <w:rsid w:val="005A0071"/>
    <w:rsid w:val="005A0752"/>
    <w:rsid w:val="005A63A8"/>
    <w:rsid w:val="005C5D55"/>
    <w:rsid w:val="005D0CF9"/>
    <w:rsid w:val="005E630D"/>
    <w:rsid w:val="005F40B6"/>
    <w:rsid w:val="00616E33"/>
    <w:rsid w:val="00657629"/>
    <w:rsid w:val="00677B15"/>
    <w:rsid w:val="00683EBA"/>
    <w:rsid w:val="006C1AE9"/>
    <w:rsid w:val="006D54D7"/>
    <w:rsid w:val="006E65DE"/>
    <w:rsid w:val="00706415"/>
    <w:rsid w:val="00726097"/>
    <w:rsid w:val="007611BC"/>
    <w:rsid w:val="00792439"/>
    <w:rsid w:val="007A5D77"/>
    <w:rsid w:val="007E4678"/>
    <w:rsid w:val="007E471F"/>
    <w:rsid w:val="007F2385"/>
    <w:rsid w:val="00803967"/>
    <w:rsid w:val="00806F87"/>
    <w:rsid w:val="008732AF"/>
    <w:rsid w:val="0087483C"/>
    <w:rsid w:val="00884B71"/>
    <w:rsid w:val="008924B7"/>
    <w:rsid w:val="008A6981"/>
    <w:rsid w:val="008A74F2"/>
    <w:rsid w:val="008F3FAD"/>
    <w:rsid w:val="00905994"/>
    <w:rsid w:val="00905B47"/>
    <w:rsid w:val="00926D95"/>
    <w:rsid w:val="00927378"/>
    <w:rsid w:val="0093375A"/>
    <w:rsid w:val="0093407B"/>
    <w:rsid w:val="009600C3"/>
    <w:rsid w:val="00967307"/>
    <w:rsid w:val="009B3245"/>
    <w:rsid w:val="009C217D"/>
    <w:rsid w:val="009F3DD5"/>
    <w:rsid w:val="00A11BA5"/>
    <w:rsid w:val="00A17831"/>
    <w:rsid w:val="00A81C0F"/>
    <w:rsid w:val="00AB2083"/>
    <w:rsid w:val="00AC7BE2"/>
    <w:rsid w:val="00AD0EFF"/>
    <w:rsid w:val="00AD44FF"/>
    <w:rsid w:val="00AE529C"/>
    <w:rsid w:val="00AF0BF5"/>
    <w:rsid w:val="00B07E2B"/>
    <w:rsid w:val="00B567F6"/>
    <w:rsid w:val="00B60656"/>
    <w:rsid w:val="00B82F89"/>
    <w:rsid w:val="00B83A3B"/>
    <w:rsid w:val="00BA11D4"/>
    <w:rsid w:val="00BA776C"/>
    <w:rsid w:val="00BC4E2F"/>
    <w:rsid w:val="00BD7416"/>
    <w:rsid w:val="00BF7D19"/>
    <w:rsid w:val="00C05058"/>
    <w:rsid w:val="00C11153"/>
    <w:rsid w:val="00CA1CAD"/>
    <w:rsid w:val="00CA65B0"/>
    <w:rsid w:val="00CB0EE5"/>
    <w:rsid w:val="00CC2A34"/>
    <w:rsid w:val="00CD1FCA"/>
    <w:rsid w:val="00CF00E2"/>
    <w:rsid w:val="00D20A84"/>
    <w:rsid w:val="00D21C34"/>
    <w:rsid w:val="00D55593"/>
    <w:rsid w:val="00D571F3"/>
    <w:rsid w:val="00D77877"/>
    <w:rsid w:val="00DB4D7C"/>
    <w:rsid w:val="00DB6B1A"/>
    <w:rsid w:val="00DC6682"/>
    <w:rsid w:val="00DD486E"/>
    <w:rsid w:val="00E21329"/>
    <w:rsid w:val="00E270B8"/>
    <w:rsid w:val="00E32CD3"/>
    <w:rsid w:val="00E72F87"/>
    <w:rsid w:val="00E95319"/>
    <w:rsid w:val="00EB4F1B"/>
    <w:rsid w:val="00EB51B0"/>
    <w:rsid w:val="00EB6C06"/>
    <w:rsid w:val="00EC48F8"/>
    <w:rsid w:val="00ED53BE"/>
    <w:rsid w:val="00EF0F3C"/>
    <w:rsid w:val="00EF3129"/>
    <w:rsid w:val="00F36189"/>
    <w:rsid w:val="00F46072"/>
    <w:rsid w:val="00F47CBE"/>
    <w:rsid w:val="00F57AD8"/>
    <w:rsid w:val="00F81223"/>
    <w:rsid w:val="00FA6AC1"/>
    <w:rsid w:val="00FE08D1"/>
    <w:rsid w:val="00FE5FBC"/>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9C6C"/>
  <w15:docId w15:val="{7BB9E310-6F05-4008-A08B-1426687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Text">
    <w:name w:val="annotation text"/>
    <w:basedOn w:val="Normal"/>
    <w:uiPriority w:val="99"/>
    <w:pPr>
      <w:spacing w:line="240" w:lineRule="auto"/>
    </w:pPr>
    <w:rPr>
      <w:sz w:val="20"/>
      <w:szCs w:val="20"/>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rPr>
  </w:style>
  <w:style w:type="paragraph" w:styleId="NoSpacing">
    <w:name w:val="No Spacing"/>
    <w:uiPriority w:val="1"/>
    <w:qFormat/>
    <w:pPr>
      <w:widowControl w:val="0"/>
      <w:snapToGrid w:val="0"/>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61584">
      <w:bodyDiv w:val="1"/>
      <w:marLeft w:val="0"/>
      <w:marRight w:val="0"/>
      <w:marTop w:val="0"/>
      <w:marBottom w:val="0"/>
      <w:divBdr>
        <w:top w:val="none" w:sz="0" w:space="0" w:color="auto"/>
        <w:left w:val="none" w:sz="0" w:space="0" w:color="auto"/>
        <w:bottom w:val="none" w:sz="0" w:space="0" w:color="auto"/>
        <w:right w:val="none" w:sz="0" w:space="0" w:color="auto"/>
      </w:divBdr>
    </w:div>
    <w:div w:id="770705745">
      <w:bodyDiv w:val="1"/>
      <w:marLeft w:val="0"/>
      <w:marRight w:val="0"/>
      <w:marTop w:val="0"/>
      <w:marBottom w:val="0"/>
      <w:divBdr>
        <w:top w:val="none" w:sz="0" w:space="0" w:color="auto"/>
        <w:left w:val="none" w:sz="0" w:space="0" w:color="auto"/>
        <w:bottom w:val="none" w:sz="0" w:space="0" w:color="auto"/>
        <w:right w:val="none" w:sz="0" w:space="0" w:color="auto"/>
      </w:divBdr>
    </w:div>
    <w:div w:id="803086584">
      <w:bodyDiv w:val="1"/>
      <w:marLeft w:val="0"/>
      <w:marRight w:val="0"/>
      <w:marTop w:val="0"/>
      <w:marBottom w:val="0"/>
      <w:divBdr>
        <w:top w:val="none" w:sz="0" w:space="0" w:color="auto"/>
        <w:left w:val="none" w:sz="0" w:space="0" w:color="auto"/>
        <w:bottom w:val="none" w:sz="0" w:space="0" w:color="auto"/>
        <w:right w:val="none" w:sz="0" w:space="0" w:color="auto"/>
      </w:divBdr>
      <w:divsChild>
        <w:div w:id="1522888570">
          <w:marLeft w:val="0"/>
          <w:marRight w:val="0"/>
          <w:marTop w:val="0"/>
          <w:marBottom w:val="0"/>
          <w:divBdr>
            <w:top w:val="none" w:sz="0" w:space="0" w:color="auto"/>
            <w:left w:val="none" w:sz="0" w:space="0" w:color="auto"/>
            <w:bottom w:val="none" w:sz="0" w:space="0" w:color="auto"/>
            <w:right w:val="none" w:sz="0" w:space="0" w:color="auto"/>
          </w:divBdr>
        </w:div>
        <w:div w:id="1418557674">
          <w:marLeft w:val="0"/>
          <w:marRight w:val="0"/>
          <w:marTop w:val="0"/>
          <w:marBottom w:val="0"/>
          <w:divBdr>
            <w:top w:val="none" w:sz="0" w:space="0" w:color="auto"/>
            <w:left w:val="none" w:sz="0" w:space="0" w:color="auto"/>
            <w:bottom w:val="none" w:sz="0" w:space="0" w:color="auto"/>
            <w:right w:val="none" w:sz="0" w:space="0" w:color="auto"/>
          </w:divBdr>
        </w:div>
        <w:div w:id="1157919013">
          <w:marLeft w:val="0"/>
          <w:marRight w:val="0"/>
          <w:marTop w:val="0"/>
          <w:marBottom w:val="0"/>
          <w:divBdr>
            <w:top w:val="none" w:sz="0" w:space="0" w:color="auto"/>
            <w:left w:val="none" w:sz="0" w:space="0" w:color="auto"/>
            <w:bottom w:val="none" w:sz="0" w:space="0" w:color="auto"/>
            <w:right w:val="none" w:sz="0" w:space="0" w:color="auto"/>
          </w:divBdr>
        </w:div>
      </w:divsChild>
    </w:div>
    <w:div w:id="910895617">
      <w:bodyDiv w:val="1"/>
      <w:marLeft w:val="0"/>
      <w:marRight w:val="0"/>
      <w:marTop w:val="0"/>
      <w:marBottom w:val="0"/>
      <w:divBdr>
        <w:top w:val="none" w:sz="0" w:space="0" w:color="auto"/>
        <w:left w:val="none" w:sz="0" w:space="0" w:color="auto"/>
        <w:bottom w:val="none" w:sz="0" w:space="0" w:color="auto"/>
        <w:right w:val="none" w:sz="0" w:space="0" w:color="auto"/>
      </w:divBdr>
      <w:divsChild>
        <w:div w:id="1053507049">
          <w:marLeft w:val="0"/>
          <w:marRight w:val="0"/>
          <w:marTop w:val="0"/>
          <w:marBottom w:val="0"/>
          <w:divBdr>
            <w:top w:val="none" w:sz="0" w:space="0" w:color="auto"/>
            <w:left w:val="none" w:sz="0" w:space="0" w:color="auto"/>
            <w:bottom w:val="none" w:sz="0" w:space="0" w:color="auto"/>
            <w:right w:val="none" w:sz="0" w:space="0" w:color="auto"/>
          </w:divBdr>
        </w:div>
        <w:div w:id="641619766">
          <w:marLeft w:val="0"/>
          <w:marRight w:val="0"/>
          <w:marTop w:val="0"/>
          <w:marBottom w:val="0"/>
          <w:divBdr>
            <w:top w:val="none" w:sz="0" w:space="0" w:color="auto"/>
            <w:left w:val="none" w:sz="0" w:space="0" w:color="auto"/>
            <w:bottom w:val="none" w:sz="0" w:space="0" w:color="auto"/>
            <w:right w:val="none" w:sz="0" w:space="0" w:color="auto"/>
          </w:divBdr>
        </w:div>
        <w:div w:id="1343818658">
          <w:marLeft w:val="0"/>
          <w:marRight w:val="0"/>
          <w:marTop w:val="0"/>
          <w:marBottom w:val="0"/>
          <w:divBdr>
            <w:top w:val="none" w:sz="0" w:space="0" w:color="auto"/>
            <w:left w:val="none" w:sz="0" w:space="0" w:color="auto"/>
            <w:bottom w:val="none" w:sz="0" w:space="0" w:color="auto"/>
            <w:right w:val="none" w:sz="0" w:space="0" w:color="auto"/>
          </w:divBdr>
        </w:div>
        <w:div w:id="1166630239">
          <w:marLeft w:val="0"/>
          <w:marRight w:val="0"/>
          <w:marTop w:val="0"/>
          <w:marBottom w:val="0"/>
          <w:divBdr>
            <w:top w:val="none" w:sz="0" w:space="0" w:color="auto"/>
            <w:left w:val="none" w:sz="0" w:space="0" w:color="auto"/>
            <w:bottom w:val="none" w:sz="0" w:space="0" w:color="auto"/>
            <w:right w:val="none" w:sz="0" w:space="0" w:color="auto"/>
          </w:divBdr>
        </w:div>
      </w:divsChild>
    </w:div>
    <w:div w:id="1573389308">
      <w:bodyDiv w:val="1"/>
      <w:marLeft w:val="0"/>
      <w:marRight w:val="0"/>
      <w:marTop w:val="0"/>
      <w:marBottom w:val="0"/>
      <w:divBdr>
        <w:top w:val="none" w:sz="0" w:space="0" w:color="auto"/>
        <w:left w:val="none" w:sz="0" w:space="0" w:color="auto"/>
        <w:bottom w:val="none" w:sz="0" w:space="0" w:color="auto"/>
        <w:right w:val="none" w:sz="0" w:space="0" w:color="auto"/>
      </w:divBdr>
    </w:div>
    <w:div w:id="1603218241">
      <w:bodyDiv w:val="1"/>
      <w:marLeft w:val="0"/>
      <w:marRight w:val="0"/>
      <w:marTop w:val="0"/>
      <w:marBottom w:val="0"/>
      <w:divBdr>
        <w:top w:val="none" w:sz="0" w:space="0" w:color="auto"/>
        <w:left w:val="none" w:sz="0" w:space="0" w:color="auto"/>
        <w:bottom w:val="none" w:sz="0" w:space="0" w:color="auto"/>
        <w:right w:val="none" w:sz="0" w:space="0" w:color="auto"/>
      </w:divBdr>
      <w:divsChild>
        <w:div w:id="1851794997">
          <w:marLeft w:val="0"/>
          <w:marRight w:val="0"/>
          <w:marTop w:val="0"/>
          <w:marBottom w:val="0"/>
          <w:divBdr>
            <w:top w:val="none" w:sz="0" w:space="0" w:color="auto"/>
            <w:left w:val="none" w:sz="0" w:space="0" w:color="auto"/>
            <w:bottom w:val="none" w:sz="0" w:space="0" w:color="auto"/>
            <w:right w:val="none" w:sz="0" w:space="0" w:color="auto"/>
          </w:divBdr>
        </w:div>
        <w:div w:id="1259944973">
          <w:marLeft w:val="0"/>
          <w:marRight w:val="0"/>
          <w:marTop w:val="0"/>
          <w:marBottom w:val="0"/>
          <w:divBdr>
            <w:top w:val="none" w:sz="0" w:space="0" w:color="auto"/>
            <w:left w:val="none" w:sz="0" w:space="0" w:color="auto"/>
            <w:bottom w:val="none" w:sz="0" w:space="0" w:color="auto"/>
            <w:right w:val="none" w:sz="0" w:space="0" w:color="auto"/>
          </w:divBdr>
        </w:div>
        <w:div w:id="1565065467">
          <w:marLeft w:val="0"/>
          <w:marRight w:val="0"/>
          <w:marTop w:val="0"/>
          <w:marBottom w:val="0"/>
          <w:divBdr>
            <w:top w:val="none" w:sz="0" w:space="0" w:color="auto"/>
            <w:left w:val="none" w:sz="0" w:space="0" w:color="auto"/>
            <w:bottom w:val="none" w:sz="0" w:space="0" w:color="auto"/>
            <w:right w:val="none" w:sz="0" w:space="0" w:color="auto"/>
          </w:divBdr>
        </w:div>
        <w:div w:id="586308034">
          <w:marLeft w:val="0"/>
          <w:marRight w:val="0"/>
          <w:marTop w:val="0"/>
          <w:marBottom w:val="0"/>
          <w:divBdr>
            <w:top w:val="none" w:sz="0" w:space="0" w:color="auto"/>
            <w:left w:val="none" w:sz="0" w:space="0" w:color="auto"/>
            <w:bottom w:val="none" w:sz="0" w:space="0" w:color="auto"/>
            <w:right w:val="none" w:sz="0" w:space="0" w:color="auto"/>
          </w:divBdr>
        </w:div>
        <w:div w:id="82266019">
          <w:marLeft w:val="0"/>
          <w:marRight w:val="0"/>
          <w:marTop w:val="0"/>
          <w:marBottom w:val="0"/>
          <w:divBdr>
            <w:top w:val="none" w:sz="0" w:space="0" w:color="auto"/>
            <w:left w:val="none" w:sz="0" w:space="0" w:color="auto"/>
            <w:bottom w:val="none" w:sz="0" w:space="0" w:color="auto"/>
            <w:right w:val="none" w:sz="0" w:space="0" w:color="auto"/>
          </w:divBdr>
        </w:div>
      </w:divsChild>
    </w:div>
    <w:div w:id="1677731858">
      <w:bodyDiv w:val="1"/>
      <w:marLeft w:val="0"/>
      <w:marRight w:val="0"/>
      <w:marTop w:val="0"/>
      <w:marBottom w:val="0"/>
      <w:divBdr>
        <w:top w:val="none" w:sz="0" w:space="0" w:color="auto"/>
        <w:left w:val="none" w:sz="0" w:space="0" w:color="auto"/>
        <w:bottom w:val="none" w:sz="0" w:space="0" w:color="auto"/>
        <w:right w:val="none" w:sz="0" w:space="0" w:color="auto"/>
      </w:divBdr>
    </w:div>
    <w:div w:id="172120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ezuyo@yahoo.co.uk" TargetMode="External"/><Relationship Id="rId3" Type="http://schemas.openxmlformats.org/officeDocument/2006/relationships/styles" Target="styles.xml"/><Relationship Id="rId7" Type="http://schemas.openxmlformats.org/officeDocument/2006/relationships/hyperlink" Target="mailto:david.ssengend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6D01-D2D5-47AB-94A7-BFBE7AC6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HANDICAP INTERNATIONAL</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ACF</cp:lastModifiedBy>
  <cp:revision>159</cp:revision>
  <cp:lastPrinted>2020-01-09T14:15:00Z</cp:lastPrinted>
  <dcterms:created xsi:type="dcterms:W3CDTF">2019-08-13T18:10:00Z</dcterms:created>
  <dcterms:modified xsi:type="dcterms:W3CDTF">2020-11-12T08:20:00Z</dcterms:modified>
</cp:coreProperties>
</file>