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C0D8F" w:rsidRDefault="00351A26">
      <w:pPr>
        <w:autoSpaceDE w:val="0"/>
        <w:autoSpaceDN w:val="0"/>
        <w:snapToGrid w:val="0"/>
        <w:jc w:val="right"/>
        <w:rPr>
          <w:rFonts w:ascii="Times New Roman" w:eastAsia="SimSun" w:hAnsi="Times New Roman"/>
          <w:b/>
          <w:color w:val="000000"/>
          <w:sz w:val="24"/>
        </w:rPr>
      </w:pPr>
      <w:r>
        <w:rPr>
          <w:rFonts w:ascii="Times New Roman" w:eastAsia="SimSun" w:hAnsi="Times New Roman"/>
          <w:b/>
          <w:caps/>
          <w:noProof/>
          <w:color w:val="000000"/>
          <w:sz w:val="24"/>
        </w:rPr>
        <w:drawing>
          <wp:inline distT="0" distB="0" distL="0" distR="0">
            <wp:extent cx="899160" cy="916305"/>
            <wp:effectExtent l="0" t="0" r="0" b="0"/>
            <wp:docPr id="4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8F" w:rsidRDefault="001C0D8F">
      <w:pPr>
        <w:snapToGrid w:val="0"/>
        <w:rPr>
          <w:rFonts w:ascii="Arial" w:hAnsi="Arial"/>
          <w:b/>
          <w:color w:val="00B0F0"/>
          <w:sz w:val="24"/>
        </w:rPr>
      </w:pPr>
      <w:r>
        <w:rPr>
          <w:rFonts w:ascii="Arial" w:hAnsi="Arial"/>
          <w:b/>
          <w:color w:val="00B0F0"/>
          <w:sz w:val="24"/>
        </w:rPr>
        <w:t>PERSONAL PARTICULARS</w:t>
      </w:r>
    </w:p>
    <w:p w:rsidR="001C0D8F" w:rsidRDefault="001C0D8F">
      <w:pPr>
        <w:snapToGrid w:val="0"/>
        <w:jc w:val="both"/>
        <w:rPr>
          <w:rFonts w:ascii="Arial" w:eastAsia="SimSun" w:hAnsi="Arial"/>
          <w:b/>
          <w:color w:val="00B0F0"/>
          <w:sz w:val="22"/>
        </w:rPr>
      </w:pPr>
    </w:p>
    <w:p w:rsidR="001C0D8F" w:rsidRDefault="001C0D8F">
      <w:pPr>
        <w:snapToGrid w:val="0"/>
        <w:rPr>
          <w:rFonts w:ascii="Andalus" w:eastAsia="SimSun" w:hAnsi="Andalus"/>
          <w:b/>
          <w:color w:val="000000"/>
          <w:sz w:val="28"/>
        </w:rPr>
      </w:pPr>
      <w:r>
        <w:rPr>
          <w:rFonts w:ascii="Arial" w:eastAsia="SimSun" w:hAnsi="Arial"/>
          <w:b/>
          <w:color w:val="00B0F0"/>
          <w:sz w:val="22"/>
        </w:rPr>
        <w:t xml:space="preserve">         </w:t>
      </w:r>
      <w:r>
        <w:rPr>
          <w:rFonts w:ascii="Arial" w:eastAsia="SimSun" w:hAnsi="Arial"/>
          <w:b/>
          <w:color w:val="00B0F0"/>
          <w:sz w:val="28"/>
        </w:rPr>
        <w:t xml:space="preserve"> </w:t>
      </w:r>
      <w:r>
        <w:rPr>
          <w:rFonts w:ascii="Courier New" w:hAnsi="Courier New"/>
          <w:b/>
          <w:i/>
          <w:color w:val="000000"/>
          <w:sz w:val="28"/>
        </w:rPr>
        <w:t>Name</w:t>
      </w:r>
      <w:r>
        <w:rPr>
          <w:rFonts w:ascii="Courier New" w:hAnsi="Courier New"/>
          <w:b/>
          <w:i/>
          <w:color w:val="000000"/>
          <w:sz w:val="16"/>
        </w:rPr>
        <w:t>:</w:t>
      </w:r>
      <w:r>
        <w:rPr>
          <w:rFonts w:ascii="Courier New" w:hAnsi="Courier New"/>
          <w:b/>
          <w:i/>
          <w:color w:val="000000"/>
          <w:sz w:val="18"/>
        </w:rPr>
        <w:t xml:space="preserve"> </w:t>
      </w:r>
      <w:r>
        <w:rPr>
          <w:rFonts w:ascii="Andalus" w:eastAsia="SimSun" w:hAnsi="Andalus"/>
          <w:b/>
          <w:color w:val="000000"/>
          <w:sz w:val="28"/>
        </w:rPr>
        <w:t>Elshazaly A/ Fatah Mahmoud Mohammed</w:t>
      </w:r>
    </w:p>
    <w:p w:rsidR="001C0D8F" w:rsidRDefault="001C0D8F">
      <w:pPr>
        <w:snapToGrid w:val="0"/>
        <w:rPr>
          <w:rFonts w:ascii="Courier New" w:eastAsia="SimSun" w:hAnsi="Courier New"/>
          <w:b/>
          <w:i/>
          <w:color w:val="000000"/>
          <w:sz w:val="28"/>
        </w:rPr>
      </w:pPr>
      <w:r>
        <w:rPr>
          <w:rFonts w:ascii="Andalus" w:eastAsia="SimSun" w:hAnsi="Andalus"/>
          <w:color w:val="000000"/>
          <w:sz w:val="28"/>
        </w:rPr>
        <w:t xml:space="preserve">         </w:t>
      </w:r>
      <w:r>
        <w:rPr>
          <w:rFonts w:ascii="Courier New" w:eastAsia="SimSun" w:hAnsi="Courier New"/>
          <w:b/>
          <w:i/>
          <w:color w:val="000000"/>
          <w:sz w:val="28"/>
        </w:rPr>
        <w:t>Date of Birth:</w:t>
      </w:r>
      <w:r>
        <w:rPr>
          <w:rFonts w:ascii="Times New Roman" w:eastAsia="SimSun" w:hAnsi="Times New Roman"/>
          <w:b/>
          <w:color w:val="000000"/>
          <w:sz w:val="28"/>
        </w:rPr>
        <w:t xml:space="preserve"> 03/Sep/1979</w:t>
      </w:r>
    </w:p>
    <w:p w:rsidR="001C0D8F" w:rsidRDefault="001C0D8F">
      <w:pPr>
        <w:snapToGrid w:val="0"/>
        <w:rPr>
          <w:rFonts w:ascii="Courier New" w:hAnsi="Courier New"/>
          <w:b/>
          <w:i/>
          <w:color w:val="000000"/>
          <w:sz w:val="22"/>
        </w:rPr>
      </w:pPr>
      <w:r>
        <w:rPr>
          <w:rFonts w:ascii="Courier New" w:eastAsia="SimSun" w:hAnsi="Courier New"/>
          <w:b/>
          <w:i/>
          <w:color w:val="000000"/>
          <w:sz w:val="28"/>
        </w:rPr>
        <w:t xml:space="preserve">                                             </w:t>
      </w:r>
    </w:p>
    <w:p w:rsidR="001C0D8F" w:rsidRDefault="001C0D8F">
      <w:pPr>
        <w:snapToGrid w:val="0"/>
        <w:rPr>
          <w:rFonts w:ascii="High Tower Text" w:hAnsi="High Tower Text"/>
          <w:color w:val="000000"/>
          <w:sz w:val="26"/>
        </w:rPr>
      </w:pPr>
      <w:r>
        <w:rPr>
          <w:rFonts w:ascii="CG Times (W1)" w:hAnsi="CG Times (W1)"/>
          <w:color w:val="000000"/>
          <w:sz w:val="24"/>
        </w:rPr>
        <w:t xml:space="preserve">         </w:t>
      </w:r>
      <w:r>
        <w:rPr>
          <w:rFonts w:ascii="Wingdings" w:eastAsia="Wingdings" w:hAnsi="Wingdings"/>
          <w:color w:val="000000"/>
          <w:sz w:val="24"/>
        </w:rPr>
        <w:t></w:t>
      </w:r>
      <w:r>
        <w:rPr>
          <w:rFonts w:ascii="CG Times (W1)" w:hAnsi="CG Times (W1)"/>
          <w:color w:val="000000"/>
        </w:rPr>
        <w:t xml:space="preserve">     </w:t>
      </w:r>
      <w:r>
        <w:rPr>
          <w:rFonts w:ascii="Times New Roman" w:eastAsia="SimSun" w:hAnsi="Times New Roman"/>
          <w:color w:val="000000"/>
          <w:sz w:val="24"/>
        </w:rPr>
        <w:t>+249912340271 _ +249912387422 _ +249122082424</w:t>
      </w:r>
    </w:p>
    <w:p w:rsidR="001C0D8F" w:rsidRDefault="001C0D8F">
      <w:pPr>
        <w:snapToGrid w:val="0"/>
        <w:rPr>
          <w:rFonts w:ascii="Times New Roman" w:eastAsia="SimSun" w:hAnsi="Times New Roman"/>
          <w:color w:val="000000"/>
          <w:sz w:val="24"/>
        </w:rPr>
      </w:pPr>
      <w:r>
        <w:rPr>
          <w:rFonts w:ascii="CG Times (W1)" w:hAnsi="CG Times (W1)"/>
          <w:color w:val="000000"/>
          <w:sz w:val="24"/>
        </w:rPr>
        <w:t xml:space="preserve">         </w:t>
      </w:r>
      <w:r>
        <w:rPr>
          <w:rFonts w:ascii="Wingdings" w:eastAsia="Wingdings" w:hAnsi="Wingdings"/>
          <w:color w:val="000000"/>
          <w:sz w:val="24"/>
        </w:rPr>
        <w:t></w:t>
      </w:r>
      <w:r>
        <w:rPr>
          <w:rFonts w:ascii="CG Times (W1)" w:hAnsi="CG Times (W1)"/>
          <w:color w:val="000000"/>
        </w:rPr>
        <w:t xml:space="preserve">     </w:t>
      </w:r>
      <w:r>
        <w:rPr>
          <w:rFonts w:ascii="High Tower Text" w:hAnsi="High Tower Text"/>
          <w:color w:val="000000"/>
          <w:sz w:val="26"/>
        </w:rPr>
        <w:t xml:space="preserve">  </w:t>
      </w:r>
      <w:r>
        <w:rPr>
          <w:rFonts w:ascii="Times New Roman" w:eastAsia="SimSun" w:hAnsi="Times New Roman"/>
          <w:color w:val="000000"/>
          <w:sz w:val="24"/>
        </w:rPr>
        <w:t>P.O. Box: 12527</w:t>
      </w:r>
    </w:p>
    <w:p w:rsidR="001C0D8F" w:rsidRDefault="001C0D8F">
      <w:pPr>
        <w:snapToGrid w:val="0"/>
        <w:rPr>
          <w:rFonts w:ascii="Times New Roman" w:eastAsia="SimSun" w:hAnsi="Times New Roman"/>
          <w:color w:val="000000"/>
          <w:sz w:val="24"/>
        </w:rPr>
      </w:pPr>
      <w:r>
        <w:rPr>
          <w:rFonts w:ascii="Times New Roman" w:eastAsia="SimSun" w:hAnsi="Times New Roman"/>
          <w:color w:val="000000"/>
          <w:sz w:val="24"/>
        </w:rPr>
        <w:t xml:space="preserve">          Work: 002491870372470 _ 002491870372400</w:t>
      </w:r>
    </w:p>
    <w:p w:rsidR="001C0D8F" w:rsidRDefault="001C0D8F">
      <w:pPr>
        <w:snapToGrid w:val="0"/>
        <w:rPr>
          <w:rFonts w:ascii="CG Times (W1)" w:hAnsi="CG Times (W1)"/>
          <w:b/>
          <w:color w:val="000000"/>
          <w:sz w:val="18"/>
        </w:rPr>
      </w:pPr>
    </w:p>
    <w:p w:rsidR="001C0D8F" w:rsidRDefault="001C0D8F">
      <w:pPr>
        <w:snapToGrid w:val="0"/>
        <w:rPr>
          <w:rFonts w:ascii="CG Times (W1)" w:hAnsi="CG Times (W1)"/>
          <w:color w:val="000000"/>
          <w:sz w:val="24"/>
        </w:rPr>
      </w:pPr>
      <w:r>
        <w:rPr>
          <w:rFonts w:ascii="CG Times (W1)" w:hAnsi="CG Times (W1)"/>
          <w:color w:val="000000"/>
          <w:sz w:val="24"/>
        </w:rPr>
        <w:t xml:space="preserve">          GNPOC Tower- Production department –Khartoum- Sudan</w:t>
      </w:r>
    </w:p>
    <w:p w:rsidR="001C0D8F" w:rsidRDefault="001C0D8F">
      <w:pPr>
        <w:snapToGrid w:val="0"/>
        <w:jc w:val="both"/>
        <w:rPr>
          <w:rFonts w:ascii="CG Times (W1)" w:hAnsi="CG Times (W1)"/>
          <w:color w:val="000000"/>
          <w:sz w:val="24"/>
        </w:rPr>
      </w:pPr>
      <w:r>
        <w:rPr>
          <w:rFonts w:ascii="Calibri" w:hAnsi="Calibri"/>
          <w:b/>
          <w:color w:val="000000"/>
        </w:rPr>
        <w:t xml:space="preserve">        Email: </w:t>
      </w:r>
      <w:r>
        <w:rPr>
          <w:rFonts w:ascii="Calibri" w:hAnsi="Calibri"/>
          <w:b/>
          <w:color w:val="000000"/>
          <w:sz w:val="24"/>
        </w:rPr>
        <w:t xml:space="preserve"> </w:t>
      </w:r>
      <w:hyperlink r:id="rId8" w:history="1">
        <w:r>
          <w:rPr>
            <w:rFonts w:ascii="Calibri" w:hAnsi="Calibri"/>
            <w:color w:val="0000FF"/>
            <w:sz w:val="24"/>
            <w:u w:val="single"/>
          </w:rPr>
          <w:t>Shazalyfatah@gmail.com</w:t>
        </w:r>
      </w:hyperlink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Calibri" w:hAnsi="Calibri"/>
          <w:color w:val="0000FF"/>
          <w:sz w:val="24"/>
          <w:u w:val="single"/>
        </w:rPr>
        <w:t xml:space="preserve"> </w:t>
      </w:r>
    </w:p>
    <w:p w:rsidR="001C0D8F" w:rsidRDefault="001C0D8F">
      <w:pPr>
        <w:snapToGrid w:val="0"/>
        <w:rPr>
          <w:rFonts w:ascii="CG Times (W1)" w:hAnsi="CG Times (W1)"/>
          <w:color w:val="000000"/>
          <w:sz w:val="24"/>
          <w:u w:val="single"/>
        </w:rPr>
      </w:pPr>
      <w:r>
        <w:rPr>
          <w:rFonts w:ascii="Calibri" w:hAnsi="Calibri"/>
          <w:color w:val="0000FF"/>
          <w:sz w:val="24"/>
        </w:rPr>
        <w:t xml:space="preserve">                   </w:t>
      </w:r>
      <w:r w:rsidR="002F72CF">
        <w:rPr>
          <w:rFonts w:ascii="Calibri" w:hAnsi="Calibri"/>
          <w:color w:val="0000FF"/>
          <w:sz w:val="24"/>
          <w:u w:val="single"/>
        </w:rPr>
        <w:t>Shazly@2bopco</w:t>
      </w:r>
      <w:r>
        <w:rPr>
          <w:rFonts w:ascii="Calibri" w:hAnsi="Calibri"/>
          <w:color w:val="0000FF"/>
          <w:sz w:val="24"/>
          <w:u w:val="single"/>
        </w:rPr>
        <w:t>.com</w:t>
      </w:r>
    </w:p>
    <w:p w:rsidR="001C0D8F" w:rsidRDefault="001C0D8F">
      <w:pPr>
        <w:snapToGrid w:val="0"/>
        <w:jc w:val="both"/>
        <w:rPr>
          <w:rFonts w:ascii="Arial" w:hAnsi="Arial"/>
          <w:b/>
          <w:color w:val="00B0F0"/>
          <w:sz w:val="24"/>
        </w:rPr>
      </w:pPr>
    </w:p>
    <w:p w:rsidR="001C0D8F" w:rsidRDefault="001C0D8F">
      <w:pPr>
        <w:snapToGrid w:val="0"/>
        <w:jc w:val="both"/>
        <w:rPr>
          <w:rFonts w:ascii="Arial" w:eastAsia="SimSun" w:hAnsi="Arial"/>
          <w:b/>
          <w:color w:val="00B0F0"/>
          <w:sz w:val="24"/>
        </w:rPr>
      </w:pPr>
      <w:r>
        <w:rPr>
          <w:rFonts w:ascii="Arial" w:eastAsia="SimSun" w:hAnsi="Arial"/>
          <w:b/>
          <w:color w:val="00B0F0"/>
          <w:sz w:val="24"/>
        </w:rPr>
        <w:t>PERSONAL PROFILE:-</w:t>
      </w:r>
    </w:p>
    <w:p w:rsidR="001C0D8F" w:rsidRDefault="001C0D8F">
      <w:pPr>
        <w:snapToGrid w:val="0"/>
        <w:jc w:val="both"/>
        <w:rPr>
          <w:rFonts w:ascii="Arial" w:hAnsi="Arial"/>
          <w:b/>
          <w:color w:val="00B0F0"/>
          <w:sz w:val="22"/>
        </w:rPr>
      </w:pPr>
      <w:r>
        <w:rPr>
          <w:rFonts w:ascii="Arial" w:eastAsia="SimSun" w:hAnsi="Arial"/>
          <w:b/>
          <w:color w:val="00B0F0"/>
          <w:sz w:val="22"/>
        </w:rPr>
        <w:t xml:space="preserve">     </w:t>
      </w:r>
    </w:p>
    <w:p w:rsidR="001C0D8F" w:rsidRDefault="007233DF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720"/>
        <w:jc w:val="both"/>
        <w:rPr>
          <w:rFonts w:ascii="Arial" w:eastAsia="SimSun" w:hAnsi="Arial"/>
          <w:color w:val="000000"/>
          <w:sz w:val="24"/>
        </w:rPr>
      </w:pPr>
      <w:r>
        <w:rPr>
          <w:rFonts w:ascii="Arial" w:eastAsia="SimSun" w:hAnsi="Arial"/>
          <w:color w:val="000000"/>
          <w:sz w:val="24"/>
        </w:rPr>
        <w:t>Have (16</w:t>
      </w:r>
      <w:r w:rsidR="001C0D8F">
        <w:rPr>
          <w:rFonts w:ascii="Arial" w:eastAsia="SimSun" w:hAnsi="Arial" w:cs="Arial"/>
          <w:color w:val="000000"/>
          <w:sz w:val="24"/>
          <w:szCs w:val="24"/>
          <w:rtl/>
        </w:rPr>
        <w:t>+</w:t>
      </w:r>
      <w:r w:rsidR="001C0D8F">
        <w:rPr>
          <w:rFonts w:ascii="Arial" w:eastAsia="SimSun" w:hAnsi="Arial"/>
          <w:color w:val="000000"/>
          <w:sz w:val="24"/>
        </w:rPr>
        <w:t>) years of extensive onshore work experience in oil and gas industry in Sudan. Scope covers commissioning, start-up and operation of Field and CPF Plant facilities and involved in plant upgrading.</w:t>
      </w:r>
    </w:p>
    <w:p w:rsidR="0069307E" w:rsidRPr="0069307E" w:rsidRDefault="0069307E" w:rsidP="0069307E">
      <w:pPr>
        <w:snapToGrid w:val="0"/>
        <w:rPr>
          <w:rFonts w:ascii="Arial" w:hAnsi="Arial"/>
          <w:b/>
          <w:color w:val="000000"/>
          <w:sz w:val="24"/>
        </w:rPr>
      </w:pPr>
      <w:r w:rsidRPr="0069307E">
        <w:rPr>
          <w:rFonts w:ascii="Arial" w:hAnsi="Arial"/>
          <w:b/>
          <w:color w:val="00B0F0"/>
          <w:sz w:val="24"/>
        </w:rPr>
        <w:t xml:space="preserve">Duration: </w:t>
      </w:r>
      <w:r>
        <w:rPr>
          <w:rFonts w:ascii="Arial" w:hAnsi="Arial"/>
          <w:b/>
          <w:color w:val="000000"/>
          <w:sz w:val="24"/>
        </w:rPr>
        <w:t xml:space="preserve">December 2017 </w:t>
      </w:r>
      <w:r w:rsidRPr="0069307E">
        <w:rPr>
          <w:rFonts w:ascii="Arial" w:hAnsi="Arial"/>
          <w:b/>
          <w:color w:val="000000"/>
          <w:sz w:val="24"/>
        </w:rPr>
        <w:t>–</w:t>
      </w:r>
      <w:r>
        <w:rPr>
          <w:rFonts w:ascii="Arial" w:hAnsi="Arial"/>
          <w:b/>
          <w:color w:val="000000"/>
          <w:sz w:val="24"/>
        </w:rPr>
        <w:t xml:space="preserve"> UP to Date</w:t>
      </w:r>
    </w:p>
    <w:p w:rsidR="0069307E" w:rsidRPr="0069307E" w:rsidRDefault="0069307E" w:rsidP="0069307E">
      <w:pPr>
        <w:snapToGrid w:val="0"/>
        <w:rPr>
          <w:rFonts w:ascii="Arial" w:hAnsi="Arial"/>
          <w:b/>
          <w:color w:val="00B0F0"/>
          <w:sz w:val="24"/>
        </w:rPr>
      </w:pPr>
      <w:r w:rsidRPr="0069307E">
        <w:rPr>
          <w:rFonts w:ascii="Arial" w:hAnsi="Arial"/>
          <w:b/>
          <w:color w:val="00B0F0"/>
          <w:sz w:val="24"/>
        </w:rPr>
        <w:t xml:space="preserve">  </w:t>
      </w:r>
    </w:p>
    <w:p w:rsidR="0069307E" w:rsidRPr="0069307E" w:rsidRDefault="0069307E" w:rsidP="0069307E">
      <w:pPr>
        <w:snapToGrid w:val="0"/>
        <w:rPr>
          <w:rFonts w:ascii="Arial" w:hAnsi="Arial"/>
          <w:b/>
          <w:color w:val="00B0F0"/>
          <w:sz w:val="24"/>
        </w:rPr>
      </w:pPr>
      <w:r w:rsidRPr="0069307E">
        <w:rPr>
          <w:rFonts w:ascii="Arial" w:hAnsi="Arial"/>
          <w:b/>
          <w:color w:val="00B0F0"/>
          <w:sz w:val="24"/>
        </w:rPr>
        <w:t>Employer:</w:t>
      </w:r>
      <w:r>
        <w:rPr>
          <w:rFonts w:ascii="Arial" w:hAnsi="Arial"/>
          <w:b/>
          <w:color w:val="000000"/>
          <w:sz w:val="24"/>
        </w:rPr>
        <w:t xml:space="preserve"> 2B</w:t>
      </w:r>
      <w:r w:rsidRPr="0069307E">
        <w:rPr>
          <w:rFonts w:ascii="Arial" w:hAnsi="Arial"/>
          <w:b/>
          <w:color w:val="000000"/>
          <w:sz w:val="24"/>
        </w:rPr>
        <w:t xml:space="preserve"> Operating Company</w:t>
      </w:r>
      <w:r>
        <w:rPr>
          <w:rFonts w:ascii="Arial" w:hAnsi="Arial"/>
          <w:b/>
          <w:color w:val="00B0F0"/>
          <w:sz w:val="24"/>
        </w:rPr>
        <w:t xml:space="preserve"> (2BOPCO</w:t>
      </w:r>
      <w:r w:rsidRPr="0069307E">
        <w:rPr>
          <w:rFonts w:ascii="Arial" w:hAnsi="Arial"/>
          <w:b/>
          <w:color w:val="00B0F0"/>
          <w:sz w:val="24"/>
        </w:rPr>
        <w:t>)</w:t>
      </w:r>
    </w:p>
    <w:p w:rsidR="0069307E" w:rsidRPr="0069307E" w:rsidRDefault="0069307E" w:rsidP="0069307E">
      <w:pPr>
        <w:snapToGrid w:val="0"/>
        <w:rPr>
          <w:rFonts w:ascii="Arial" w:hAnsi="Arial"/>
          <w:b/>
          <w:color w:val="00B0F0"/>
          <w:sz w:val="24"/>
        </w:rPr>
      </w:pPr>
      <w:r w:rsidRPr="0069307E">
        <w:rPr>
          <w:rFonts w:ascii="Arial" w:hAnsi="Arial"/>
          <w:b/>
          <w:color w:val="00B0F0"/>
          <w:sz w:val="24"/>
        </w:rPr>
        <w:t xml:space="preserve">                  </w:t>
      </w:r>
    </w:p>
    <w:p w:rsidR="0069307E" w:rsidRPr="0069307E" w:rsidRDefault="0069307E" w:rsidP="0069307E">
      <w:pPr>
        <w:snapToGrid w:val="0"/>
        <w:jc w:val="both"/>
        <w:rPr>
          <w:rFonts w:ascii="Arial" w:hAnsi="Arial"/>
          <w:b/>
          <w:color w:val="00B0F0"/>
          <w:sz w:val="24"/>
        </w:rPr>
      </w:pPr>
      <w:r w:rsidRPr="0069307E">
        <w:rPr>
          <w:rFonts w:ascii="Arial" w:hAnsi="Arial"/>
          <w:b/>
          <w:color w:val="00B0F0"/>
          <w:sz w:val="24"/>
        </w:rPr>
        <w:t>Job Title:</w:t>
      </w:r>
      <w:r w:rsidRPr="0069307E">
        <w:rPr>
          <w:rFonts w:ascii="Arial" w:hAnsi="Arial"/>
          <w:b/>
          <w:color w:val="000000"/>
          <w:sz w:val="24"/>
        </w:rPr>
        <w:t xml:space="preserve"> FPF &amp; CPF Snr- Operator</w:t>
      </w:r>
      <w:r w:rsidRPr="0069307E">
        <w:rPr>
          <w:rFonts w:ascii="Arial" w:hAnsi="Arial"/>
          <w:b/>
          <w:color w:val="00B0F0"/>
          <w:sz w:val="24"/>
        </w:rPr>
        <w:t xml:space="preserve"> </w:t>
      </w:r>
    </w:p>
    <w:p w:rsidR="0069307E" w:rsidRPr="0069307E" w:rsidRDefault="0069307E" w:rsidP="0069307E">
      <w:pPr>
        <w:snapToGrid w:val="0"/>
        <w:jc w:val="both"/>
        <w:rPr>
          <w:rFonts w:ascii="Arial" w:hAnsi="Arial"/>
          <w:b/>
          <w:color w:val="00B0F0"/>
          <w:sz w:val="24"/>
        </w:rPr>
      </w:pPr>
    </w:p>
    <w:p w:rsidR="0069307E" w:rsidRPr="0069307E" w:rsidRDefault="0069307E" w:rsidP="0069307E">
      <w:pPr>
        <w:snapToGrid w:val="0"/>
        <w:jc w:val="both"/>
        <w:rPr>
          <w:rFonts w:ascii="Arial" w:eastAsia="SimSun" w:hAnsi="Arial"/>
          <w:b/>
          <w:color w:val="00B0F0"/>
          <w:sz w:val="24"/>
        </w:rPr>
      </w:pPr>
      <w:r w:rsidRPr="0069307E">
        <w:rPr>
          <w:rFonts w:ascii="Arial" w:eastAsia="SimSun" w:hAnsi="Arial"/>
          <w:b/>
          <w:color w:val="00B0F0"/>
          <w:sz w:val="24"/>
        </w:rPr>
        <w:t xml:space="preserve">Job Duty: </w:t>
      </w:r>
      <w:r w:rsidRPr="0069307E">
        <w:rPr>
          <w:rFonts w:ascii="Arial" w:eastAsia="SimSun" w:hAnsi="Arial"/>
          <w:color w:val="000000"/>
          <w:spacing w:val="-2"/>
          <w:sz w:val="26"/>
        </w:rPr>
        <w:t>To operator production system and associated utilities in safe and controlled manner with minimal environmental impact and compliance with legislation and company instruction and procedures</w:t>
      </w:r>
    </w:p>
    <w:p w:rsidR="0069307E" w:rsidRPr="0069307E" w:rsidRDefault="0069307E" w:rsidP="0069307E">
      <w:pPr>
        <w:numPr>
          <w:ilvl w:val="0"/>
          <w:numId w:val="1"/>
        </w:numPr>
        <w:snapToGrid w:val="0"/>
        <w:spacing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 w:rsidRPr="0069307E">
        <w:rPr>
          <w:rFonts w:ascii="Arial" w:eastAsia="SimSun" w:hAnsi="Arial"/>
          <w:color w:val="000000"/>
          <w:spacing w:val="-2"/>
          <w:sz w:val="26"/>
        </w:rPr>
        <w:t>Routine checking and monitoring /recording operating conditions of plant equipment including equipment at ponds and reporting any problems to Foreman /supervisor in order to keep historical records for the plant and easy analysis for operation and quality control.</w:t>
      </w:r>
    </w:p>
    <w:p w:rsidR="0069307E" w:rsidRPr="0069307E" w:rsidRDefault="0069307E" w:rsidP="0069307E">
      <w:pPr>
        <w:numPr>
          <w:ilvl w:val="0"/>
          <w:numId w:val="1"/>
        </w:numPr>
        <w:snapToGrid w:val="0"/>
        <w:spacing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 w:rsidRPr="0069307E">
        <w:rPr>
          <w:rFonts w:ascii="Arial" w:eastAsia="SimSun" w:hAnsi="Arial"/>
          <w:color w:val="000000"/>
          <w:spacing w:val="-2"/>
          <w:sz w:val="26"/>
        </w:rPr>
        <w:t>Carry out commissioning of process equipment's.</w:t>
      </w:r>
    </w:p>
    <w:p w:rsidR="0069307E" w:rsidRPr="0069307E" w:rsidRDefault="0069307E" w:rsidP="0069307E">
      <w:pPr>
        <w:numPr>
          <w:ilvl w:val="0"/>
          <w:numId w:val="1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 w:rsidRPr="0069307E">
        <w:rPr>
          <w:rFonts w:ascii="Arial" w:eastAsia="SimSun" w:hAnsi="Arial"/>
          <w:color w:val="000000"/>
          <w:spacing w:val="-2"/>
          <w:sz w:val="26"/>
        </w:rPr>
        <w:t>Monitors chemical injection rates and makes adjustments as required in order to keep the quality of sales oil at desired level.</w:t>
      </w:r>
    </w:p>
    <w:p w:rsidR="0069307E" w:rsidRPr="0069307E" w:rsidRDefault="0069307E" w:rsidP="0069307E">
      <w:pPr>
        <w:numPr>
          <w:ilvl w:val="0"/>
          <w:numId w:val="1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 w:rsidRPr="0069307E">
        <w:rPr>
          <w:rFonts w:ascii="Arial" w:eastAsia="SimSun" w:hAnsi="Arial"/>
          <w:color w:val="000000"/>
          <w:spacing w:val="-2"/>
          <w:sz w:val="26"/>
        </w:rPr>
        <w:lastRenderedPageBreak/>
        <w:t>Monitors safe work permits (hot and cold) and ensures all the maintenance/construction works done as per procedure stated at the permit in order to comply with the safety procedures for the plant and human and environment.</w:t>
      </w:r>
    </w:p>
    <w:p w:rsidR="0069307E" w:rsidRPr="0069307E" w:rsidRDefault="0069307E" w:rsidP="0069307E">
      <w:pPr>
        <w:numPr>
          <w:ilvl w:val="0"/>
          <w:numId w:val="1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 w:rsidRPr="0069307E">
        <w:rPr>
          <w:rFonts w:ascii="Arial" w:eastAsia="SimSun" w:hAnsi="Arial"/>
          <w:color w:val="000000"/>
          <w:spacing w:val="-2"/>
          <w:sz w:val="26"/>
        </w:rPr>
        <w:t>Observes meters and pressure gauges to control pump pressure so as to avoid any possible rupture to equipments or the pipe.</w:t>
      </w:r>
    </w:p>
    <w:p w:rsidR="0069307E" w:rsidRPr="0069307E" w:rsidRDefault="0069307E" w:rsidP="0069307E">
      <w:pPr>
        <w:numPr>
          <w:ilvl w:val="0"/>
          <w:numId w:val="1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 w:rsidRPr="0069307E">
        <w:rPr>
          <w:rFonts w:ascii="Arial" w:eastAsia="SimSun" w:hAnsi="Arial"/>
          <w:color w:val="000000"/>
          <w:spacing w:val="-2"/>
          <w:sz w:val="26"/>
        </w:rPr>
        <w:t>Mixes chemicals according to specifications of the laboratory to reduce the acidity in order to minimize the corrosion rate at the equipments.</w:t>
      </w:r>
    </w:p>
    <w:p w:rsidR="0069307E" w:rsidRPr="0069307E" w:rsidRDefault="0069307E" w:rsidP="0069307E">
      <w:pPr>
        <w:numPr>
          <w:ilvl w:val="0"/>
          <w:numId w:val="1"/>
        </w:numPr>
        <w:snapToGrid w:val="0"/>
        <w:spacing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 w:rsidRPr="0069307E">
        <w:rPr>
          <w:rFonts w:ascii="Arial" w:eastAsia="SimSun" w:hAnsi="Arial"/>
          <w:color w:val="000000"/>
          <w:spacing w:val="-2"/>
          <w:sz w:val="26"/>
        </w:rPr>
        <w:t xml:space="preserve">Monitors and co-ordinate with maintenance / integrity section to carry out machine inspection as required. </w:t>
      </w:r>
    </w:p>
    <w:p w:rsidR="0069307E" w:rsidRPr="0069307E" w:rsidRDefault="0069307E" w:rsidP="0069307E">
      <w:pPr>
        <w:numPr>
          <w:ilvl w:val="0"/>
          <w:numId w:val="1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 w:rsidRPr="0069307E">
        <w:rPr>
          <w:rFonts w:ascii="Arial" w:eastAsia="SimSun" w:hAnsi="Arial"/>
          <w:color w:val="000000"/>
          <w:spacing w:val="-2"/>
          <w:sz w:val="26"/>
        </w:rPr>
        <w:t>Perform the dipping process on weekly basis as to ensure the tank level always matching the DCS readings.</w:t>
      </w:r>
    </w:p>
    <w:p w:rsidR="0069307E" w:rsidRPr="0069307E" w:rsidRDefault="0069307E" w:rsidP="0069307E">
      <w:pPr>
        <w:numPr>
          <w:ilvl w:val="0"/>
          <w:numId w:val="1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 w:rsidRPr="0069307E">
        <w:rPr>
          <w:rFonts w:ascii="Arial" w:eastAsia="SimSun" w:hAnsi="Arial"/>
          <w:color w:val="000000"/>
          <w:spacing w:val="-2"/>
          <w:sz w:val="26"/>
        </w:rPr>
        <w:t xml:space="preserve">Doing activities regularly such as changing plant rotating equipment( pumps ,compressors, hot oil heaters and driers ) and keep work area clean and tidy. </w:t>
      </w:r>
    </w:p>
    <w:p w:rsidR="0069307E" w:rsidRPr="0069307E" w:rsidRDefault="0069307E" w:rsidP="0069307E">
      <w:pPr>
        <w:numPr>
          <w:ilvl w:val="0"/>
          <w:numId w:val="1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 w:rsidRPr="0069307E">
        <w:rPr>
          <w:rFonts w:ascii="Arial" w:eastAsia="SimSun" w:hAnsi="Arial"/>
          <w:color w:val="000000"/>
          <w:spacing w:val="-2"/>
          <w:sz w:val="26"/>
        </w:rPr>
        <w:t>Recovers pigs through the flow lines as and when required.</w:t>
      </w:r>
    </w:p>
    <w:p w:rsidR="001C0D8F" w:rsidRDefault="001C0D8F">
      <w:pPr>
        <w:snapToGrid w:val="0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B0F0"/>
          <w:sz w:val="24"/>
        </w:rPr>
        <w:t xml:space="preserve">Duration: </w:t>
      </w:r>
      <w:r>
        <w:rPr>
          <w:rFonts w:ascii="Arial" w:hAnsi="Arial"/>
          <w:b/>
          <w:color w:val="000000"/>
          <w:sz w:val="24"/>
        </w:rPr>
        <w:t>May 2011 –UP to November 2017</w:t>
      </w:r>
    </w:p>
    <w:p w:rsidR="001C0D8F" w:rsidRDefault="001C0D8F">
      <w:pPr>
        <w:snapToGrid w:val="0"/>
        <w:rPr>
          <w:rFonts w:ascii="Arial" w:hAnsi="Arial"/>
          <w:b/>
          <w:color w:val="00B0F0"/>
          <w:sz w:val="24"/>
        </w:rPr>
      </w:pPr>
      <w:r>
        <w:rPr>
          <w:rFonts w:ascii="Arial" w:hAnsi="Arial"/>
          <w:b/>
          <w:color w:val="00B0F0"/>
          <w:sz w:val="24"/>
        </w:rPr>
        <w:t xml:space="preserve">  </w:t>
      </w:r>
    </w:p>
    <w:p w:rsidR="001C0D8F" w:rsidRDefault="001C0D8F">
      <w:pPr>
        <w:snapToGrid w:val="0"/>
        <w:rPr>
          <w:rFonts w:ascii="Arial" w:hAnsi="Arial"/>
          <w:b/>
          <w:color w:val="00B0F0"/>
          <w:sz w:val="24"/>
        </w:rPr>
      </w:pPr>
      <w:r>
        <w:rPr>
          <w:rFonts w:ascii="Arial" w:hAnsi="Arial"/>
          <w:b/>
          <w:color w:val="00B0F0"/>
          <w:sz w:val="24"/>
        </w:rPr>
        <w:t>Employer:</w:t>
      </w:r>
      <w:r>
        <w:rPr>
          <w:rFonts w:ascii="Arial" w:hAnsi="Arial"/>
          <w:b/>
          <w:color w:val="000000"/>
          <w:sz w:val="24"/>
        </w:rPr>
        <w:t xml:space="preserve"> Greater Nile Petroleum Operating Company</w:t>
      </w:r>
      <w:r>
        <w:rPr>
          <w:rFonts w:ascii="Arial" w:hAnsi="Arial"/>
          <w:b/>
          <w:color w:val="00B0F0"/>
          <w:sz w:val="24"/>
        </w:rPr>
        <w:t xml:space="preserve"> (GNPOC)</w:t>
      </w:r>
    </w:p>
    <w:p w:rsidR="001C0D8F" w:rsidRDefault="001C0D8F">
      <w:pPr>
        <w:snapToGrid w:val="0"/>
        <w:rPr>
          <w:rFonts w:ascii="Arial" w:hAnsi="Arial"/>
          <w:b/>
          <w:color w:val="00B0F0"/>
          <w:sz w:val="24"/>
        </w:rPr>
      </w:pPr>
      <w:r>
        <w:rPr>
          <w:rFonts w:ascii="Arial" w:hAnsi="Arial"/>
          <w:b/>
          <w:color w:val="00B0F0"/>
          <w:sz w:val="24"/>
        </w:rPr>
        <w:t xml:space="preserve">                  </w:t>
      </w:r>
    </w:p>
    <w:p w:rsidR="001C0D8F" w:rsidRDefault="001C0D8F">
      <w:pPr>
        <w:snapToGrid w:val="0"/>
        <w:jc w:val="both"/>
        <w:rPr>
          <w:rFonts w:ascii="Arial" w:hAnsi="Arial"/>
          <w:b/>
          <w:color w:val="00B0F0"/>
          <w:sz w:val="24"/>
        </w:rPr>
      </w:pPr>
      <w:r>
        <w:rPr>
          <w:rFonts w:ascii="Arial" w:hAnsi="Arial"/>
          <w:b/>
          <w:color w:val="00B0F0"/>
          <w:sz w:val="24"/>
        </w:rPr>
        <w:t>Job Title:</w:t>
      </w:r>
      <w:r>
        <w:rPr>
          <w:rFonts w:ascii="Arial" w:hAnsi="Arial"/>
          <w:b/>
          <w:color w:val="000000"/>
          <w:sz w:val="24"/>
        </w:rPr>
        <w:t xml:space="preserve"> FPF &amp; CPF Snr- Operator</w:t>
      </w:r>
      <w:r>
        <w:rPr>
          <w:rFonts w:ascii="Arial" w:hAnsi="Arial"/>
          <w:b/>
          <w:color w:val="00B0F0"/>
          <w:sz w:val="24"/>
        </w:rPr>
        <w:t xml:space="preserve"> </w:t>
      </w:r>
    </w:p>
    <w:p w:rsidR="001C0D8F" w:rsidRDefault="001C0D8F">
      <w:pPr>
        <w:snapToGrid w:val="0"/>
        <w:jc w:val="both"/>
        <w:rPr>
          <w:rFonts w:ascii="Arial" w:hAnsi="Arial"/>
          <w:b/>
          <w:color w:val="00B0F0"/>
          <w:sz w:val="24"/>
        </w:rPr>
      </w:pPr>
    </w:p>
    <w:p w:rsidR="001C0D8F" w:rsidRDefault="001C0D8F">
      <w:pPr>
        <w:snapToGrid w:val="0"/>
        <w:jc w:val="both"/>
        <w:rPr>
          <w:rFonts w:ascii="Arial" w:eastAsia="SimSun" w:hAnsi="Arial"/>
          <w:b/>
          <w:color w:val="00B0F0"/>
          <w:sz w:val="24"/>
        </w:rPr>
      </w:pPr>
      <w:r>
        <w:rPr>
          <w:rFonts w:ascii="Arial" w:eastAsia="SimSun" w:hAnsi="Arial"/>
          <w:b/>
          <w:color w:val="00B0F0"/>
          <w:sz w:val="24"/>
        </w:rPr>
        <w:t xml:space="preserve">Job Duty: </w:t>
      </w:r>
      <w:r>
        <w:rPr>
          <w:rFonts w:ascii="Arial" w:eastAsia="SimSun" w:hAnsi="Arial"/>
          <w:color w:val="000000"/>
          <w:spacing w:val="-2"/>
          <w:sz w:val="26"/>
        </w:rPr>
        <w:t>To operator production system and associated utilities in safe and controlled manner with minimal environmental impact and compliance with legislation and company instruction and procedures</w:t>
      </w:r>
    </w:p>
    <w:p w:rsidR="001C0D8F" w:rsidRDefault="001C0D8F">
      <w:pPr>
        <w:numPr>
          <w:ilvl w:val="0"/>
          <w:numId w:val="2"/>
        </w:numPr>
        <w:snapToGrid w:val="0"/>
        <w:spacing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Routine checking and monitoring /recording operating conditions of plant equipment including equipment at ponds and reporting any problems to Foreman /supervisor in order to keep historical records for the plant and easy analysis for operation and quality control.</w:t>
      </w:r>
    </w:p>
    <w:p w:rsidR="001C0D8F" w:rsidRDefault="001C0D8F">
      <w:pPr>
        <w:numPr>
          <w:ilvl w:val="0"/>
          <w:numId w:val="3"/>
        </w:numPr>
        <w:snapToGrid w:val="0"/>
        <w:spacing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Carry out commissioning of process equipment's.</w:t>
      </w:r>
    </w:p>
    <w:p w:rsidR="001C0D8F" w:rsidRDefault="001C0D8F">
      <w:pPr>
        <w:numPr>
          <w:ilvl w:val="0"/>
          <w:numId w:val="4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lastRenderedPageBreak/>
        <w:t>Monitors chemical injection rates and makes adjustments as required in order to keep the quality of sales oil at desired level.</w:t>
      </w:r>
    </w:p>
    <w:p w:rsidR="001C0D8F" w:rsidRDefault="001C0D8F">
      <w:pPr>
        <w:numPr>
          <w:ilvl w:val="0"/>
          <w:numId w:val="5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Monitors safe work permits (hot and cold) and ensures all the maintenance/construction works done as per procedure stated at the permit in order to comply with the safety procedures for the plant and human and environment.</w:t>
      </w:r>
    </w:p>
    <w:p w:rsidR="001C0D8F" w:rsidRDefault="001C0D8F">
      <w:pPr>
        <w:numPr>
          <w:ilvl w:val="0"/>
          <w:numId w:val="6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Observes meters and pressure gauges to control pump pressure so as to avoid any possible rupture to equipments or the pipe.</w:t>
      </w:r>
    </w:p>
    <w:p w:rsidR="001C0D8F" w:rsidRDefault="001C0D8F">
      <w:pPr>
        <w:numPr>
          <w:ilvl w:val="0"/>
          <w:numId w:val="7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Mixes chemicals according to specifications of the laboratory to reduce the acidity in order to minimize the corrosion rate at the equipments.</w:t>
      </w:r>
    </w:p>
    <w:p w:rsidR="001C0D8F" w:rsidRDefault="001C0D8F">
      <w:pPr>
        <w:numPr>
          <w:ilvl w:val="0"/>
          <w:numId w:val="8"/>
        </w:numPr>
        <w:snapToGrid w:val="0"/>
        <w:spacing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 xml:space="preserve">Monitors and co-ordinate with maintenance / integrity section to carry out machine inspection as required. </w:t>
      </w:r>
    </w:p>
    <w:p w:rsidR="001C0D8F" w:rsidRDefault="001C0D8F">
      <w:pPr>
        <w:numPr>
          <w:ilvl w:val="0"/>
          <w:numId w:val="9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Perform the dipping process on weekly basis as to ensure the tank level always matching the DCS readings.</w:t>
      </w:r>
    </w:p>
    <w:p w:rsidR="001C0D8F" w:rsidRDefault="001C0D8F">
      <w:pPr>
        <w:numPr>
          <w:ilvl w:val="0"/>
          <w:numId w:val="10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 xml:space="preserve">Doing activities regularly such as changing plant rotating equipment( pumps ,compressors, hot oil heaters and driers ) and keep work area clean and tidy. </w:t>
      </w:r>
    </w:p>
    <w:p w:rsidR="001C0D8F" w:rsidRDefault="001C0D8F">
      <w:pPr>
        <w:numPr>
          <w:ilvl w:val="0"/>
          <w:numId w:val="11"/>
        </w:numPr>
        <w:snapToGrid w:val="0"/>
        <w:spacing w:after="200" w:line="360" w:lineRule="auto"/>
        <w:ind w:left="72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Recovers pigs through the flow lines as and when required.</w:t>
      </w:r>
    </w:p>
    <w:p w:rsidR="001C0D8F" w:rsidRDefault="001C0D8F">
      <w:pPr>
        <w:snapToGrid w:val="0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B0F0"/>
          <w:sz w:val="24"/>
        </w:rPr>
        <w:t>Duration:</w:t>
      </w:r>
      <w:r>
        <w:rPr>
          <w:rFonts w:ascii="Arial" w:hAnsi="Arial"/>
          <w:b/>
          <w:color w:val="000000"/>
          <w:sz w:val="24"/>
        </w:rPr>
        <w:t xml:space="preserve"> May 2010 –UP to March2011.</w:t>
      </w:r>
    </w:p>
    <w:p w:rsidR="001C0D8F" w:rsidRDefault="001C0D8F">
      <w:pPr>
        <w:snapToGrid w:val="0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B0F0"/>
          <w:sz w:val="24"/>
        </w:rPr>
        <w:t xml:space="preserve"> </w:t>
      </w:r>
    </w:p>
    <w:p w:rsidR="001C0D8F" w:rsidRDefault="001C0D8F">
      <w:pPr>
        <w:snapToGrid w:val="0"/>
        <w:rPr>
          <w:rFonts w:ascii="Arial" w:hAnsi="Arial"/>
          <w:b/>
          <w:color w:val="00B0F0"/>
          <w:sz w:val="24"/>
        </w:rPr>
      </w:pPr>
      <w:r>
        <w:rPr>
          <w:rFonts w:ascii="Arial" w:hAnsi="Arial"/>
          <w:b/>
          <w:color w:val="00B0F0"/>
          <w:sz w:val="24"/>
        </w:rPr>
        <w:t>Employer:</w:t>
      </w:r>
      <w:r>
        <w:rPr>
          <w:rFonts w:ascii="Arial" w:hAnsi="Arial"/>
          <w:b/>
          <w:color w:val="000000"/>
          <w:sz w:val="24"/>
        </w:rPr>
        <w:t xml:space="preserve"> Greater Nile Petroleum Operating Company</w:t>
      </w:r>
      <w:r>
        <w:rPr>
          <w:rFonts w:ascii="Arial" w:hAnsi="Arial"/>
          <w:b/>
          <w:color w:val="00B0F0"/>
          <w:sz w:val="24"/>
        </w:rPr>
        <w:t xml:space="preserve"> (GNPOC).</w:t>
      </w:r>
    </w:p>
    <w:p w:rsidR="001C0D8F" w:rsidRDefault="001C0D8F">
      <w:pPr>
        <w:snapToGrid w:val="0"/>
        <w:rPr>
          <w:rFonts w:ascii="Arial" w:hAnsi="Arial"/>
          <w:b/>
          <w:color w:val="00B0F0"/>
          <w:sz w:val="24"/>
        </w:rPr>
      </w:pPr>
      <w:r>
        <w:rPr>
          <w:rFonts w:ascii="Arial" w:hAnsi="Arial"/>
          <w:b/>
          <w:color w:val="00B0F0"/>
          <w:sz w:val="24"/>
        </w:rPr>
        <w:t xml:space="preserve">                  </w:t>
      </w:r>
    </w:p>
    <w:p w:rsidR="001C0D8F" w:rsidRDefault="001C0D8F">
      <w:pPr>
        <w:snapToGrid w:val="0"/>
        <w:jc w:val="both"/>
        <w:rPr>
          <w:rFonts w:ascii="Arial" w:hAnsi="Arial"/>
          <w:b/>
          <w:color w:val="00B0F0"/>
          <w:sz w:val="24"/>
        </w:rPr>
      </w:pPr>
      <w:r>
        <w:rPr>
          <w:rFonts w:ascii="Arial" w:hAnsi="Arial"/>
          <w:b/>
          <w:color w:val="00B0F0"/>
          <w:sz w:val="24"/>
        </w:rPr>
        <w:t>Job Title:</w:t>
      </w:r>
      <w:r>
        <w:rPr>
          <w:rFonts w:ascii="Arial" w:hAnsi="Arial"/>
          <w:b/>
          <w:color w:val="000000"/>
          <w:sz w:val="24"/>
        </w:rPr>
        <w:t xml:space="preserve"> C/R- Operator</w:t>
      </w:r>
      <w:r>
        <w:rPr>
          <w:rFonts w:ascii="Arial" w:hAnsi="Arial"/>
          <w:b/>
          <w:color w:val="00B0F0"/>
          <w:sz w:val="24"/>
        </w:rPr>
        <w:t xml:space="preserve"> (Unity Field).</w:t>
      </w:r>
    </w:p>
    <w:p w:rsidR="001C0D8F" w:rsidRDefault="001C0D8F">
      <w:pPr>
        <w:snapToGrid w:val="0"/>
        <w:jc w:val="both"/>
        <w:rPr>
          <w:rFonts w:ascii="Arial" w:hAnsi="Arial"/>
          <w:b/>
          <w:color w:val="00B0F0"/>
          <w:sz w:val="24"/>
        </w:rPr>
      </w:pPr>
    </w:p>
    <w:p w:rsidR="001C0D8F" w:rsidRDefault="001C0D8F">
      <w:pPr>
        <w:snapToGrid w:val="0"/>
        <w:jc w:val="both"/>
        <w:rPr>
          <w:rFonts w:ascii="Arial" w:eastAsia="SimSun" w:hAnsi="Arial"/>
          <w:b/>
          <w:color w:val="00B0F0"/>
          <w:sz w:val="24"/>
        </w:rPr>
      </w:pPr>
      <w:r>
        <w:rPr>
          <w:rFonts w:ascii="Arial" w:eastAsia="SimSun" w:hAnsi="Arial"/>
          <w:b/>
          <w:color w:val="00B0F0"/>
          <w:sz w:val="24"/>
        </w:rPr>
        <w:t xml:space="preserve">Job Duty: </w:t>
      </w:r>
      <w:r>
        <w:rPr>
          <w:rFonts w:ascii="Arial" w:eastAsia="SimSun" w:hAnsi="Arial"/>
          <w:color w:val="000000"/>
          <w:spacing w:val="-2"/>
          <w:sz w:val="26"/>
        </w:rPr>
        <w:t>Monitors the DCS processing to for smooth operation to control the oil quality.</w:t>
      </w:r>
    </w:p>
    <w:p w:rsidR="001C0D8F" w:rsidRDefault="001C0D8F">
      <w:pPr>
        <w:snapToGrid w:val="0"/>
        <w:rPr>
          <w:rFonts w:ascii="Arial" w:eastAsia="SimSun" w:hAnsi="Arial"/>
          <w:color w:val="000000"/>
          <w:spacing w:val="-2"/>
          <w:sz w:val="26"/>
        </w:rPr>
      </w:pPr>
    </w:p>
    <w:p w:rsidR="001C0D8F" w:rsidRDefault="001C0D8F">
      <w:pPr>
        <w:snapToGrid w:val="0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B0F0"/>
          <w:sz w:val="22"/>
        </w:rPr>
        <w:t>Duration:</w:t>
      </w:r>
      <w:r>
        <w:rPr>
          <w:rFonts w:ascii="Arial" w:hAnsi="Arial"/>
          <w:b/>
          <w:color w:val="000000"/>
          <w:sz w:val="24"/>
        </w:rPr>
        <w:t xml:space="preserve"> April 2005 to April 2009 </w:t>
      </w:r>
    </w:p>
    <w:p w:rsidR="001C0D8F" w:rsidRDefault="001C0D8F">
      <w:pPr>
        <w:snapToGrid w:val="0"/>
        <w:rPr>
          <w:rFonts w:ascii="Arial" w:hAnsi="Arial"/>
          <w:b/>
          <w:color w:val="00B0F0"/>
          <w:sz w:val="22"/>
        </w:rPr>
      </w:pPr>
      <w:r>
        <w:rPr>
          <w:rFonts w:ascii="Arial" w:hAnsi="Arial"/>
          <w:b/>
          <w:color w:val="00B0F0"/>
          <w:sz w:val="22"/>
        </w:rPr>
        <w:lastRenderedPageBreak/>
        <w:t xml:space="preserve">  </w:t>
      </w:r>
    </w:p>
    <w:p w:rsidR="001C0D8F" w:rsidRDefault="001C0D8F">
      <w:pPr>
        <w:snapToGrid w:val="0"/>
        <w:rPr>
          <w:rFonts w:ascii="Arial" w:hAnsi="Arial"/>
          <w:b/>
          <w:color w:val="00B0F0"/>
          <w:sz w:val="22"/>
        </w:rPr>
      </w:pPr>
      <w:r>
        <w:rPr>
          <w:rFonts w:ascii="Arial" w:hAnsi="Arial"/>
          <w:b/>
          <w:color w:val="00B0F0"/>
          <w:sz w:val="22"/>
        </w:rPr>
        <w:t>Employer:</w:t>
      </w:r>
      <w:r>
        <w:rPr>
          <w:rFonts w:ascii="Arial" w:hAnsi="Arial"/>
          <w:b/>
          <w:color w:val="000000"/>
          <w:sz w:val="24"/>
        </w:rPr>
        <w:t xml:space="preserve"> Greater Nile Petroleum Operating Company</w:t>
      </w:r>
      <w:r>
        <w:rPr>
          <w:rFonts w:ascii="Arial" w:hAnsi="Arial"/>
          <w:b/>
          <w:color w:val="00B0F0"/>
          <w:sz w:val="22"/>
        </w:rPr>
        <w:t xml:space="preserve"> (GNPOC)</w:t>
      </w:r>
    </w:p>
    <w:p w:rsidR="001C0D8F" w:rsidRDefault="001C0D8F">
      <w:pPr>
        <w:snapToGrid w:val="0"/>
        <w:rPr>
          <w:rFonts w:ascii="Arial" w:hAnsi="Arial"/>
          <w:b/>
          <w:color w:val="00B0F0"/>
          <w:sz w:val="22"/>
        </w:rPr>
      </w:pPr>
      <w:r>
        <w:rPr>
          <w:rFonts w:ascii="Arial" w:hAnsi="Arial"/>
          <w:b/>
          <w:color w:val="00B0F0"/>
          <w:sz w:val="22"/>
        </w:rPr>
        <w:t xml:space="preserve">                  </w:t>
      </w:r>
    </w:p>
    <w:p w:rsidR="001C0D8F" w:rsidRDefault="001C0D8F">
      <w:pPr>
        <w:snapToGrid w:val="0"/>
        <w:jc w:val="both"/>
        <w:rPr>
          <w:rFonts w:ascii="Arial" w:hAnsi="Arial"/>
          <w:b/>
          <w:color w:val="00B0F0"/>
          <w:sz w:val="22"/>
        </w:rPr>
      </w:pPr>
      <w:r>
        <w:rPr>
          <w:rFonts w:ascii="Arial" w:hAnsi="Arial"/>
          <w:b/>
          <w:color w:val="00B0F0"/>
          <w:sz w:val="22"/>
        </w:rPr>
        <w:t>Job Title:</w:t>
      </w:r>
      <w:r>
        <w:rPr>
          <w:rFonts w:ascii="Arial" w:hAnsi="Arial"/>
          <w:b/>
          <w:color w:val="000000"/>
          <w:sz w:val="24"/>
        </w:rPr>
        <w:t xml:space="preserve"> FPF &amp; CPF Operator</w:t>
      </w:r>
      <w:r>
        <w:rPr>
          <w:rFonts w:ascii="Arial" w:hAnsi="Arial"/>
          <w:b/>
          <w:color w:val="00B0F0"/>
          <w:sz w:val="22"/>
        </w:rPr>
        <w:t xml:space="preserve"> (Unity Field).</w:t>
      </w:r>
    </w:p>
    <w:p w:rsidR="001C0D8F" w:rsidRDefault="001C0D8F">
      <w:pPr>
        <w:snapToGrid w:val="0"/>
        <w:jc w:val="both"/>
        <w:rPr>
          <w:rFonts w:ascii="Arial" w:hAnsi="Arial"/>
          <w:b/>
          <w:color w:val="00B0F0"/>
          <w:sz w:val="22"/>
        </w:rPr>
      </w:pPr>
    </w:p>
    <w:p w:rsidR="001C0D8F" w:rsidRDefault="001C0D8F">
      <w:pPr>
        <w:snapToGrid w:val="0"/>
        <w:spacing w:line="360" w:lineRule="auto"/>
        <w:jc w:val="both"/>
        <w:rPr>
          <w:rFonts w:ascii="Times New Roman" w:eastAsia="SimSun" w:hAnsi="Times New Roman"/>
          <w:b/>
          <w:color w:val="00B0F0"/>
          <w:sz w:val="22"/>
        </w:rPr>
      </w:pPr>
      <w:r>
        <w:rPr>
          <w:rFonts w:ascii="Arial" w:eastAsia="SimSun" w:hAnsi="Arial"/>
          <w:b/>
          <w:color w:val="00B0F0"/>
          <w:sz w:val="22"/>
        </w:rPr>
        <w:t>Job Duty:</w:t>
      </w:r>
      <w:r>
        <w:rPr>
          <w:rFonts w:ascii="Times New Roman" w:eastAsia="SimSun" w:hAnsi="Times New Roman"/>
          <w:color w:val="000000"/>
          <w:sz w:val="26"/>
        </w:rPr>
        <w:t xml:space="preserve"> Operate &amp; control the operations of oil and gas facilities, and coordinate with CCR to ensure production operation changes are carried out according to company rules and regulations safely and efficiently.</w:t>
      </w:r>
    </w:p>
    <w:p w:rsidR="001C0D8F" w:rsidRDefault="001C0D8F">
      <w:pPr>
        <w:numPr>
          <w:ilvl w:val="0"/>
          <w:numId w:val="12"/>
        </w:numPr>
        <w:snapToGrid w:val="0"/>
        <w:spacing w:after="200" w:line="360" w:lineRule="auto"/>
        <w:ind w:left="1080"/>
        <w:jc w:val="both"/>
        <w:rPr>
          <w:rFonts w:ascii="Times New Roman" w:eastAsia="SimSun" w:hAnsi="Times New Roman"/>
          <w:color w:val="000000"/>
          <w:spacing w:val="-2"/>
          <w:sz w:val="26"/>
        </w:rPr>
      </w:pPr>
      <w:r>
        <w:rPr>
          <w:rFonts w:ascii="Times New Roman" w:eastAsia="SimSun" w:hAnsi="Times New Roman"/>
          <w:color w:val="000000"/>
          <w:sz w:val="26"/>
        </w:rPr>
        <w:t>Control &amp; monitor field processes parameters &amp; co-operate with DCS.</w:t>
      </w:r>
    </w:p>
    <w:p w:rsidR="001C0D8F" w:rsidRDefault="001C0D8F">
      <w:pPr>
        <w:numPr>
          <w:ilvl w:val="0"/>
          <w:numId w:val="13"/>
        </w:numPr>
        <w:snapToGrid w:val="0"/>
        <w:spacing w:after="200" w:line="360" w:lineRule="auto"/>
        <w:ind w:left="1080"/>
        <w:jc w:val="both"/>
        <w:rPr>
          <w:rFonts w:ascii="Times New Roman" w:eastAsia="SimSun" w:hAnsi="Times New Roman"/>
          <w:color w:val="000000"/>
          <w:spacing w:val="-2"/>
          <w:sz w:val="26"/>
        </w:rPr>
      </w:pPr>
      <w:r>
        <w:rPr>
          <w:rFonts w:ascii="Times New Roman" w:eastAsia="SimSun" w:hAnsi="Times New Roman"/>
          <w:color w:val="000000"/>
          <w:sz w:val="26"/>
        </w:rPr>
        <w:t>Operates/Checks valves, lines and pumps/compressors to meet operating requirements.</w:t>
      </w:r>
    </w:p>
    <w:p w:rsidR="001C0D8F" w:rsidRDefault="001C0D8F">
      <w:pPr>
        <w:numPr>
          <w:ilvl w:val="0"/>
          <w:numId w:val="14"/>
        </w:numPr>
        <w:snapToGrid w:val="0"/>
        <w:spacing w:line="360" w:lineRule="auto"/>
        <w:ind w:left="1080"/>
        <w:jc w:val="both"/>
        <w:rPr>
          <w:rFonts w:ascii="Times New Roman" w:eastAsia="SimSun" w:hAnsi="Times New Roman"/>
          <w:color w:val="000000"/>
          <w:sz w:val="26"/>
        </w:rPr>
      </w:pPr>
      <w:r>
        <w:rPr>
          <w:rFonts w:ascii="Times New Roman" w:eastAsia="SimSun" w:hAnsi="Times New Roman"/>
          <w:color w:val="000000"/>
          <w:sz w:val="26"/>
        </w:rPr>
        <w:t>Reports to higher supervisory level (Production Foreman) the production data, plant     activities and abnormalities.</w:t>
      </w:r>
    </w:p>
    <w:p w:rsidR="001C0D8F" w:rsidRDefault="001C0D8F">
      <w:pPr>
        <w:snapToGrid w:val="0"/>
        <w:spacing w:line="360" w:lineRule="auto"/>
        <w:rPr>
          <w:rFonts w:ascii="Times New Roman" w:eastAsia="SimSun" w:hAnsi="Times New Roman"/>
          <w:color w:val="000000"/>
          <w:sz w:val="26"/>
        </w:rPr>
      </w:pPr>
      <w:r>
        <w:rPr>
          <w:rFonts w:ascii="Times New Roman" w:eastAsia="SimSun" w:hAnsi="Times New Roman"/>
          <w:color w:val="00B0F0"/>
          <w:sz w:val="26"/>
        </w:rPr>
        <w:t>Duration:</w:t>
      </w:r>
      <w:r>
        <w:rPr>
          <w:rFonts w:ascii="Times New Roman" w:eastAsia="SimSun" w:hAnsi="Times New Roman"/>
          <w:color w:val="000000"/>
          <w:sz w:val="26"/>
        </w:rPr>
        <w:t xml:space="preserve"> October 2002 to November 2005 </w:t>
      </w:r>
    </w:p>
    <w:p w:rsidR="001C0D8F" w:rsidRDefault="001C0D8F">
      <w:pPr>
        <w:snapToGrid w:val="0"/>
        <w:spacing w:line="360" w:lineRule="auto"/>
        <w:rPr>
          <w:rFonts w:ascii="Times New Roman" w:eastAsia="SimSun" w:hAnsi="Times New Roman"/>
          <w:color w:val="000000"/>
          <w:sz w:val="26"/>
        </w:rPr>
      </w:pPr>
      <w:r>
        <w:rPr>
          <w:rFonts w:ascii="Times New Roman" w:eastAsia="SimSun" w:hAnsi="Times New Roman"/>
          <w:color w:val="000000"/>
          <w:sz w:val="26"/>
        </w:rPr>
        <w:t xml:space="preserve">  </w:t>
      </w:r>
    </w:p>
    <w:p w:rsidR="001C0D8F" w:rsidRDefault="001C0D8F">
      <w:pPr>
        <w:snapToGrid w:val="0"/>
        <w:spacing w:line="360" w:lineRule="auto"/>
        <w:rPr>
          <w:rFonts w:ascii="Times New Roman" w:eastAsia="SimSun" w:hAnsi="Times New Roman"/>
          <w:color w:val="000000"/>
          <w:sz w:val="26"/>
        </w:rPr>
      </w:pPr>
      <w:r>
        <w:rPr>
          <w:rFonts w:ascii="Times New Roman" w:eastAsia="SimSun" w:hAnsi="Times New Roman"/>
          <w:color w:val="00B0F0"/>
          <w:sz w:val="26"/>
        </w:rPr>
        <w:t>Employer:</w:t>
      </w:r>
      <w:r>
        <w:rPr>
          <w:rFonts w:ascii="Times New Roman" w:eastAsia="SimSun" w:hAnsi="Times New Roman"/>
          <w:color w:val="000000"/>
          <w:sz w:val="26"/>
        </w:rPr>
        <w:t xml:space="preserve"> National Electricity Corporation  (NEC) Sudan</w:t>
      </w:r>
    </w:p>
    <w:p w:rsidR="001C0D8F" w:rsidRDefault="001C0D8F">
      <w:pPr>
        <w:snapToGrid w:val="0"/>
        <w:spacing w:line="360" w:lineRule="auto"/>
        <w:rPr>
          <w:rFonts w:ascii="Times New Roman" w:eastAsia="SimSun" w:hAnsi="Times New Roman"/>
          <w:color w:val="000000"/>
          <w:sz w:val="26"/>
        </w:rPr>
      </w:pPr>
      <w:r>
        <w:rPr>
          <w:rFonts w:ascii="Times New Roman" w:eastAsia="SimSun" w:hAnsi="Times New Roman"/>
          <w:color w:val="000000"/>
          <w:sz w:val="26"/>
        </w:rPr>
        <w:t xml:space="preserve">                  </w:t>
      </w:r>
    </w:p>
    <w:p w:rsidR="001C0D8F" w:rsidRDefault="001C0D8F">
      <w:pPr>
        <w:snapToGrid w:val="0"/>
        <w:spacing w:line="360" w:lineRule="auto"/>
        <w:jc w:val="both"/>
        <w:rPr>
          <w:rFonts w:ascii="Times New Roman" w:eastAsia="SimSun" w:hAnsi="Times New Roman"/>
          <w:color w:val="000000"/>
          <w:sz w:val="26"/>
        </w:rPr>
      </w:pPr>
      <w:r>
        <w:rPr>
          <w:rFonts w:ascii="Times New Roman" w:eastAsia="SimSun" w:hAnsi="Times New Roman"/>
          <w:color w:val="00B0F0"/>
          <w:sz w:val="26"/>
        </w:rPr>
        <w:t>Job Title:</w:t>
      </w:r>
      <w:r>
        <w:rPr>
          <w:rFonts w:ascii="Times New Roman" w:eastAsia="SimSun" w:hAnsi="Times New Roman"/>
          <w:color w:val="000000"/>
          <w:sz w:val="26"/>
        </w:rPr>
        <w:t xml:space="preserve"> Gas Turbine &amp; Steam Turbine Operator (Garri Combined Cycle Power Plant)</w:t>
      </w:r>
    </w:p>
    <w:p w:rsidR="001C0D8F" w:rsidRDefault="001C0D8F">
      <w:pPr>
        <w:snapToGrid w:val="0"/>
        <w:spacing w:line="360" w:lineRule="auto"/>
        <w:rPr>
          <w:rFonts w:ascii="Times New Roman" w:eastAsia="SimSun" w:hAnsi="Times New Roman"/>
          <w:color w:val="000000"/>
          <w:sz w:val="26"/>
        </w:rPr>
      </w:pPr>
      <w:r>
        <w:rPr>
          <w:rFonts w:ascii="Times New Roman" w:eastAsia="SimSun" w:hAnsi="Times New Roman"/>
          <w:color w:val="00B0F0"/>
          <w:sz w:val="26"/>
        </w:rPr>
        <w:t xml:space="preserve">Job Duty: </w:t>
      </w:r>
      <w:r>
        <w:rPr>
          <w:rFonts w:ascii="Times New Roman" w:eastAsia="SimSun" w:hAnsi="Times New Roman"/>
          <w:color w:val="000000"/>
          <w:sz w:val="26"/>
        </w:rPr>
        <w:t>Operate &amp; control the operations of gas turbine, and coordinate with CCR to ensure generation and operation are carried out according to company rules and regulations safely and efficiently.</w:t>
      </w:r>
    </w:p>
    <w:p w:rsidR="001C0D8F" w:rsidRDefault="001C0D8F">
      <w:pPr>
        <w:snapToGrid w:val="0"/>
        <w:spacing w:line="360" w:lineRule="auto"/>
        <w:rPr>
          <w:rFonts w:ascii="Times New Roman" w:eastAsia="SimSun" w:hAnsi="Times New Roman"/>
          <w:color w:val="000000"/>
          <w:sz w:val="26"/>
        </w:rPr>
      </w:pPr>
      <w:r>
        <w:rPr>
          <w:rFonts w:ascii="Times New Roman" w:eastAsia="SimSun" w:hAnsi="Times New Roman"/>
          <w:color w:val="000000"/>
          <w:sz w:val="26"/>
        </w:rPr>
        <w:t>•</w:t>
      </w:r>
      <w:r>
        <w:rPr>
          <w:rFonts w:ascii="Times New Roman" w:eastAsia="SimSun" w:hAnsi="Times New Roman"/>
          <w:color w:val="000000"/>
          <w:sz w:val="26"/>
        </w:rPr>
        <w:tab/>
        <w:t>Control &amp; monitor the generation parameters &amp; co-operate with DCS.</w:t>
      </w:r>
    </w:p>
    <w:p w:rsidR="001C0D8F" w:rsidRDefault="001C0D8F">
      <w:pPr>
        <w:snapToGrid w:val="0"/>
        <w:spacing w:line="360" w:lineRule="auto"/>
        <w:rPr>
          <w:rFonts w:ascii="Times New Roman" w:eastAsia="SimSun" w:hAnsi="Times New Roman"/>
          <w:color w:val="000000"/>
          <w:sz w:val="26"/>
        </w:rPr>
      </w:pPr>
      <w:r>
        <w:rPr>
          <w:rFonts w:ascii="Times New Roman" w:eastAsia="SimSun" w:hAnsi="Times New Roman"/>
          <w:color w:val="000000"/>
          <w:sz w:val="26"/>
        </w:rPr>
        <w:t>•</w:t>
      </w:r>
      <w:r>
        <w:rPr>
          <w:rFonts w:ascii="Times New Roman" w:eastAsia="SimSun" w:hAnsi="Times New Roman"/>
          <w:color w:val="000000"/>
          <w:sz w:val="26"/>
        </w:rPr>
        <w:tab/>
        <w:t>Operates/Checks valves, lines and pumps/compressors to meet operating requirements.</w:t>
      </w:r>
    </w:p>
    <w:p w:rsidR="001C0D8F" w:rsidRDefault="001C0D8F">
      <w:pPr>
        <w:snapToGrid w:val="0"/>
        <w:spacing w:line="360" w:lineRule="auto"/>
        <w:jc w:val="both"/>
        <w:rPr>
          <w:rFonts w:ascii="Times New Roman" w:eastAsia="SimSun" w:hAnsi="Times New Roman"/>
          <w:color w:val="000000"/>
          <w:sz w:val="26"/>
        </w:rPr>
      </w:pPr>
      <w:r>
        <w:rPr>
          <w:rFonts w:ascii="Times New Roman" w:eastAsia="SimSun" w:hAnsi="Times New Roman"/>
          <w:color w:val="000000"/>
          <w:sz w:val="26"/>
        </w:rPr>
        <w:t>•</w:t>
      </w:r>
      <w:r>
        <w:rPr>
          <w:rFonts w:ascii="Times New Roman" w:eastAsia="SimSun" w:hAnsi="Times New Roman"/>
          <w:color w:val="000000"/>
          <w:sz w:val="26"/>
        </w:rPr>
        <w:tab/>
        <w:t>Reports to higher supervisory level (Shift Engineer) the operation data, plant     activities and abnormalities</w:t>
      </w:r>
    </w:p>
    <w:p w:rsidR="001C0D8F" w:rsidRDefault="001C0D8F">
      <w:pPr>
        <w:snapToGrid w:val="0"/>
        <w:jc w:val="both"/>
        <w:rPr>
          <w:rFonts w:ascii="Arial" w:eastAsia="SimSun" w:hAnsi="Arial"/>
          <w:b/>
          <w:color w:val="00B0F0"/>
          <w:sz w:val="22"/>
        </w:rPr>
      </w:pPr>
      <w:r>
        <w:rPr>
          <w:rFonts w:ascii="Arial" w:eastAsia="SimSun" w:hAnsi="Arial"/>
          <w:b/>
          <w:color w:val="00B0F0"/>
          <w:sz w:val="22"/>
        </w:rPr>
        <w:t>EDUCATION BACKGROUND:-</w:t>
      </w:r>
    </w:p>
    <w:p w:rsidR="001C0D8F" w:rsidRPr="00BB34FD" w:rsidRDefault="001C0D8F">
      <w:pPr>
        <w:numPr>
          <w:ilvl w:val="0"/>
          <w:numId w:val="15"/>
        </w:numPr>
        <w:snapToGrid w:val="0"/>
        <w:ind w:left="720"/>
        <w:rPr>
          <w:rFonts w:ascii="Arial" w:hAnsi="Arial"/>
          <w:b/>
          <w:sz w:val="22"/>
        </w:rPr>
      </w:pPr>
      <w:r w:rsidRPr="00BB34FD">
        <w:rPr>
          <w:rFonts w:ascii="Times New Roman" w:hAnsi="Times New Roman"/>
          <w:sz w:val="28"/>
        </w:rPr>
        <w:t>Sudan University of science and technology, Collage of engineering</w:t>
      </w:r>
      <w:r w:rsidRPr="00BB34FD">
        <w:rPr>
          <w:rFonts w:ascii="Arial" w:hAnsi="Arial"/>
          <w:b/>
          <w:sz w:val="22"/>
        </w:rPr>
        <w:t>.</w:t>
      </w:r>
    </w:p>
    <w:p w:rsidR="001C0D8F" w:rsidRDefault="001C0D8F">
      <w:pPr>
        <w:numPr>
          <w:ilvl w:val="0"/>
          <w:numId w:val="16"/>
        </w:numPr>
        <w:snapToGrid w:val="0"/>
        <w:ind w:left="1494"/>
        <w:jc w:val="both"/>
        <w:rPr>
          <w:rFonts w:ascii="Arial" w:hAnsi="Arial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8"/>
        </w:rPr>
        <w:t>Bachelor</w:t>
      </w:r>
      <w:r>
        <w:rPr>
          <w:rFonts w:ascii="Times New Roman" w:hAnsi="Times New Roman"/>
          <w:color w:val="000000"/>
          <w:sz w:val="28"/>
        </w:rPr>
        <w:t xml:space="preserve"> (B.TECH), of Electrical Engineering, 2017</w:t>
      </w:r>
    </w:p>
    <w:p w:rsidR="001C0D8F" w:rsidRPr="00BB34FD" w:rsidRDefault="001C0D8F">
      <w:pPr>
        <w:numPr>
          <w:ilvl w:val="0"/>
          <w:numId w:val="17"/>
        </w:numPr>
        <w:snapToGrid w:val="0"/>
        <w:spacing w:after="200" w:line="360" w:lineRule="auto"/>
        <w:ind w:left="72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B34FD">
        <w:rPr>
          <w:rFonts w:ascii="Times New Roman" w:eastAsia="Calibri" w:hAnsi="Times New Roman"/>
          <w:color w:val="000000"/>
          <w:sz w:val="28"/>
          <w:szCs w:val="28"/>
        </w:rPr>
        <w:t>Sudan University of science and technology, Collage of engineering.</w:t>
      </w:r>
    </w:p>
    <w:p w:rsidR="001C0D8F" w:rsidRPr="00BB34FD" w:rsidRDefault="001C0D8F">
      <w:pPr>
        <w:numPr>
          <w:ilvl w:val="0"/>
          <w:numId w:val="18"/>
        </w:numPr>
        <w:snapToGrid w:val="0"/>
        <w:spacing w:after="200" w:line="360" w:lineRule="auto"/>
        <w:ind w:left="1440"/>
        <w:contextualSpacing/>
        <w:jc w:val="both"/>
        <w:rPr>
          <w:rFonts w:ascii="Arial" w:eastAsia="Calibri" w:hAnsi="Arial"/>
          <w:color w:val="000000"/>
          <w:sz w:val="28"/>
          <w:szCs w:val="28"/>
        </w:rPr>
      </w:pPr>
      <w:r w:rsidRPr="00BB34FD">
        <w:rPr>
          <w:rFonts w:ascii="Times New Roman" w:eastAsia="Calibri" w:hAnsi="Times New Roman"/>
          <w:b/>
          <w:color w:val="000000"/>
          <w:sz w:val="28"/>
          <w:szCs w:val="28"/>
        </w:rPr>
        <w:t>Diplom</w:t>
      </w:r>
      <w:r>
        <w:rPr>
          <w:rFonts w:ascii="Times New Roman" w:eastAsia="Calibri" w:hAnsi="Times New Roman"/>
          <w:b/>
          <w:color w:val="000000"/>
          <w:sz w:val="26"/>
        </w:rPr>
        <w:t>a</w:t>
      </w:r>
      <w:r>
        <w:rPr>
          <w:rFonts w:ascii="Times New Roman" w:eastAsia="Calibri" w:hAnsi="Times New Roman"/>
          <w:color w:val="000000"/>
          <w:sz w:val="26"/>
        </w:rPr>
        <w:t xml:space="preserve"> </w:t>
      </w:r>
      <w:r w:rsidRPr="00BB34FD">
        <w:rPr>
          <w:rFonts w:ascii="Times New Roman" w:eastAsia="Calibri" w:hAnsi="Times New Roman"/>
          <w:color w:val="000000"/>
          <w:sz w:val="28"/>
          <w:szCs w:val="28"/>
        </w:rPr>
        <w:t>(Three years) of Electrical Engineering, 2004.</w:t>
      </w:r>
    </w:p>
    <w:p w:rsidR="001C0D8F" w:rsidRPr="00BB34FD" w:rsidRDefault="001C0D8F">
      <w:pPr>
        <w:numPr>
          <w:ilvl w:val="0"/>
          <w:numId w:val="19"/>
        </w:numPr>
        <w:snapToGrid w:val="0"/>
        <w:spacing w:after="200" w:line="360" w:lineRule="auto"/>
        <w:ind w:left="72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B34FD">
        <w:rPr>
          <w:rFonts w:ascii="Times New Roman" w:eastAsia="Calibri" w:hAnsi="Times New Roman"/>
          <w:color w:val="000000"/>
          <w:sz w:val="28"/>
          <w:szCs w:val="28"/>
        </w:rPr>
        <w:lastRenderedPageBreak/>
        <w:t>Sudan University of science and technology, Collage of engineering.</w:t>
      </w:r>
    </w:p>
    <w:p w:rsidR="001C0D8F" w:rsidRDefault="001C0D8F">
      <w:pPr>
        <w:numPr>
          <w:ilvl w:val="0"/>
          <w:numId w:val="20"/>
        </w:numPr>
        <w:snapToGrid w:val="0"/>
        <w:spacing w:after="200" w:line="360" w:lineRule="auto"/>
        <w:ind w:left="1440"/>
        <w:contextualSpacing/>
        <w:jc w:val="both"/>
        <w:rPr>
          <w:rFonts w:ascii="Arial" w:eastAsia="Calibri" w:hAnsi="Arial"/>
          <w:color w:val="000000"/>
          <w:sz w:val="26"/>
        </w:rPr>
      </w:pPr>
      <w:r w:rsidRPr="00BB34FD">
        <w:rPr>
          <w:rFonts w:ascii="Times New Roman" w:eastAsia="Calibri" w:hAnsi="Times New Roman"/>
          <w:b/>
          <w:color w:val="000000"/>
          <w:sz w:val="28"/>
          <w:szCs w:val="28"/>
        </w:rPr>
        <w:t>Diploma</w:t>
      </w:r>
      <w:r w:rsidRPr="00BB34FD">
        <w:rPr>
          <w:rFonts w:ascii="Times New Roman" w:eastAsia="Calibri" w:hAnsi="Times New Roman"/>
          <w:color w:val="000000"/>
          <w:sz w:val="28"/>
          <w:szCs w:val="28"/>
        </w:rPr>
        <w:t xml:space="preserve"> (Two years) of Electrical Engineering, 2000.</w:t>
      </w:r>
    </w:p>
    <w:p w:rsidR="001C0D8F" w:rsidRDefault="001C0D8F">
      <w:pPr>
        <w:snapToGrid w:val="0"/>
        <w:jc w:val="both"/>
        <w:rPr>
          <w:rFonts w:ascii="Arial" w:eastAsia="SimSun" w:hAnsi="Arial"/>
          <w:b/>
          <w:color w:val="00B0F0"/>
          <w:sz w:val="26"/>
        </w:rPr>
      </w:pPr>
      <w:r>
        <w:rPr>
          <w:rFonts w:ascii="Arial" w:eastAsia="SimSun" w:hAnsi="Arial"/>
          <w:b/>
          <w:color w:val="00B0F0"/>
          <w:sz w:val="26"/>
        </w:rPr>
        <w:t>TRAINING &amp; COURSES:-</w:t>
      </w:r>
    </w:p>
    <w:p w:rsidR="001C0D8F" w:rsidRDefault="001C0D8F">
      <w:pPr>
        <w:snapToGrid w:val="0"/>
        <w:jc w:val="both"/>
        <w:rPr>
          <w:rFonts w:ascii="Arial" w:hAnsi="Arial"/>
          <w:b/>
          <w:color w:val="00B0F0"/>
          <w:sz w:val="22"/>
        </w:rPr>
      </w:pPr>
      <w:r>
        <w:rPr>
          <w:rFonts w:ascii="Arial" w:eastAsia="SimSun" w:hAnsi="Arial"/>
          <w:b/>
          <w:color w:val="00B0F0"/>
          <w:sz w:val="22"/>
        </w:rPr>
        <w:t xml:space="preserve">      </w:t>
      </w:r>
    </w:p>
    <w:p w:rsidR="001C0D8F" w:rsidRDefault="001C0D8F">
      <w:pPr>
        <w:numPr>
          <w:ilvl w:val="0"/>
          <w:numId w:val="21"/>
        </w:numPr>
        <w:snapToGrid w:val="0"/>
        <w:spacing w:after="200" w:line="276" w:lineRule="auto"/>
        <w:ind w:left="1080"/>
        <w:rPr>
          <w:rFonts w:ascii="Arial" w:eastAsia="SimSun" w:hAnsi="Arial"/>
          <w:b/>
          <w:color w:val="000000"/>
          <w:spacing w:val="-2"/>
          <w:sz w:val="24"/>
        </w:rPr>
      </w:pPr>
      <w:r>
        <w:rPr>
          <w:rFonts w:ascii="Arial" w:eastAsia="SimSun" w:hAnsi="Arial"/>
          <w:b/>
          <w:color w:val="000000"/>
          <w:spacing w:val="-2"/>
          <w:sz w:val="24"/>
        </w:rPr>
        <w:t xml:space="preserve">1 .Training in Production Operation @ Greater Nile Petroleum Company  </w:t>
      </w:r>
    </w:p>
    <w:p w:rsidR="001C0D8F" w:rsidRDefault="001C0D8F">
      <w:pPr>
        <w:numPr>
          <w:ilvl w:val="0"/>
          <w:numId w:val="22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Basic production operation.</w:t>
      </w:r>
    </w:p>
    <w:p w:rsidR="001C0D8F" w:rsidRDefault="001C0D8F">
      <w:pPr>
        <w:numPr>
          <w:ilvl w:val="0"/>
          <w:numId w:val="23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Advance production operation.</w:t>
      </w:r>
    </w:p>
    <w:p w:rsidR="001C0D8F" w:rsidRDefault="001C0D8F">
      <w:pPr>
        <w:numPr>
          <w:ilvl w:val="0"/>
          <w:numId w:val="24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Station control system.</w:t>
      </w:r>
    </w:p>
    <w:p w:rsidR="001C0D8F" w:rsidRDefault="001C0D8F">
      <w:pPr>
        <w:numPr>
          <w:ilvl w:val="0"/>
          <w:numId w:val="25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Production equipments basic design and analyses.</w:t>
      </w:r>
    </w:p>
    <w:p w:rsidR="001C0D8F" w:rsidRDefault="001C0D8F">
      <w:pPr>
        <w:numPr>
          <w:ilvl w:val="0"/>
          <w:numId w:val="26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Production Overview.</w:t>
      </w:r>
    </w:p>
    <w:p w:rsidR="001C0D8F" w:rsidRDefault="001C0D8F">
      <w:pPr>
        <w:numPr>
          <w:ilvl w:val="0"/>
          <w:numId w:val="27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Valves (Pressure control, motor &amp; valve sizing &amp; selection).</w:t>
      </w:r>
    </w:p>
    <w:p w:rsidR="001C0D8F" w:rsidRDefault="001C0D8F">
      <w:pPr>
        <w:numPr>
          <w:ilvl w:val="0"/>
          <w:numId w:val="28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Motor Operation.</w:t>
      </w:r>
    </w:p>
    <w:p w:rsidR="001C0D8F" w:rsidRDefault="001C0D8F">
      <w:pPr>
        <w:numPr>
          <w:ilvl w:val="0"/>
          <w:numId w:val="29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Electrical Power System.</w:t>
      </w:r>
    </w:p>
    <w:p w:rsidR="001C0D8F" w:rsidRDefault="001C0D8F">
      <w:pPr>
        <w:numPr>
          <w:ilvl w:val="0"/>
          <w:numId w:val="30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Advance production maintenance &amp; operation.</w:t>
      </w:r>
    </w:p>
    <w:p w:rsidR="001C0D8F" w:rsidRDefault="001C0D8F">
      <w:pPr>
        <w:numPr>
          <w:ilvl w:val="0"/>
          <w:numId w:val="31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Production Control Philosophy.</w:t>
      </w:r>
    </w:p>
    <w:p w:rsidR="001C0D8F" w:rsidRDefault="001C0D8F">
      <w:pPr>
        <w:numPr>
          <w:ilvl w:val="0"/>
          <w:numId w:val="32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Heat Exchangers</w:t>
      </w:r>
    </w:p>
    <w:p w:rsidR="001C0D8F" w:rsidRDefault="001C0D8F">
      <w:pPr>
        <w:numPr>
          <w:ilvl w:val="0"/>
          <w:numId w:val="33"/>
        </w:numPr>
        <w:snapToGrid w:val="0"/>
        <w:spacing w:after="200" w:line="360" w:lineRule="auto"/>
        <w:ind w:left="1080"/>
        <w:contextualSpacing/>
        <w:rPr>
          <w:rFonts w:ascii="Arial" w:eastAsia="SimSun" w:hAnsi="Arial"/>
          <w:color w:val="000000"/>
          <w:sz w:val="26"/>
        </w:rPr>
      </w:pPr>
      <w:r>
        <w:rPr>
          <w:rFonts w:ascii="Arial" w:eastAsia="SimSun" w:hAnsi="Arial"/>
          <w:color w:val="000000"/>
          <w:sz w:val="26"/>
        </w:rPr>
        <w:t>Filed view report program.</w:t>
      </w:r>
    </w:p>
    <w:p w:rsidR="001C0D8F" w:rsidRDefault="001C0D8F">
      <w:pPr>
        <w:numPr>
          <w:ilvl w:val="0"/>
          <w:numId w:val="34"/>
        </w:numPr>
        <w:snapToGrid w:val="0"/>
        <w:spacing w:after="200" w:line="276" w:lineRule="auto"/>
        <w:ind w:left="1080"/>
        <w:rPr>
          <w:rFonts w:ascii="Arial" w:eastAsia="SimSun" w:hAnsi="Arial"/>
          <w:b/>
          <w:color w:val="000000"/>
          <w:spacing w:val="-2"/>
          <w:sz w:val="24"/>
        </w:rPr>
      </w:pPr>
      <w:r>
        <w:rPr>
          <w:rFonts w:ascii="Arial" w:eastAsia="SimSun" w:hAnsi="Arial"/>
          <w:b/>
          <w:color w:val="000000"/>
          <w:spacing w:val="-2"/>
          <w:sz w:val="24"/>
        </w:rPr>
        <w:t xml:space="preserve">2. ON JOB TRAINING (OJT) @GNPOC training center  </w:t>
      </w:r>
    </w:p>
    <w:p w:rsidR="001C0D8F" w:rsidRDefault="001C0D8F">
      <w:pPr>
        <w:numPr>
          <w:ilvl w:val="0"/>
          <w:numId w:val="35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Wellhead System.</w:t>
      </w:r>
    </w:p>
    <w:p w:rsidR="001C0D8F" w:rsidRDefault="001C0D8F">
      <w:pPr>
        <w:numPr>
          <w:ilvl w:val="0"/>
          <w:numId w:val="36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Manifold System.</w:t>
      </w:r>
    </w:p>
    <w:p w:rsidR="001C0D8F" w:rsidRDefault="001C0D8F">
      <w:pPr>
        <w:numPr>
          <w:ilvl w:val="0"/>
          <w:numId w:val="37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Testing Equipment System.</w:t>
      </w:r>
    </w:p>
    <w:p w:rsidR="001C0D8F" w:rsidRDefault="001C0D8F">
      <w:pPr>
        <w:numPr>
          <w:ilvl w:val="0"/>
          <w:numId w:val="38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Free Water Knockouts.</w:t>
      </w:r>
    </w:p>
    <w:p w:rsidR="001C0D8F" w:rsidRDefault="001C0D8F">
      <w:pPr>
        <w:numPr>
          <w:ilvl w:val="0"/>
          <w:numId w:val="39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lastRenderedPageBreak/>
        <w:t>Skimmed Oil Tank.</w:t>
      </w:r>
    </w:p>
    <w:p w:rsidR="001C0D8F" w:rsidRDefault="001C0D8F">
      <w:pPr>
        <w:numPr>
          <w:ilvl w:val="0"/>
          <w:numId w:val="40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Skimmed Water Tank.</w:t>
      </w:r>
    </w:p>
    <w:p w:rsidR="001C0D8F" w:rsidRDefault="001C0D8F">
      <w:pPr>
        <w:numPr>
          <w:ilvl w:val="0"/>
          <w:numId w:val="41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Crude Transfer &amp; Metering.</w:t>
      </w:r>
    </w:p>
    <w:p w:rsidR="001C0D8F" w:rsidRDefault="001C0D8F">
      <w:pPr>
        <w:numPr>
          <w:ilvl w:val="0"/>
          <w:numId w:val="42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Pig (Launcher / receiver).</w:t>
      </w:r>
    </w:p>
    <w:p w:rsidR="001C0D8F" w:rsidRDefault="001C0D8F">
      <w:pPr>
        <w:numPr>
          <w:ilvl w:val="0"/>
          <w:numId w:val="43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Heating Medium System.</w:t>
      </w:r>
    </w:p>
    <w:p w:rsidR="001C0D8F" w:rsidRDefault="001C0D8F">
      <w:pPr>
        <w:numPr>
          <w:ilvl w:val="0"/>
          <w:numId w:val="44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Booster Pumps.</w:t>
      </w:r>
    </w:p>
    <w:p w:rsidR="001C0D8F" w:rsidRDefault="001C0D8F">
      <w:pPr>
        <w:numPr>
          <w:ilvl w:val="0"/>
          <w:numId w:val="45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Crude Oil Storage Tank.</w:t>
      </w:r>
    </w:p>
    <w:p w:rsidR="001C0D8F" w:rsidRDefault="001C0D8F">
      <w:pPr>
        <w:numPr>
          <w:ilvl w:val="0"/>
          <w:numId w:val="46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Electrostatic Treater.</w:t>
      </w:r>
    </w:p>
    <w:p w:rsidR="001C0D8F" w:rsidRDefault="001C0D8F">
      <w:pPr>
        <w:numPr>
          <w:ilvl w:val="0"/>
          <w:numId w:val="47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De-gassing Boot.</w:t>
      </w:r>
    </w:p>
    <w:p w:rsidR="001C0D8F" w:rsidRDefault="001C0D8F">
      <w:pPr>
        <w:numPr>
          <w:ilvl w:val="0"/>
          <w:numId w:val="48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Flare Knockout Drain / Relief System.</w:t>
      </w:r>
    </w:p>
    <w:p w:rsidR="001C0D8F" w:rsidRDefault="001C0D8F">
      <w:pPr>
        <w:numPr>
          <w:ilvl w:val="0"/>
          <w:numId w:val="49"/>
        </w:numPr>
        <w:snapToGrid w:val="0"/>
        <w:spacing w:after="200" w:line="360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Diesel Fuel System.</w:t>
      </w:r>
    </w:p>
    <w:p w:rsidR="001C0D8F" w:rsidRDefault="001C0D8F">
      <w:pPr>
        <w:numPr>
          <w:ilvl w:val="0"/>
          <w:numId w:val="50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Chemical Injection System.</w:t>
      </w:r>
    </w:p>
    <w:p w:rsidR="001C0D8F" w:rsidRDefault="001C0D8F">
      <w:pPr>
        <w:numPr>
          <w:ilvl w:val="0"/>
          <w:numId w:val="51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Instrument Air System.</w:t>
      </w:r>
    </w:p>
    <w:p w:rsidR="001C0D8F" w:rsidRDefault="001C0D8F">
      <w:pPr>
        <w:numPr>
          <w:ilvl w:val="0"/>
          <w:numId w:val="52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Potable Water System.</w:t>
      </w:r>
    </w:p>
    <w:p w:rsidR="001C0D8F" w:rsidRDefault="001C0D8F">
      <w:pPr>
        <w:numPr>
          <w:ilvl w:val="0"/>
          <w:numId w:val="53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Diesel Driven Black Start Generator.</w:t>
      </w:r>
    </w:p>
    <w:p w:rsidR="001C0D8F" w:rsidRDefault="001C0D8F">
      <w:pPr>
        <w:numPr>
          <w:ilvl w:val="0"/>
          <w:numId w:val="54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Firewater and Foam System.</w:t>
      </w:r>
    </w:p>
    <w:p w:rsidR="001C0D8F" w:rsidRDefault="001C0D8F">
      <w:pPr>
        <w:numPr>
          <w:ilvl w:val="0"/>
          <w:numId w:val="55"/>
        </w:numPr>
        <w:snapToGrid w:val="0"/>
        <w:spacing w:after="200" w:line="276" w:lineRule="auto"/>
        <w:ind w:left="1080"/>
        <w:rPr>
          <w:rFonts w:ascii="Arial" w:eastAsia="SimSun" w:hAnsi="Arial"/>
          <w:b/>
          <w:color w:val="000000"/>
          <w:spacing w:val="-2"/>
          <w:sz w:val="28"/>
        </w:rPr>
      </w:pPr>
      <w:r>
        <w:rPr>
          <w:rFonts w:ascii="Arial" w:eastAsia="SimSun" w:hAnsi="Arial"/>
          <w:b/>
          <w:color w:val="000000"/>
          <w:spacing w:val="-2"/>
          <w:sz w:val="28"/>
        </w:rPr>
        <w:t>3. Safety Courses within the following topic.</w:t>
      </w:r>
    </w:p>
    <w:p w:rsidR="001C0D8F" w:rsidRDefault="001C0D8F">
      <w:pPr>
        <w:numPr>
          <w:ilvl w:val="0"/>
          <w:numId w:val="56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 xml:space="preserve">HSE Awareness &amp; Orientation.   </w:t>
      </w:r>
    </w:p>
    <w:p w:rsidR="001C0D8F" w:rsidRDefault="001C0D8F">
      <w:pPr>
        <w:numPr>
          <w:ilvl w:val="0"/>
          <w:numId w:val="57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Safe Work Permit Awareness.</w:t>
      </w:r>
    </w:p>
    <w:p w:rsidR="001C0D8F" w:rsidRDefault="001C0D8F">
      <w:pPr>
        <w:numPr>
          <w:ilvl w:val="0"/>
          <w:numId w:val="58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Manual Handling Awareness.</w:t>
      </w:r>
    </w:p>
    <w:p w:rsidR="001C0D8F" w:rsidRDefault="001C0D8F">
      <w:pPr>
        <w:numPr>
          <w:ilvl w:val="0"/>
          <w:numId w:val="59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Near Miss &amp; Hazard Identification (Unsafe) Reporting.</w:t>
      </w:r>
    </w:p>
    <w:p w:rsidR="001C0D8F" w:rsidRDefault="001C0D8F">
      <w:pPr>
        <w:numPr>
          <w:ilvl w:val="0"/>
          <w:numId w:val="60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Site Emergency Response Plan.</w:t>
      </w:r>
    </w:p>
    <w:p w:rsidR="001C0D8F" w:rsidRDefault="001C0D8F">
      <w:pPr>
        <w:numPr>
          <w:ilvl w:val="0"/>
          <w:numId w:val="61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lastRenderedPageBreak/>
        <w:t>Portable Electrical Equipment Safety Awareness.</w:t>
      </w:r>
    </w:p>
    <w:p w:rsidR="001C0D8F" w:rsidRDefault="001C0D8F">
      <w:pPr>
        <w:numPr>
          <w:ilvl w:val="0"/>
          <w:numId w:val="62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Safe Handling of Chemicals.</w:t>
      </w:r>
    </w:p>
    <w:p w:rsidR="001C0D8F" w:rsidRDefault="001C0D8F">
      <w:pPr>
        <w:numPr>
          <w:ilvl w:val="0"/>
          <w:numId w:val="63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 xml:space="preserve">Hazardous Gas Awareness. </w:t>
      </w:r>
    </w:p>
    <w:p w:rsidR="001C0D8F" w:rsidRDefault="001C0D8F">
      <w:pPr>
        <w:numPr>
          <w:ilvl w:val="0"/>
          <w:numId w:val="64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Job Hazard (Safety) Analysis.</w:t>
      </w:r>
    </w:p>
    <w:p w:rsidR="001C0D8F" w:rsidRDefault="001C0D8F">
      <w:pPr>
        <w:numPr>
          <w:ilvl w:val="0"/>
          <w:numId w:val="65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Confined Space Entry.</w:t>
      </w:r>
    </w:p>
    <w:p w:rsidR="001C0D8F" w:rsidRDefault="001C0D8F">
      <w:pPr>
        <w:numPr>
          <w:ilvl w:val="0"/>
          <w:numId w:val="66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Safe Work Permit Competency.</w:t>
      </w:r>
    </w:p>
    <w:p w:rsidR="001C0D8F" w:rsidRDefault="001C0D8F">
      <w:pPr>
        <w:numPr>
          <w:ilvl w:val="0"/>
          <w:numId w:val="67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Personal Protective Equipment Awareness.</w:t>
      </w:r>
    </w:p>
    <w:p w:rsidR="001C0D8F" w:rsidRDefault="001C0D8F">
      <w:pPr>
        <w:numPr>
          <w:ilvl w:val="0"/>
          <w:numId w:val="68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First Aid.</w:t>
      </w:r>
    </w:p>
    <w:p w:rsidR="001C0D8F" w:rsidRDefault="001C0D8F">
      <w:pPr>
        <w:numPr>
          <w:ilvl w:val="0"/>
          <w:numId w:val="69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Accident Investigation.</w:t>
      </w:r>
    </w:p>
    <w:p w:rsidR="001C0D8F" w:rsidRDefault="001C0D8F">
      <w:pPr>
        <w:numPr>
          <w:ilvl w:val="0"/>
          <w:numId w:val="70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Basic Fire Fighting.</w:t>
      </w:r>
    </w:p>
    <w:p w:rsidR="001C0D8F" w:rsidRDefault="001C0D8F">
      <w:pPr>
        <w:numPr>
          <w:ilvl w:val="0"/>
          <w:numId w:val="71"/>
        </w:numPr>
        <w:snapToGrid w:val="0"/>
        <w:spacing w:after="200" w:line="276" w:lineRule="auto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Emergency Response plan.</w:t>
      </w:r>
    </w:p>
    <w:p w:rsidR="001C0D8F" w:rsidRDefault="001C0D8F">
      <w:pPr>
        <w:numPr>
          <w:ilvl w:val="0"/>
          <w:numId w:val="72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Contractor HSE Mgmt.</w:t>
      </w:r>
    </w:p>
    <w:p w:rsidR="001C0D8F" w:rsidRDefault="001C0D8F">
      <w:pPr>
        <w:numPr>
          <w:ilvl w:val="0"/>
          <w:numId w:val="73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Risk Assessment (Hazard &amp; Effect Management).</w:t>
      </w:r>
    </w:p>
    <w:p w:rsidR="001C0D8F" w:rsidRDefault="001C0D8F">
      <w:pPr>
        <w:numPr>
          <w:ilvl w:val="0"/>
          <w:numId w:val="74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Radiation Safety Awareness.</w:t>
      </w:r>
    </w:p>
    <w:p w:rsidR="001C0D8F" w:rsidRDefault="001C0D8F">
      <w:pPr>
        <w:numPr>
          <w:ilvl w:val="0"/>
          <w:numId w:val="75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SCBA Breathing Apparatus.</w:t>
      </w:r>
    </w:p>
    <w:p w:rsidR="001C0D8F" w:rsidRDefault="001C0D8F">
      <w:pPr>
        <w:numPr>
          <w:ilvl w:val="0"/>
          <w:numId w:val="76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Hazardous Gas Awareness H2S.</w:t>
      </w:r>
    </w:p>
    <w:p w:rsidR="001C0D8F" w:rsidRDefault="001C0D8F">
      <w:pPr>
        <w:numPr>
          <w:ilvl w:val="0"/>
          <w:numId w:val="77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Electrical Safe.</w:t>
      </w:r>
    </w:p>
    <w:p w:rsidR="001C0D8F" w:rsidRDefault="001C0D8F">
      <w:pPr>
        <w:numPr>
          <w:ilvl w:val="0"/>
          <w:numId w:val="78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Supervisory Safety.</w:t>
      </w:r>
    </w:p>
    <w:p w:rsidR="001C0D8F" w:rsidRDefault="001C0D8F">
      <w:pPr>
        <w:numPr>
          <w:ilvl w:val="0"/>
          <w:numId w:val="79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Authorized Gas Tester.</w:t>
      </w:r>
    </w:p>
    <w:p w:rsidR="001C0D8F" w:rsidRDefault="001C0D8F">
      <w:pPr>
        <w:numPr>
          <w:ilvl w:val="0"/>
          <w:numId w:val="80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Defensive driving Course (DDC).</w:t>
      </w:r>
    </w:p>
    <w:p w:rsidR="001C0D8F" w:rsidRDefault="001C0D8F">
      <w:pPr>
        <w:numPr>
          <w:ilvl w:val="0"/>
          <w:numId w:val="81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Environmental Management.</w:t>
      </w:r>
    </w:p>
    <w:p w:rsidR="001C0D8F" w:rsidRDefault="001C0D8F">
      <w:pPr>
        <w:numPr>
          <w:ilvl w:val="0"/>
          <w:numId w:val="82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Oil Spill Control &amp;Clean-up.</w:t>
      </w:r>
    </w:p>
    <w:p w:rsidR="001C0D8F" w:rsidRDefault="001C0D8F">
      <w:pPr>
        <w:numPr>
          <w:ilvl w:val="0"/>
          <w:numId w:val="83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Environmental Impact Assessment.</w:t>
      </w:r>
    </w:p>
    <w:p w:rsidR="001C0D8F" w:rsidRDefault="001C0D8F">
      <w:pPr>
        <w:numPr>
          <w:ilvl w:val="0"/>
          <w:numId w:val="84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Environmental Risk Assessment.</w:t>
      </w:r>
    </w:p>
    <w:p w:rsidR="001C0D8F" w:rsidRDefault="001C0D8F">
      <w:pPr>
        <w:numPr>
          <w:ilvl w:val="0"/>
          <w:numId w:val="85"/>
        </w:numPr>
        <w:snapToGrid w:val="0"/>
        <w:spacing w:after="200"/>
        <w:ind w:left="1080"/>
        <w:rPr>
          <w:rFonts w:ascii="Arial" w:eastAsia="SimSun" w:hAnsi="Arial"/>
          <w:color w:val="000000"/>
          <w:spacing w:val="-2"/>
          <w:sz w:val="24"/>
        </w:rPr>
      </w:pPr>
      <w:r>
        <w:rPr>
          <w:rFonts w:ascii="Arial" w:eastAsia="SimSun" w:hAnsi="Arial"/>
          <w:color w:val="000000"/>
          <w:spacing w:val="-2"/>
          <w:sz w:val="26"/>
        </w:rPr>
        <w:lastRenderedPageBreak/>
        <w:t>Loss Control Management</w:t>
      </w:r>
      <w:r>
        <w:rPr>
          <w:rFonts w:ascii="Arial" w:eastAsia="SimSun" w:hAnsi="Arial"/>
          <w:color w:val="000000"/>
          <w:spacing w:val="-2"/>
          <w:sz w:val="24"/>
        </w:rPr>
        <w:t>.</w:t>
      </w:r>
    </w:p>
    <w:p w:rsidR="001C0D8F" w:rsidRDefault="001C0D8F">
      <w:pPr>
        <w:snapToGrid w:val="0"/>
        <w:jc w:val="both"/>
        <w:rPr>
          <w:rFonts w:ascii="Arial" w:eastAsia="SimSun" w:hAnsi="Arial"/>
          <w:b/>
          <w:color w:val="00B0F0"/>
          <w:sz w:val="32"/>
        </w:rPr>
      </w:pPr>
      <w:r>
        <w:rPr>
          <w:rFonts w:ascii="Arial" w:eastAsia="SimSun" w:hAnsi="Arial"/>
          <w:b/>
          <w:color w:val="00B0F0"/>
          <w:sz w:val="32"/>
        </w:rPr>
        <w:t>Personal statement:-</w:t>
      </w:r>
    </w:p>
    <w:p w:rsidR="001C0D8F" w:rsidRDefault="001C0D8F">
      <w:pPr>
        <w:snapToGrid w:val="0"/>
        <w:jc w:val="both"/>
        <w:rPr>
          <w:rFonts w:ascii="Arial" w:hAnsi="Arial"/>
          <w:b/>
          <w:color w:val="00B0F0"/>
          <w:sz w:val="22"/>
        </w:rPr>
      </w:pPr>
      <w:r>
        <w:rPr>
          <w:rFonts w:ascii="Arial" w:eastAsia="SimSun" w:hAnsi="Arial"/>
          <w:b/>
          <w:color w:val="00B0F0"/>
          <w:sz w:val="22"/>
        </w:rPr>
        <w:t xml:space="preserve">      </w:t>
      </w:r>
    </w:p>
    <w:p w:rsidR="001C0D8F" w:rsidRPr="00CC34B0" w:rsidRDefault="001C0D8F">
      <w:pPr>
        <w:numPr>
          <w:ilvl w:val="0"/>
          <w:numId w:val="86"/>
        </w:numPr>
        <w:snapToGrid w:val="0"/>
        <w:spacing w:line="360" w:lineRule="auto"/>
        <w:ind w:left="1080"/>
        <w:jc w:val="both"/>
        <w:rPr>
          <w:rFonts w:ascii="Arial" w:eastAsia="SimSun" w:hAnsi="Arial"/>
          <w:color w:val="000000"/>
          <w:spacing w:val="-2"/>
          <w:sz w:val="26"/>
        </w:rPr>
      </w:pPr>
      <w:r>
        <w:rPr>
          <w:rFonts w:ascii="Arial" w:eastAsia="SimSun" w:hAnsi="Arial"/>
          <w:color w:val="000000"/>
          <w:spacing w:val="-2"/>
          <w:sz w:val="26"/>
        </w:rPr>
        <w:t>Looking for greatest opportunity as an operator</w:t>
      </w:r>
      <w:r w:rsidR="009A1E09">
        <w:rPr>
          <w:rFonts w:ascii="Arial" w:eastAsia="SimSun" w:hAnsi="Arial"/>
          <w:color w:val="000000"/>
          <w:spacing w:val="-2"/>
          <w:sz w:val="26"/>
        </w:rPr>
        <w:t>, C</w:t>
      </w:r>
      <w:r>
        <w:rPr>
          <w:rFonts w:ascii="Arial" w:eastAsia="SimSun" w:hAnsi="Arial"/>
          <w:color w:val="000000"/>
          <w:spacing w:val="-2"/>
          <w:sz w:val="26"/>
        </w:rPr>
        <w:t>/ Operator, Electrical Engineer, or any other job relevant to my qualification and experience for a reputed company. I am willing to give outstanding effort to perform my job mainly to prove myself. I have a profound will, tendency to succeed and a will to grasp knowledge quickly &amp; efficiently. I find myself very social, can fit very easily in new environments' have ability to perform work individually or within team. The work experience and The academic &amp; research experience  I gained during my study in University will enable me to understand complicated situations and deal with them properly applying scientific method of problem solving.</w:t>
      </w:r>
    </w:p>
    <w:sectPr w:rsidR="001C0D8F" w:rsidRPr="00CC34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3C64" w:rsidRDefault="00573C64">
      <w:r>
        <w:separator/>
      </w:r>
    </w:p>
  </w:endnote>
  <w:endnote w:type="continuationSeparator" w:id="0">
    <w:p w:rsidR="00573C64" w:rsidRDefault="005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anumGothic">
    <w:altName w:val="Times New Roman"/>
    <w:charset w:val="00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charset w:val="00"/>
    <w:family w:val="roman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A26" w:rsidRDefault="00351A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D8F" w:rsidRDefault="001C0D8F">
    <w:pPr>
      <w:tabs>
        <w:tab w:val="center" w:pos="4320"/>
        <w:tab w:val="right" w:pos="8640"/>
      </w:tabs>
      <w:snapToGrid w:val="0"/>
      <w:rPr>
        <w:rFonts w:ascii="Times New Roman" w:eastAsia="SimSu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A26" w:rsidRDefault="00351A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3C64" w:rsidRDefault="00573C64">
      <w:r>
        <w:separator/>
      </w:r>
    </w:p>
  </w:footnote>
  <w:footnote w:type="continuationSeparator" w:id="0">
    <w:p w:rsidR="00573C64" w:rsidRDefault="0057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A26" w:rsidRDefault="00351A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D8F" w:rsidRDefault="001C0D8F">
    <w:pPr>
      <w:tabs>
        <w:tab w:val="center" w:pos="4320"/>
        <w:tab w:val="right" w:pos="8640"/>
      </w:tabs>
      <w:snapToGrid w:val="0"/>
      <w:rPr>
        <w:rFonts w:ascii="Times New Roman" w:eastAsia="SimSun" w:hAnsi="Times New Roman"/>
        <w:b/>
        <w:color w:val="000000"/>
      </w:rPr>
    </w:pPr>
    <w:r>
      <w:rPr>
        <w:rFonts w:ascii="Times New Roman" w:eastAsia="SimSun" w:hAnsi="Times New Roman"/>
        <w:color w:val="000000"/>
      </w:rPr>
      <w:t xml:space="preserve">                                                 </w:t>
    </w:r>
    <w:r>
      <w:rPr>
        <w:rFonts w:ascii="Times New Roman" w:eastAsia="SimSun" w:hAnsi="Times New Roman"/>
        <w:b/>
        <w:color w:val="000000"/>
      </w:rPr>
      <w:t xml:space="preserve">Firth of December 2017    </w:t>
    </w:r>
    <w:r>
      <w:rPr>
        <w:rFonts w:ascii="Andalus" w:eastAsia="SimSun" w:hAnsi="Andalus"/>
        <w:b/>
        <w:color w:val="000000"/>
        <w:sz w:val="28"/>
      </w:rPr>
      <w:t>Elshazaly</w:t>
    </w:r>
    <w:r>
      <w:rPr>
        <w:rFonts w:ascii="Times New Roman" w:eastAsia="SimSun" w:hAnsi="Times New Roman"/>
        <w:b/>
        <w:color w:val="000000"/>
      </w:rPr>
      <w:t xml:space="preserve"> CV                                                                                                          </w:t>
    </w:r>
  </w:p>
  <w:p w:rsidR="001C0D8F" w:rsidRDefault="001C0D8F">
    <w:pPr>
      <w:tabs>
        <w:tab w:val="center" w:pos="4320"/>
        <w:tab w:val="right" w:pos="8640"/>
      </w:tabs>
      <w:snapToGrid w:val="0"/>
      <w:rPr>
        <w:rFonts w:ascii="Times New Roman" w:eastAsia="SimSun" w:hAnsi="Times New Roman"/>
        <w:b/>
        <w:color w:val="000000"/>
      </w:rPr>
    </w:pPr>
    <w:r>
      <w:rPr>
        <w:rFonts w:ascii="Times New Roman" w:eastAsia="SimSun" w:hAnsi="Times New Roman"/>
        <w:b/>
        <w:color w:val="000000"/>
      </w:rPr>
      <w:t xml:space="preserve">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A26" w:rsidRDefault="00351A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46296"/>
    <w:multiLevelType w:val="singleLevel"/>
    <w:tmpl w:val="0000000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1" w15:restartNumberingAfterBreak="0">
    <w:nsid w:val="5C946297"/>
    <w:multiLevelType w:val="single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w w:val="100"/>
      </w:rPr>
    </w:lvl>
  </w:abstractNum>
  <w:abstractNum w:abstractNumId="2" w15:restartNumberingAfterBreak="0">
    <w:nsid w:val="5C946298"/>
    <w:multiLevelType w:val="singleLevel"/>
    <w:tmpl w:val="00000000"/>
    <w:lvl w:ilvl="0">
      <w:numFmt w:val="bullet"/>
      <w:lvlText w:val="-"/>
      <w:lvlJc w:val="left"/>
      <w:pPr>
        <w:ind w:left="360" w:hanging="360"/>
      </w:pPr>
      <w:rPr>
        <w:rFonts w:ascii="Arial" w:eastAsia="Calibri" w:hAnsi="Arial" w:hint="default"/>
        <w:w w:val="100"/>
      </w:rPr>
    </w:lvl>
  </w:abstractNum>
  <w:abstractNum w:abstractNumId="3" w15:restartNumberingAfterBreak="0">
    <w:nsid w:val="5C946299"/>
    <w:multiLevelType w:val="singleLevel"/>
    <w:tmpl w:val="00000000"/>
    <w:lvl w:ilvl="0">
      <w:start w:val="1"/>
      <w:numFmt w:val="bullet"/>
      <w:lvlText w:val="ü"/>
      <w:lvlJc w:val="left"/>
      <w:pPr>
        <w:ind w:left="1134" w:hanging="360"/>
      </w:pPr>
      <w:rPr>
        <w:rFonts w:ascii="Wingdings" w:hAnsi="Wingdings" w:hint="default"/>
        <w:w w:val="100"/>
      </w:rPr>
    </w:lvl>
  </w:abstractNum>
  <w:abstractNum w:abstractNumId="4" w15:restartNumberingAfterBreak="0">
    <w:nsid w:val="5C94629A"/>
    <w:multiLevelType w:val="singleLevel"/>
    <w:tmpl w:val="00000000"/>
    <w:lvl w:ilvl="0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  <w:w w:val="10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1"/>
  </w:num>
  <w:num w:numId="14">
    <w:abstractNumId w:val="1"/>
  </w:num>
  <w:num w:numId="15">
    <w:abstractNumId w:val="2"/>
  </w:num>
  <w:num w:numId="16">
    <w:abstractNumId w:val="3"/>
  </w:num>
  <w:num w:numId="17">
    <w:abstractNumId w:val="2"/>
  </w:num>
  <w:num w:numId="18">
    <w:abstractNumId w:val="4"/>
  </w:num>
  <w:num w:numId="19">
    <w:abstractNumId w:val="2"/>
  </w:num>
  <w:num w:numId="20">
    <w:abstractNumId w:val="4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 w:numId="81">
    <w:abstractNumId w:val="1"/>
  </w:num>
  <w:num w:numId="82">
    <w:abstractNumId w:val="1"/>
  </w:num>
  <w:num w:numId="83">
    <w:abstractNumId w:val="1"/>
  </w:num>
  <w:num w:numId="84">
    <w:abstractNumId w:val="1"/>
  </w:num>
  <w:num w:numId="85">
    <w:abstractNumId w:val="1"/>
  </w:num>
  <w:num w:numId="86">
    <w:abstractNumId w:val="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CF"/>
    <w:rsid w:val="001C0D8F"/>
    <w:rsid w:val="002F72CF"/>
    <w:rsid w:val="00351A26"/>
    <w:rsid w:val="005436D8"/>
    <w:rsid w:val="00573C64"/>
    <w:rsid w:val="0069307E"/>
    <w:rsid w:val="007233DF"/>
    <w:rsid w:val="007963DC"/>
    <w:rsid w:val="009A1E09"/>
    <w:rsid w:val="00BB34FD"/>
    <w:rsid w:val="00E6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5:chartTrackingRefBased/>
  <w15:docId w15:val="{3771B108-C8B6-F046-BD12-0C9C0664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anumGothic" w:eastAsia="Times New Roman" w:hAnsi="NanumGothic" w:cs="NanumGoth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A2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51A26"/>
  </w:style>
  <w:style w:type="paragraph" w:styleId="a4">
    <w:name w:val="footer"/>
    <w:basedOn w:val="a"/>
    <w:link w:val="Char0"/>
    <w:uiPriority w:val="99"/>
    <w:unhideWhenUsed/>
    <w:rsid w:val="00351A2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51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zalyfatah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1300</Words>
  <Characters>7416</Characters>
  <Application>Microsoft Office Word</Application>
  <DocSecurity>0</DocSecurity>
  <Lines>61</Lines>
  <Paragraphs>17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Abdelazim Hassan Abdalla</vt:lpstr>
    </vt:vector>
  </TitlesOfParts>
  <Company>GNPOC</Company>
  <LinksUpToDate>false</LinksUpToDate>
  <CharactersWithSpaces>8699</CharactersWithSpaces>
  <SharedDoc>false</SharedDoc>
  <HLinks>
    <vt:vector size="6" baseType="variant"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mailto:Shazalyfatah@gmail.com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Abdelazim Hassan Abdalla</dc:title>
  <dc:subject/>
  <dc:creator>azhassan</dc:creator>
  <cp:keywords/>
  <cp:lastModifiedBy>249912387422</cp:lastModifiedBy>
  <cp:revision>2</cp:revision>
  <dcterms:created xsi:type="dcterms:W3CDTF">2021-09-07T19:29:00Z</dcterms:created>
  <dcterms:modified xsi:type="dcterms:W3CDTF">2021-09-07T19:29:00Z</dcterms:modified>
</cp:coreProperties>
</file>