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Garamond" w:hAnsi="Garamond"/>
          <w:b/>
          <w:bCs/>
          <w:sz w:val="28"/>
          <w:szCs w:val="28"/>
        </w:rPr>
      </w:pPr>
      <w: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1857375" cy="1393190"/>
            <wp:effectExtent l="0" t="0" r="0" b="0"/>
            <wp:wrapTight wrapText="bothSides">
              <wp:wrapPolygon>
                <wp:start x="0" y="0"/>
                <wp:lineTo x="0" y="21275"/>
                <wp:lineTo x="21268" y="21275"/>
                <wp:lineTo x="212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57375" cy="1393031"/>
                    </a:xfrm>
                    <a:prstGeom prst="rect">
                      <a:avLst/>
                    </a:prstGeom>
                    <a:noFill/>
                    <a:ln>
                      <a:noFill/>
                    </a:ln>
                  </pic:spPr>
                </pic:pic>
              </a:graphicData>
            </a:graphic>
          </wp:anchor>
        </w:drawing>
      </w:r>
      <w:r>
        <w:t xml:space="preserve"> </w:t>
      </w:r>
      <w:r>
        <w:rPr>
          <w:rFonts w:ascii="Garamond" w:hAnsi="Garamond"/>
          <w:b/>
          <w:bCs/>
          <w:sz w:val="28"/>
          <w:szCs w:val="28"/>
        </w:rPr>
        <w:t>Abhishek Ghosh,</w:t>
      </w:r>
    </w:p>
    <w:p>
      <w:pPr>
        <w:rPr>
          <w:rFonts w:ascii="Garamond" w:hAnsi="Garamond"/>
          <w:sz w:val="28"/>
          <w:szCs w:val="28"/>
        </w:rPr>
      </w:pPr>
      <w:r>
        <w:rPr>
          <w:rFonts w:ascii="Garamond" w:hAnsi="Garamond"/>
          <w:b/>
          <w:bCs/>
          <w:sz w:val="28"/>
          <w:szCs w:val="28"/>
        </w:rPr>
        <w:t>Executive Secretary at Chairman’s Office</w:t>
      </w:r>
      <w:r>
        <w:rPr>
          <w:rFonts w:ascii="Garamond" w:hAnsi="Garamond"/>
          <w:sz w:val="28"/>
          <w:szCs w:val="28"/>
        </w:rPr>
        <w:t>.</w:t>
      </w:r>
    </w:p>
    <w:p>
      <w:pPr>
        <w:rPr>
          <w:rFonts w:ascii="Garamond" w:hAnsi="Garamond"/>
        </w:rPr>
      </w:pPr>
      <w:r>
        <w:rPr>
          <w:rFonts w:ascii="Garamond" w:hAnsi="Garamond"/>
        </w:rPr>
        <w:t>Muscat, Sultanate of Oman.</w:t>
      </w:r>
    </w:p>
    <w:p>
      <w:pPr>
        <w:rPr>
          <w:rFonts w:ascii="Garamond" w:hAnsi="Garamond"/>
        </w:rPr>
      </w:pPr>
      <w:r>
        <w:rPr>
          <w:rFonts w:ascii="Garamond" w:hAnsi="Garamond"/>
        </w:rPr>
        <w:t xml:space="preserve">Email </w:t>
      </w:r>
      <w:r>
        <w:rPr>
          <w:rFonts w:ascii="Garamond" w:hAnsi="Garamond"/>
        </w:rPr>
        <w:tab/>
      </w:r>
      <w:r>
        <w:rPr>
          <w:rFonts w:ascii="Garamond" w:hAnsi="Garamond"/>
        </w:rPr>
        <w:t xml:space="preserve">: </w:t>
      </w:r>
      <w:r>
        <w:fldChar w:fldCharType="begin"/>
      </w:r>
      <w:r>
        <w:instrText xml:space="preserve"> HYPERLINK "mailto:johnghosh93@gmail.com" </w:instrText>
      </w:r>
      <w:r>
        <w:fldChar w:fldCharType="separate"/>
      </w:r>
      <w:r>
        <w:rPr>
          <w:rStyle w:val="3"/>
          <w:rFonts w:ascii="Garamond" w:hAnsi="Garamond"/>
        </w:rPr>
        <w:t>johnghosh93@gmail.com</w:t>
      </w:r>
      <w:r>
        <w:rPr>
          <w:rStyle w:val="3"/>
          <w:rFonts w:ascii="Garamond" w:hAnsi="Garamond"/>
        </w:rPr>
        <w:fldChar w:fldCharType="end"/>
      </w:r>
    </w:p>
    <w:p>
      <w:pPr>
        <w:rPr>
          <w:rFonts w:hint="default" w:ascii="Garamond" w:hAnsi="Garamond"/>
          <w:lang w:val="en-GB"/>
        </w:rPr>
      </w:pPr>
      <w:r>
        <w:rPr>
          <w:rFonts w:ascii="Garamond" w:hAnsi="Garamond"/>
        </w:rPr>
        <w:t xml:space="preserve">Phone No </w:t>
      </w:r>
      <w:r>
        <w:rPr>
          <w:rFonts w:ascii="Garamond" w:hAnsi="Garamond"/>
        </w:rPr>
        <w:tab/>
      </w:r>
      <w:r>
        <w:rPr>
          <w:rFonts w:ascii="Garamond" w:hAnsi="Garamond"/>
        </w:rPr>
        <w:t>: (+9</w:t>
      </w:r>
      <w:r>
        <w:rPr>
          <w:rFonts w:hint="default" w:ascii="Garamond" w:hAnsi="Garamond"/>
          <w:lang w:val="en-GB"/>
        </w:rPr>
        <w:t>1) 9073142219</w:t>
      </w:r>
    </w:p>
    <w:p>
      <w:pPr>
        <w:rPr>
          <w:rFonts w:ascii="Garamond" w:hAnsi="Garamond"/>
        </w:rPr>
      </w:pPr>
    </w:p>
    <w:p>
      <w:pPr>
        <w:jc w:val="both"/>
        <w:rPr>
          <w:rFonts w:ascii="Garamond" w:hAnsi="Garamond"/>
        </w:rPr>
      </w:pPr>
      <w:r>
        <w:rPr>
          <w:rFonts w:ascii="Garamond" w:hAnsi="Garamond"/>
        </w:rPr>
        <w:t>PROFILE</w:t>
      </w:r>
    </w:p>
    <w:p>
      <w:pPr>
        <w:jc w:val="both"/>
        <w:rPr>
          <w:rFonts w:ascii="Garamond" w:hAnsi="Garamond"/>
        </w:rPr>
      </w:pPr>
      <w:r>
        <w:rPr>
          <w:rFonts w:ascii="Garamond" w:hAnsi="Garamond"/>
        </w:rPr>
        <w:t>Punctual, organized and proactive Executive Secretary with 14+ years in both Administration and professional services environments. Adept at managing multiple projects and streamlining office operations for major productivity gains.</w:t>
      </w:r>
    </w:p>
    <w:p>
      <w:pPr>
        <w:jc w:val="both"/>
        <w:rPr>
          <w:rFonts w:ascii="Garamond" w:hAnsi="Garamond"/>
        </w:rPr>
      </w:pPr>
    </w:p>
    <w:p>
      <w:pPr>
        <w:jc w:val="both"/>
        <w:rPr>
          <w:rFonts w:ascii="Garamond" w:hAnsi="Garamond"/>
        </w:rPr>
      </w:pPr>
      <w:r>
        <w:rPr>
          <w:rFonts w:ascii="Garamond" w:hAnsi="Garamond"/>
        </w:rPr>
        <w:t>EMPLOYMENT HISTORY</w:t>
      </w:r>
    </w:p>
    <w:p>
      <w:pPr>
        <w:jc w:val="both"/>
        <w:rPr>
          <w:rFonts w:ascii="Garamond" w:hAnsi="Garamond"/>
        </w:rPr>
      </w:pPr>
    </w:p>
    <w:p>
      <w:pPr>
        <w:jc w:val="both"/>
        <w:rPr>
          <w:rFonts w:ascii="Garamond" w:hAnsi="Garamond"/>
        </w:rPr>
      </w:pPr>
      <w:r>
        <w:rPr>
          <w:rFonts w:ascii="Garamond" w:hAnsi="Garamond"/>
          <w:b/>
          <w:bCs/>
        </w:rPr>
        <w:t>Executive Secretary: Chairman’s Office, Al Hashar Group of Companies</w:t>
      </w:r>
      <w:r>
        <w:rPr>
          <w:rFonts w:ascii="Garamond" w:hAnsi="Garamond"/>
        </w:rPr>
        <w:t>.</w:t>
      </w:r>
    </w:p>
    <w:p>
      <w:pPr>
        <w:jc w:val="both"/>
        <w:rPr>
          <w:rFonts w:hint="default" w:ascii="Garamond" w:hAnsi="Garamond"/>
          <w:lang w:val="en-GB"/>
        </w:rPr>
      </w:pPr>
      <w:r>
        <w:rPr>
          <w:rFonts w:ascii="Garamond" w:hAnsi="Garamond"/>
        </w:rPr>
        <w:t>Sep 2016 -Ti</w:t>
      </w:r>
      <w:r>
        <w:rPr>
          <w:rFonts w:hint="default" w:ascii="Garamond" w:hAnsi="Garamond"/>
          <w:lang w:val="en-GB"/>
        </w:rPr>
        <w:t>ll Sep 2019</w:t>
      </w:r>
      <w:bookmarkStart w:id="0" w:name="_GoBack"/>
      <w:bookmarkEnd w:id="0"/>
    </w:p>
    <w:p>
      <w:pPr>
        <w:jc w:val="both"/>
        <w:rPr>
          <w:rFonts w:ascii="Garamond" w:hAnsi="Garamond"/>
        </w:rPr>
      </w:pPr>
      <w:r>
        <w:rPr>
          <w:rFonts w:ascii="Garamond" w:hAnsi="Garamond"/>
        </w:rPr>
        <w:t>Al Hashar is a prestigious automobile Group with its stable of premium auto brands like Aston Martin, Tata, Daewoo, UD Trucks having branches all over Sultanate of Oman and is backed by its market leading sales and support infrastructure. As an Executive Secretary, I am responsible for providing administrative and secretarial support to the entire Group as well as overseeing a team of 6 Secretaries who are assigned to specific high designated Managers at different departments. My responsibilities include:</w:t>
      </w:r>
    </w:p>
    <w:p>
      <w:pPr>
        <w:rPr>
          <w:rFonts w:ascii="Garamond" w:hAnsi="Garamond"/>
        </w:rPr>
      </w:pPr>
    </w:p>
    <w:p>
      <w:pPr>
        <w:pStyle w:val="6"/>
        <w:numPr>
          <w:ilvl w:val="0"/>
          <w:numId w:val="1"/>
        </w:numPr>
        <w:rPr>
          <w:rFonts w:ascii="Garamond" w:hAnsi="Garamond"/>
        </w:rPr>
      </w:pPr>
      <w:r>
        <w:rPr>
          <w:rFonts w:ascii="Garamond" w:hAnsi="Garamond"/>
        </w:rPr>
        <w:t>Answering and directing phone calls, taking messages when necessary.</w:t>
      </w:r>
    </w:p>
    <w:p>
      <w:pPr>
        <w:pStyle w:val="6"/>
        <w:numPr>
          <w:ilvl w:val="0"/>
          <w:numId w:val="1"/>
        </w:numPr>
        <w:rPr>
          <w:rFonts w:ascii="Garamond" w:hAnsi="Garamond"/>
        </w:rPr>
      </w:pPr>
      <w:r>
        <w:rPr>
          <w:rFonts w:ascii="Garamond" w:hAnsi="Garamond"/>
        </w:rPr>
        <w:t>Organizing and scheduling meetings and appointments.</w:t>
      </w:r>
    </w:p>
    <w:p>
      <w:pPr>
        <w:pStyle w:val="6"/>
        <w:numPr>
          <w:ilvl w:val="0"/>
          <w:numId w:val="1"/>
        </w:numPr>
        <w:rPr>
          <w:rFonts w:ascii="Garamond" w:hAnsi="Garamond"/>
        </w:rPr>
      </w:pPr>
      <w:r>
        <w:rPr>
          <w:rFonts w:ascii="Garamond" w:hAnsi="Garamond"/>
        </w:rPr>
        <w:t>Maintaining an internal and external contact list of relevant numbers and contact information.</w:t>
      </w:r>
    </w:p>
    <w:p>
      <w:pPr>
        <w:pStyle w:val="6"/>
        <w:numPr>
          <w:ilvl w:val="0"/>
          <w:numId w:val="1"/>
        </w:numPr>
        <w:rPr>
          <w:rFonts w:ascii="Garamond" w:hAnsi="Garamond"/>
        </w:rPr>
      </w:pPr>
      <w:r>
        <w:rPr>
          <w:rFonts w:ascii="Garamond" w:hAnsi="Garamond"/>
        </w:rPr>
        <w:t>Producing and distributing letters, memos, forms, reports and legal documents.</w:t>
      </w:r>
    </w:p>
    <w:p>
      <w:pPr>
        <w:pStyle w:val="6"/>
        <w:numPr>
          <w:ilvl w:val="0"/>
          <w:numId w:val="1"/>
        </w:numPr>
        <w:rPr>
          <w:rFonts w:ascii="Garamond" w:hAnsi="Garamond"/>
        </w:rPr>
      </w:pPr>
      <w:r>
        <w:rPr>
          <w:rFonts w:ascii="Garamond" w:hAnsi="Garamond"/>
        </w:rPr>
        <w:t>Developing and maintaining a rigid filing system.</w:t>
      </w:r>
    </w:p>
    <w:p>
      <w:pPr>
        <w:pStyle w:val="6"/>
        <w:numPr>
          <w:ilvl w:val="0"/>
          <w:numId w:val="1"/>
        </w:numPr>
        <w:rPr>
          <w:rFonts w:ascii="Garamond" w:hAnsi="Garamond"/>
        </w:rPr>
      </w:pPr>
      <w:r>
        <w:rPr>
          <w:rFonts w:ascii="Garamond" w:hAnsi="Garamond"/>
        </w:rPr>
        <w:t>Managing the Chairman and Managing Director’s Calendar Plans and complex schedules and ensuring no conflicts occur.</w:t>
      </w:r>
    </w:p>
    <w:p>
      <w:pPr>
        <w:pStyle w:val="6"/>
        <w:numPr>
          <w:ilvl w:val="0"/>
          <w:numId w:val="1"/>
        </w:numPr>
        <w:rPr>
          <w:rFonts w:ascii="Garamond" w:hAnsi="Garamond"/>
        </w:rPr>
      </w:pPr>
      <w:r>
        <w:rPr>
          <w:rFonts w:ascii="Garamond" w:hAnsi="Garamond"/>
        </w:rPr>
        <w:t>Be friendly and personable while managing heavy communications.</w:t>
      </w:r>
    </w:p>
    <w:p>
      <w:pPr>
        <w:pStyle w:val="6"/>
        <w:numPr>
          <w:ilvl w:val="0"/>
          <w:numId w:val="1"/>
        </w:numPr>
        <w:rPr>
          <w:rFonts w:ascii="Garamond" w:hAnsi="Garamond"/>
        </w:rPr>
      </w:pPr>
      <w:r>
        <w:rPr>
          <w:rFonts w:ascii="Garamond" w:hAnsi="Garamond"/>
        </w:rPr>
        <w:t>Lead short term projects and initiatives as requested by the Managing Director.</w:t>
      </w:r>
    </w:p>
    <w:p>
      <w:pPr>
        <w:pStyle w:val="6"/>
        <w:numPr>
          <w:ilvl w:val="0"/>
          <w:numId w:val="1"/>
        </w:numPr>
        <w:rPr>
          <w:rFonts w:ascii="Garamond" w:hAnsi="Garamond"/>
        </w:rPr>
      </w:pPr>
      <w:r>
        <w:rPr>
          <w:rFonts w:ascii="Garamond" w:hAnsi="Garamond"/>
        </w:rPr>
        <w:t>Respect the need for confidentiality and sensitivity of information.</w:t>
      </w:r>
    </w:p>
    <w:p>
      <w:pPr>
        <w:pStyle w:val="6"/>
        <w:numPr>
          <w:ilvl w:val="0"/>
          <w:numId w:val="1"/>
        </w:numPr>
        <w:rPr>
          <w:rFonts w:ascii="Garamond" w:hAnsi="Garamond"/>
        </w:rPr>
      </w:pPr>
      <w:r>
        <w:rPr>
          <w:rFonts w:ascii="Garamond" w:hAnsi="Garamond"/>
        </w:rPr>
        <w:t>Manage Chairman, Managing Director and their family’s expense claims.</w:t>
      </w:r>
    </w:p>
    <w:p>
      <w:pPr>
        <w:pStyle w:val="6"/>
        <w:numPr>
          <w:ilvl w:val="0"/>
          <w:numId w:val="1"/>
        </w:numPr>
        <w:rPr>
          <w:rFonts w:ascii="Garamond" w:hAnsi="Garamond"/>
        </w:rPr>
      </w:pPr>
      <w:r>
        <w:rPr>
          <w:rFonts w:ascii="Garamond" w:hAnsi="Garamond"/>
        </w:rPr>
        <w:t>Visa Applications for entire Chairman and Managing Director’s Office.</w:t>
      </w:r>
    </w:p>
    <w:p>
      <w:pPr>
        <w:pStyle w:val="6"/>
        <w:numPr>
          <w:ilvl w:val="0"/>
          <w:numId w:val="1"/>
        </w:numPr>
        <w:rPr>
          <w:rFonts w:ascii="Garamond" w:hAnsi="Garamond"/>
        </w:rPr>
      </w:pPr>
      <w:r>
        <w:rPr>
          <w:rFonts w:ascii="Garamond" w:hAnsi="Garamond"/>
        </w:rPr>
        <w:t>Hotel Bookings, Cancellations, re-bookings for Chairman and MD’s Office.</w:t>
      </w:r>
    </w:p>
    <w:p>
      <w:pPr>
        <w:pStyle w:val="6"/>
        <w:numPr>
          <w:ilvl w:val="0"/>
          <w:numId w:val="1"/>
        </w:numPr>
        <w:rPr>
          <w:rFonts w:ascii="Garamond" w:hAnsi="Garamond"/>
        </w:rPr>
      </w:pPr>
      <w:r>
        <w:rPr>
          <w:rFonts w:ascii="Garamond" w:hAnsi="Garamond"/>
        </w:rPr>
        <w:t>Looking after overall maintenance of Chairman’s Private Yachts, over seeing the activities of Yacht Captain on a regular basis.</w:t>
      </w:r>
    </w:p>
    <w:p>
      <w:pPr>
        <w:pStyle w:val="6"/>
        <w:numPr>
          <w:ilvl w:val="0"/>
          <w:numId w:val="1"/>
        </w:numPr>
        <w:rPr>
          <w:rFonts w:ascii="Garamond" w:hAnsi="Garamond"/>
        </w:rPr>
      </w:pPr>
      <w:r>
        <w:rPr>
          <w:rFonts w:ascii="Garamond" w:hAnsi="Garamond"/>
        </w:rPr>
        <w:t>Looking after entire Staff recruitment of Chairman’s Villa and other properties all over Middle East and Europe.</w:t>
      </w:r>
    </w:p>
    <w:p>
      <w:pPr>
        <w:pStyle w:val="6"/>
        <w:numPr>
          <w:ilvl w:val="0"/>
          <w:numId w:val="1"/>
        </w:numPr>
        <w:rPr>
          <w:rFonts w:ascii="Garamond" w:hAnsi="Garamond"/>
        </w:rPr>
      </w:pPr>
      <w:r>
        <w:rPr>
          <w:rFonts w:ascii="Garamond" w:hAnsi="Garamond"/>
        </w:rPr>
        <w:t>Meet key guests at the Airport and arrange other logistics including accommodation and ensure safe transit from the country.</w:t>
      </w:r>
    </w:p>
    <w:p>
      <w:pPr>
        <w:pStyle w:val="6"/>
        <w:rPr>
          <w:rFonts w:ascii="Garamond" w:hAnsi="Garamond"/>
        </w:rPr>
      </w:pPr>
      <w:r>
        <w:rPr>
          <w:rFonts w:ascii="Garamond" w:hAnsi="Garamond"/>
        </w:rPr>
        <w:t>Maintain records of decisions and ensure action items are clearly recorded for Chairman and Managing Director.</w:t>
      </w:r>
    </w:p>
    <w:p>
      <w:pPr>
        <w:pStyle w:val="6"/>
        <w:rPr>
          <w:rFonts w:ascii="Garamond" w:hAnsi="Garamond"/>
        </w:rPr>
      </w:pPr>
    </w:p>
    <w:p>
      <w:pPr>
        <w:pStyle w:val="6"/>
        <w:rPr>
          <w:rFonts w:ascii="Garamond" w:hAnsi="Garamond"/>
        </w:rPr>
      </w:pPr>
    </w:p>
    <w:p>
      <w:pPr>
        <w:pStyle w:val="6"/>
        <w:rPr>
          <w:rFonts w:ascii="Garamond" w:hAnsi="Garamond"/>
        </w:rPr>
      </w:pPr>
    </w:p>
    <w:p>
      <w:pPr>
        <w:pStyle w:val="6"/>
        <w:ind w:left="0"/>
        <w:jc w:val="both"/>
        <w:rPr>
          <w:rFonts w:ascii="Garamond" w:hAnsi="Garamond"/>
          <w:b/>
          <w:bCs/>
        </w:rPr>
      </w:pPr>
      <w:r>
        <w:rPr>
          <w:rFonts w:ascii="Garamond" w:hAnsi="Garamond"/>
          <w:b/>
          <w:bCs/>
        </w:rPr>
        <w:t>Executive Secretary: Trinity Holdings Limited (Trinity Energy Limited, Amoco Construction Group &amp; RAK Media Group).</w:t>
      </w:r>
    </w:p>
    <w:p>
      <w:pPr>
        <w:pStyle w:val="6"/>
        <w:jc w:val="both"/>
        <w:rPr>
          <w:rFonts w:ascii="Garamond" w:hAnsi="Garamond"/>
          <w:b/>
          <w:bCs/>
        </w:rPr>
      </w:pPr>
    </w:p>
    <w:p>
      <w:pPr>
        <w:pStyle w:val="6"/>
        <w:ind w:left="0"/>
        <w:jc w:val="both"/>
        <w:rPr>
          <w:rFonts w:ascii="Garamond" w:hAnsi="Garamond"/>
        </w:rPr>
      </w:pPr>
      <w:r>
        <w:rPr>
          <w:rFonts w:ascii="Garamond" w:hAnsi="Garamond"/>
        </w:rPr>
        <w:t>Dec 2011 – May 2015, Juba, South Sudan</w:t>
      </w:r>
    </w:p>
    <w:p>
      <w:pPr>
        <w:pStyle w:val="6"/>
        <w:jc w:val="both"/>
        <w:rPr>
          <w:rFonts w:ascii="Garamond" w:hAnsi="Garamond"/>
        </w:rPr>
      </w:pPr>
    </w:p>
    <w:p>
      <w:pPr>
        <w:pStyle w:val="6"/>
        <w:ind w:left="0"/>
        <w:jc w:val="both"/>
        <w:rPr>
          <w:rFonts w:ascii="Garamond" w:hAnsi="Garamond"/>
        </w:rPr>
      </w:pPr>
      <w:r>
        <w:rPr>
          <w:rFonts w:ascii="Garamond" w:hAnsi="Garamond"/>
        </w:rPr>
        <w:t>Trinity Holdings Limited is a group of Companies dealing from general construction to heavy machinery industries, providing support in setting up industries like Oil Refinery, Cement factory, stone crushing units, building roads, residential gated communities etc. My responsibilities included:</w:t>
      </w:r>
    </w:p>
    <w:p>
      <w:pPr>
        <w:pStyle w:val="6"/>
        <w:jc w:val="both"/>
        <w:rPr>
          <w:rFonts w:ascii="Garamond" w:hAnsi="Garamond"/>
        </w:rPr>
      </w:pPr>
    </w:p>
    <w:p>
      <w:pPr>
        <w:pStyle w:val="6"/>
        <w:numPr>
          <w:ilvl w:val="0"/>
          <w:numId w:val="1"/>
        </w:numPr>
        <w:jc w:val="both"/>
        <w:rPr>
          <w:rFonts w:ascii="Garamond" w:hAnsi="Garamond"/>
        </w:rPr>
      </w:pPr>
      <w:r>
        <w:rPr>
          <w:rFonts w:ascii="Garamond" w:hAnsi="Garamond"/>
        </w:rPr>
        <w:t>Attending Meetings, taking notes and distributing meeting minutes.</w:t>
      </w:r>
    </w:p>
    <w:p>
      <w:pPr>
        <w:pStyle w:val="6"/>
        <w:numPr>
          <w:ilvl w:val="0"/>
          <w:numId w:val="1"/>
        </w:numPr>
        <w:jc w:val="both"/>
        <w:rPr>
          <w:rFonts w:ascii="Garamond" w:hAnsi="Garamond"/>
        </w:rPr>
      </w:pPr>
      <w:r>
        <w:rPr>
          <w:rFonts w:ascii="Garamond" w:hAnsi="Garamond"/>
        </w:rPr>
        <w:t>Managed administrative team of up to 20 persons.</w:t>
      </w:r>
    </w:p>
    <w:p>
      <w:pPr>
        <w:pStyle w:val="6"/>
        <w:numPr>
          <w:ilvl w:val="0"/>
          <w:numId w:val="1"/>
        </w:numPr>
        <w:jc w:val="both"/>
        <w:rPr>
          <w:rFonts w:ascii="Garamond" w:hAnsi="Garamond"/>
        </w:rPr>
      </w:pPr>
      <w:r>
        <w:rPr>
          <w:rFonts w:ascii="Garamond" w:hAnsi="Garamond"/>
        </w:rPr>
        <w:t>Managed benefits and enrolments including visa application forms, alien registrations, legal contracts.</w:t>
      </w:r>
    </w:p>
    <w:p>
      <w:pPr>
        <w:pStyle w:val="6"/>
        <w:numPr>
          <w:ilvl w:val="0"/>
          <w:numId w:val="1"/>
        </w:numPr>
        <w:jc w:val="both"/>
        <w:rPr>
          <w:rFonts w:ascii="Garamond" w:hAnsi="Garamond"/>
        </w:rPr>
      </w:pPr>
      <w:r>
        <w:rPr>
          <w:rFonts w:ascii="Garamond" w:hAnsi="Garamond"/>
        </w:rPr>
        <w:t>Re-engineered office filing and book-keeping processes.</w:t>
      </w:r>
    </w:p>
    <w:p>
      <w:pPr>
        <w:pStyle w:val="6"/>
        <w:numPr>
          <w:ilvl w:val="0"/>
          <w:numId w:val="1"/>
        </w:numPr>
        <w:jc w:val="both"/>
        <w:rPr>
          <w:rFonts w:ascii="Garamond" w:hAnsi="Garamond"/>
        </w:rPr>
      </w:pPr>
      <w:r>
        <w:rPr>
          <w:rFonts w:ascii="Garamond" w:hAnsi="Garamond"/>
        </w:rPr>
        <w:t>Managed office activities including one for office building with $25K Dollars in operating expenses.</w:t>
      </w:r>
    </w:p>
    <w:p>
      <w:pPr>
        <w:pStyle w:val="6"/>
        <w:jc w:val="both"/>
        <w:rPr>
          <w:rFonts w:ascii="Garamond" w:hAnsi="Garamond"/>
        </w:rPr>
      </w:pPr>
    </w:p>
    <w:p>
      <w:pPr>
        <w:pStyle w:val="6"/>
        <w:jc w:val="both"/>
        <w:rPr>
          <w:rFonts w:ascii="Garamond" w:hAnsi="Garamond"/>
        </w:rPr>
      </w:pPr>
      <w:r>
        <w:rPr>
          <w:rFonts w:ascii="Garamond" w:hAnsi="Garamond"/>
        </w:rPr>
        <w:t>CONTRIBUTIONS:</w:t>
      </w:r>
    </w:p>
    <w:p>
      <w:pPr>
        <w:pStyle w:val="6"/>
        <w:jc w:val="both"/>
        <w:rPr>
          <w:rFonts w:ascii="Garamond" w:hAnsi="Garamond"/>
        </w:rPr>
      </w:pPr>
    </w:p>
    <w:p>
      <w:pPr>
        <w:pStyle w:val="6"/>
        <w:numPr>
          <w:ilvl w:val="0"/>
          <w:numId w:val="1"/>
        </w:numPr>
        <w:jc w:val="both"/>
        <w:rPr>
          <w:rFonts w:ascii="Garamond" w:hAnsi="Garamond"/>
        </w:rPr>
      </w:pPr>
      <w:r>
        <w:rPr>
          <w:rFonts w:ascii="Garamond" w:hAnsi="Garamond"/>
        </w:rPr>
        <w:t>Negotiated favorable terms and pricing agreements with resorts, vendors, caterers and other providers for service at special events, saving at least $50K annually.</w:t>
      </w:r>
    </w:p>
    <w:p>
      <w:pPr>
        <w:pStyle w:val="6"/>
        <w:numPr>
          <w:ilvl w:val="0"/>
          <w:numId w:val="1"/>
        </w:numPr>
        <w:jc w:val="both"/>
        <w:rPr>
          <w:rFonts w:ascii="Garamond" w:hAnsi="Garamond"/>
        </w:rPr>
      </w:pPr>
      <w:r>
        <w:rPr>
          <w:rFonts w:ascii="Garamond" w:hAnsi="Garamond"/>
        </w:rPr>
        <w:t>Improved office efficiency by implementing color-coded filing system and introducing additional time saving measures.</w:t>
      </w:r>
    </w:p>
    <w:p>
      <w:pPr>
        <w:pStyle w:val="6"/>
        <w:numPr>
          <w:ilvl w:val="0"/>
          <w:numId w:val="1"/>
        </w:numPr>
        <w:jc w:val="both"/>
        <w:rPr>
          <w:rFonts w:ascii="Garamond" w:hAnsi="Garamond"/>
        </w:rPr>
      </w:pPr>
      <w:r>
        <w:rPr>
          <w:rFonts w:ascii="Garamond" w:hAnsi="Garamond"/>
        </w:rPr>
        <w:t>Enhanced communication among different departments and executive team fostering a sense of teamwork and collaboration.</w:t>
      </w:r>
    </w:p>
    <w:p>
      <w:pPr>
        <w:jc w:val="both"/>
        <w:rPr>
          <w:rFonts w:ascii="Garamond" w:hAnsi="Garamond"/>
        </w:rPr>
      </w:pPr>
    </w:p>
    <w:p>
      <w:pPr>
        <w:jc w:val="both"/>
        <w:rPr>
          <w:rFonts w:ascii="Garamond" w:hAnsi="Garamond"/>
          <w:b/>
          <w:bCs/>
        </w:rPr>
      </w:pPr>
      <w:r>
        <w:rPr>
          <w:rFonts w:ascii="Garamond" w:hAnsi="Garamond"/>
          <w:b/>
          <w:bCs/>
        </w:rPr>
        <w:t>Executive Assistant to the Chairman and Managing Director: Sanmarg Private Limited</w:t>
      </w:r>
    </w:p>
    <w:p>
      <w:pPr>
        <w:jc w:val="both"/>
        <w:rPr>
          <w:rFonts w:ascii="Garamond" w:hAnsi="Garamond"/>
        </w:rPr>
      </w:pPr>
      <w:r>
        <w:rPr>
          <w:rFonts w:ascii="Garamond" w:hAnsi="Garamond"/>
        </w:rPr>
        <w:t>Jan 2006 – Nov 2011, Kolkata, India</w:t>
      </w:r>
    </w:p>
    <w:p>
      <w:pPr>
        <w:jc w:val="both"/>
        <w:rPr>
          <w:rFonts w:ascii="Garamond" w:hAnsi="Garamond"/>
        </w:rPr>
      </w:pPr>
      <w:r>
        <w:rPr>
          <w:rFonts w:ascii="Garamond" w:hAnsi="Garamond"/>
        </w:rPr>
        <w:t>Sanmarg is a leading Hindi Daily Newspaper in India having circulations all over Eastern India. My responsibilities included:</w:t>
      </w:r>
    </w:p>
    <w:p>
      <w:pPr>
        <w:pStyle w:val="6"/>
        <w:numPr>
          <w:ilvl w:val="0"/>
          <w:numId w:val="1"/>
        </w:numPr>
        <w:jc w:val="both"/>
        <w:rPr>
          <w:rFonts w:ascii="Garamond" w:hAnsi="Garamond"/>
        </w:rPr>
      </w:pPr>
      <w:r>
        <w:rPr>
          <w:rFonts w:ascii="Garamond" w:hAnsi="Garamond"/>
        </w:rPr>
        <w:t>Scheduling and managing appointments.</w:t>
      </w:r>
    </w:p>
    <w:p>
      <w:pPr>
        <w:pStyle w:val="6"/>
        <w:numPr>
          <w:ilvl w:val="0"/>
          <w:numId w:val="1"/>
        </w:numPr>
        <w:jc w:val="both"/>
        <w:rPr>
          <w:rFonts w:ascii="Garamond" w:hAnsi="Garamond"/>
        </w:rPr>
      </w:pPr>
      <w:r>
        <w:rPr>
          <w:rFonts w:ascii="Garamond" w:hAnsi="Garamond"/>
        </w:rPr>
        <w:t>Preparing presentation materials for meetings.</w:t>
      </w:r>
    </w:p>
    <w:p>
      <w:pPr>
        <w:pStyle w:val="6"/>
        <w:numPr>
          <w:ilvl w:val="0"/>
          <w:numId w:val="1"/>
        </w:numPr>
        <w:jc w:val="both"/>
        <w:rPr>
          <w:rFonts w:ascii="Garamond" w:hAnsi="Garamond"/>
        </w:rPr>
      </w:pPr>
      <w:r>
        <w:rPr>
          <w:rFonts w:ascii="Garamond" w:hAnsi="Garamond"/>
        </w:rPr>
        <w:t>Regularly browsed Internet for needed information and provided feedback.</w:t>
      </w:r>
    </w:p>
    <w:p>
      <w:pPr>
        <w:pStyle w:val="6"/>
        <w:numPr>
          <w:ilvl w:val="0"/>
          <w:numId w:val="1"/>
        </w:numPr>
        <w:jc w:val="both"/>
        <w:rPr>
          <w:rFonts w:ascii="Garamond" w:hAnsi="Garamond"/>
        </w:rPr>
      </w:pPr>
      <w:r>
        <w:rPr>
          <w:rFonts w:ascii="Garamond" w:hAnsi="Garamond"/>
        </w:rPr>
        <w:t>Set up and uphold manual and automated information filing system.</w:t>
      </w:r>
    </w:p>
    <w:p>
      <w:pPr>
        <w:pStyle w:val="6"/>
        <w:jc w:val="both"/>
        <w:rPr>
          <w:rFonts w:ascii="Garamond" w:hAnsi="Garamond"/>
        </w:rPr>
      </w:pPr>
    </w:p>
    <w:p>
      <w:pPr>
        <w:pStyle w:val="6"/>
        <w:jc w:val="both"/>
        <w:rPr>
          <w:rFonts w:ascii="Garamond" w:hAnsi="Garamond"/>
        </w:rPr>
      </w:pPr>
      <w:r>
        <w:rPr>
          <w:rFonts w:ascii="Garamond" w:hAnsi="Garamond"/>
        </w:rPr>
        <w:t>CONTRIBUTIONS:</w:t>
      </w:r>
    </w:p>
    <w:p>
      <w:pPr>
        <w:pStyle w:val="6"/>
        <w:jc w:val="both"/>
        <w:rPr>
          <w:rFonts w:ascii="Garamond" w:hAnsi="Garamond"/>
        </w:rPr>
      </w:pPr>
    </w:p>
    <w:p>
      <w:pPr>
        <w:pStyle w:val="6"/>
        <w:numPr>
          <w:ilvl w:val="0"/>
          <w:numId w:val="1"/>
        </w:numPr>
        <w:jc w:val="both"/>
        <w:rPr>
          <w:rFonts w:ascii="Garamond" w:hAnsi="Garamond"/>
        </w:rPr>
      </w:pPr>
      <w:r>
        <w:rPr>
          <w:rFonts w:ascii="Garamond" w:hAnsi="Garamond"/>
        </w:rPr>
        <w:t>Planned and coordinated PR Initiatives, business development events, partner retreats, holiday parties and more.</w:t>
      </w:r>
    </w:p>
    <w:p>
      <w:pPr>
        <w:pStyle w:val="6"/>
        <w:numPr>
          <w:ilvl w:val="0"/>
          <w:numId w:val="1"/>
        </w:numPr>
        <w:jc w:val="both"/>
        <w:rPr>
          <w:rFonts w:ascii="Garamond" w:hAnsi="Garamond"/>
        </w:rPr>
      </w:pPr>
      <w:r>
        <w:rPr>
          <w:rFonts w:ascii="Garamond" w:hAnsi="Garamond"/>
        </w:rPr>
        <w:t>Completed staff orientation seminars for general secretaries and support staff.</w:t>
      </w:r>
    </w:p>
    <w:p>
      <w:pPr>
        <w:jc w:val="both"/>
        <w:rPr>
          <w:rFonts w:ascii="Garamond" w:hAnsi="Garamond"/>
        </w:rPr>
      </w:pPr>
    </w:p>
    <w:p>
      <w:pPr>
        <w:jc w:val="both"/>
        <w:rPr>
          <w:rFonts w:ascii="Garamond" w:hAnsi="Garamond"/>
          <w:b/>
          <w:bCs/>
        </w:rPr>
      </w:pPr>
      <w:r>
        <w:rPr>
          <w:rFonts w:ascii="Garamond" w:hAnsi="Garamond"/>
          <w:b/>
          <w:bCs/>
        </w:rPr>
        <w:t>Retail Sales Associate, Landmark Group</w:t>
      </w:r>
    </w:p>
    <w:p>
      <w:pPr>
        <w:jc w:val="both"/>
        <w:rPr>
          <w:rFonts w:ascii="Garamond" w:hAnsi="Garamond"/>
        </w:rPr>
      </w:pPr>
      <w:r>
        <w:rPr>
          <w:rFonts w:ascii="Garamond" w:hAnsi="Garamond"/>
        </w:rPr>
        <w:t>Oct 2004 – Sep 2005, Kuwait</w:t>
      </w:r>
    </w:p>
    <w:p>
      <w:pPr>
        <w:jc w:val="both"/>
        <w:rPr>
          <w:rFonts w:ascii="Garamond" w:hAnsi="Garamond"/>
        </w:rPr>
      </w:pPr>
      <w:r>
        <w:rPr>
          <w:rFonts w:ascii="Garamond" w:hAnsi="Garamond"/>
        </w:rPr>
        <w:t>Landmark is a large format Retail Group having presence all over Middle East ranging from Kuwait, Bahrain, Oman, Saudi Arabia.</w:t>
      </w:r>
    </w:p>
    <w:p>
      <w:pPr>
        <w:pStyle w:val="6"/>
        <w:numPr>
          <w:ilvl w:val="0"/>
          <w:numId w:val="2"/>
        </w:numPr>
        <w:jc w:val="both"/>
        <w:rPr>
          <w:rFonts w:ascii="Garamond" w:hAnsi="Garamond"/>
        </w:rPr>
      </w:pPr>
      <w:r>
        <w:rPr>
          <w:rFonts w:ascii="Garamond" w:hAnsi="Garamond"/>
        </w:rPr>
        <w:t>Was responsible for an entire category of men’s &amp; ladies’ shoes and shoe accessories.</w:t>
      </w:r>
    </w:p>
    <w:p>
      <w:pPr>
        <w:pStyle w:val="6"/>
        <w:numPr>
          <w:ilvl w:val="0"/>
          <w:numId w:val="2"/>
        </w:numPr>
        <w:jc w:val="both"/>
        <w:rPr>
          <w:rFonts w:ascii="Garamond" w:hAnsi="Garamond"/>
        </w:rPr>
      </w:pPr>
      <w:r>
        <w:rPr>
          <w:rFonts w:ascii="Garamond" w:hAnsi="Garamond"/>
        </w:rPr>
        <w:t>Successfully handled merchandising of shoes, phasing sales stocks and intake plans.</w:t>
      </w:r>
    </w:p>
    <w:p>
      <w:pPr>
        <w:pStyle w:val="6"/>
        <w:numPr>
          <w:ilvl w:val="0"/>
          <w:numId w:val="2"/>
        </w:numPr>
        <w:jc w:val="both"/>
        <w:rPr>
          <w:rFonts w:ascii="Garamond" w:hAnsi="Garamond"/>
        </w:rPr>
      </w:pPr>
      <w:r>
        <w:rPr>
          <w:rFonts w:ascii="Garamond" w:hAnsi="Garamond"/>
        </w:rPr>
        <w:t>Data Analysis of product performance at month ends.</w:t>
      </w:r>
    </w:p>
    <w:p>
      <w:pPr>
        <w:ind w:left="720"/>
        <w:jc w:val="both"/>
        <w:rPr>
          <w:rFonts w:ascii="Garamond" w:hAnsi="Garamond"/>
        </w:rPr>
      </w:pPr>
    </w:p>
    <w:p>
      <w:pPr>
        <w:pStyle w:val="6"/>
        <w:jc w:val="both"/>
        <w:rPr>
          <w:rFonts w:ascii="Garamond" w:hAnsi="Garamond"/>
        </w:rPr>
      </w:pPr>
    </w:p>
    <w:p>
      <w:pPr>
        <w:pStyle w:val="6"/>
        <w:ind w:left="0"/>
        <w:rPr>
          <w:rFonts w:ascii="Garamond" w:hAnsi="Garamond"/>
        </w:rPr>
      </w:pPr>
      <w:r>
        <w:rPr>
          <w:rFonts w:ascii="Garamond" w:hAnsi="Garamond"/>
        </w:rPr>
        <w:t>ACADEMIC CREDENTIALS:</w:t>
      </w:r>
    </w:p>
    <w:p>
      <w:pPr>
        <w:pStyle w:val="6"/>
        <w:rPr>
          <w:rFonts w:ascii="Garamond" w:hAnsi="Garamond"/>
        </w:rPr>
      </w:pPr>
    </w:p>
    <w:p>
      <w:pPr>
        <w:pStyle w:val="6"/>
        <w:numPr>
          <w:ilvl w:val="0"/>
          <w:numId w:val="3"/>
        </w:numPr>
        <w:rPr>
          <w:rFonts w:ascii="Garamond" w:hAnsi="Garamond"/>
        </w:rPr>
      </w:pPr>
      <w:r>
        <w:rPr>
          <w:rFonts w:ascii="Garamond" w:hAnsi="Garamond"/>
        </w:rPr>
        <w:t>Post Graduate diploma in Business Management, from IIMT, Greater Noida, India (2004).</w:t>
      </w:r>
    </w:p>
    <w:p>
      <w:pPr>
        <w:pStyle w:val="6"/>
        <w:numPr>
          <w:ilvl w:val="0"/>
          <w:numId w:val="3"/>
        </w:numPr>
        <w:rPr>
          <w:rFonts w:ascii="Garamond" w:hAnsi="Garamond"/>
        </w:rPr>
      </w:pPr>
      <w:r>
        <w:rPr>
          <w:rFonts w:ascii="Garamond" w:hAnsi="Garamond"/>
        </w:rPr>
        <w:t>Bachelor of Commerce from Calcutta University, India (2001).</w:t>
      </w:r>
    </w:p>
    <w:p>
      <w:pPr>
        <w:rPr>
          <w:rFonts w:ascii="Garamond" w:hAnsi="Garamond"/>
        </w:rPr>
      </w:pPr>
    </w:p>
    <w:p>
      <w:pPr>
        <w:tabs>
          <w:tab w:val="left" w:pos="5760"/>
        </w:tabs>
        <w:rPr>
          <w:rFonts w:ascii="Garamond" w:hAnsi="Garamond"/>
        </w:rPr>
      </w:pPr>
      <w:r>
        <w:rPr>
          <w:rFonts w:ascii="Garamond" w:hAnsi="Garamond"/>
        </w:rPr>
        <w:t>GENERAL SKILLS</w:t>
      </w:r>
      <w:r>
        <w:rPr>
          <w:rFonts w:ascii="Garamond" w:hAnsi="Garamond"/>
        </w:rPr>
        <w:tab/>
      </w:r>
      <w:r>
        <w:rPr>
          <w:rFonts w:ascii="Garamond" w:hAnsi="Garamond"/>
        </w:rPr>
        <w:t>SOFT SKILLS</w:t>
      </w:r>
    </w:p>
    <w:p>
      <w:pPr>
        <w:pStyle w:val="6"/>
        <w:numPr>
          <w:ilvl w:val="0"/>
          <w:numId w:val="4"/>
        </w:numPr>
        <w:tabs>
          <w:tab w:val="left" w:pos="5760"/>
        </w:tabs>
        <w:rPr>
          <w:rFonts w:ascii="Garamond" w:hAnsi="Garamond"/>
        </w:rPr>
      </w:pPr>
      <w:r>
        <w:rPr>
          <w:rFonts w:ascii="Garamond" w:hAnsi="Garamond"/>
        </w:rPr>
        <w:t>Database Management</w:t>
      </w:r>
      <w:r>
        <w:rPr>
          <w:rFonts w:ascii="Garamond" w:hAnsi="Garamond"/>
        </w:rPr>
        <w:tab/>
      </w:r>
      <w:r>
        <w:rPr>
          <w:rFonts w:ascii="Garamond" w:hAnsi="Garamond"/>
        </w:rPr>
        <w:t>Verbal and Written Communication</w:t>
      </w:r>
    </w:p>
    <w:p>
      <w:pPr>
        <w:pStyle w:val="6"/>
        <w:numPr>
          <w:ilvl w:val="0"/>
          <w:numId w:val="4"/>
        </w:numPr>
        <w:tabs>
          <w:tab w:val="left" w:pos="5760"/>
        </w:tabs>
        <w:rPr>
          <w:rFonts w:ascii="Garamond" w:hAnsi="Garamond"/>
        </w:rPr>
      </w:pPr>
      <w:r>
        <w:rPr>
          <w:rFonts w:ascii="Garamond" w:hAnsi="Garamond"/>
        </w:rPr>
        <w:t>Editing and Proof Reading.</w:t>
      </w:r>
      <w:r>
        <w:rPr>
          <w:rFonts w:ascii="Garamond" w:hAnsi="Garamond"/>
        </w:rPr>
        <w:tab/>
      </w:r>
      <w:r>
        <w:rPr>
          <w:rFonts w:ascii="Garamond" w:hAnsi="Garamond"/>
        </w:rPr>
        <w:t>Organization</w:t>
      </w:r>
    </w:p>
    <w:p>
      <w:pPr>
        <w:pStyle w:val="6"/>
        <w:numPr>
          <w:ilvl w:val="0"/>
          <w:numId w:val="4"/>
        </w:numPr>
        <w:tabs>
          <w:tab w:val="left" w:pos="5760"/>
        </w:tabs>
        <w:rPr>
          <w:rFonts w:ascii="Garamond" w:hAnsi="Garamond"/>
        </w:rPr>
      </w:pPr>
      <w:r>
        <w:rPr>
          <w:rFonts w:ascii="Garamond" w:hAnsi="Garamond"/>
        </w:rPr>
        <w:t>Microsoft Office.</w:t>
      </w:r>
      <w:r>
        <w:rPr>
          <w:rFonts w:ascii="Garamond" w:hAnsi="Garamond"/>
        </w:rPr>
        <w:tab/>
      </w:r>
      <w:r>
        <w:rPr>
          <w:rFonts w:ascii="Garamond" w:hAnsi="Garamond"/>
        </w:rPr>
        <w:t>Customer Service</w:t>
      </w:r>
    </w:p>
    <w:p>
      <w:pPr>
        <w:pStyle w:val="6"/>
        <w:numPr>
          <w:ilvl w:val="0"/>
          <w:numId w:val="4"/>
        </w:numPr>
        <w:tabs>
          <w:tab w:val="left" w:pos="5760"/>
        </w:tabs>
        <w:rPr>
          <w:rFonts w:ascii="Garamond" w:hAnsi="Garamond"/>
        </w:rPr>
      </w:pPr>
      <w:r>
        <w:rPr>
          <w:rFonts w:ascii="Garamond" w:hAnsi="Garamond"/>
        </w:rPr>
        <w:t>Adobe Illustrator.</w:t>
      </w:r>
      <w:r>
        <w:rPr>
          <w:rFonts w:ascii="Garamond" w:hAnsi="Garamond"/>
        </w:rPr>
        <w:tab/>
      </w:r>
      <w:r>
        <w:rPr>
          <w:rFonts w:ascii="Garamond" w:hAnsi="Garamond"/>
        </w:rPr>
        <w:t>Efficiency</w:t>
      </w:r>
    </w:p>
    <w:p>
      <w:pPr>
        <w:pStyle w:val="6"/>
        <w:numPr>
          <w:ilvl w:val="0"/>
          <w:numId w:val="4"/>
        </w:numPr>
        <w:tabs>
          <w:tab w:val="left" w:pos="5760"/>
        </w:tabs>
        <w:rPr>
          <w:rFonts w:ascii="Garamond" w:hAnsi="Garamond"/>
        </w:rPr>
      </w:pPr>
      <w:r>
        <w:rPr>
          <w:rFonts w:ascii="Garamond" w:hAnsi="Garamond"/>
        </w:rPr>
        <w:t>Multicultural Interaction.</w:t>
      </w:r>
      <w:r>
        <w:rPr>
          <w:rFonts w:ascii="Garamond" w:hAnsi="Garamond"/>
        </w:rPr>
        <w:tab/>
      </w:r>
      <w:r>
        <w:rPr>
          <w:rFonts w:ascii="Garamond" w:hAnsi="Garamond"/>
        </w:rPr>
        <w:t>Professionalism</w:t>
      </w:r>
    </w:p>
    <w:p>
      <w:pPr>
        <w:pStyle w:val="6"/>
        <w:numPr>
          <w:ilvl w:val="0"/>
          <w:numId w:val="4"/>
        </w:numPr>
        <w:tabs>
          <w:tab w:val="left" w:pos="5760"/>
        </w:tabs>
        <w:rPr>
          <w:rFonts w:ascii="Garamond" w:hAnsi="Garamond"/>
        </w:rPr>
      </w:pPr>
      <w:r>
        <w:rPr>
          <w:rFonts w:ascii="Garamond" w:hAnsi="Garamond"/>
        </w:rPr>
        <w:t>Event co-ordination.</w:t>
      </w:r>
      <w:r>
        <w:rPr>
          <w:rFonts w:ascii="Garamond" w:hAnsi="Garamond"/>
        </w:rPr>
        <w:tab/>
      </w:r>
      <w:r>
        <w:rPr>
          <w:rFonts w:ascii="Garamond" w:hAnsi="Garamond"/>
        </w:rPr>
        <w:t>Video Conferencing</w:t>
      </w:r>
    </w:p>
    <w:p>
      <w:pPr>
        <w:pStyle w:val="6"/>
        <w:numPr>
          <w:ilvl w:val="0"/>
          <w:numId w:val="4"/>
        </w:numPr>
        <w:tabs>
          <w:tab w:val="left" w:pos="5760"/>
        </w:tabs>
        <w:rPr>
          <w:rFonts w:ascii="Garamond" w:hAnsi="Garamond"/>
        </w:rPr>
      </w:pPr>
      <w:r>
        <w:rPr>
          <w:rFonts w:ascii="Garamond" w:hAnsi="Garamond"/>
        </w:rPr>
        <w:t>Supplies Management.</w:t>
      </w:r>
    </w:p>
    <w:p>
      <w:pPr>
        <w:tabs>
          <w:tab w:val="left" w:pos="5760"/>
        </w:tabs>
        <w:rPr>
          <w:rFonts w:ascii="Garamond" w:hAnsi="Garamond"/>
        </w:rPr>
      </w:pPr>
    </w:p>
    <w:p>
      <w:pPr>
        <w:tabs>
          <w:tab w:val="left" w:pos="5760"/>
        </w:tabs>
        <w:rPr>
          <w:rFonts w:ascii="Garamond" w:hAnsi="Garamond"/>
        </w:rPr>
      </w:pPr>
      <w:r>
        <w:rPr>
          <w:rFonts w:ascii="Garamond" w:hAnsi="Garamond"/>
        </w:rPr>
        <w:t xml:space="preserve">PERSONAL DETAILS: </w:t>
      </w:r>
    </w:p>
    <w:p>
      <w:pPr>
        <w:pStyle w:val="6"/>
        <w:numPr>
          <w:ilvl w:val="0"/>
          <w:numId w:val="5"/>
        </w:numPr>
        <w:tabs>
          <w:tab w:val="left" w:pos="5760"/>
        </w:tabs>
        <w:rPr>
          <w:rFonts w:ascii="Garamond" w:hAnsi="Garamond"/>
        </w:rPr>
      </w:pPr>
      <w:r>
        <w:rPr>
          <w:rFonts w:ascii="Garamond" w:hAnsi="Garamond"/>
        </w:rPr>
        <w:t>Date of Birth</w:t>
      </w:r>
      <w:r>
        <w:rPr>
          <w:rFonts w:ascii="Garamond" w:hAnsi="Garamond"/>
        </w:rPr>
        <w:tab/>
      </w:r>
      <w:r>
        <w:rPr>
          <w:rFonts w:ascii="Garamond" w:hAnsi="Garamond"/>
        </w:rPr>
        <w:t>- 13</w:t>
      </w:r>
      <w:r>
        <w:rPr>
          <w:rFonts w:ascii="Garamond" w:hAnsi="Garamond"/>
          <w:vertAlign w:val="superscript"/>
        </w:rPr>
        <w:t>th</w:t>
      </w:r>
      <w:r>
        <w:rPr>
          <w:rFonts w:ascii="Garamond" w:hAnsi="Garamond"/>
        </w:rPr>
        <w:t xml:space="preserve"> February 1979</w:t>
      </w:r>
    </w:p>
    <w:p>
      <w:pPr>
        <w:pStyle w:val="6"/>
        <w:numPr>
          <w:ilvl w:val="0"/>
          <w:numId w:val="5"/>
        </w:numPr>
        <w:tabs>
          <w:tab w:val="left" w:pos="5760"/>
        </w:tabs>
        <w:rPr>
          <w:rFonts w:ascii="Garamond" w:hAnsi="Garamond"/>
        </w:rPr>
      </w:pPr>
      <w:r>
        <w:rPr>
          <w:rFonts w:ascii="Garamond" w:hAnsi="Garamond"/>
        </w:rPr>
        <w:t>Sex</w:t>
      </w:r>
      <w:r>
        <w:rPr>
          <w:rFonts w:ascii="Garamond" w:hAnsi="Garamond"/>
        </w:rPr>
        <w:tab/>
      </w:r>
      <w:r>
        <w:rPr>
          <w:rFonts w:ascii="Garamond" w:hAnsi="Garamond"/>
        </w:rPr>
        <w:t>- Male</w:t>
      </w:r>
    </w:p>
    <w:p>
      <w:pPr>
        <w:pStyle w:val="6"/>
        <w:numPr>
          <w:ilvl w:val="0"/>
          <w:numId w:val="5"/>
        </w:numPr>
        <w:tabs>
          <w:tab w:val="left" w:pos="5760"/>
        </w:tabs>
        <w:rPr>
          <w:rFonts w:ascii="Garamond" w:hAnsi="Garamond"/>
        </w:rPr>
      </w:pPr>
      <w:r>
        <w:rPr>
          <w:rFonts w:ascii="Garamond" w:hAnsi="Garamond"/>
        </w:rPr>
        <w:t>Marital Status</w:t>
      </w:r>
      <w:r>
        <w:rPr>
          <w:rFonts w:ascii="Garamond" w:hAnsi="Garamond"/>
        </w:rPr>
        <w:tab/>
      </w:r>
      <w:r>
        <w:rPr>
          <w:rFonts w:ascii="Garamond" w:hAnsi="Garamond"/>
        </w:rPr>
        <w:t>- Married with a kid 5 years old.</w:t>
      </w:r>
    </w:p>
    <w:p>
      <w:pPr>
        <w:pStyle w:val="6"/>
        <w:numPr>
          <w:ilvl w:val="0"/>
          <w:numId w:val="5"/>
        </w:numPr>
        <w:tabs>
          <w:tab w:val="left" w:pos="5760"/>
        </w:tabs>
        <w:rPr>
          <w:rFonts w:ascii="Garamond" w:hAnsi="Garamond"/>
        </w:rPr>
      </w:pPr>
      <w:r>
        <w:rPr>
          <w:rFonts w:ascii="Garamond" w:hAnsi="Garamond"/>
        </w:rPr>
        <w:t>Language Proficiency</w:t>
      </w:r>
      <w:r>
        <w:rPr>
          <w:rFonts w:ascii="Garamond" w:hAnsi="Garamond"/>
        </w:rPr>
        <w:tab/>
      </w:r>
      <w:r>
        <w:rPr>
          <w:rFonts w:ascii="Garamond" w:hAnsi="Garamond"/>
        </w:rPr>
        <w:t>- English, Hindi, Bengali, Arabic (Basic)</w:t>
      </w:r>
    </w:p>
    <w:p>
      <w:pPr>
        <w:pStyle w:val="6"/>
        <w:numPr>
          <w:ilvl w:val="0"/>
          <w:numId w:val="5"/>
        </w:numPr>
        <w:tabs>
          <w:tab w:val="left" w:pos="5760"/>
        </w:tabs>
        <w:rPr>
          <w:rFonts w:ascii="Garamond" w:hAnsi="Garamond"/>
        </w:rPr>
      </w:pPr>
      <w:r>
        <w:rPr>
          <w:rFonts w:ascii="Garamond" w:hAnsi="Garamond"/>
        </w:rPr>
        <w:t>Passport Validity</w:t>
      </w:r>
      <w:r>
        <w:rPr>
          <w:rFonts w:ascii="Garamond" w:hAnsi="Garamond"/>
        </w:rPr>
        <w:tab/>
      </w:r>
      <w:r>
        <w:rPr>
          <w:rFonts w:ascii="Garamond" w:hAnsi="Garamond"/>
        </w:rPr>
        <w:t>- Dec 2022.</w:t>
      </w:r>
    </w:p>
    <w:p>
      <w:pPr>
        <w:tabs>
          <w:tab w:val="left" w:pos="5760"/>
        </w:tabs>
        <w:rPr>
          <w:rFonts w:ascii="Garamond" w:hAnsi="Garamond"/>
        </w:rPr>
      </w:pPr>
    </w:p>
    <w:p>
      <w:pPr>
        <w:tabs>
          <w:tab w:val="left" w:pos="5760"/>
        </w:tabs>
        <w:rPr>
          <w:rFonts w:ascii="Garamond" w:hAnsi="Garamond"/>
        </w:rPr>
      </w:pPr>
      <w:r>
        <w:rPr>
          <w:rFonts w:ascii="Garamond" w:hAnsi="Garamond"/>
        </w:rPr>
        <w:t>DECLARATION:</w:t>
      </w:r>
    </w:p>
    <w:p>
      <w:pPr>
        <w:tabs>
          <w:tab w:val="left" w:pos="5760"/>
        </w:tabs>
        <w:rPr>
          <w:rFonts w:ascii="Garamond" w:hAnsi="Garamond"/>
        </w:rPr>
      </w:pPr>
      <w:r>
        <w:rPr>
          <w:rFonts w:ascii="Garamond" w:hAnsi="Garamond"/>
        </w:rPr>
        <w:t>I hereby declare the above information furnished are true to the best of my knowledge and belief.</w:t>
      </w:r>
    </w:p>
    <w:p>
      <w:pPr>
        <w:tabs>
          <w:tab w:val="left" w:pos="5760"/>
        </w:tabs>
        <w:rPr>
          <w:rFonts w:ascii="Garamond" w:hAnsi="Garamond"/>
        </w:rPr>
      </w:pPr>
    </w:p>
    <w:p>
      <w:pPr>
        <w:tabs>
          <w:tab w:val="left" w:pos="5760"/>
        </w:tabs>
        <w:rPr>
          <w:rFonts w:ascii="Garamond" w:hAnsi="Garamond"/>
        </w:rPr>
      </w:pPr>
      <w:r>
        <w:rPr>
          <w:rFonts w:ascii="Garamond" w:hAnsi="Garamond"/>
        </w:rPr>
        <w:t>Date: 19</w:t>
      </w:r>
      <w:r>
        <w:rPr>
          <w:rFonts w:ascii="Garamond" w:hAnsi="Garamond"/>
          <w:vertAlign w:val="superscript"/>
        </w:rPr>
        <w:t>th</w:t>
      </w:r>
      <w:r>
        <w:rPr>
          <w:rFonts w:ascii="Garamond" w:hAnsi="Garamond"/>
        </w:rPr>
        <w:t xml:space="preserve"> August 2019</w:t>
      </w:r>
    </w:p>
    <w:p>
      <w:pPr>
        <w:tabs>
          <w:tab w:val="left" w:pos="5760"/>
        </w:tabs>
        <w:rPr>
          <w:rFonts w:ascii="Garamond" w:hAnsi="Garamond"/>
        </w:rPr>
      </w:pPr>
      <w:r>
        <w:rPr>
          <w:rFonts w:ascii="Garamond" w:hAnsi="Garamond"/>
        </w:rPr>
        <w:t>Place: Muscat, Sultanate of Oman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rPr>
        <w:t>(ABHISHEK GHOSH)</w:t>
      </w:r>
      <w:r>
        <w:rPr>
          <w:rFonts w:ascii="Garamond" w:hAnsi="Garamond"/>
          <w:b/>
          <w:bCs/>
        </w:rPr>
        <w:tab/>
      </w:r>
      <w:r>
        <w:rPr>
          <w:rFonts w:ascii="Garamond" w:hAnsi="Garamond"/>
        </w:rPr>
        <w:tab/>
      </w:r>
      <w:r>
        <w:rPr>
          <w:rFonts w:ascii="Garamond" w:hAnsi="Garamond"/>
        </w:rPr>
        <w:tab/>
      </w:r>
      <w:r>
        <w:rPr>
          <w:rFonts w:ascii="Garamond" w:hAnsi="Garamond"/>
        </w:rPr>
        <w:tab/>
      </w:r>
      <w:r>
        <w:rPr>
          <w:rFonts w:ascii="Garamond" w:hAnsi="Garamond"/>
        </w:rPr>
        <w:tab/>
      </w:r>
    </w:p>
    <w:p>
      <w:pPr>
        <w:rPr>
          <w:rFonts w:ascii="Garamond" w:hAnsi="Garamond"/>
        </w:rPr>
      </w:pPr>
    </w:p>
    <w:p>
      <w:pPr>
        <w:rPr>
          <w:rFonts w:ascii="Garamond" w:hAnsi="Garamond"/>
        </w:rPr>
      </w:pPr>
    </w:p>
    <w:sectPr>
      <w:pgSz w:w="12240" w:h="15840"/>
      <w:pgMar w:top="1440" w:right="720" w:bottom="27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0FE7"/>
    <w:multiLevelType w:val="multilevel"/>
    <w:tmpl w:val="29C10FE7"/>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474F5532"/>
    <w:multiLevelType w:val="multilevel"/>
    <w:tmpl w:val="474F55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35D6AF4"/>
    <w:multiLevelType w:val="multilevel"/>
    <w:tmpl w:val="535D6A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6B17B67"/>
    <w:multiLevelType w:val="multilevel"/>
    <w:tmpl w:val="56B17B6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2EA7D77"/>
    <w:multiLevelType w:val="multilevel"/>
    <w:tmpl w:val="62EA7D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06"/>
    <w:rsid w:val="00235E8D"/>
    <w:rsid w:val="00300A30"/>
    <w:rsid w:val="004C4E79"/>
    <w:rsid w:val="00565F69"/>
    <w:rsid w:val="00600821"/>
    <w:rsid w:val="007449B8"/>
    <w:rsid w:val="00823863"/>
    <w:rsid w:val="009218BE"/>
    <w:rsid w:val="00A10406"/>
    <w:rsid w:val="00A122A2"/>
    <w:rsid w:val="00B368E5"/>
    <w:rsid w:val="00D478AB"/>
    <w:rsid w:val="00E4383D"/>
    <w:rsid w:val="00E90BF9"/>
    <w:rsid w:val="620A0A99"/>
    <w:rsid w:val="7080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character" w:customStyle="1" w:styleId="5">
    <w:name w:val="Unresolved Mention"/>
    <w:basedOn w:val="2"/>
    <w:semiHidden/>
    <w:unhideWhenUsed/>
    <w:qFormat/>
    <w:uiPriority w:val="99"/>
    <w:rPr>
      <w:color w:val="605E5C"/>
      <w:shd w:val="clear" w:color="auto" w:fill="E1DFDD"/>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846</Words>
  <Characters>4827</Characters>
  <Lines>40</Lines>
  <Paragraphs>11</Paragraphs>
  <TotalTime>107</TotalTime>
  <ScaleCrop>false</ScaleCrop>
  <LinksUpToDate>false</LinksUpToDate>
  <CharactersWithSpaces>5662</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2019-08-19T08:26:00Z</dcterms:created>
  <dc:creator>Abhishek Ghosh</dc:creator>
  <cp:lastModifiedBy>pushpita8891</cp:lastModifiedBy>
  <dcterms:modified xsi:type="dcterms:W3CDTF">2019-10-31T11:26:31Z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