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71E0" w14:textId="37E8C145" w:rsidR="00F72053" w:rsidRDefault="007E0E84">
      <w:pPr>
        <w:pStyle w:val="Title"/>
        <w:rPr>
          <w:b/>
          <w:bCs/>
          <w:sz w:val="46"/>
          <w:szCs w:val="12"/>
        </w:rPr>
      </w:pPr>
      <w:proofErr w:type="spellStart"/>
      <w:r>
        <w:rPr>
          <w:b/>
          <w:bCs/>
          <w:sz w:val="40"/>
          <w:szCs w:val="6"/>
        </w:rPr>
        <w:t>Hussameldeen</w:t>
      </w:r>
      <w:proofErr w:type="spellEnd"/>
      <w:r>
        <w:rPr>
          <w:b/>
          <w:bCs/>
          <w:sz w:val="40"/>
          <w:szCs w:val="6"/>
        </w:rPr>
        <w:t xml:space="preserve"> Ahmed Mohmmed </w:t>
      </w:r>
      <w:proofErr w:type="spellStart"/>
      <w:r>
        <w:rPr>
          <w:b/>
          <w:bCs/>
          <w:sz w:val="40"/>
          <w:szCs w:val="6"/>
        </w:rPr>
        <w:t>Abdorhman</w:t>
      </w:r>
      <w:proofErr w:type="spellEnd"/>
      <w:r>
        <w:rPr>
          <w:b/>
          <w:bCs/>
          <w:sz w:val="40"/>
          <w:szCs w:val="6"/>
        </w:rPr>
        <w:t xml:space="preserve"> </w:t>
      </w:r>
    </w:p>
    <w:p w14:paraId="55587BBC" w14:textId="77777777" w:rsidR="00F72053" w:rsidRDefault="007E0E84">
      <w:pPr>
        <w:spacing w:after="0"/>
        <w:rPr>
          <w:color w:val="auto"/>
        </w:rPr>
      </w:pPr>
      <w:r>
        <w:rPr>
          <w:color w:val="auto"/>
        </w:rPr>
        <w:t xml:space="preserve">Khartoum North, </w:t>
      </w:r>
      <w:proofErr w:type="spellStart"/>
      <w:r>
        <w:rPr>
          <w:color w:val="auto"/>
        </w:rPr>
        <w:t>Kafouri</w:t>
      </w:r>
      <w:proofErr w:type="spellEnd"/>
      <w:r>
        <w:rPr>
          <w:color w:val="auto"/>
        </w:rPr>
        <w:t xml:space="preserve">, Sq. 5, St. </w:t>
      </w:r>
      <w:proofErr w:type="gramStart"/>
      <w:r>
        <w:rPr>
          <w:color w:val="auto"/>
        </w:rPr>
        <w:t xml:space="preserve">4,   </w:t>
      </w:r>
      <w:proofErr w:type="gramEnd"/>
      <w:r>
        <w:rPr>
          <w:color w:val="auto"/>
        </w:rPr>
        <w:t xml:space="preserve">                                         Zip Code: 11111 |</w:t>
      </w:r>
    </w:p>
    <w:p w14:paraId="3E8FC193" w14:textId="77777777" w:rsidR="00F72053" w:rsidRDefault="007E0E84">
      <w:pPr>
        <w:spacing w:after="0"/>
        <w:rPr>
          <w:color w:val="auto"/>
        </w:rPr>
      </w:pPr>
      <w:r>
        <w:rPr>
          <w:color w:val="auto"/>
        </w:rPr>
        <w:t>Telephone: 00249915223522 | </w:t>
      </w:r>
      <w:r>
        <w:rPr>
          <w:color w:val="auto"/>
        </w:rPr>
        <w:t xml:space="preserve">                                                      Email: </w:t>
      </w:r>
      <w:r>
        <w:rPr>
          <w:i/>
          <w:iCs/>
          <w:color w:val="0070C0"/>
          <w:u w:val="single"/>
        </w:rPr>
        <w:t>hussam.greynat@outlook.com</w:t>
      </w:r>
    </w:p>
    <w:p w14:paraId="67D41EF1" w14:textId="77777777" w:rsidR="00F72053" w:rsidRDefault="007E0E84">
      <w:pPr>
        <w:pStyle w:val="Heading1"/>
      </w:pPr>
      <w:r>
        <w:rPr>
          <w:sz w:val="30"/>
          <w:szCs w:val="34"/>
          <w:u w:val="single"/>
        </w:rPr>
        <w:t>Education</w:t>
      </w:r>
    </w:p>
    <w:p w14:paraId="4FB3EC86" w14:textId="77777777" w:rsidR="00F72053" w:rsidRDefault="007E0E84">
      <w:pPr>
        <w:keepNext/>
        <w:keepLines/>
        <w:spacing w:before="60" w:after="40"/>
        <w:outlineLvl w:val="1"/>
      </w:pPr>
      <w:r>
        <w:rPr>
          <w:b/>
          <w:bCs/>
          <w:caps/>
          <w:color w:val="262626"/>
          <w:sz w:val="24"/>
          <w:szCs w:val="26"/>
        </w:rPr>
        <w:t>M.SC | Sudan University FOR science and tECHNOLOGY</w:t>
      </w:r>
      <w:r>
        <w:rPr>
          <w:rFonts w:hint="cs"/>
          <w:b/>
          <w:bCs/>
          <w:caps/>
          <w:color w:val="262626"/>
          <w:sz w:val="24"/>
          <w:szCs w:val="26"/>
          <w:rtl/>
          <w:lang w:bidi="ar-DZ"/>
        </w:rPr>
        <w:t xml:space="preserve"> </w:t>
      </w:r>
      <w:r>
        <w:rPr>
          <w:b/>
          <w:bCs/>
          <w:caps/>
          <w:color w:val="262626"/>
          <w:sz w:val="24"/>
          <w:szCs w:val="26"/>
          <w:lang w:bidi="ar-DZ"/>
        </w:rPr>
        <w:t>2021</w:t>
      </w:r>
    </w:p>
    <w:p w14:paraId="59ABC24D" w14:textId="4BF9F9ED" w:rsidR="00F72053" w:rsidRDefault="007E0E84" w:rsidP="007E0E84">
      <w:pPr>
        <w:keepNext/>
        <w:keepLines/>
        <w:spacing w:before="60" w:after="40"/>
        <w:outlineLvl w:val="1"/>
      </w:pPr>
      <w:proofErr w:type="spellStart"/>
      <w:r>
        <w:t>M.sc.</w:t>
      </w:r>
      <w:proofErr w:type="spellEnd"/>
      <w:r>
        <w:t xml:space="preserve"> in petroleum production engineering, Sudan university for science and technology</w:t>
      </w:r>
      <w:r w:rsidR="00337309">
        <w:t>.</w:t>
      </w:r>
    </w:p>
    <w:p w14:paraId="4FF5DABB" w14:textId="77777777" w:rsidR="007E0E84" w:rsidRDefault="007E0E84" w:rsidP="007E0E84">
      <w:pPr>
        <w:keepNext/>
        <w:keepLines/>
        <w:spacing w:before="60" w:after="40"/>
        <w:outlineLvl w:val="1"/>
      </w:pPr>
    </w:p>
    <w:p w14:paraId="2D49F783" w14:textId="77777777" w:rsidR="00F72053" w:rsidRDefault="007E0E84">
      <w:pPr>
        <w:pStyle w:val="Heading2"/>
      </w:pPr>
      <w:r>
        <w:t>B</w:t>
      </w:r>
      <w:r>
        <w:t xml:space="preserve">.SC | 2010 | Sudan University FOR </w:t>
      </w:r>
      <w:r>
        <w:t>science and tECHNOLOGY</w:t>
      </w:r>
    </w:p>
    <w:p w14:paraId="09A939E1" w14:textId="77777777" w:rsidR="00F72053" w:rsidRDefault="007E0E84">
      <w:pPr>
        <w:pStyle w:val="Heading2"/>
        <w:rPr>
          <w:b w:val="0"/>
          <w:caps w:val="0"/>
          <w:color w:val="404040"/>
          <w:sz w:val="22"/>
          <w:szCs w:val="22"/>
        </w:rPr>
      </w:pPr>
      <w:r>
        <w:rPr>
          <w:b w:val="0"/>
          <w:caps w:val="0"/>
          <w:color w:val="404040"/>
          <w:szCs w:val="24"/>
        </w:rPr>
        <w:t>Major:</w:t>
      </w:r>
      <w:r>
        <w:rPr>
          <w:b w:val="0"/>
          <w:caps w:val="0"/>
          <w:color w:val="404040"/>
          <w:sz w:val="22"/>
          <w:szCs w:val="22"/>
        </w:rPr>
        <w:t xml:space="preserve"> </w:t>
      </w:r>
      <w:r>
        <w:t>PETROLEUM ENGINEERING</w:t>
      </w:r>
    </w:p>
    <w:p w14:paraId="6B988636" w14:textId="1ADF184E" w:rsidR="00F72053" w:rsidRDefault="007E0E84" w:rsidP="007E0E84">
      <w:pPr>
        <w:pStyle w:val="Heading2"/>
      </w:pPr>
      <w:r>
        <w:rPr>
          <w:b w:val="0"/>
          <w:caps w:val="0"/>
          <w:color w:val="404040"/>
          <w:sz w:val="22"/>
          <w:szCs w:val="22"/>
        </w:rPr>
        <w:t>Honors degree (B.SC) in Petroleum Engineering and Technology, Sudan University of Science &amp; Technology (SUST), Khartoum, Sudan (2010).</w:t>
      </w:r>
    </w:p>
    <w:p w14:paraId="5561A513" w14:textId="77777777" w:rsidR="00F72053" w:rsidRDefault="007E0E84">
      <w:r>
        <w:rPr>
          <w:b/>
          <w:bCs/>
          <w:color w:val="2A7B88"/>
          <w:sz w:val="30"/>
          <w:szCs w:val="34"/>
          <w:u w:val="single"/>
        </w:rPr>
        <w:t>T</w:t>
      </w:r>
      <w:r>
        <w:rPr>
          <w:b/>
          <w:bCs/>
          <w:color w:val="2A7B88"/>
          <w:sz w:val="30"/>
          <w:szCs w:val="34"/>
          <w:u w:val="single"/>
        </w:rPr>
        <w:t>hesis for degree Fulfillment</w:t>
      </w:r>
    </w:p>
    <w:p w14:paraId="1E06B3A1" w14:textId="77777777" w:rsidR="00F72053" w:rsidRDefault="007E0E84">
      <w:pPr>
        <w:rPr>
          <w:b/>
          <w:bCs/>
          <w:caps/>
          <w:color w:val="auto"/>
          <w:sz w:val="26"/>
          <w:szCs w:val="26"/>
        </w:rPr>
      </w:pPr>
      <w:r>
        <w:rPr>
          <w:b/>
          <w:bCs/>
          <w:caps/>
          <w:color w:val="auto"/>
          <w:sz w:val="26"/>
          <w:szCs w:val="26"/>
        </w:rPr>
        <w:t>M.S</w:t>
      </w:r>
      <w:r>
        <w:rPr>
          <w:b/>
          <w:bCs/>
          <w:caps/>
          <w:color w:val="auto"/>
          <w:sz w:val="26"/>
          <w:szCs w:val="26"/>
        </w:rPr>
        <w:t xml:space="preserve">c </w:t>
      </w:r>
      <w:r>
        <w:t>fulfillment thesis was</w:t>
      </w:r>
      <w:r>
        <w:rPr>
          <w:b/>
          <w:bCs/>
          <w:caps/>
          <w:color w:val="auto"/>
          <w:sz w:val="26"/>
          <w:szCs w:val="26"/>
        </w:rPr>
        <w:t xml:space="preserve"> production</w:t>
      </w:r>
      <w:r>
        <w:rPr>
          <w:b/>
          <w:bCs/>
          <w:caps/>
          <w:color w:val="auto"/>
          <w:sz w:val="26"/>
          <w:szCs w:val="26"/>
        </w:rPr>
        <w:t xml:space="preserve"> optimization for a Sudanese oil field.</w:t>
      </w:r>
    </w:p>
    <w:p w14:paraId="0225E648" w14:textId="77777777" w:rsidR="00F72053" w:rsidRDefault="007E0E84">
      <w:pPr>
        <w:pStyle w:val="Heading1"/>
        <w:spacing w:before="200"/>
        <w:rPr>
          <w:b w:val="0"/>
          <w:color w:val="404040"/>
          <w:sz w:val="22"/>
          <w:szCs w:val="22"/>
        </w:rPr>
      </w:pPr>
      <w:r>
        <w:rPr>
          <w:bCs/>
          <w:caps/>
          <w:color w:val="auto"/>
          <w:sz w:val="26"/>
          <w:szCs w:val="26"/>
        </w:rPr>
        <w:t>B.Sc</w:t>
      </w:r>
      <w:r>
        <w:rPr>
          <w:bCs/>
          <w:caps/>
          <w:color w:val="auto"/>
          <w:sz w:val="26"/>
          <w:szCs w:val="26"/>
        </w:rPr>
        <w:t xml:space="preserve"> </w:t>
      </w:r>
      <w:r>
        <w:rPr>
          <w:b w:val="0"/>
          <w:color w:val="404040"/>
          <w:sz w:val="22"/>
          <w:szCs w:val="22"/>
        </w:rPr>
        <w:t xml:space="preserve">fulfillment project was </w:t>
      </w:r>
      <w:r>
        <w:rPr>
          <w:bCs/>
          <w:caps/>
          <w:color w:val="auto"/>
          <w:sz w:val="26"/>
          <w:szCs w:val="26"/>
        </w:rPr>
        <w:t>Sand Production and Optimum Control Method Selection</w:t>
      </w:r>
      <w:r>
        <w:rPr>
          <w:b w:val="0"/>
          <w:color w:val="404040"/>
          <w:sz w:val="22"/>
          <w:szCs w:val="22"/>
        </w:rPr>
        <w:t xml:space="preserve">. Outcomes of the project </w:t>
      </w:r>
      <w:r>
        <w:rPr>
          <w:b w:val="0"/>
          <w:color w:val="404040"/>
          <w:sz w:val="22"/>
          <w:szCs w:val="22"/>
        </w:rPr>
        <w:t>is</w:t>
      </w:r>
      <w:r>
        <w:rPr>
          <w:b w:val="0"/>
          <w:color w:val="404040"/>
          <w:sz w:val="22"/>
          <w:szCs w:val="22"/>
        </w:rPr>
        <w:t xml:space="preserve"> creating Sand exclusion selection criteria which uses data provided for each well or Reservoir for selection. (The project was candidate for scientific innovation prize).</w:t>
      </w:r>
    </w:p>
    <w:p w14:paraId="030013E1" w14:textId="77777777" w:rsidR="00F72053" w:rsidRDefault="007E0E84">
      <w:pPr>
        <w:pStyle w:val="Heading1"/>
        <w:spacing w:before="200"/>
        <w:rPr>
          <w:sz w:val="30"/>
          <w:szCs w:val="34"/>
        </w:rPr>
      </w:pPr>
      <w:r>
        <w:rPr>
          <w:sz w:val="30"/>
          <w:szCs w:val="34"/>
          <w:u w:val="single"/>
        </w:rPr>
        <w:t>Experience</w:t>
      </w:r>
    </w:p>
    <w:p w14:paraId="3507494D" w14:textId="77777777" w:rsidR="00F72053" w:rsidRDefault="007E0E84">
      <w:pPr>
        <w:spacing w:after="0"/>
        <w:ind w:left="-360"/>
        <w:rPr>
          <w:b/>
          <w:bCs/>
          <w:color w:val="auto"/>
          <w:sz w:val="26"/>
          <w:szCs w:val="26"/>
        </w:rPr>
      </w:pPr>
      <w:r>
        <w:rPr>
          <w:b/>
          <w:bCs/>
          <w:caps/>
          <w:color w:val="auto"/>
          <w:sz w:val="26"/>
          <w:szCs w:val="26"/>
        </w:rPr>
        <w:t xml:space="preserve">      Production Technologist</w:t>
      </w:r>
      <w:r>
        <w:rPr>
          <w:rFonts w:ascii="Andalus" w:hAnsi="Andalus" w:cs="Andalus"/>
          <w:b/>
          <w:bCs/>
          <w:sz w:val="26"/>
          <w:szCs w:val="26"/>
          <w:u w:val="single"/>
        </w:rPr>
        <w:t xml:space="preserve"> </w:t>
      </w:r>
      <w:r>
        <w:rPr>
          <w:bCs/>
          <w:color w:val="auto"/>
          <w:sz w:val="26"/>
        </w:rPr>
        <w:t>| </w:t>
      </w:r>
      <w:proofErr w:type="spellStart"/>
      <w:r>
        <w:rPr>
          <w:b/>
          <w:bCs/>
          <w:color w:val="auto"/>
          <w:sz w:val="26"/>
          <w:szCs w:val="26"/>
        </w:rPr>
        <w:t>Petroenergy</w:t>
      </w:r>
      <w:proofErr w:type="spellEnd"/>
      <w:r>
        <w:rPr>
          <w:b/>
          <w:bCs/>
          <w:color w:val="auto"/>
          <w:sz w:val="26"/>
          <w:szCs w:val="26"/>
        </w:rPr>
        <w:t xml:space="preserve"> E&amp;P operating Co.  (Sudan):</w:t>
      </w:r>
    </w:p>
    <w:p w14:paraId="7393E00A" w14:textId="77777777" w:rsidR="00F72053" w:rsidRDefault="007E0E84">
      <w:pPr>
        <w:pStyle w:val="Heading2"/>
        <w:rPr>
          <w:bCs/>
          <w:caps w:val="0"/>
          <w:color w:val="auto"/>
          <w:szCs w:val="24"/>
          <w:u w:val="single"/>
        </w:rPr>
      </w:pPr>
      <w:r>
        <w:rPr>
          <w:bCs/>
          <w:caps w:val="0"/>
          <w:color w:val="auto"/>
          <w:szCs w:val="24"/>
          <w:u w:val="single"/>
        </w:rPr>
        <w:t>N</w:t>
      </w:r>
      <w:r>
        <w:rPr>
          <w:bCs/>
          <w:caps w:val="0"/>
          <w:color w:val="auto"/>
          <w:szCs w:val="24"/>
          <w:u w:val="single"/>
        </w:rPr>
        <w:t>ov.2013- up to date.</w:t>
      </w:r>
    </w:p>
    <w:p w14:paraId="0B06C65D" w14:textId="77777777" w:rsidR="00F72053" w:rsidRDefault="007E0E84">
      <w:pPr>
        <w:spacing w:after="0"/>
        <w:ind w:left="-2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Tasks and Duties:</w:t>
      </w:r>
    </w:p>
    <w:p w14:paraId="1DF49276" w14:textId="77777777" w:rsidR="00F72053" w:rsidRDefault="007E0E84">
      <w:pPr>
        <w:pStyle w:val="ListBullet"/>
      </w:pPr>
      <w:r>
        <w:t>Gathers and processes various production and well data.  Monitors the daily operations and well reports including the review of basic process parameters.</w:t>
      </w:r>
    </w:p>
    <w:p w14:paraId="4AA386F1" w14:textId="77777777" w:rsidR="00F72053" w:rsidRDefault="007E0E84">
      <w:pPr>
        <w:pStyle w:val="ListBullet"/>
      </w:pPr>
      <w:r>
        <w:t>Maintains appropriate database</w:t>
      </w:r>
      <w:r>
        <w:t xml:space="preserve"> for well and production data and analyzes the productivity of assigned wells.  Prepares reports and discusses findings with supervisor.  </w:t>
      </w:r>
    </w:p>
    <w:p w14:paraId="7E7CAFBA" w14:textId="77777777" w:rsidR="00F72053" w:rsidRDefault="007E0E84">
      <w:pPr>
        <w:pStyle w:val="ListBullet"/>
      </w:pPr>
      <w:r>
        <w:t xml:space="preserve">Performing well performance analysis and surveillance, </w:t>
      </w:r>
    </w:p>
    <w:p w14:paraId="106E6D28" w14:textId="77777777" w:rsidR="00F72053" w:rsidRDefault="007E0E84">
      <w:pPr>
        <w:pStyle w:val="ListBullet"/>
      </w:pPr>
      <w:r>
        <w:t>Responsible for gas lift wells (design and monitoring), as well as responsible for unloading operation in well site for natural flowing wells and gas lift wells.</w:t>
      </w:r>
    </w:p>
    <w:p w14:paraId="775E514C" w14:textId="77777777" w:rsidR="00F72053" w:rsidRDefault="007E0E84">
      <w:pPr>
        <w:pStyle w:val="ListBullet"/>
      </w:pPr>
      <w:r>
        <w:t>Prepares programs for rig less operations implemented in the well site and supervise it.</w:t>
      </w:r>
    </w:p>
    <w:p w14:paraId="7861D288" w14:textId="77777777" w:rsidR="00F72053" w:rsidRDefault="007E0E84">
      <w:pPr>
        <w:pStyle w:val="ListBullet"/>
      </w:pPr>
      <w:r>
        <w:t>Updat</w:t>
      </w:r>
      <w:r>
        <w:t>ing DFL (dynamic fluid level).</w:t>
      </w:r>
    </w:p>
    <w:p w14:paraId="5BD6AA69" w14:textId="77777777" w:rsidR="00F72053" w:rsidRDefault="007E0E84">
      <w:pPr>
        <w:pStyle w:val="ListBullet"/>
      </w:pPr>
      <w:r>
        <w:t>Diagnose problematic wells, propose production view remedy action and participate in Workover program preparation.</w:t>
      </w:r>
    </w:p>
    <w:p w14:paraId="5554537D" w14:textId="77777777" w:rsidR="00F72053" w:rsidRDefault="007E0E84">
      <w:pPr>
        <w:pStyle w:val="ListBullet"/>
      </w:pPr>
      <w:r>
        <w:t>Identify poor performance areas and propose solutions.</w:t>
      </w:r>
    </w:p>
    <w:p w14:paraId="1F13B7FB" w14:textId="77777777" w:rsidR="00F72053" w:rsidRDefault="007E0E84">
      <w:pPr>
        <w:pStyle w:val="ListBullet"/>
      </w:pPr>
      <w:r>
        <w:t>Recommends production optimization and/or well stimulat</w:t>
      </w:r>
      <w:r>
        <w:t>ion programs to increase production as deemed necessary</w:t>
      </w:r>
      <w:r>
        <w:rPr>
          <w:rFonts w:hint="cs"/>
          <w:rtl/>
        </w:rPr>
        <w:t>.</w:t>
      </w:r>
    </w:p>
    <w:p w14:paraId="5285DC4B" w14:textId="77777777" w:rsidR="00F72053" w:rsidRDefault="007E0E84">
      <w:pPr>
        <w:pStyle w:val="ListBullet"/>
      </w:pPr>
      <w:r>
        <w:t>Supervises trails of new surface and downhole equipment.  Monitors and discusses the performance of installed production equipment.</w:t>
      </w:r>
    </w:p>
    <w:p w14:paraId="4E618FEA" w14:textId="0784844C" w:rsidR="00337309" w:rsidRDefault="00337309">
      <w:pPr>
        <w:pStyle w:val="ListBullet"/>
      </w:pPr>
      <w:r>
        <w:t>Participate in MR’s preparation as well as material consumption reports.</w:t>
      </w:r>
    </w:p>
    <w:p w14:paraId="7461075A" w14:textId="5E8278CF" w:rsidR="00F72053" w:rsidRDefault="007E0E84">
      <w:pPr>
        <w:pStyle w:val="ListBullet"/>
      </w:pPr>
      <w:r>
        <w:t xml:space="preserve">Review sand production and exclusion technologies applied in field </w:t>
      </w:r>
      <w:r>
        <w:t>together with completion engineer.</w:t>
      </w:r>
    </w:p>
    <w:p w14:paraId="49640D4B" w14:textId="77777777" w:rsidR="00F72053" w:rsidRDefault="007E0E84">
      <w:pPr>
        <w:pStyle w:val="Heading2"/>
        <w:rPr>
          <w:bCs/>
          <w:caps w:val="0"/>
          <w:color w:val="auto"/>
          <w:sz w:val="26"/>
        </w:rPr>
      </w:pPr>
      <w:r>
        <w:rPr>
          <w:bCs/>
          <w:caps w:val="0"/>
          <w:color w:val="auto"/>
          <w:sz w:val="26"/>
        </w:rPr>
        <w:lastRenderedPageBreak/>
        <w:t xml:space="preserve">Internship program as Petroleum Technologist | SUDAPET Co. ltd, | </w:t>
      </w:r>
    </w:p>
    <w:p w14:paraId="1E5ECAFE" w14:textId="77777777" w:rsidR="00F72053" w:rsidRDefault="007E0E84">
      <w:pPr>
        <w:pStyle w:val="Heading2"/>
        <w:rPr>
          <w:bCs/>
          <w:caps w:val="0"/>
          <w:color w:val="auto"/>
          <w:szCs w:val="24"/>
          <w:u w:val="single"/>
        </w:rPr>
      </w:pPr>
      <w:r>
        <w:rPr>
          <w:bCs/>
          <w:caps w:val="0"/>
          <w:color w:val="auto"/>
          <w:szCs w:val="24"/>
          <w:u w:val="single"/>
        </w:rPr>
        <w:t>Feb.2011- Sep.2012</w:t>
      </w:r>
    </w:p>
    <w:p w14:paraId="359E3676" w14:textId="66D346E0" w:rsidR="00F72053" w:rsidRDefault="007E0E84">
      <w:pPr>
        <w:spacing w:after="0"/>
        <w:ind w:left="-36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It was a period of </w:t>
      </w:r>
      <w:r>
        <w:rPr>
          <w:rFonts w:ascii="Andalus" w:hAnsi="Andalus" w:cs="Andalus"/>
          <w:sz w:val="24"/>
          <w:szCs w:val="24"/>
          <w:lang w:bidi="ar-EG"/>
        </w:rPr>
        <w:t xml:space="preserve">internship program </w:t>
      </w:r>
      <w:r w:rsidR="00337309">
        <w:rPr>
          <w:rFonts w:ascii="Andalus" w:hAnsi="Andalus" w:cs="Andalus"/>
          <w:sz w:val="24"/>
          <w:szCs w:val="24"/>
          <w:lang w:bidi="ar-EG"/>
        </w:rPr>
        <w:t xml:space="preserve">where I participated </w:t>
      </w:r>
      <w:r>
        <w:rPr>
          <w:rFonts w:ascii="Andalus" w:hAnsi="Andalus" w:cs="Andalus"/>
          <w:sz w:val="24"/>
          <w:szCs w:val="24"/>
        </w:rPr>
        <w:t>in</w:t>
      </w:r>
      <w:r>
        <w:rPr>
          <w:rFonts w:ascii="Andalus" w:hAnsi="Andalus" w:cs="Andalus"/>
          <w:sz w:val="24"/>
          <w:szCs w:val="24"/>
        </w:rPr>
        <w:t xml:space="preserve"> number of projects doing various roles in accordance to the project scope</w:t>
      </w:r>
      <w:r>
        <w:rPr>
          <w:rFonts w:ascii="Andalus" w:hAnsi="Andalus" w:cs="Andalus"/>
          <w:sz w:val="24"/>
          <w:szCs w:val="24"/>
        </w:rPr>
        <w:t>.</w:t>
      </w:r>
    </w:p>
    <w:p w14:paraId="119C0B96" w14:textId="77777777" w:rsidR="00F72053" w:rsidRDefault="00F72053">
      <w:pPr>
        <w:spacing w:after="0"/>
        <w:ind w:left="-360"/>
        <w:jc w:val="both"/>
        <w:rPr>
          <w:rFonts w:ascii="Andalus" w:hAnsi="Andalus" w:cs="Andalus"/>
          <w:b/>
          <w:bCs/>
          <w:sz w:val="4"/>
          <w:szCs w:val="4"/>
        </w:rPr>
      </w:pPr>
    </w:p>
    <w:p w14:paraId="2A752E3E" w14:textId="09FD31D7" w:rsidR="00F72053" w:rsidRDefault="00337309">
      <w:pPr>
        <w:pStyle w:val="ListParagraph"/>
        <w:numPr>
          <w:ilvl w:val="0"/>
          <w:numId w:val="34"/>
        </w:numPr>
        <w:bidi w:val="0"/>
        <w:jc w:val="both"/>
        <w:rPr>
          <w:rFonts w:ascii="Cambria" w:eastAsia="HG明朝B" w:hAnsi="Cambria"/>
          <w:b/>
          <w:bCs/>
          <w:sz w:val="26"/>
          <w:szCs w:val="26"/>
        </w:rPr>
      </w:pPr>
      <w:r>
        <w:rPr>
          <w:rFonts w:eastAsia="HG明朝B" w:hAnsi="Cambria"/>
          <w:b/>
          <w:bCs/>
          <w:sz w:val="26"/>
          <w:szCs w:val="26"/>
        </w:rPr>
        <w:t xml:space="preserve">Trained subject </w:t>
      </w:r>
      <w:r w:rsidR="007E0E84">
        <w:rPr>
          <w:rFonts w:eastAsia="HG明朝B" w:hAnsi="Cambria"/>
          <w:b/>
          <w:bCs/>
          <w:sz w:val="26"/>
          <w:szCs w:val="26"/>
        </w:rPr>
        <w:t>included but not limited to:</w:t>
      </w:r>
    </w:p>
    <w:p w14:paraId="6C7BD591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Production Data QC and analysis</w:t>
      </w:r>
    </w:p>
    <w:p w14:paraId="65BCFBBB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Reservoir pressure and Temperature analysis.</w:t>
      </w:r>
    </w:p>
    <w:p w14:paraId="1E12300B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Production </w:t>
      </w:r>
      <w:r>
        <w:rPr>
          <w:sz w:val="24"/>
          <w:szCs w:val="24"/>
        </w:rPr>
        <w:t>allocation, Decline Curve Analysis and Reserve Estimation.</w:t>
      </w:r>
    </w:p>
    <w:p w14:paraId="3AC9DA2E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Production Water Analysis using Chan plots.</w:t>
      </w:r>
    </w:p>
    <w:p w14:paraId="6CC3FBC9" w14:textId="77777777" w:rsidR="00F72053" w:rsidRDefault="007E0E84">
      <w:pPr>
        <w:pStyle w:val="ListBullet"/>
        <w:spacing w:after="0"/>
        <w:rPr>
          <w:sz w:val="24"/>
          <w:szCs w:val="24"/>
        </w:rPr>
      </w:pPr>
      <w:r>
        <w:rPr>
          <w:sz w:val="24"/>
          <w:szCs w:val="24"/>
        </w:rPr>
        <w:t>Conventional and Special Core analysis (CCA/SCAL)</w:t>
      </w:r>
    </w:p>
    <w:p w14:paraId="359F4F7F" w14:textId="77777777" w:rsidR="00F72053" w:rsidRDefault="00F72053">
      <w:pPr>
        <w:pStyle w:val="ListBullet"/>
        <w:numPr>
          <w:ilvl w:val="0"/>
          <w:numId w:val="0"/>
        </w:numPr>
        <w:spacing w:after="0"/>
        <w:rPr>
          <w:sz w:val="4"/>
          <w:szCs w:val="4"/>
        </w:rPr>
      </w:pPr>
    </w:p>
    <w:p w14:paraId="3BB9902E" w14:textId="77777777" w:rsidR="00F72053" w:rsidRDefault="007E0E84">
      <w:pPr>
        <w:pStyle w:val="ListParagraph"/>
        <w:numPr>
          <w:ilvl w:val="0"/>
          <w:numId w:val="34"/>
        </w:numPr>
        <w:bidi w:val="0"/>
        <w:jc w:val="both"/>
        <w:rPr>
          <w:rFonts w:ascii="Cambria" w:eastAsia="HG明朝B" w:hAnsi="Cambria"/>
          <w:b/>
          <w:bCs/>
          <w:sz w:val="26"/>
          <w:szCs w:val="26"/>
        </w:rPr>
      </w:pPr>
      <w:r>
        <w:rPr>
          <w:rFonts w:ascii="Cambria" w:eastAsia="HG明朝B" w:hAnsi="Cambria"/>
          <w:b/>
          <w:bCs/>
          <w:sz w:val="26"/>
          <w:szCs w:val="26"/>
        </w:rPr>
        <w:t>Projects</w:t>
      </w:r>
    </w:p>
    <w:p w14:paraId="58DD14C5" w14:textId="21FD15D4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Sand Screen Evaluation Project</w:t>
      </w:r>
      <w:r w:rsidR="00337309">
        <w:rPr>
          <w:sz w:val="24"/>
          <w:szCs w:val="24"/>
        </w:rPr>
        <w:t xml:space="preserve"> in Sudanese oil fields</w:t>
      </w:r>
      <w:r>
        <w:rPr>
          <w:sz w:val="24"/>
          <w:szCs w:val="24"/>
        </w:rPr>
        <w:t>.</w:t>
      </w:r>
    </w:p>
    <w:p w14:paraId="34729E29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Operatorship project for Sharif and </w:t>
      </w:r>
      <w:proofErr w:type="spellStart"/>
      <w:r>
        <w:rPr>
          <w:sz w:val="24"/>
          <w:szCs w:val="24"/>
        </w:rPr>
        <w:t>Abugabra</w:t>
      </w:r>
      <w:proofErr w:type="spellEnd"/>
      <w:r>
        <w:rPr>
          <w:sz w:val="24"/>
          <w:szCs w:val="24"/>
        </w:rPr>
        <w:t xml:space="preserve"> fields as Petrol</w:t>
      </w:r>
      <w:r>
        <w:rPr>
          <w:sz w:val="24"/>
          <w:szCs w:val="24"/>
        </w:rPr>
        <w:t>eum Technologist.</w:t>
      </w:r>
    </w:p>
    <w:p w14:paraId="2C2A6782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EOR screening project for Sudanese fields.</w:t>
      </w:r>
    </w:p>
    <w:p w14:paraId="71D1AD2E" w14:textId="77777777" w:rsidR="00F72053" w:rsidRDefault="007E0E84" w:rsidP="007E0E84">
      <w:pPr>
        <w:pStyle w:val="ListBullet"/>
        <w:spacing w:after="0"/>
        <w:rPr>
          <w:sz w:val="24"/>
          <w:szCs w:val="24"/>
        </w:rPr>
      </w:pPr>
      <w:r>
        <w:rPr>
          <w:sz w:val="24"/>
          <w:szCs w:val="24"/>
        </w:rPr>
        <w:t>Performance Review for nitrogen injection after field implementation for Jake South field.</w:t>
      </w:r>
    </w:p>
    <w:p w14:paraId="13EDBE71" w14:textId="77777777" w:rsidR="00F72053" w:rsidRDefault="007E0E84">
      <w:pPr>
        <w:pStyle w:val="Heading1"/>
        <w:rPr>
          <w:u w:val="single"/>
        </w:rPr>
      </w:pPr>
      <w:r>
        <w:rPr>
          <w:u w:val="single"/>
        </w:rPr>
        <w:t>Skills &amp; Abilities</w:t>
      </w:r>
    </w:p>
    <w:p w14:paraId="22AFAAED" w14:textId="77777777" w:rsidR="00F72053" w:rsidRDefault="007E0E84">
      <w:pPr>
        <w:pStyle w:val="ListBullet"/>
        <w:numPr>
          <w:ilvl w:val="0"/>
          <w:numId w:val="0"/>
        </w:numPr>
        <w:rPr>
          <w:color w:val="auto"/>
        </w:rPr>
      </w:pPr>
      <w:r>
        <w:rPr>
          <w:b/>
          <w:caps/>
          <w:color w:val="auto"/>
          <w:sz w:val="24"/>
          <w:szCs w:val="26"/>
        </w:rPr>
        <w:t>Communication</w:t>
      </w:r>
    </w:p>
    <w:p w14:paraId="483D1094" w14:textId="77777777" w:rsidR="00F72053" w:rsidRDefault="007E0E8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I possess a </w:t>
      </w:r>
      <w:r>
        <w:rPr>
          <w:sz w:val="24"/>
          <w:szCs w:val="24"/>
        </w:rPr>
        <w:t xml:space="preserve">good communication skill within my team and other working sections.  As well as good skills in projects coordination and tasks completion.    </w:t>
      </w:r>
    </w:p>
    <w:p w14:paraId="69B1C65E" w14:textId="77777777" w:rsidR="00F72053" w:rsidRDefault="00F72053">
      <w:pPr>
        <w:pStyle w:val="ListBullet"/>
        <w:numPr>
          <w:ilvl w:val="0"/>
          <w:numId w:val="0"/>
        </w:numPr>
        <w:rPr>
          <w:color w:val="auto"/>
          <w:sz w:val="6"/>
          <w:szCs w:val="6"/>
        </w:rPr>
      </w:pPr>
    </w:p>
    <w:p w14:paraId="641404B9" w14:textId="77777777" w:rsidR="00F72053" w:rsidRDefault="00F72053">
      <w:pPr>
        <w:pStyle w:val="ListBullet"/>
        <w:numPr>
          <w:ilvl w:val="0"/>
          <w:numId w:val="0"/>
        </w:numPr>
        <w:rPr>
          <w:color w:val="auto"/>
          <w:sz w:val="2"/>
          <w:szCs w:val="2"/>
        </w:rPr>
      </w:pPr>
    </w:p>
    <w:p w14:paraId="6F0621B8" w14:textId="1B7FB6C9" w:rsidR="00F72053" w:rsidRDefault="007E0E84">
      <w:pPr>
        <w:pStyle w:val="ListBullet"/>
        <w:numPr>
          <w:ilvl w:val="0"/>
          <w:numId w:val="0"/>
        </w:numPr>
        <w:rPr>
          <w:b/>
          <w:caps/>
          <w:color w:val="auto"/>
          <w:sz w:val="24"/>
          <w:szCs w:val="26"/>
        </w:rPr>
      </w:pPr>
      <w:r>
        <w:rPr>
          <w:b/>
          <w:caps/>
          <w:color w:val="auto"/>
          <w:sz w:val="24"/>
          <w:szCs w:val="26"/>
        </w:rPr>
        <w:t>Courses</w:t>
      </w:r>
      <w:r w:rsidR="00337309">
        <w:rPr>
          <w:b/>
          <w:caps/>
          <w:color w:val="auto"/>
          <w:sz w:val="24"/>
          <w:szCs w:val="26"/>
        </w:rPr>
        <w:t xml:space="preserve"> and CERTIFICATES:</w:t>
      </w:r>
    </w:p>
    <w:p w14:paraId="59487AFD" w14:textId="77777777" w:rsidR="00F72053" w:rsidRDefault="007E0E84">
      <w:pPr>
        <w:pStyle w:val="ListBullet"/>
      </w:pPr>
      <w:r>
        <w:t>PCP workshop at PCM workshop Oman - June 2022.</w:t>
      </w:r>
    </w:p>
    <w:p w14:paraId="4CA33285" w14:textId="77777777" w:rsidR="00F72053" w:rsidRDefault="007E0E84">
      <w:pPr>
        <w:pStyle w:val="ListBullet"/>
      </w:pPr>
      <w:r>
        <w:t>NEPOSH International General Certificate IGC 2022.</w:t>
      </w:r>
    </w:p>
    <w:p w14:paraId="2BD606C3" w14:textId="77777777" w:rsidR="00F72053" w:rsidRDefault="007E0E84">
      <w:pPr>
        <w:pStyle w:val="ListBullet"/>
      </w:pPr>
      <w:r>
        <w:t>NEPOS</w:t>
      </w:r>
      <w:r>
        <w:t>H Process safety Management certified 2018.</w:t>
      </w:r>
    </w:p>
    <w:p w14:paraId="4CCE36A3" w14:textId="763CA798" w:rsidR="00F72053" w:rsidRDefault="007E0E84">
      <w:pPr>
        <w:pStyle w:val="ListBullet"/>
      </w:pPr>
      <w:r>
        <w:t>Well control preparation</w:t>
      </w:r>
      <w:r w:rsidR="00337309">
        <w:t>.</w:t>
      </w:r>
    </w:p>
    <w:p w14:paraId="1E12F637" w14:textId="77777777" w:rsidR="00F72053" w:rsidRDefault="007E0E84">
      <w:pPr>
        <w:pStyle w:val="ListBullet"/>
      </w:pPr>
      <w:r>
        <w:t xml:space="preserve">Gas lift </w:t>
      </w:r>
      <w:r>
        <w:t>technology training program (</w:t>
      </w:r>
      <w:r>
        <w:t xml:space="preserve">valves debugging and </w:t>
      </w:r>
      <w:r>
        <w:t>maintenance operation)</w:t>
      </w:r>
      <w:r>
        <w:t>. Feb 2015.</w:t>
      </w:r>
    </w:p>
    <w:p w14:paraId="587C5E24" w14:textId="77777777" w:rsidR="00F72053" w:rsidRDefault="007E0E84">
      <w:pPr>
        <w:pStyle w:val="ListBullet"/>
      </w:pPr>
      <w:r>
        <w:t>Production Optimization using PIPESIM software – May 2014.</w:t>
      </w:r>
    </w:p>
    <w:p w14:paraId="56155335" w14:textId="7E213CA6" w:rsidR="00337309" w:rsidRDefault="00337309" w:rsidP="00337309">
      <w:pPr>
        <w:pStyle w:val="ListBullet"/>
      </w:pPr>
      <w:r>
        <w:rPr>
          <w:b/>
          <w:bCs/>
        </w:rPr>
        <w:t>PVTI</w:t>
      </w:r>
      <w:r>
        <w:t xml:space="preserve"> Software – July 2012.</w:t>
      </w:r>
    </w:p>
    <w:p w14:paraId="363473D4" w14:textId="7111E1EE" w:rsidR="00F72053" w:rsidRDefault="007E0E84">
      <w:pPr>
        <w:pStyle w:val="ListBullet"/>
      </w:pPr>
      <w:r>
        <w:t>Fundamentals Oil Field Manager (OF</w:t>
      </w:r>
      <w:r>
        <w:t>M) Software - May 2011.</w:t>
      </w:r>
    </w:p>
    <w:p w14:paraId="2E8A98A1" w14:textId="77777777" w:rsidR="00F72053" w:rsidRDefault="007E0E84">
      <w:pPr>
        <w:pStyle w:val="ListBullet"/>
      </w:pPr>
      <w:r>
        <w:t>Basic Reservoir Engineering Practice, and Numerical Simulation for Water Flooding and EOR - September 2011.</w:t>
      </w:r>
    </w:p>
    <w:p w14:paraId="160E248B" w14:textId="77777777" w:rsidR="00F72053" w:rsidRDefault="00F72053">
      <w:pPr>
        <w:pStyle w:val="ListBullet"/>
        <w:numPr>
          <w:ilvl w:val="0"/>
          <w:numId w:val="0"/>
        </w:numPr>
        <w:rPr>
          <w:b/>
          <w:caps/>
          <w:color w:val="auto"/>
          <w:sz w:val="16"/>
          <w:szCs w:val="18"/>
        </w:rPr>
      </w:pPr>
    </w:p>
    <w:p w14:paraId="379CA9FC" w14:textId="77777777" w:rsidR="00F72053" w:rsidRDefault="007E0E84">
      <w:pPr>
        <w:pStyle w:val="ListBullet"/>
        <w:numPr>
          <w:ilvl w:val="0"/>
          <w:numId w:val="0"/>
        </w:numPr>
        <w:rPr>
          <w:b/>
          <w:caps/>
          <w:color w:val="auto"/>
          <w:sz w:val="24"/>
          <w:szCs w:val="26"/>
        </w:rPr>
      </w:pPr>
      <w:r>
        <w:rPr>
          <w:b/>
          <w:caps/>
          <w:color w:val="auto"/>
          <w:sz w:val="24"/>
          <w:szCs w:val="26"/>
        </w:rPr>
        <w:t>Other Skills</w:t>
      </w:r>
    </w:p>
    <w:p w14:paraId="1031F8F3" w14:textId="77777777" w:rsidR="00F72053" w:rsidRDefault="007E0E84">
      <w:pPr>
        <w:pStyle w:val="ListBullet"/>
        <w:rPr>
          <w:color w:val="auto"/>
        </w:rPr>
      </w:pPr>
      <w:r>
        <w:rPr>
          <w:color w:val="auto"/>
        </w:rPr>
        <w:t xml:space="preserve">Initiative Person, </w:t>
      </w:r>
      <w:proofErr w:type="spellStart"/>
      <w:r>
        <w:rPr>
          <w:color w:val="auto"/>
        </w:rPr>
        <w:t>Self Motivator</w:t>
      </w:r>
      <w:proofErr w:type="spellEnd"/>
      <w:r>
        <w:rPr>
          <w:color w:val="auto"/>
        </w:rPr>
        <w:t>.</w:t>
      </w:r>
    </w:p>
    <w:p w14:paraId="682831EE" w14:textId="77777777" w:rsidR="00F72053" w:rsidRDefault="007E0E84">
      <w:pPr>
        <w:pStyle w:val="ListBullet"/>
        <w:rPr>
          <w:color w:val="auto"/>
        </w:rPr>
      </w:pPr>
      <w:r>
        <w:rPr>
          <w:color w:val="auto"/>
        </w:rPr>
        <w:t xml:space="preserve">High ability to work under pressure (Challenges), </w:t>
      </w:r>
    </w:p>
    <w:p w14:paraId="69106561" w14:textId="77777777" w:rsidR="00F72053" w:rsidRDefault="007E0E84">
      <w:pPr>
        <w:pStyle w:val="ListBullet"/>
        <w:rPr>
          <w:color w:val="auto"/>
        </w:rPr>
      </w:pPr>
      <w:r>
        <w:rPr>
          <w:color w:val="auto"/>
        </w:rPr>
        <w:t>Good adaptability with new different conditions</w:t>
      </w:r>
      <w:r>
        <w:rPr>
          <w:color w:val="auto"/>
        </w:rPr>
        <w:t xml:space="preserve"> in short period of time.</w:t>
      </w:r>
    </w:p>
    <w:p w14:paraId="350E25FC" w14:textId="77777777" w:rsidR="00F72053" w:rsidRDefault="007E0E84">
      <w:pPr>
        <w:pStyle w:val="ListBullet"/>
        <w:rPr>
          <w:color w:val="auto"/>
        </w:rPr>
      </w:pPr>
      <w:r>
        <w:rPr>
          <w:color w:val="auto"/>
        </w:rPr>
        <w:t>English language: Good in Speaking, listening, and writing</w:t>
      </w:r>
      <w:r>
        <w:rPr>
          <w:color w:val="auto"/>
        </w:rPr>
        <w:t xml:space="preserve"> (IELTS band 7).</w:t>
      </w:r>
    </w:p>
    <w:p w14:paraId="7AD41606" w14:textId="1E0FE0C2" w:rsidR="00F72053" w:rsidRDefault="007E0E84">
      <w:pPr>
        <w:pStyle w:val="ListBullet"/>
        <w:rPr>
          <w:color w:val="auto"/>
        </w:rPr>
      </w:pPr>
      <w:r>
        <w:rPr>
          <w:color w:val="auto"/>
        </w:rPr>
        <w:t xml:space="preserve">Proficient </w:t>
      </w:r>
      <w:r>
        <w:rPr>
          <w:color w:val="auto"/>
        </w:rPr>
        <w:t>user for MS office (Excel</w:t>
      </w:r>
      <w:r>
        <w:rPr>
          <w:color w:val="auto"/>
        </w:rPr>
        <w:t>, Word and Power poin</w:t>
      </w:r>
      <w:r>
        <w:rPr>
          <w:color w:val="auto"/>
        </w:rPr>
        <w:t>t).</w:t>
      </w:r>
    </w:p>
    <w:p w14:paraId="355DF072" w14:textId="77777777" w:rsidR="00F72053" w:rsidRDefault="00F72053">
      <w:pPr>
        <w:pStyle w:val="ListBullet"/>
        <w:numPr>
          <w:ilvl w:val="0"/>
          <w:numId w:val="0"/>
        </w:numPr>
        <w:rPr>
          <w:b/>
          <w:caps/>
          <w:color w:val="auto"/>
          <w:sz w:val="24"/>
          <w:szCs w:val="26"/>
        </w:rPr>
      </w:pPr>
    </w:p>
    <w:p w14:paraId="6FDE2073" w14:textId="77777777" w:rsidR="00F72053" w:rsidRDefault="007E0E84">
      <w:pPr>
        <w:pStyle w:val="ListBullet"/>
        <w:numPr>
          <w:ilvl w:val="0"/>
          <w:numId w:val="0"/>
        </w:numPr>
        <w:rPr>
          <w:b/>
          <w:color w:val="2A7B88"/>
          <w:sz w:val="28"/>
          <w:szCs w:val="32"/>
          <w:u w:val="single"/>
        </w:rPr>
      </w:pPr>
      <w:r>
        <w:rPr>
          <w:b/>
          <w:color w:val="2A7B88"/>
          <w:sz w:val="28"/>
          <w:szCs w:val="32"/>
          <w:u w:val="single"/>
        </w:rPr>
        <w:t xml:space="preserve">REFERENCE </w:t>
      </w:r>
    </w:p>
    <w:p w14:paraId="378FD037" w14:textId="77777777" w:rsidR="00F72053" w:rsidRDefault="007E0E84">
      <w:pPr>
        <w:pStyle w:val="ListBullet"/>
        <w:rPr>
          <w:color w:val="auto"/>
        </w:rPr>
      </w:pPr>
      <w:r>
        <w:rPr>
          <w:color w:val="auto"/>
        </w:rPr>
        <w:t>Available upon request</w:t>
      </w:r>
    </w:p>
    <w:sectPr w:rsidR="00F72053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96CD" w14:textId="77777777" w:rsidR="00000000" w:rsidRDefault="007E0E84">
      <w:pPr>
        <w:spacing w:after="0"/>
      </w:pPr>
      <w:r>
        <w:separator/>
      </w:r>
    </w:p>
  </w:endnote>
  <w:endnote w:type="continuationSeparator" w:id="0">
    <w:p w14:paraId="6BAC2160" w14:textId="77777777" w:rsidR="00000000" w:rsidRDefault="007E0E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HG明朝B"/>
    <w:charset w:val="00"/>
    <w:family w:val="auto"/>
    <w:pitch w:val="default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2B31" w14:textId="77777777" w:rsidR="00F72053" w:rsidRDefault="007E0E8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B250" w14:textId="77777777" w:rsidR="00000000" w:rsidRDefault="007E0E84">
      <w:pPr>
        <w:spacing w:after="0"/>
      </w:pPr>
      <w:r>
        <w:separator/>
      </w:r>
    </w:p>
  </w:footnote>
  <w:footnote w:type="continuationSeparator" w:id="0">
    <w:p w14:paraId="3A794373" w14:textId="77777777" w:rsidR="00000000" w:rsidRDefault="007E0E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4B66D57E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00000001"/>
    <w:multiLevelType w:val="singleLevel"/>
    <w:tmpl w:val="5AF24DD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00000002"/>
    <w:multiLevelType w:val="singleLevel"/>
    <w:tmpl w:val="9386E0C4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90407F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CD76DE80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1406858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CDAA9E5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149629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00000009"/>
    <w:multiLevelType w:val="singleLevel"/>
    <w:tmpl w:val="AFA04332"/>
    <w:lvl w:ilvl="0">
      <w:start w:val="1"/>
      <w:numFmt w:val="bullet"/>
      <w:lvlText w:val="·"/>
      <w:lvlJc w:val="left"/>
      <w:pPr>
        <w:tabs>
          <w:tab w:val="left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0000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000000B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left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0D"/>
    <w:multiLevelType w:val="hybridMultilevel"/>
    <w:tmpl w:val="6BD07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11AAF9D8"/>
    <w:lvl w:ilvl="0" w:tplc="48346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0000010"/>
    <w:multiLevelType w:val="multilevel"/>
    <w:tmpl w:val="72A0CD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10107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0000013"/>
    <w:multiLevelType w:val="hybridMultilevel"/>
    <w:tmpl w:val="5900EE0A"/>
    <w:lvl w:ilvl="0" w:tplc="48346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000001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00000016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left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00000018"/>
    <w:multiLevelType w:val="hybridMultilevel"/>
    <w:tmpl w:val="ED660D10"/>
    <w:lvl w:ilvl="0" w:tplc="48346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346D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23663">
    <w:abstractNumId w:val="11"/>
  </w:num>
  <w:num w:numId="2" w16cid:durableId="808671149">
    <w:abstractNumId w:val="22"/>
  </w:num>
  <w:num w:numId="3" w16cid:durableId="1031958944">
    <w:abstractNumId w:val="9"/>
  </w:num>
  <w:num w:numId="4" w16cid:durableId="1396199146">
    <w:abstractNumId w:val="9"/>
    <w:lvlOverride w:ilvl="0">
      <w:startOverride w:val="1"/>
    </w:lvlOverride>
  </w:num>
  <w:num w:numId="5" w16cid:durableId="1263493023">
    <w:abstractNumId w:val="9"/>
    <w:lvlOverride w:ilvl="0">
      <w:startOverride w:val="1"/>
    </w:lvlOverride>
  </w:num>
  <w:num w:numId="6" w16cid:durableId="71776808">
    <w:abstractNumId w:val="9"/>
    <w:lvlOverride w:ilvl="0">
      <w:startOverride w:val="1"/>
    </w:lvlOverride>
  </w:num>
  <w:num w:numId="7" w16cid:durableId="835921747">
    <w:abstractNumId w:val="8"/>
  </w:num>
  <w:num w:numId="8" w16cid:durableId="1931694660">
    <w:abstractNumId w:val="7"/>
  </w:num>
  <w:num w:numId="9" w16cid:durableId="975991199">
    <w:abstractNumId w:val="6"/>
  </w:num>
  <w:num w:numId="10" w16cid:durableId="191187991">
    <w:abstractNumId w:val="5"/>
  </w:num>
  <w:num w:numId="11" w16cid:durableId="1334407179">
    <w:abstractNumId w:val="4"/>
  </w:num>
  <w:num w:numId="12" w16cid:durableId="1719161066">
    <w:abstractNumId w:val="3"/>
  </w:num>
  <w:num w:numId="13" w16cid:durableId="247230934">
    <w:abstractNumId w:val="2"/>
  </w:num>
  <w:num w:numId="14" w16cid:durableId="357783526">
    <w:abstractNumId w:val="1"/>
  </w:num>
  <w:num w:numId="15" w16cid:durableId="1969433702">
    <w:abstractNumId w:val="0"/>
  </w:num>
  <w:num w:numId="16" w16cid:durableId="405496851">
    <w:abstractNumId w:val="15"/>
  </w:num>
  <w:num w:numId="17" w16cid:durableId="496848041">
    <w:abstractNumId w:val="20"/>
  </w:num>
  <w:num w:numId="18" w16cid:durableId="1984390117">
    <w:abstractNumId w:val="12"/>
  </w:num>
  <w:num w:numId="19" w16cid:durableId="1505197560">
    <w:abstractNumId w:val="18"/>
  </w:num>
  <w:num w:numId="20" w16cid:durableId="779104727">
    <w:abstractNumId w:val="10"/>
  </w:num>
  <w:num w:numId="21" w16cid:durableId="488324274">
    <w:abstractNumId w:val="23"/>
  </w:num>
  <w:num w:numId="22" w16cid:durableId="1469662725">
    <w:abstractNumId w:val="21"/>
  </w:num>
  <w:num w:numId="23" w16cid:durableId="665479129">
    <w:abstractNumId w:val="16"/>
  </w:num>
  <w:num w:numId="24" w16cid:durableId="2063560297">
    <w:abstractNumId w:val="11"/>
  </w:num>
  <w:num w:numId="25" w16cid:durableId="1866206815">
    <w:abstractNumId w:val="11"/>
  </w:num>
  <w:num w:numId="26" w16cid:durableId="787546326">
    <w:abstractNumId w:val="13"/>
  </w:num>
  <w:num w:numId="27" w16cid:durableId="426393379">
    <w:abstractNumId w:val="19"/>
  </w:num>
  <w:num w:numId="28" w16cid:durableId="598759817">
    <w:abstractNumId w:val="11"/>
  </w:num>
  <w:num w:numId="29" w16cid:durableId="1008362159">
    <w:abstractNumId w:val="14"/>
  </w:num>
  <w:num w:numId="30" w16cid:durableId="712928963">
    <w:abstractNumId w:val="24"/>
  </w:num>
  <w:num w:numId="31" w16cid:durableId="1725594932">
    <w:abstractNumId w:val="11"/>
  </w:num>
  <w:num w:numId="32" w16cid:durableId="656761678">
    <w:abstractNumId w:val="11"/>
  </w:num>
  <w:num w:numId="33" w16cid:durableId="506135546">
    <w:abstractNumId w:val="11"/>
  </w:num>
  <w:num w:numId="34" w16cid:durableId="1879704940">
    <w:abstractNumId w:val="17"/>
  </w:num>
  <w:num w:numId="35" w16cid:durableId="45880760">
    <w:abstractNumId w:val="11"/>
  </w:num>
  <w:num w:numId="36" w16cid:durableId="860126229">
    <w:abstractNumId w:val="11"/>
  </w:num>
  <w:num w:numId="37" w16cid:durableId="1685741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053"/>
    <w:rsid w:val="00337309"/>
    <w:rsid w:val="007E0E84"/>
    <w:rsid w:val="00F7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6963"/>
  <w15:docId w15:val="{2B4F6D6D-867C-4448-A4C8-6AC405D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HG明朝B" w:hAnsi="Cambria" w:cs="Times New Roman"/>
        <w:color w:val="404040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320" w:after="100"/>
      <w:contextualSpacing/>
      <w:outlineLvl w:val="0"/>
    </w:pPr>
    <w:rPr>
      <w:b/>
      <w:color w:val="2A7B8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60" w:after="40"/>
      <w:contextualSpacing/>
      <w:outlineLvl w:val="1"/>
    </w:pPr>
    <w:rPr>
      <w:b/>
      <w:caps/>
      <w:color w:val="262626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bottom w:val="single" w:sz="12" w:space="4" w:color="39A5B7"/>
      </w:pBdr>
      <w:spacing w:after="120"/>
      <w:contextualSpacing/>
    </w:pPr>
    <w:rPr>
      <w:color w:val="2A7B88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="Cambria" w:eastAsia="HG明朝B" w:hAnsi="Cambria" w:cs="Times New Roman"/>
      <w:color w:val="2A7B88"/>
      <w:kern w:val="28"/>
      <w:sz w:val="56"/>
    </w:rPr>
  </w:style>
  <w:style w:type="character" w:styleId="PlaceholderText">
    <w:name w:val="Placeholder Text"/>
    <w:basedOn w:val="DefaultParagraphFont"/>
    <w:uiPriority w:val="99"/>
    <w:rPr>
      <w:color w:val="393939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spacing w:after="0"/>
      <w:jc w:val="right"/>
    </w:pPr>
    <w:rPr>
      <w:color w:val="2A7B88"/>
    </w:rPr>
  </w:style>
  <w:style w:type="character" w:customStyle="1" w:styleId="FooterChar">
    <w:name w:val="Footer Char"/>
    <w:basedOn w:val="DefaultParagraphFont"/>
    <w:link w:val="Footer"/>
    <w:uiPriority w:val="99"/>
    <w:rPr>
      <w:color w:val="2A7B8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HG明朝B" w:hAnsi="Cambria" w:cs="Times New Roman"/>
      <w:b/>
      <w:color w:val="2A7B8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HG明朝B" w:hAnsi="Cambria" w:cs="Times New Roman"/>
      <w:b/>
      <w:caps/>
      <w:color w:val="262626"/>
      <w:sz w:val="24"/>
      <w:szCs w:val="26"/>
    </w:rPr>
  </w:style>
  <w:style w:type="paragraph" w:styleId="TOCHeading">
    <w:name w:val="TOC Heading"/>
    <w:basedOn w:val="Heading1"/>
    <w:next w:val="Normal"/>
    <w:uiPriority w:val="39"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A7B8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2A7B88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A7B88"/>
    </w:rPr>
  </w:style>
  <w:style w:type="paragraph" w:styleId="ListNumber">
    <w:name w:val="List Number"/>
    <w:basedOn w:val="Normal"/>
    <w:uiPriority w:val="11"/>
    <w:qFormat/>
    <w:pPr>
      <w:numPr>
        <w:numId w:val="2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rPr>
      <w:color w:val="7B4968"/>
      <w:u w:val="single"/>
    </w:rPr>
  </w:style>
  <w:style w:type="character" w:styleId="Hyperlink">
    <w:name w:val="Hyperlink"/>
    <w:basedOn w:val="DefaultParagraphFont"/>
    <w:uiPriority w:val="99"/>
    <w:rPr>
      <w:color w:val="2A7B88"/>
      <w:u w:val="single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Cs w:val="16"/>
    </w:rPr>
  </w:style>
  <w:style w:type="paragraph" w:styleId="BlockText">
    <w:name w:val="Block Text"/>
    <w:basedOn w:val="Normal"/>
    <w:uiPriority w:val="99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i/>
      <w:iCs/>
      <w:color w:val="2A7B8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szCs w:val="16"/>
    </w:rPr>
  </w:style>
  <w:style w:type="character" w:styleId="CommentReference">
    <w:name w:val="annotation reference"/>
    <w:basedOn w:val="DefaultParagraphFont"/>
    <w:uiPriority w:val="99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HG明朝B" w:hAnsi="Cambria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HG明朝B" w:hAnsi="Cambria" w:cs="Times New Roman"/>
      <w:i/>
      <w:iCs/>
      <w:color w:val="272727"/>
      <w:szCs w:val="21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i/>
      <w:iCs/>
      <w:color w:val="4D4D4D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Cs w:val="20"/>
    </w:rPr>
  </w:style>
  <w:style w:type="paragraph" w:styleId="EnvelopeReturn">
    <w:name w:val="envelope return"/>
    <w:basedOn w:val="Normal"/>
    <w:uiPriority w:val="99"/>
    <w:pPr>
      <w:spacing w:after="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Cs w:val="20"/>
    </w:rPr>
  </w:style>
  <w:style w:type="character" w:styleId="HTMLCode">
    <w:name w:val="HTML Code"/>
    <w:basedOn w:val="DefaultParagraphFont"/>
    <w:uiPriority w:val="9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Cs w:val="21"/>
    </w:rPr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/>
      <w:kern w:val="20"/>
      <w:sz w:val="20"/>
      <w:szCs w:val="20"/>
    </w:rPr>
  </w:style>
  <w:style w:type="paragraph" w:styleId="ListParagraph">
    <w:name w:val="List Paragraph"/>
    <w:basedOn w:val="Normal"/>
    <w:uiPriority w:val="34"/>
    <w:qFormat/>
    <w:pPr>
      <w:bidi/>
      <w:spacing w:after="0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1C083-B78F-45C0-A132-5BE6926C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Fula Prod. Technologist[BA]&lt;D&amp;P&gt;</dc:creator>
  <cp:lastModifiedBy>Hussam Greynat</cp:lastModifiedBy>
  <cp:revision>25</cp:revision>
  <cp:lastPrinted>2017-06-14T12:34:00Z</cp:lastPrinted>
  <dcterms:created xsi:type="dcterms:W3CDTF">2022-06-25T09:11:00Z</dcterms:created>
  <dcterms:modified xsi:type="dcterms:W3CDTF">2022-10-30T08:49:00Z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1a0eb0443eac44479abd178465f96392</vt:lpwstr>
  </property>
</Properties>
</file>