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body>
    <w:p>
      <w:pPr>
        <w:pStyle w:val="Para0"/>
        <w:spacing w:line="240" w:lineRule="auto"/>
        <w:ind w:left="0" w:hanging="0"/>
        <w:rPr>
          <w:sz w:val="20"/>
          <w:szCs w:val="20"/>
          <w:rFonts w:ascii="Times New Roman" w:eastAsia="MS Mincho" w:hAnsi="Times New Roman" w:hint="default"/>
        </w:rPr>
      </w:pPr>
      <w:r>
        <w:rPr>
          <w:rStyle w:val="Character1"/>
          <w:i/>
          <w:b/>
          <w:u w:val="single" w:color="FFFFFF"/>
          <w:sz w:val="28"/>
          <w:szCs w:val="28"/>
        </w:rPr>
        <w:t xml:space="preserve">Curriculum vitae                          </w:t>
      </w:r>
    </w:p>
    <w:p>
      <w:pPr>
        <w:pStyle w:val="Para1"/>
        <w:spacing w:line="240" w:lineRule="auto"/>
        <w:ind w:left="0" w:hanging="0"/>
        <w:rPr>
          <w:sz w:val="20"/>
          <w:szCs w:val="20"/>
          <w:rFonts w:ascii="Times New Roman" w:eastAsia="MS Mincho" w:hAnsi="Times New Roman" w:hint="default"/>
        </w:rPr>
      </w:pPr>
      <w:r>
        <w:rPr>
          <w:rFonts w:ascii="Times New Roman" w:eastAsia="MS Mincho" w:hAnsi="Times New Roman" w:hint="default"/>
          <w:sz w:val="24"/>
          <w:szCs w:val="24"/>
        </w:rPr>
        <w:drawing>
          <wp:inline distT="0" distB="0" distL="0" distR="0">
            <wp:extent cx="1492250" cy="1336040"/>
            <wp:effectExtent l="19050" t="0" r="0" b="0"/>
            <wp:docPr id="9" name="Picture 1" descr="/storage/emulated/0/.polarisOffice5/polarisTemp/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storage/emulated/0/.polarisOffice5/polarisTemp/image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92885" cy="1336675"/>
                    </a:xfrm>
                    <a:prstGeom prst="rect"/>
                    <a:noFill/>
                    <a:ln w="3175" cap="flat" cmpd="sng">
                      <a:noFill/>
                      <a:prstDash/>
                      <a:miter lim="800000"/>
                    </a:ln>
                  </pic:spPr>
                </pic:pic>
              </a:graphicData>
            </a:graphic>
          </wp:inline>
        </w:drawing>
      </w:r>
    </w:p>
    <w:p>
      <w:pPr>
        <w:pStyle w:val="Para2"/>
        <w:spacing w:line="240" w:lineRule="auto"/>
        <w:ind w:left="0" w:hanging="0"/>
        <w:rPr>
          <w:sz w:val="20"/>
          <w:szCs w:val="20"/>
          <w:rFonts w:ascii="Garamond" w:eastAsia="Garamond" w:hAnsi="Garamond" w:hint="default"/>
        </w:rPr>
      </w:pPr>
    </w:p>
    <w:p>
      <w:pPr>
        <w:pStyle w:val="Para3"/>
        <w:spacing w:line="240" w:lineRule="auto"/>
        <w:ind w:left="0" w:hanging="0"/>
        <w:rPr>
          <w:sz w:val="20"/>
          <w:szCs w:val="20"/>
          <w:rFonts w:ascii="Garamond" w:eastAsia="Garamond" w:hAnsi="Garamond" w:hint="default"/>
        </w:rPr>
      </w:pPr>
      <w:r>
        <w:rPr>
          <w:rStyle w:val="Character5"/>
          <w:b/>
          <w:sz w:val="28"/>
          <w:szCs w:val="28"/>
        </w:rPr>
        <w:t xml:space="preserve">Iyad Mohamed Abbas Fathi</w:t>
      </w:r>
    </w:p>
    <w:p>
      <w:pPr>
        <w:pStyle w:val="Para3"/>
        <w:spacing w:line="240" w:lineRule="auto"/>
        <w:ind w:left="0" w:hanging="0"/>
        <w:rPr>
          <w:sz w:val="20"/>
          <w:szCs w:val="20"/>
          <w:rFonts w:ascii="Garamond" w:eastAsia="Garamond" w:hAnsi="Garamond" w:hint="default"/>
        </w:rPr>
      </w:pPr>
      <w:r>
        <w:rPr>
          <w:rStyle w:val="Character6"/>
          <w:b/>
          <w:sz w:val="32"/>
          <w:szCs w:val="32"/>
        </w:rPr>
        <w:t xml:space="preserve">Electrical Engineer</w:t>
      </w:r>
    </w:p>
    <w:p>
      <w:pPr>
        <w:pStyle w:val="Para3"/>
        <w:spacing w:line="240" w:lineRule="auto"/>
        <w:ind w:left="0" w:hanging="0"/>
        <w:rPr>
          <w:sz w:val="20"/>
          <w:szCs w:val="20"/>
          <w:rFonts w:ascii="Garamond" w:eastAsia="Garamond" w:hAnsi="Garamond" w:hint="default"/>
        </w:rPr>
      </w:pPr>
      <w:r>
        <w:rPr>
          <w:rStyle w:val="Character6"/>
          <w:b/>
          <w:sz w:val="32"/>
          <w:szCs w:val="32"/>
        </w:rPr>
        <w:t xml:space="preserve">+ 10 years Experience </w:t>
      </w:r>
    </w:p>
    <w:p>
      <w:pPr>
        <w:pStyle w:val="Para2"/>
        <w:spacing w:line="240" w:lineRule="auto"/>
        <w:ind w:left="0" w:hanging="0"/>
        <w:rPr>
          <w:sz w:val="20"/>
          <w:szCs w:val="20"/>
          <w:rFonts w:ascii="Times New Roman" w:eastAsia="MS Mincho" w:hAnsi="Times New Roman" w:hint="default"/>
        </w:rPr>
      </w:pPr>
      <w:r>
        <w:rPr>
          <w:rStyle w:val="Character7"/>
          <w:sz w:val="24"/>
          <w:szCs w:val="24"/>
        </w:rPr>
        <w:tab/>
      </w:r>
      <w:r>
        <w:rPr>
          <w:rStyle w:val="Character7"/>
          <w:sz w:val="24"/>
          <w:szCs w:val="24"/>
        </w:rPr>
        <w:tab/>
      </w:r>
      <w:r>
        <w:rPr>
          <w:rStyle w:val="Character7"/>
          <w:sz w:val="24"/>
          <w:szCs w:val="24"/>
        </w:rPr>
        <w:tab/>
      </w:r>
      <w:r>
        <w:rPr>
          <w:rStyle w:val="Character7"/>
          <w:sz w:val="24"/>
          <w:szCs w:val="24"/>
        </w:rPr>
        <w:tab/>
      </w:r>
      <w:r>
        <w:rPr>
          <w:rStyle w:val="Character7"/>
          <w:sz w:val="24"/>
          <w:szCs w:val="24"/>
        </w:rPr>
        <w:tab/>
      </w:r>
      <w:r>
        <w:rPr>
          <w:rStyle w:val="Character7"/>
          <w:sz w:val="24"/>
          <w:szCs w:val="24"/>
        </w:rPr>
        <w:t xml:space="preserve">                                              </w:t>
      </w:r>
      <w:r>
        <w:rPr>
          <w:rStyle w:val="Character7"/>
          <w:sz w:val="24"/>
          <w:szCs w:val="24"/>
        </w:rPr>
        <w:t>iyad_kamil@hotmail.com</w:t>
      </w:r>
    </w:p>
    <w:p>
      <w:pPr>
        <w:pStyle w:val="Para1"/>
        <w:spacing w:line="240" w:lineRule="auto"/>
        <w:ind w:left="0" w:hanging="0"/>
        <w:rPr>
          <w:sz w:val="20"/>
          <w:szCs w:val="20"/>
          <w:rFonts w:ascii="Times New Roman" w:eastAsia="MS Mincho" w:hAnsi="Times New Roman" w:hint="default"/>
        </w:rPr>
      </w:pPr>
      <w:r>
        <w:rPr>
          <w:rStyle w:val="Character2"/>
          <w:sz w:val="24"/>
          <w:szCs w:val="24"/>
        </w:rPr>
        <w:t xml:space="preserve">iyad.cs@gmail.com   </w:t>
      </w:r>
    </w:p>
    <w:p>
      <w:pPr>
        <w:pStyle w:val="Para1"/>
        <w:spacing w:line="240" w:lineRule="auto"/>
        <w:ind w:left="0" w:hanging="0"/>
        <w:rPr>
          <w:sz w:val="20"/>
          <w:szCs w:val="20"/>
          <w:rFonts w:ascii="Times New Roman" w:eastAsia="MS Mincho" w:hAnsi="Times New Roman" w:hint="default"/>
        </w:rPr>
      </w:pPr>
      <w:r>
        <w:rPr>
          <w:rStyle w:val="Character2"/>
          <w:sz w:val="24"/>
          <w:szCs w:val="24"/>
        </w:rPr>
        <w:t xml:space="preserve">Skype account: Iyad Fathi </w:t>
      </w:r>
    </w:p>
    <w:p>
      <w:pPr>
        <w:pStyle w:val="Para2"/>
        <w:spacing w:line="240" w:lineRule="auto"/>
        <w:ind w:left="0" w:hanging="0"/>
        <w:rPr>
          <w:sz w:val="20"/>
          <w:szCs w:val="20"/>
          <w:rFonts w:ascii="Garamond" w:eastAsia="Garamond" w:hAnsi="Garamond" w:hint="default"/>
        </w:rPr>
      </w:pPr>
      <w:r>
        <w:rPr>
          <w:rStyle w:val="Character8"/>
          <w:b/>
          <w:sz w:val="24"/>
          <w:szCs w:val="24"/>
        </w:rPr>
        <w:t xml:space="preserve"> Tel: +249122904891   </w:t>
      </w:r>
      <w:r>
        <w:rPr>
          <w:rStyle w:val="Character7"/>
          <w:sz w:val="24"/>
          <w:szCs w:val="24"/>
        </w:rPr>
        <w:t xml:space="preserve">         </w:t>
      </w:r>
    </w:p>
    <w:tbl>
      <w:tblPr>
        <w:tblStyle w:val="Default Table"/>
        <w:tblCellMar w:top="0" w:left="99" w:bottom="0" w:right="99"/>
        <w:tblW w:w="8856" w:type="auto"/>
        <w:tblInd w:w="60" w:type="dxa"/>
        <w:tblLook w:val="0000"/>
      </w:tblPr>
      <w:tblGrid>
        <w:gridCol w:w="8856"/>
      </w:tblGrid>
      <w:tr>
        <w:tc>
          <w:tcPr>
            <w:tcW w:w="8856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auto" w:fill="FCFCFC"/>
          </w:tcPr>
          <w:p>
            <w:pPr>
              <w:pStyle w:val="Para4"/>
              <w:spacing w:line="240" w:lineRule="auto"/>
              <w:ind w:left="0" w:hanging="0"/>
              <w:rPr>
                <w:sz w:val="20"/>
                <w:szCs w:val="20"/>
                <w:rFonts w:ascii="Garamond" w:eastAsia="Garamond" w:hAnsi="Garamond" w:hint="default"/>
              </w:rPr>
            </w:pPr>
            <w:r>
              <w:rPr>
                <w:rStyle w:val="Character9"/>
                <w:b/>
                <w:color w:val="FFFFFF"/>
                <w:sz w:val="28"/>
                <w:szCs w:val="28"/>
              </w:rPr>
              <w:t xml:space="preserve">Personal Details</w:t>
            </w:r>
          </w:p>
        </w:tc>
      </w:tr>
    </w:tbl>
    <w:p>
      <w:pPr>
        <w:pStyle w:val="Para3"/>
        <w:spacing w:line="240" w:lineRule="auto"/>
        <w:ind w:left="0" w:hanging="0"/>
        <w:rPr>
          <w:sz w:val="20"/>
          <w:szCs w:val="20"/>
          <w:rFonts w:ascii="Garamond" w:eastAsia="Garamond" w:hAnsi="Garamond" w:hint="default"/>
        </w:rPr>
      </w:pPr>
    </w:p>
    <w:p>
      <w:pPr>
        <w:pStyle w:val="a3"/>
        <w:numPr>
          <w:ilvl w:val="0"/>
          <w:numId w:val="1"/>
        </w:numPr>
        <w:jc w:val="left"/>
        <w:spacing w:line="360" w:lineRule="auto"/>
        <w:ind w:left="720" w:hanging="360"/>
        <w:rPr>
          <w:sz w:val="20"/>
          <w:szCs w:val="20"/>
          <w:rFonts w:ascii="Garamond" w:eastAsia="Garamond" w:hAnsi="Garamond" w:hint="default"/>
        </w:rPr>
      </w:pPr>
      <w:r>
        <w:rPr>
          <w:rStyle w:val="Character7"/>
          <w:sz w:val="24"/>
          <w:szCs w:val="24"/>
        </w:rPr>
        <w:t xml:space="preserve">Gender </w:t>
      </w:r>
      <w:r>
        <w:rPr>
          <w:rStyle w:val="Character7"/>
          <w:sz w:val="24"/>
          <w:szCs w:val="24"/>
        </w:rPr>
        <w:tab/>
      </w:r>
      <w:r>
        <w:rPr>
          <w:rStyle w:val="Character7"/>
          <w:sz w:val="24"/>
          <w:szCs w:val="24"/>
        </w:rPr>
        <w:tab/>
      </w:r>
      <w:r>
        <w:rPr>
          <w:rStyle w:val="Character7"/>
          <w:sz w:val="24"/>
          <w:szCs w:val="24"/>
        </w:rPr>
        <w:tab/>
      </w:r>
      <w:r>
        <w:rPr>
          <w:rStyle w:val="Character7"/>
          <w:sz w:val="24"/>
          <w:szCs w:val="24"/>
        </w:rPr>
        <w:t xml:space="preserve">  : Male</w:t>
      </w:r>
    </w:p>
    <w:p>
      <w:pPr>
        <w:pStyle w:val="a3"/>
        <w:numPr>
          <w:ilvl w:val="0"/>
          <w:numId w:val="1"/>
        </w:numPr>
        <w:jc w:val="left"/>
        <w:spacing w:line="360" w:lineRule="auto"/>
        <w:ind w:left="720" w:hanging="360"/>
        <w:rPr>
          <w:sz w:val="24"/>
          <w:szCs w:val="24"/>
          <w:sz w:val="24"/>
          <w:szCs w:val="24"/>
          <w:rFonts w:ascii="Garamond" w:eastAsia="Garamond" w:hAnsi="Garamond" w:hint="default"/>
        </w:rPr>
      </w:pPr>
      <w:r>
        <w:rPr>
          <w:rStyle w:val="Character7"/>
          <w:sz w:val="24"/>
          <w:szCs w:val="24"/>
        </w:rPr>
        <w:t xml:space="preserve">Date of Birth</w:t>
      </w:r>
      <w:r>
        <w:rPr>
          <w:rStyle w:val="Character7"/>
          <w:sz w:val="24"/>
          <w:szCs w:val="24"/>
        </w:rPr>
        <w:tab/>
      </w:r>
      <w:r>
        <w:rPr>
          <w:rStyle w:val="Character7"/>
          <w:sz w:val="24"/>
          <w:szCs w:val="24"/>
        </w:rPr>
        <w:tab/>
      </w:r>
      <w:r>
        <w:rPr>
          <w:rStyle w:val="Character7"/>
          <w:sz w:val="24"/>
          <w:szCs w:val="24"/>
        </w:rPr>
        <w:tab/>
      </w:r>
      <w:r>
        <w:rPr>
          <w:rStyle w:val="Character7"/>
          <w:sz w:val="24"/>
          <w:szCs w:val="24"/>
        </w:rPr>
        <w:t xml:space="preserve">  : 27</w:t>
      </w:r>
      <w:r>
        <w:rPr>
          <w:rStyle w:val="Character16"/>
          <w:vertAlign w:val="superscript"/>
          <w:sz w:val="24"/>
          <w:szCs w:val="24"/>
        </w:rPr>
        <w:t>th</w:t>
      </w:r>
      <w:r>
        <w:rPr>
          <w:rStyle w:val="Character7"/>
          <w:sz w:val="24"/>
          <w:szCs w:val="24"/>
        </w:rPr>
        <w:t xml:space="preserve"> October 1986 </w:t>
      </w:r>
    </w:p>
    <w:p>
      <w:pPr>
        <w:pStyle w:val="a3"/>
        <w:numPr>
          <w:ilvl w:val="0"/>
          <w:numId w:val="1"/>
        </w:numPr>
        <w:jc w:val="left"/>
        <w:spacing w:line="360" w:lineRule="auto"/>
        <w:ind w:left="720" w:hanging="360"/>
        <w:rPr>
          <w:sz w:val="24"/>
          <w:szCs w:val="24"/>
          <w:sz w:val="24"/>
          <w:szCs w:val="24"/>
          <w:rFonts w:ascii="Garamond" w:eastAsia="Garamond" w:hAnsi="Garamond" w:hint="default"/>
        </w:rPr>
      </w:pPr>
      <w:r>
        <w:rPr>
          <w:rStyle w:val="Character7"/>
          <w:sz w:val="24"/>
          <w:szCs w:val="24"/>
        </w:rPr>
        <w:t xml:space="preserve">Marital Status</w:t>
      </w:r>
      <w:r>
        <w:rPr>
          <w:rStyle w:val="Character7"/>
          <w:sz w:val="24"/>
          <w:szCs w:val="24"/>
        </w:rPr>
        <w:tab/>
      </w:r>
      <w:r>
        <w:rPr>
          <w:rStyle w:val="Character7"/>
          <w:sz w:val="24"/>
          <w:szCs w:val="24"/>
        </w:rPr>
        <w:tab/>
      </w:r>
      <w:r>
        <w:rPr>
          <w:rStyle w:val="Character7"/>
          <w:sz w:val="24"/>
          <w:szCs w:val="24"/>
        </w:rPr>
        <w:tab/>
      </w:r>
      <w:r>
        <w:rPr>
          <w:rStyle w:val="Character7"/>
          <w:sz w:val="24"/>
          <w:szCs w:val="24"/>
        </w:rPr>
        <w:t xml:space="preserve">  : Married</w:t>
      </w:r>
    </w:p>
    <w:p>
      <w:pPr>
        <w:pStyle w:val="a3"/>
        <w:numPr>
          <w:ilvl w:val="0"/>
          <w:numId w:val="1"/>
        </w:numPr>
        <w:jc w:val="left"/>
        <w:spacing w:line="360" w:lineRule="auto"/>
        <w:ind w:left="720" w:hanging="360"/>
        <w:rPr>
          <w:sz w:val="24"/>
          <w:szCs w:val="24"/>
          <w:sz w:val="24"/>
          <w:szCs w:val="24"/>
          <w:rFonts w:ascii="Garamond" w:eastAsia="Garamond" w:hAnsi="Garamond" w:hint="default"/>
        </w:rPr>
      </w:pPr>
      <w:r>
        <w:rPr>
          <w:rStyle w:val="Character7"/>
          <w:sz w:val="24"/>
          <w:szCs w:val="24"/>
        </w:rPr>
        <w:t>Nationality</w:t>
      </w:r>
      <w:r>
        <w:rPr>
          <w:rStyle w:val="Character7"/>
          <w:sz w:val="24"/>
          <w:szCs w:val="24"/>
        </w:rPr>
        <w:tab/>
      </w:r>
      <w:r>
        <w:rPr>
          <w:rStyle w:val="Character7"/>
          <w:sz w:val="24"/>
          <w:szCs w:val="24"/>
        </w:rPr>
        <w:tab/>
      </w:r>
      <w:r>
        <w:rPr>
          <w:rStyle w:val="Character7"/>
          <w:sz w:val="24"/>
          <w:szCs w:val="24"/>
        </w:rPr>
        <w:tab/>
      </w:r>
      <w:r>
        <w:rPr>
          <w:rStyle w:val="Character7"/>
          <w:sz w:val="24"/>
          <w:szCs w:val="24"/>
        </w:rPr>
        <w:t xml:space="preserve">  : Sudanese </w:t>
      </w:r>
    </w:p>
    <w:p>
      <w:pPr>
        <w:pStyle w:val="a3"/>
        <w:numPr>
          <w:ilvl w:val="0"/>
          <w:numId w:val="1"/>
        </w:numPr>
        <w:jc w:val="left"/>
        <w:spacing w:line="360" w:lineRule="auto"/>
        <w:ind w:left="720" w:hanging="360"/>
        <w:rPr>
          <w:sz w:val="24"/>
          <w:szCs w:val="24"/>
          <w:sz w:val="24"/>
          <w:szCs w:val="24"/>
          <w:rFonts w:ascii="Garamond" w:eastAsia="Garamond" w:hAnsi="Garamond" w:hint="default"/>
        </w:rPr>
      </w:pPr>
      <w:r>
        <w:rPr>
          <w:rStyle w:val="Character7"/>
          <w:sz w:val="24"/>
          <w:szCs w:val="24"/>
        </w:rPr>
        <w:t xml:space="preserve">Language (written and spoken)  : English very good and Arabic fluently, </w:t>
      </w:r>
    </w:p>
    <w:p>
      <w:pPr>
        <w:pStyle w:val="Para7"/>
        <w:spacing w:line="240" w:lineRule="auto"/>
        <w:ind w:left="1440" w:firstLine="720"/>
        <w:rPr>
          <w:sz w:val="20"/>
          <w:szCs w:val="20"/>
          <w:rFonts w:ascii="Times New Roman" w:eastAsia="MS Mincho" w:hAnsi="Times New Roman" w:hint="default"/>
        </w:rPr>
      </w:pPr>
    </w:p>
    <w:tbl>
      <w:tblPr>
        <w:tblStyle w:val="Default Table"/>
        <w:tblCellMar w:top="0" w:left="99" w:bottom="0" w:right="99"/>
        <w:tblW w:w="8856" w:type="auto"/>
        <w:tblInd w:w="60" w:type="dxa"/>
        <w:tblLook w:val="0000"/>
      </w:tblPr>
      <w:tblGrid>
        <w:gridCol w:w="8856"/>
      </w:tblGrid>
      <w:tr>
        <w:tc>
          <w:tcPr>
            <w:tcW w:w="8856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auto" w:fill="FCFCFC"/>
          </w:tcPr>
          <w:p>
            <w:pPr>
              <w:pStyle w:val="Para4"/>
              <w:spacing w:line="240" w:lineRule="auto"/>
              <w:ind w:left="0" w:hanging="0"/>
              <w:rPr>
                <w:sz w:val="20"/>
                <w:szCs w:val="20"/>
                <w:rFonts w:ascii="Garamond" w:eastAsia="Garamond" w:hAnsi="Garamond" w:hint="default"/>
              </w:rPr>
            </w:pPr>
            <w:r>
              <w:rPr>
                <w:rStyle w:val="Character5"/>
                <w:b/>
                <w:sz w:val="28"/>
                <w:szCs w:val="28"/>
              </w:rPr>
              <w:t xml:space="preserve">Key Qualifications</w:t>
            </w:r>
          </w:p>
        </w:tc>
      </w:tr>
    </w:tbl>
    <w:p>
      <w:pPr>
        <w:pStyle w:val="Para8"/>
        <w:spacing w:line="240" w:lineRule="auto"/>
        <w:ind w:left="0" w:hanging="0"/>
        <w:rPr>
          <w:sz w:val="20"/>
          <w:szCs w:val="20"/>
          <w:rFonts w:ascii="Times New Roman" w:eastAsia="MS Mincho" w:hAnsi="Times New Roman" w:hint="default"/>
        </w:rPr>
      </w:pPr>
    </w:p>
    <w:p>
      <w:pPr>
        <w:pStyle w:val="a3"/>
        <w:numPr>
          <w:ilvl w:val="0"/>
          <w:numId w:val="2"/>
        </w:numPr>
        <w:jc w:val="left"/>
        <w:spacing w:line="360" w:lineRule="auto"/>
        <w:ind w:left="720" w:hanging="360"/>
        <w:rPr>
          <w:sz w:val="20"/>
          <w:szCs w:val="20"/>
          <w:rFonts w:ascii="Times New Roman" w:eastAsia="MS Mincho" w:hAnsi="Times New Roman" w:hint="default"/>
        </w:rPr>
      </w:pPr>
      <w:r>
        <w:rPr>
          <w:rStyle w:val="Character2"/>
          <w:sz w:val="24"/>
          <w:szCs w:val="24"/>
        </w:rPr>
        <w:t xml:space="preserve">Over </w:t>
      </w:r>
      <w:r>
        <w:rPr>
          <w:rStyle w:val="Character17"/>
          <w:sz w:val="24"/>
          <w:szCs w:val="24"/>
        </w:rPr>
        <w:t>10</w:t>
      </w:r>
      <w:r>
        <w:rPr>
          <w:rStyle w:val="Character2"/>
          <w:sz w:val="24"/>
          <w:szCs w:val="24"/>
        </w:rPr>
        <w:t xml:space="preserve"> yrs of extensive experience in Oil &amp; Gas, Infrastructures &amp; Energy sector </w:t>
      </w:r>
      <w:r>
        <w:rPr>
          <w:rStyle w:val="Character2"/>
          <w:sz w:val="24"/>
          <w:szCs w:val="24"/>
        </w:rPr>
        <w:t xml:space="preserve">With a leading EPCC contractor for projects located in Sudan, Iraq, Chad and </w:t>
      </w:r>
      <w:r>
        <w:rPr>
          <w:rStyle w:val="Character2"/>
          <w:sz w:val="24"/>
          <w:szCs w:val="24"/>
        </w:rPr>
        <w:t>others.</w:t>
      </w:r>
    </w:p>
    <w:p>
      <w:pPr>
        <w:pStyle w:val="a3"/>
        <w:numPr>
          <w:ilvl w:val="0"/>
          <w:numId w:val="2"/>
        </w:numPr>
        <w:jc w:val="left"/>
        <w:spacing w:line="360" w:lineRule="auto"/>
        <w:ind w:left="720" w:hanging="360"/>
        <w:rPr>
          <w:sz w:val="24"/>
          <w:szCs w:val="24"/>
          <w:sz w:val="24"/>
          <w:szCs w:val="24"/>
          <w:rFonts w:ascii="Times New Roman" w:eastAsia="MS Mincho" w:hAnsi="Times New Roman" w:hint="default"/>
        </w:rPr>
      </w:pPr>
      <w:r>
        <w:rPr>
          <w:rStyle w:val="Character2"/>
          <w:sz w:val="24"/>
          <w:szCs w:val="24"/>
        </w:rPr>
        <w:t xml:space="preserve">Strong Professional Experience in Engineering Design Phase, From Feasibility </w:t>
      </w:r>
      <w:r>
        <w:rPr>
          <w:rStyle w:val="Character2"/>
          <w:sz w:val="24"/>
          <w:szCs w:val="24"/>
        </w:rPr>
        <w:t xml:space="preserve">studies, Conceptual Design, Feed, Basic and Detailed design.</w:t>
      </w:r>
    </w:p>
    <w:p>
      <w:pPr>
        <w:pStyle w:val="a3"/>
        <w:numPr>
          <w:ilvl w:val="0"/>
          <w:numId w:val="2"/>
        </w:numPr>
        <w:jc w:val="left"/>
        <w:spacing w:line="360" w:lineRule="auto"/>
        <w:ind w:left="720" w:hanging="360"/>
        <w:rPr>
          <w:sz w:val="24"/>
          <w:szCs w:val="24"/>
          <w:sz w:val="24"/>
          <w:szCs w:val="24"/>
          <w:rFonts w:ascii="Times New Roman" w:eastAsia="MS Mincho" w:hAnsi="Times New Roman" w:hint="default"/>
        </w:rPr>
      </w:pPr>
      <w:r>
        <w:rPr>
          <w:rStyle w:val="Character2"/>
          <w:sz w:val="24"/>
          <w:szCs w:val="24"/>
        </w:rPr>
        <w:t xml:space="preserve">Strong Site skills for the construction stage</w:t>
      </w:r>
    </w:p>
    <w:p>
      <w:pPr>
        <w:pStyle w:val="a3"/>
        <w:numPr>
          <w:ilvl w:val="0"/>
          <w:numId w:val="2"/>
        </w:numPr>
        <w:jc w:val="left"/>
        <w:spacing w:line="360" w:lineRule="auto"/>
        <w:ind w:left="720" w:hanging="360"/>
        <w:rPr>
          <w:sz w:val="24"/>
          <w:szCs w:val="24"/>
          <w:sz w:val="24"/>
          <w:szCs w:val="24"/>
          <w:rFonts w:ascii="Times New Roman" w:eastAsia="MS Mincho" w:hAnsi="Times New Roman" w:hint="default"/>
        </w:rPr>
      </w:pPr>
      <w:r>
        <w:rPr>
          <w:rStyle w:val="Character2"/>
          <w:sz w:val="24"/>
          <w:szCs w:val="24"/>
        </w:rPr>
        <w:t xml:space="preserve">Good Communication skills with other disciplines at the design stage and at the </w:t>
      </w:r>
      <w:r>
        <w:rPr>
          <w:rStyle w:val="Character2"/>
          <w:sz w:val="24"/>
          <w:szCs w:val="24"/>
        </w:rPr>
        <w:t xml:space="preserve">construction site.</w:t>
      </w:r>
    </w:p>
    <w:p>
      <w:pPr>
        <w:pStyle w:val="a3"/>
        <w:numPr>
          <w:ilvl w:val="0"/>
          <w:numId w:val="2"/>
        </w:numPr>
        <w:jc w:val="left"/>
        <w:spacing w:line="360" w:lineRule="auto"/>
        <w:ind w:left="720" w:hanging="360"/>
        <w:rPr>
          <w:sz w:val="24"/>
          <w:szCs w:val="24"/>
          <w:sz w:val="24"/>
          <w:szCs w:val="24"/>
          <w:rFonts w:ascii="Times New Roman" w:eastAsia="MS Mincho" w:hAnsi="Times New Roman" w:hint="default"/>
        </w:rPr>
      </w:pPr>
      <w:r>
        <w:rPr>
          <w:rStyle w:val="Character2"/>
          <w:sz w:val="24"/>
          <w:szCs w:val="24"/>
        </w:rPr>
        <w:t xml:space="preserve">Issue Progress reports, technical presentation to the Sr. engineer and Engineering </w:t>
      </w:r>
      <w:r>
        <w:rPr>
          <w:rStyle w:val="Character2"/>
          <w:sz w:val="24"/>
          <w:szCs w:val="24"/>
        </w:rPr>
        <w:t>manager.</w:t>
      </w:r>
    </w:p>
    <w:tbl>
      <w:tblPr>
        <w:tblStyle w:val="Default Table"/>
        <w:tblCellMar w:top="0" w:left="99" w:bottom="0" w:right="99"/>
        <w:tblW w:w="8856" w:type="auto"/>
        <w:tblInd w:w="60" w:type="dxa"/>
        <w:tblLook w:val="0000"/>
      </w:tblPr>
      <w:tblGrid>
        <w:gridCol w:w="8856"/>
      </w:tblGrid>
      <w:tr>
        <w:tc>
          <w:tcPr>
            <w:tcW w:w="8856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auto" w:fill="FCFCFC"/>
          </w:tcPr>
          <w:p>
            <w:pPr>
              <w:pStyle w:val="Para4"/>
              <w:spacing w:line="240" w:lineRule="auto"/>
              <w:ind w:left="0" w:hanging="0"/>
              <w:rPr>
                <w:sz w:val="20"/>
                <w:szCs w:val="20"/>
                <w:rFonts w:ascii="Garamond" w:eastAsia="Garamond" w:hAnsi="Garamond" w:hint="default"/>
              </w:rPr>
            </w:pPr>
            <w:r>
              <w:rPr>
                <w:rStyle w:val="Character5"/>
                <w:b/>
                <w:sz w:val="28"/>
                <w:szCs w:val="28"/>
              </w:rPr>
              <w:t>Education</w:t>
            </w:r>
          </w:p>
        </w:tc>
      </w:tr>
    </w:tbl>
    <w:p>
      <w:pPr>
        <w:pStyle w:val="Para3"/>
        <w:spacing w:line="240" w:lineRule="auto"/>
        <w:ind w:left="0" w:hanging="0"/>
        <w:rPr>
          <w:sz w:val="20"/>
          <w:szCs w:val="20"/>
          <w:rFonts w:ascii="Garamond" w:eastAsia="Garamond" w:hAnsi="Garamond" w:hint="default"/>
        </w:rPr>
      </w:pPr>
    </w:p>
    <w:p>
      <w:pPr>
        <w:pStyle w:val="Para11"/>
        <w:spacing w:line="360" w:lineRule="auto"/>
        <w:ind w:left="0" w:hanging="0"/>
        <w:rPr>
          <w:sz w:val="20"/>
          <w:szCs w:val="20"/>
          <w:rFonts w:ascii="Garamond" w:eastAsia="Garamond" w:hAnsi="Garamond" w:hint="default"/>
        </w:rPr>
      </w:pPr>
      <w:r>
        <w:rPr>
          <w:rStyle w:val="Character8"/>
          <w:b/>
          <w:sz w:val="24"/>
          <w:szCs w:val="24"/>
        </w:rPr>
        <w:t>[2003-2008]</w:t>
      </w:r>
      <w:r>
        <w:rPr>
          <w:rStyle w:val="Character8"/>
          <w:b/>
          <w:sz w:val="24"/>
          <w:szCs w:val="24"/>
        </w:rPr>
        <w:tab/>
      </w:r>
      <w:r>
        <w:rPr>
          <w:rStyle w:val="Character7"/>
          <w:sz w:val="24"/>
          <w:szCs w:val="24"/>
        </w:rPr>
        <w:tab/>
      </w:r>
      <w:r>
        <w:rPr>
          <w:rStyle w:val="Character19"/>
          <w:b/>
          <w:u w:val="single" w:color="FFFFFF"/>
          <w:sz w:val="24"/>
          <w:szCs w:val="24"/>
        </w:rPr>
        <w:t xml:space="preserve">SUDAN UNIVERSITY FOR SIENCE AND TECHNOLOGY</w:t>
      </w:r>
      <w:r>
        <w:rPr>
          <w:rStyle w:val="Character8"/>
          <w:b/>
          <w:sz w:val="24"/>
          <w:szCs w:val="24"/>
        </w:rPr>
        <w:tab/>
      </w:r>
    </w:p>
    <w:p>
      <w:pPr>
        <w:pStyle w:val="Para12"/>
        <w:spacing w:line="360" w:lineRule="auto"/>
        <w:ind w:left="0" w:hanging="0"/>
        <w:rPr>
          <w:sz w:val="20"/>
          <w:szCs w:val="20"/>
          <w:rFonts w:ascii="Garamond" w:eastAsia="Garamond" w:hAnsi="Garamond" w:hint="default"/>
        </w:rPr>
      </w:pPr>
      <w:r>
        <w:rPr>
          <w:rStyle w:val="Character7"/>
          <w:sz w:val="24"/>
          <w:szCs w:val="24"/>
        </w:rPr>
        <w:tab/>
      </w:r>
      <w:r>
        <w:rPr>
          <w:rStyle w:val="Character7"/>
          <w:sz w:val="24"/>
          <w:szCs w:val="24"/>
        </w:rPr>
        <w:tab/>
      </w:r>
      <w:r>
        <w:rPr>
          <w:rStyle w:val="Character7"/>
          <w:sz w:val="24"/>
          <w:szCs w:val="24"/>
        </w:rPr>
        <w:tab/>
      </w:r>
      <w:r>
        <w:rPr>
          <w:rStyle w:val="Character7"/>
          <w:sz w:val="24"/>
          <w:szCs w:val="24"/>
        </w:rPr>
        <w:t xml:space="preserve">Bachelor of engineering (Hon’s) in Electrical engineering</w:t>
      </w:r>
    </w:p>
    <w:p>
      <w:pPr>
        <w:pStyle w:val="Para13"/>
        <w:spacing w:line="360" w:lineRule="auto"/>
        <w:ind w:left="2160" w:firstLine="0"/>
        <w:rPr>
          <w:sz w:val="20"/>
          <w:szCs w:val="20"/>
          <w:rFonts w:ascii="Garamond" w:eastAsia="Garamond" w:hAnsi="Garamond" w:hint="default"/>
        </w:rPr>
      </w:pPr>
    </w:p>
    <w:tbl>
      <w:tblPr>
        <w:tblStyle w:val="Default Table"/>
        <w:tblCellMar w:top="0" w:left="99" w:bottom="0" w:right="99"/>
        <w:tblW w:w="8856" w:type="auto"/>
        <w:tblInd w:w="60" w:type="dxa"/>
        <w:tblLook w:val="0000"/>
      </w:tblPr>
      <w:tblGrid>
        <w:gridCol w:w="8856"/>
      </w:tblGrid>
      <w:tr>
        <w:tc>
          <w:tcPr>
            <w:tcW w:w="8856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auto" w:fill="FCFCFC"/>
          </w:tcPr>
          <w:p>
            <w:pPr>
              <w:pStyle w:val="Para4"/>
              <w:spacing w:line="240" w:lineRule="auto"/>
              <w:ind w:left="0" w:hanging="0"/>
              <w:rPr>
                <w:sz w:val="20"/>
                <w:szCs w:val="20"/>
                <w:rFonts w:ascii="Garamond" w:eastAsia="Garamond" w:hAnsi="Garamond" w:hint="default"/>
              </w:rPr>
            </w:pPr>
            <w:r>
              <w:rPr>
                <w:rStyle w:val="Character5"/>
                <w:b/>
                <w:sz w:val="28"/>
                <w:szCs w:val="28"/>
              </w:rPr>
              <w:t xml:space="preserve">Career summary</w:t>
            </w:r>
          </w:p>
        </w:tc>
      </w:tr>
    </w:tbl>
    <w:p>
      <w:pPr>
        <w:pStyle w:val="Para3"/>
        <w:spacing w:line="240" w:lineRule="auto"/>
        <w:ind w:left="0" w:hanging="0"/>
        <w:rPr>
          <w:sz w:val="20"/>
          <w:szCs w:val="20"/>
          <w:rFonts w:ascii="Garamond" w:eastAsia="Garamond" w:hAnsi="Garamond" w:hint="default"/>
        </w:rPr>
      </w:pPr>
    </w:p>
    <w:p>
      <w:pPr>
        <w:pStyle w:val="Para11"/>
        <w:spacing w:line="360" w:lineRule="auto"/>
        <w:ind w:left="0" w:hanging="0"/>
        <w:rPr>
          <w:sz w:val="20"/>
          <w:szCs w:val="20"/>
          <w:rFonts w:ascii="Garamond" w:eastAsia="Garamond" w:hAnsi="Garamond" w:hint="default"/>
        </w:rPr>
      </w:pPr>
      <w:r>
        <w:rPr>
          <w:rStyle w:val="Character7"/>
          <w:sz w:val="24"/>
          <w:szCs w:val="24"/>
        </w:rPr>
        <w:t xml:space="preserve">[Aug 2015 –present]</w:t>
      </w:r>
      <w:r>
        <w:rPr>
          <w:rStyle w:val="Character8"/>
          <w:b/>
          <w:sz w:val="24"/>
          <w:szCs w:val="24"/>
        </w:rPr>
        <w:tab/>
      </w:r>
      <w:r>
        <w:rPr>
          <w:rStyle w:val="Character7"/>
          <w:sz w:val="24"/>
          <w:szCs w:val="24"/>
        </w:rPr>
        <w:tab/>
      </w:r>
      <w:r>
        <w:rPr>
          <w:rStyle w:val="Character7"/>
          <w:sz w:val="24"/>
          <w:szCs w:val="24"/>
        </w:rPr>
        <w:t xml:space="preserve">       Sudapet Co. Ltd        </w:t>
      </w:r>
      <w:r>
        <w:rPr>
          <w:rStyle w:val="Character7"/>
          <w:sz w:val="24"/>
          <w:szCs w:val="24"/>
        </w:rPr>
        <w:tab/>
      </w:r>
      <w:r>
        <w:rPr>
          <w:rStyle w:val="Character7"/>
          <w:sz w:val="24"/>
          <w:szCs w:val="24"/>
        </w:rPr>
        <w:t xml:space="preserve">   Electrical  Engineer</w:t>
      </w:r>
    </w:p>
    <w:p>
      <w:pPr>
        <w:pStyle w:val="Para11"/>
        <w:spacing w:line="360" w:lineRule="auto"/>
        <w:ind w:left="0" w:hanging="0"/>
        <w:rPr>
          <w:sz w:val="20"/>
          <w:szCs w:val="20"/>
          <w:rFonts w:ascii="Garamond" w:eastAsia="Garamond" w:hAnsi="Garamond" w:hint="default"/>
        </w:rPr>
      </w:pPr>
      <w:r>
        <w:rPr>
          <w:rStyle w:val="Character7"/>
          <w:sz w:val="24"/>
          <w:szCs w:val="24"/>
        </w:rPr>
        <w:t xml:space="preserve">[Jan 2011 –Aug 2015]</w:t>
      </w:r>
      <w:r>
        <w:rPr>
          <w:rStyle w:val="Character8"/>
          <w:b/>
          <w:sz w:val="24"/>
          <w:szCs w:val="24"/>
        </w:rPr>
        <w:tab/>
      </w:r>
      <w:r>
        <w:rPr>
          <w:rStyle w:val="Character7"/>
          <w:sz w:val="24"/>
          <w:szCs w:val="24"/>
        </w:rPr>
        <w:tab/>
      </w:r>
      <w:r>
        <w:rPr>
          <w:rStyle w:val="Character7"/>
          <w:sz w:val="24"/>
          <w:szCs w:val="24"/>
        </w:rPr>
        <w:t xml:space="preserve">Creative Solutions Co. Ltd          Electrical Design  Engineer</w:t>
      </w:r>
    </w:p>
    <w:p>
      <w:pPr>
        <w:pStyle w:val="Para11"/>
        <w:spacing w:line="360" w:lineRule="auto"/>
        <w:ind w:left="0" w:hanging="0"/>
        <w:rPr>
          <w:sz w:val="20"/>
          <w:szCs w:val="20"/>
          <w:rFonts w:ascii="Garamond" w:eastAsia="Garamond" w:hAnsi="Garamond" w:hint="default"/>
        </w:rPr>
      </w:pPr>
      <w:r>
        <w:rPr>
          <w:rStyle w:val="Character7"/>
          <w:sz w:val="24"/>
          <w:szCs w:val="24"/>
        </w:rPr>
        <w:t xml:space="preserve">[Sept 2010-Dec 2010]               Asawer Oil &amp; Gas Co. Ltd         Electrical Engineer</w:t>
      </w:r>
    </w:p>
    <w:p>
      <w:pPr>
        <w:pStyle w:val="Para12"/>
        <w:spacing w:line="360" w:lineRule="auto"/>
        <w:ind w:left="0" w:hanging="0"/>
        <w:rPr>
          <w:sz w:val="20"/>
          <w:szCs w:val="20"/>
          <w:rFonts w:ascii="Garamond" w:eastAsia="Garamond" w:hAnsi="Garamond" w:hint="default"/>
        </w:rPr>
      </w:pPr>
      <w:r>
        <w:rPr>
          <w:rStyle w:val="Character7"/>
          <w:sz w:val="24"/>
          <w:szCs w:val="24"/>
        </w:rPr>
        <w:t xml:space="preserve">[Dec 2009 – July 2010]</w:t>
      </w:r>
      <w:r>
        <w:rPr>
          <w:rStyle w:val="Character7"/>
          <w:sz w:val="24"/>
          <w:szCs w:val="24"/>
        </w:rPr>
        <w:tab/>
      </w:r>
      <w:r>
        <w:rPr>
          <w:rStyle w:val="Character7"/>
          <w:sz w:val="24"/>
          <w:szCs w:val="24"/>
        </w:rPr>
        <w:t xml:space="preserve">              Giad Motor Company     </w:t>
      </w:r>
      <w:r>
        <w:rPr>
          <w:rStyle w:val="Character7"/>
          <w:sz w:val="24"/>
          <w:szCs w:val="24"/>
        </w:rPr>
        <w:tab/>
      </w:r>
      <w:r>
        <w:rPr>
          <w:rStyle w:val="Character7"/>
          <w:sz w:val="24"/>
          <w:szCs w:val="24"/>
        </w:rPr>
        <w:t xml:space="preserve">   Maintenance Engineer</w:t>
      </w:r>
      <w:r>
        <w:rPr>
          <w:rStyle w:val="Character7"/>
          <w:sz w:val="24"/>
          <w:szCs w:val="24"/>
        </w:rPr>
        <w:tab/>
      </w:r>
    </w:p>
    <w:tbl>
      <w:tblPr>
        <w:tblStyle w:val="Default Table"/>
        <w:tblCellMar w:top="0" w:left="99" w:bottom="0" w:right="99"/>
        <w:tblW w:w="8856" w:type="auto"/>
        <w:tblInd w:w="60" w:type="dxa"/>
        <w:tblLook w:val="0000"/>
      </w:tblPr>
      <w:tblGrid>
        <w:gridCol w:w="8856"/>
      </w:tblGrid>
      <w:tr>
        <w:tc>
          <w:tcPr>
            <w:tcW w:w="8856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auto" w:fill="FCFCFC"/>
          </w:tcPr>
          <w:p>
            <w:pPr>
              <w:pStyle w:val="Para4"/>
              <w:spacing w:line="240" w:lineRule="auto"/>
              <w:ind w:left="0" w:hanging="0"/>
              <w:rPr>
                <w:sz w:val="20"/>
                <w:szCs w:val="20"/>
                <w:rFonts w:ascii="Garamond" w:eastAsia="Garamond" w:hAnsi="Garamond" w:hint="default"/>
              </w:rPr>
            </w:pPr>
            <w:r>
              <w:rPr>
                <w:rStyle w:val="Character5"/>
                <w:b/>
                <w:sz w:val="28"/>
                <w:szCs w:val="28"/>
              </w:rPr>
              <w:t xml:space="preserve">Professional  Experience</w:t>
            </w:r>
          </w:p>
        </w:tc>
      </w:tr>
    </w:tbl>
    <w:p>
      <w:pPr>
        <w:pStyle w:val="Para3"/>
        <w:spacing w:line="240" w:lineRule="auto"/>
        <w:ind w:left="0" w:hanging="0"/>
        <w:rPr>
          <w:sz w:val="20"/>
          <w:szCs w:val="20"/>
          <w:rFonts w:ascii="Garamond" w:eastAsia="Garamond" w:hAnsi="Garamond" w:hint="default"/>
        </w:rPr>
      </w:pPr>
    </w:p>
    <w:p>
      <w:pPr>
        <w:pStyle w:val="Para3"/>
        <w:spacing w:line="240" w:lineRule="auto"/>
        <w:ind w:left="0" w:hanging="0"/>
        <w:rPr>
          <w:sz w:val="20"/>
          <w:szCs w:val="20"/>
          <w:rFonts w:ascii="Garamond" w:eastAsia="Garamond" w:hAnsi="Garamond" w:hint="default"/>
        </w:rPr>
      </w:pPr>
    </w:p>
    <w:p>
      <w:pPr>
        <w:pStyle w:val="Para0"/>
        <w:spacing w:line="240" w:lineRule="auto"/>
        <w:ind w:left="0" w:hanging="0"/>
        <w:rPr>
          <w:sz w:val="20"/>
          <w:szCs w:val="20"/>
          <w:rFonts w:ascii="Times New Roman" w:eastAsia="MS Mincho" w:hAnsi="Times New Roman" w:hint="default"/>
        </w:rPr>
      </w:pPr>
      <w:r>
        <w:rPr>
          <w:rStyle w:val="Character20"/>
          <w:b/>
          <w:u w:val="single" w:color="FFFFFF"/>
          <w:sz w:val="24"/>
          <w:szCs w:val="24"/>
        </w:rPr>
        <w:t xml:space="preserve">Aug 2015- Now </w:t>
      </w:r>
      <w:r>
        <w:rPr>
          <w:rStyle w:val="Character21"/>
          <w:b/>
          <w:sz w:val="24"/>
          <w:szCs w:val="24"/>
        </w:rPr>
        <w:tab/>
      </w:r>
      <w:r>
        <w:rPr>
          <w:rStyle w:val="Character21"/>
          <w:b/>
          <w:sz w:val="24"/>
          <w:szCs w:val="24"/>
        </w:rPr>
        <w:tab/>
      </w:r>
      <w:r>
        <w:rPr>
          <w:rStyle w:val="Character21"/>
          <w:b/>
          <w:sz w:val="24"/>
          <w:szCs w:val="24"/>
        </w:rPr>
        <w:tab/>
      </w:r>
      <w:r>
        <w:rPr>
          <w:rStyle w:val="Character21"/>
          <w:b/>
          <w:sz w:val="24"/>
          <w:szCs w:val="24"/>
        </w:rPr>
        <w:tab/>
      </w:r>
      <w:r>
        <w:rPr>
          <w:rStyle w:val="Character21"/>
          <w:b/>
          <w:sz w:val="24"/>
          <w:szCs w:val="24"/>
        </w:rPr>
        <w:tab/>
      </w:r>
      <w:r>
        <w:rPr>
          <w:rStyle w:val="Character20"/>
          <w:b/>
          <w:u w:val="single" w:color="FFFFFF"/>
          <w:sz w:val="24"/>
          <w:szCs w:val="24"/>
        </w:rPr>
        <w:t xml:space="preserve">SUDAPET Co. Ltd</w:t>
      </w:r>
    </w:p>
    <w:p>
      <w:pPr>
        <w:pStyle w:val="Para0"/>
        <w:spacing w:line="240" w:lineRule="auto"/>
        <w:ind w:left="0" w:hanging="0"/>
        <w:rPr>
          <w:sz w:val="20"/>
          <w:szCs w:val="20"/>
          <w:rFonts w:ascii="Times New Roman" w:eastAsia="MS Mincho" w:hAnsi="Times New Roman" w:hint="default"/>
        </w:rPr>
      </w:pPr>
    </w:p>
    <w:p>
      <w:pPr>
        <w:pStyle w:val="a3"/>
        <w:numPr>
          <w:ilvl w:val="0"/>
          <w:numId w:val="3"/>
        </w:numPr>
        <w:jc w:val="left"/>
        <w:spacing w:line="360" w:lineRule="auto"/>
        <w:ind w:left="720" w:hanging="360"/>
        <w:rPr>
          <w:sz w:val="20"/>
          <w:szCs w:val="20"/>
          <w:rFonts w:ascii="Times New Roman" w:eastAsia="MS Mincho" w:hAnsi="Times New Roman" w:hint="default"/>
        </w:rPr>
      </w:pPr>
      <w:r>
        <w:rPr>
          <w:rStyle w:val="Character2"/>
          <w:sz w:val="24"/>
          <w:szCs w:val="24"/>
        </w:rPr>
        <w:t xml:space="preserve">Participate in the preparation of the work program and budget </w:t>
      </w:r>
    </w:p>
    <w:p>
      <w:pPr>
        <w:pStyle w:val="a3"/>
        <w:numPr>
          <w:ilvl w:val="0"/>
          <w:numId w:val="3"/>
        </w:numPr>
        <w:jc w:val="left"/>
        <w:spacing w:line="360" w:lineRule="auto"/>
        <w:ind w:left="720" w:hanging="360"/>
        <w:rPr>
          <w:sz w:val="24"/>
          <w:szCs w:val="24"/>
          <w:sz w:val="24"/>
          <w:szCs w:val="24"/>
          <w:rFonts w:ascii="Times New Roman" w:eastAsia="MS Mincho" w:hAnsi="Times New Roman" w:hint="default"/>
        </w:rPr>
      </w:pPr>
      <w:r>
        <w:rPr>
          <w:rStyle w:val="Character2"/>
          <w:sz w:val="24"/>
          <w:szCs w:val="24"/>
        </w:rPr>
        <w:t xml:space="preserve">Participate in the approval of the work program and budget of the other </w:t>
      </w:r>
      <w:r>
        <w:rPr>
          <w:rStyle w:val="Character2"/>
          <w:sz w:val="24"/>
          <w:szCs w:val="24"/>
        </w:rPr>
        <w:t xml:space="preserve">companies belong to SUDAPET</w:t>
      </w:r>
    </w:p>
    <w:p>
      <w:pPr>
        <w:pStyle w:val="a3"/>
        <w:numPr>
          <w:ilvl w:val="0"/>
          <w:numId w:val="3"/>
        </w:numPr>
        <w:jc w:val="left"/>
        <w:spacing w:line="360" w:lineRule="auto"/>
        <w:ind w:left="720" w:hanging="360"/>
        <w:rPr>
          <w:sz w:val="24"/>
          <w:szCs w:val="24"/>
          <w:sz w:val="24"/>
          <w:szCs w:val="24"/>
          <w:rFonts w:ascii="Times New Roman" w:eastAsia="MS Mincho" w:hAnsi="Times New Roman" w:hint="default"/>
        </w:rPr>
      </w:pPr>
      <w:r>
        <w:rPr>
          <w:rStyle w:val="Character2"/>
          <w:sz w:val="24"/>
          <w:szCs w:val="24"/>
        </w:rPr>
        <w:t xml:space="preserve">Attend technical meetings and workshops on behalf of SUDAPET</w:t>
      </w:r>
    </w:p>
    <w:p>
      <w:pPr>
        <w:pStyle w:val="a3"/>
        <w:numPr>
          <w:ilvl w:val="0"/>
          <w:numId w:val="3"/>
        </w:numPr>
        <w:jc w:val="left"/>
        <w:spacing w:line="360" w:lineRule="auto"/>
        <w:ind w:left="720" w:hanging="360"/>
        <w:rPr>
          <w:sz w:val="24"/>
          <w:szCs w:val="24"/>
          <w:sz w:val="24"/>
          <w:szCs w:val="24"/>
          <w:rFonts w:ascii="Times New Roman" w:eastAsia="MS Mincho" w:hAnsi="Times New Roman" w:hint="default"/>
        </w:rPr>
      </w:pPr>
      <w:r>
        <w:rPr>
          <w:rStyle w:val="Character2"/>
          <w:sz w:val="24"/>
          <w:szCs w:val="24"/>
        </w:rPr>
        <w:t xml:space="preserve">Follow the projects up to the budget and schedule </w:t>
      </w:r>
    </w:p>
    <w:p>
      <w:pPr>
        <w:pStyle w:val="Para15"/>
        <w:spacing w:line="360" w:lineRule="auto"/>
        <w:ind w:left="0" w:hanging="0"/>
        <w:rPr>
          <w:sz w:val="20"/>
          <w:szCs w:val="20"/>
          <w:rFonts w:ascii="Times New Roman" w:eastAsia="MS Mincho" w:hAnsi="Times New Roman" w:hint="default"/>
        </w:rPr>
      </w:pPr>
      <w:r>
        <w:rPr>
          <w:rFonts w:ascii="Times New Roman" w:eastAsia="MS Mincho" w:hAnsi="Times New Roman" w:hint="default"/>
        </w:rPr>
        <w:drawing>
          <wp:anchor distT="0" distB="0" distL="114300" distR="114300" simplePos="0" relativeHeight="251624959" behindDoc="1" locked="0" layoutInCell="1" allowOverlap="1">
            <wp:simplePos x="0" y="0"/>
            <wp:positionH relativeFrom="column">
              <wp:posOffset>5505450</wp:posOffset>
            </wp:positionH>
            <wp:positionV relativeFrom="paragraph">
              <wp:posOffset>41910</wp:posOffset>
            </wp:positionV>
            <wp:extent cx="591820" cy="363220"/>
            <wp:effectExtent l="19050" t="0" r="0" b="0"/>
            <wp:wrapSquare wrapText="bothSides"/>
            <wp:docPr id="21" name="Picture 2" descr="/storage/emulated/0/.polarisOffice5/polarisTemp/image2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/storage/emulated/0/.polarisOffice5/polarisTemp/image2.em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2455" cy="363855"/>
                    </a:xfrm>
                    <a:prstGeom prst="rect"/>
                    <a:noFill/>
                    <a:ln w="3175" cap="flat" cmpd="sng">
                      <a:noFill/>
                      <a:prstDash/>
                      <a:miter lim="800000"/>
                    </a:ln>
                  </pic:spPr>
                </pic:pic>
              </a:graphicData>
            </a:graphic>
          </wp:anchor>
        </w:drawing>
      </w:r>
      <w:r>
        <w:rPr>
          <w:rStyle w:val="Character20"/>
          <w:b/>
          <w:u w:val="single" w:color="FFFFFF"/>
          <w:sz w:val="24"/>
          <w:szCs w:val="24"/>
        </w:rPr>
        <w:t xml:space="preserve">January 2011 – Aug 2015</w:t>
      </w:r>
      <w:r>
        <w:rPr>
          <w:rStyle w:val="Character21"/>
          <w:b/>
          <w:sz w:val="24"/>
          <w:szCs w:val="24"/>
        </w:rPr>
        <w:tab/>
      </w:r>
      <w:r>
        <w:rPr>
          <w:rStyle w:val="Character21"/>
          <w:b/>
          <w:sz w:val="24"/>
          <w:szCs w:val="24"/>
        </w:rPr>
        <w:tab/>
      </w:r>
      <w:r>
        <w:rPr>
          <w:rStyle w:val="Character21"/>
          <w:b/>
          <w:sz w:val="24"/>
          <w:szCs w:val="24"/>
        </w:rPr>
        <w:tab/>
      </w:r>
      <w:r>
        <w:rPr>
          <w:rStyle w:val="Character21"/>
          <w:b/>
          <w:sz w:val="24"/>
          <w:szCs w:val="24"/>
        </w:rPr>
        <w:tab/>
      </w:r>
      <w:r>
        <w:rPr>
          <w:rStyle w:val="Character20"/>
          <w:b/>
          <w:u w:val="single" w:color="FFFFFF"/>
          <w:sz w:val="24"/>
          <w:szCs w:val="24"/>
        </w:rPr>
        <w:t xml:space="preserve">Creative Solutions co. ltd, Sudan</w:t>
      </w:r>
    </w:p>
    <w:p>
      <w:pPr>
        <w:pStyle w:val="Para15"/>
        <w:spacing w:line="360" w:lineRule="auto"/>
        <w:ind w:left="0" w:hanging="0"/>
        <w:rPr>
          <w:sz w:val="20"/>
          <w:szCs w:val="20"/>
          <w:rFonts w:ascii="Times New Roman" w:eastAsia="MS Mincho" w:hAnsi="Times New Roman" w:hint="default"/>
        </w:rPr>
      </w:pPr>
      <w:r>
        <w:rPr>
          <w:rStyle w:val="Character2"/>
          <w:sz w:val="24"/>
          <w:szCs w:val="24"/>
        </w:rPr>
        <w:t xml:space="preserve">Creative Solutions co. Ltd is a wholly owned subsidiary of Sudapet Co., and it </w:t>
      </w:r>
      <w:r>
        <w:rPr>
          <w:rStyle w:val="Character2"/>
          <w:sz w:val="24"/>
          <w:szCs w:val="24"/>
        </w:rPr>
        <w:t xml:space="preserve">represents the engineering office of Asawer &amp; Sudapet (Sudan State Oil Company).</w:t>
      </w:r>
    </w:p>
    <w:p>
      <w:pPr>
        <w:pStyle w:val="Para15"/>
        <w:spacing w:line="360" w:lineRule="auto"/>
        <w:ind w:left="0" w:hanging="0"/>
        <w:rPr>
          <w:sz w:val="20"/>
          <w:szCs w:val="20"/>
          <w:rFonts w:ascii="Times New Roman" w:eastAsia="MS Mincho" w:hAnsi="Times New Roman" w:hint="default"/>
        </w:rPr>
      </w:pPr>
      <w:r>
        <w:rPr>
          <w:rStyle w:val="Character2"/>
          <w:sz w:val="24"/>
          <w:szCs w:val="24"/>
        </w:rPr>
        <w:t xml:space="preserve">The job scope is to Design/Design review of Projects in oil and gas industries, energy and </w:t>
      </w:r>
      <w:r>
        <w:rPr>
          <w:rStyle w:val="Character2"/>
          <w:sz w:val="24"/>
          <w:szCs w:val="24"/>
        </w:rPr>
        <w:t xml:space="preserve">water/wastewater treatment as an Electrical engineer, the Design office is JV with </w:t>
      </w:r>
      <w:r>
        <w:rPr>
          <w:rStyle w:val="Character2"/>
          <w:sz w:val="24"/>
          <w:szCs w:val="24"/>
        </w:rPr>
        <w:t xml:space="preserve">multinational companies.</w:t>
      </w:r>
    </w:p>
    <w:p>
      <w:pPr>
        <w:pStyle w:val="a3"/>
        <w:numPr>
          <w:ilvl w:val="0"/>
          <w:numId w:val="3"/>
        </w:numPr>
        <w:jc w:val="left"/>
        <w:spacing w:line="360" w:lineRule="auto"/>
        <w:ind w:left="720" w:hanging="360"/>
        <w:rPr>
          <w:sz w:val="24"/>
          <w:szCs w:val="24"/>
          <w:sz w:val="24"/>
          <w:szCs w:val="24"/>
          <w:rFonts w:ascii="Times New Roman" w:eastAsia="MS Mincho" w:hAnsi="Times New Roman" w:hint="default"/>
        </w:rPr>
      </w:pPr>
      <w:r>
        <w:rPr>
          <w:rStyle w:val="Character2"/>
          <w:sz w:val="24"/>
          <w:szCs w:val="24"/>
        </w:rPr>
        <w:t xml:space="preserve">Translate customer requirements into technical and functional design </w:t>
      </w:r>
    </w:p>
    <w:p>
      <w:pPr>
        <w:pStyle w:val="a3"/>
        <w:numPr>
          <w:ilvl w:val="0"/>
          <w:numId w:val="3"/>
        </w:numPr>
        <w:jc w:val="left"/>
        <w:spacing w:line="360" w:lineRule="auto"/>
        <w:ind w:left="720" w:hanging="360"/>
        <w:rPr>
          <w:sz w:val="24"/>
          <w:szCs w:val="24"/>
          <w:sz w:val="24"/>
          <w:szCs w:val="24"/>
          <w:rFonts w:ascii="Times New Roman" w:eastAsia="MS Mincho" w:hAnsi="Times New Roman" w:hint="default"/>
        </w:rPr>
      </w:pPr>
      <w:r>
        <w:rPr>
          <w:rStyle w:val="Character2"/>
          <w:sz w:val="24"/>
          <w:szCs w:val="24"/>
        </w:rPr>
        <w:t xml:space="preserve">Carry out site surveys and data gathering. </w:t>
      </w:r>
    </w:p>
    <w:p>
      <w:pPr>
        <w:pStyle w:val="a3"/>
        <w:numPr>
          <w:ilvl w:val="0"/>
          <w:numId w:val="3"/>
        </w:numPr>
        <w:jc w:val="left"/>
        <w:spacing w:line="360" w:lineRule="auto"/>
        <w:ind w:left="720" w:hanging="360"/>
        <w:rPr>
          <w:sz w:val="24"/>
          <w:szCs w:val="24"/>
          <w:sz w:val="24"/>
          <w:szCs w:val="24"/>
          <w:rFonts w:ascii="Times New Roman" w:eastAsia="MS Mincho" w:hAnsi="Times New Roman" w:hint="default"/>
        </w:rPr>
      </w:pPr>
      <w:r>
        <w:rPr>
          <w:rStyle w:val="Character2"/>
          <w:sz w:val="24"/>
          <w:szCs w:val="24"/>
        </w:rPr>
        <w:t xml:space="preserve">Working together with the (sub) contractors, suppliers. </w:t>
      </w:r>
    </w:p>
    <w:p>
      <w:pPr>
        <w:pStyle w:val="a3"/>
        <w:numPr>
          <w:ilvl w:val="0"/>
          <w:numId w:val="3"/>
        </w:numPr>
        <w:jc w:val="left"/>
        <w:spacing w:line="360" w:lineRule="auto"/>
        <w:ind w:left="720" w:hanging="360"/>
        <w:rPr>
          <w:sz w:val="24"/>
          <w:szCs w:val="24"/>
          <w:sz w:val="24"/>
          <w:szCs w:val="24"/>
          <w:rFonts w:ascii="Times New Roman" w:eastAsia="MS Mincho" w:hAnsi="Times New Roman" w:hint="default"/>
        </w:rPr>
      </w:pPr>
      <w:r>
        <w:rPr>
          <w:rStyle w:val="Character2"/>
          <w:sz w:val="24"/>
          <w:szCs w:val="24"/>
        </w:rPr>
        <w:t xml:space="preserve">Prepare deliverable lists; man-hour estimate &amp; Material take off for the company </w:t>
      </w:r>
      <w:r>
        <w:rPr>
          <w:rStyle w:val="Character2"/>
          <w:sz w:val="24"/>
          <w:szCs w:val="24"/>
        </w:rPr>
        <w:t xml:space="preserve">various tenders.</w:t>
      </w:r>
    </w:p>
    <w:p>
      <w:pPr>
        <w:pStyle w:val="a3"/>
        <w:numPr>
          <w:ilvl w:val="0"/>
          <w:numId w:val="3"/>
        </w:numPr>
        <w:jc w:val="left"/>
        <w:spacing w:line="360" w:lineRule="auto"/>
        <w:ind w:left="720" w:hanging="360"/>
        <w:rPr>
          <w:sz w:val="24"/>
          <w:szCs w:val="24"/>
          <w:sz w:val="24"/>
          <w:szCs w:val="24"/>
          <w:rFonts w:ascii="Times New Roman" w:eastAsia="MS Mincho" w:hAnsi="Times New Roman" w:hint="default"/>
        </w:rPr>
      </w:pPr>
      <w:r>
        <w:rPr>
          <w:rStyle w:val="Character2"/>
          <w:sz w:val="24"/>
          <w:szCs w:val="24"/>
        </w:rPr>
        <w:t xml:space="preserve">Develop feasibility studies requirements, basic &amp; detail design deliverables.</w:t>
      </w:r>
    </w:p>
    <w:p>
      <w:pPr>
        <w:pStyle w:val="a3"/>
        <w:numPr>
          <w:ilvl w:val="0"/>
          <w:numId w:val="3"/>
        </w:numPr>
        <w:jc w:val="left"/>
        <w:spacing w:line="360" w:lineRule="auto"/>
        <w:ind w:left="720" w:hanging="360"/>
        <w:rPr>
          <w:sz w:val="24"/>
          <w:szCs w:val="24"/>
          <w:sz w:val="24"/>
          <w:szCs w:val="24"/>
          <w:rFonts w:ascii="Times New Roman" w:eastAsia="MS Mincho" w:hAnsi="Times New Roman" w:hint="default"/>
        </w:rPr>
      </w:pPr>
      <w:r>
        <w:rPr>
          <w:rStyle w:val="Character2"/>
          <w:sz w:val="24"/>
          <w:szCs w:val="24"/>
        </w:rPr>
        <w:t xml:space="preserve">Provide electrical engineering calculations, drawings, and sketches to drafters, </w:t>
      </w:r>
      <w:r>
        <w:rPr>
          <w:rStyle w:val="Character2"/>
          <w:sz w:val="24"/>
          <w:szCs w:val="24"/>
        </w:rPr>
        <w:t xml:space="preserve">material takeoff, material requisitions &amp; technical evaluations of suppliers.</w:t>
      </w:r>
    </w:p>
    <w:p>
      <w:pPr>
        <w:pStyle w:val="a3"/>
        <w:numPr>
          <w:ilvl w:val="0"/>
          <w:numId w:val="3"/>
        </w:numPr>
        <w:jc w:val="left"/>
        <w:spacing w:line="360" w:lineRule="auto"/>
        <w:ind w:left="720" w:hanging="360"/>
        <w:rPr>
          <w:sz w:val="24"/>
          <w:szCs w:val="24"/>
          <w:sz w:val="24"/>
          <w:szCs w:val="24"/>
          <w:rFonts w:ascii="Times New Roman" w:eastAsia="MS Mincho" w:hAnsi="Times New Roman" w:hint="default"/>
        </w:rPr>
      </w:pPr>
      <w:r>
        <w:rPr>
          <w:rStyle w:val="Character2"/>
          <w:sz w:val="24"/>
          <w:szCs w:val="24"/>
        </w:rPr>
        <w:t xml:space="preserve">Reviewing vendor drawings, calculations &amp; other technical data.</w:t>
      </w:r>
    </w:p>
    <w:p>
      <w:pPr>
        <w:pStyle w:val="a3"/>
        <w:numPr>
          <w:ilvl w:val="0"/>
          <w:numId w:val="3"/>
        </w:numPr>
        <w:jc w:val="left"/>
        <w:spacing w:line="360" w:lineRule="auto"/>
        <w:ind w:left="720" w:hanging="360"/>
        <w:rPr>
          <w:sz w:val="24"/>
          <w:szCs w:val="24"/>
          <w:sz w:val="24"/>
          <w:szCs w:val="24"/>
          <w:rFonts w:ascii="Times New Roman" w:eastAsia="MS Mincho" w:hAnsi="Times New Roman" w:hint="default"/>
        </w:rPr>
      </w:pPr>
      <w:r>
        <w:rPr>
          <w:rStyle w:val="Character2"/>
          <w:sz w:val="24"/>
          <w:szCs w:val="24"/>
        </w:rPr>
        <w:t xml:space="preserve">Interdisciplinary check of deliverables.</w:t>
      </w:r>
    </w:p>
    <w:p>
      <w:pPr>
        <w:pStyle w:val="a3"/>
        <w:numPr>
          <w:ilvl w:val="0"/>
          <w:numId w:val="3"/>
        </w:numPr>
        <w:jc w:val="left"/>
        <w:spacing w:line="360" w:lineRule="auto"/>
        <w:ind w:left="720" w:hanging="360"/>
        <w:rPr>
          <w:sz w:val="24"/>
          <w:szCs w:val="24"/>
          <w:sz w:val="24"/>
          <w:szCs w:val="24"/>
          <w:rFonts w:ascii="Times New Roman" w:eastAsia="MS Mincho" w:hAnsi="Times New Roman" w:hint="default"/>
        </w:rPr>
      </w:pPr>
      <w:r>
        <w:rPr>
          <w:rStyle w:val="Character2"/>
          <w:sz w:val="24"/>
          <w:szCs w:val="24"/>
        </w:rPr>
        <w:t xml:space="preserve">Carry out red markups at site while construction activities are in process.</w:t>
      </w:r>
    </w:p>
    <w:p>
      <w:pPr>
        <w:pStyle w:val="Para15"/>
        <w:spacing w:line="360" w:lineRule="auto"/>
        <w:ind w:left="0" w:hanging="0"/>
        <w:rPr>
          <w:sz w:val="20"/>
          <w:szCs w:val="20"/>
          <w:rFonts w:ascii="Times New Roman" w:eastAsia="MS Mincho" w:hAnsi="Times New Roman" w:hint="default"/>
        </w:rPr>
      </w:pPr>
    </w:p>
    <w:p>
      <w:pPr>
        <w:pStyle w:val="Para15"/>
        <w:spacing w:line="360" w:lineRule="auto"/>
        <w:ind w:left="0" w:hanging="0"/>
        <w:rPr>
          <w:sz w:val="20"/>
          <w:szCs w:val="20"/>
          <w:rFonts w:ascii="Times New Roman" w:eastAsia="MS Mincho" w:hAnsi="Times New Roman" w:hint="default"/>
        </w:rPr>
      </w:pPr>
    </w:p>
    <w:p>
      <w:pPr>
        <w:pStyle w:val="Para15"/>
        <w:spacing w:line="360" w:lineRule="auto"/>
        <w:ind w:left="0" w:hanging="0"/>
        <w:rPr>
          <w:sz w:val="20"/>
          <w:szCs w:val="20"/>
          <w:rFonts w:ascii="Times New Roman" w:eastAsia="MS Mincho" w:hAnsi="Times New Roman" w:hint="default"/>
        </w:rPr>
      </w:pPr>
    </w:p>
    <w:p>
      <w:pPr>
        <w:pStyle w:val="Para15"/>
        <w:spacing w:line="360" w:lineRule="auto"/>
        <w:ind w:left="0" w:hanging="0"/>
        <w:rPr>
          <w:sz w:val="20"/>
          <w:szCs w:val="20"/>
          <w:rFonts w:ascii="Times New Roman" w:eastAsia="MS Mincho" w:hAnsi="Times New Roman" w:hint="default"/>
        </w:rPr>
      </w:pPr>
    </w:p>
    <w:p>
      <w:pPr>
        <w:pStyle w:val="Para15"/>
        <w:spacing w:line="360" w:lineRule="auto"/>
        <w:ind w:left="0" w:hanging="0"/>
        <w:rPr>
          <w:sz w:val="20"/>
          <w:szCs w:val="20"/>
          <w:rFonts w:ascii="Times New Roman" w:eastAsia="MS Mincho" w:hAnsi="Times New Roman" w:hint="default"/>
        </w:rPr>
      </w:pPr>
      <w:r>
        <w:rPr>
          <w:rFonts w:ascii="Times New Roman" w:eastAsia="MS Mincho" w:hAnsi="Times New Roman" w:hint="default"/>
        </w:rPr>
        <w:drawing>
          <wp:anchor distT="0" distB="0" distL="114300" distR="114300" simplePos="0" relativeHeight="251624958" behindDoc="1" locked="0" layoutInCell="1" allowOverlap="1">
            <wp:simplePos x="0" y="0"/>
            <wp:positionH relativeFrom="column">
              <wp:posOffset>5321935</wp:posOffset>
            </wp:positionH>
            <wp:positionV relativeFrom="paragraph">
              <wp:posOffset>-85725</wp:posOffset>
            </wp:positionV>
            <wp:extent cx="775335" cy="429895"/>
            <wp:effectExtent l="19050" t="0" r="6985" b="0"/>
            <wp:wrapSquare wrapText="bothSides"/>
            <wp:docPr id="22" name="Picture 4" descr="/storage/emulated/0/.polarisOffice5/polarisTemp/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/storage/emulated/0/.polarisOffice5/polarisTemp/image3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5970" cy="430530"/>
                    </a:xfrm>
                    <a:prstGeom prst="rect"/>
                    <a:noFill/>
                    <a:ln w="3175" cap="flat" cmpd="sng">
                      <a:noFill/>
                      <a:prstDash/>
                      <a:miter lim="800000"/>
                    </a:ln>
                  </pic:spPr>
                </pic:pic>
              </a:graphicData>
            </a:graphic>
          </wp:anchor>
        </w:drawing>
      </w:r>
      <w:r>
        <w:rPr>
          <w:rStyle w:val="Character20"/>
          <w:b/>
          <w:u w:val="single" w:color="FFFFFF"/>
          <w:sz w:val="24"/>
          <w:szCs w:val="24"/>
        </w:rPr>
        <w:t xml:space="preserve">September 2010 – December 2010</w:t>
      </w:r>
      <w:r>
        <w:rPr>
          <w:rStyle w:val="Character21"/>
          <w:b/>
          <w:sz w:val="24"/>
          <w:szCs w:val="24"/>
        </w:rPr>
        <w:tab/>
      </w:r>
      <w:r>
        <w:rPr>
          <w:rStyle w:val="Character21"/>
          <w:b/>
          <w:sz w:val="24"/>
          <w:szCs w:val="24"/>
        </w:rPr>
        <w:tab/>
      </w:r>
      <w:r>
        <w:rPr>
          <w:rStyle w:val="Character20"/>
          <w:b/>
          <w:u w:val="single" w:color="FFFFFF"/>
          <w:sz w:val="24"/>
          <w:szCs w:val="24"/>
        </w:rPr>
        <w:t xml:space="preserve">Asawer Oil &amp; Gas co. ltd, Sudan </w:t>
      </w:r>
    </w:p>
    <w:p>
      <w:pPr>
        <w:pStyle w:val="Para15"/>
        <w:spacing w:line="360" w:lineRule="auto"/>
        <w:ind w:left="0" w:hanging="0"/>
        <w:rPr>
          <w:sz w:val="20"/>
          <w:szCs w:val="20"/>
          <w:rFonts w:ascii="Times New Roman" w:eastAsia="MS Mincho" w:hAnsi="Times New Roman" w:hint="default"/>
        </w:rPr>
      </w:pPr>
      <w:r>
        <w:rPr>
          <w:rStyle w:val="Character2"/>
          <w:sz w:val="24"/>
          <w:szCs w:val="24"/>
        </w:rPr>
        <w:t xml:space="preserve"> </w:t>
      </w:r>
    </w:p>
    <w:p>
      <w:pPr>
        <w:pStyle w:val="Para15"/>
        <w:spacing w:line="360" w:lineRule="auto"/>
        <w:ind w:left="0" w:hanging="0"/>
        <w:rPr>
          <w:sz w:val="20"/>
          <w:szCs w:val="20"/>
          <w:rFonts w:ascii="Times New Roman" w:eastAsia="MS Mincho" w:hAnsi="Times New Roman" w:hint="default"/>
        </w:rPr>
      </w:pPr>
      <w:r>
        <w:rPr>
          <w:rStyle w:val="Character2"/>
          <w:sz w:val="24"/>
          <w:szCs w:val="24"/>
        </w:rPr>
        <w:t xml:space="preserve">Asawer Oil &amp; Gas Co. Ltd is a wholly owned subsidiary of Sudapet Co., and it represents </w:t>
      </w:r>
      <w:r>
        <w:rPr>
          <w:rStyle w:val="Character2"/>
          <w:sz w:val="24"/>
          <w:szCs w:val="24"/>
        </w:rPr>
        <w:t xml:space="preserve">the Construction Arm of Sudapet (Sudan State Oil Company).The job scope is to conduct </w:t>
      </w:r>
      <w:r>
        <w:rPr>
          <w:rStyle w:val="Character2"/>
          <w:sz w:val="24"/>
          <w:szCs w:val="24"/>
        </w:rPr>
        <w:t xml:space="preserve">the EPC Projects in oil and gas industries, energy as an Electrical engineer</w:t>
      </w:r>
    </w:p>
    <w:p>
      <w:pPr>
        <w:pStyle w:val="a3"/>
        <w:numPr>
          <w:ilvl w:val="0"/>
          <w:numId w:val="3"/>
        </w:numPr>
        <w:jc w:val="left"/>
        <w:spacing w:line="360" w:lineRule="auto"/>
        <w:ind w:left="720" w:hanging="360"/>
        <w:rPr>
          <w:sz w:val="24"/>
          <w:szCs w:val="24"/>
          <w:sz w:val="24"/>
          <w:szCs w:val="24"/>
          <w:rFonts w:ascii="Times New Roman" w:eastAsia="MS Mincho" w:hAnsi="Times New Roman" w:hint="default"/>
        </w:rPr>
      </w:pPr>
      <w:r>
        <w:rPr>
          <w:rStyle w:val="Character2"/>
          <w:sz w:val="24"/>
          <w:szCs w:val="24"/>
        </w:rPr>
        <w:t xml:space="preserve">Site preparation activities</w:t>
      </w:r>
    </w:p>
    <w:p>
      <w:pPr>
        <w:pStyle w:val="a3"/>
        <w:numPr>
          <w:ilvl w:val="0"/>
          <w:numId w:val="3"/>
        </w:numPr>
        <w:jc w:val="left"/>
        <w:spacing w:line="360" w:lineRule="auto"/>
        <w:ind w:left="720" w:hanging="360"/>
        <w:rPr>
          <w:sz w:val="24"/>
          <w:szCs w:val="24"/>
          <w:sz w:val="24"/>
          <w:szCs w:val="24"/>
          <w:rFonts w:ascii="Times New Roman" w:eastAsia="MS Mincho" w:hAnsi="Times New Roman" w:hint="default"/>
        </w:rPr>
      </w:pPr>
      <w:r>
        <w:rPr>
          <w:rStyle w:val="Character2"/>
          <w:sz w:val="24"/>
          <w:szCs w:val="24"/>
        </w:rPr>
        <w:t xml:space="preserve">Follow up the work up to the schedule </w:t>
      </w:r>
    </w:p>
    <w:p>
      <w:pPr>
        <w:pStyle w:val="a3"/>
        <w:numPr>
          <w:ilvl w:val="0"/>
          <w:numId w:val="3"/>
        </w:numPr>
        <w:jc w:val="left"/>
        <w:spacing w:line="360" w:lineRule="auto"/>
        <w:ind w:left="720" w:hanging="360"/>
        <w:rPr>
          <w:sz w:val="24"/>
          <w:szCs w:val="24"/>
          <w:sz w:val="24"/>
          <w:szCs w:val="24"/>
          <w:rFonts w:ascii="Times New Roman" w:eastAsia="MS Mincho" w:hAnsi="Times New Roman" w:hint="default"/>
        </w:rPr>
      </w:pPr>
      <w:r>
        <w:rPr>
          <w:rStyle w:val="Character2"/>
          <w:sz w:val="24"/>
          <w:szCs w:val="24"/>
        </w:rPr>
        <w:t xml:space="preserve">Electrical Equipment installation supervision</w:t>
      </w:r>
    </w:p>
    <w:p>
      <w:pPr>
        <w:pStyle w:val="a3"/>
        <w:numPr>
          <w:ilvl w:val="0"/>
          <w:numId w:val="3"/>
        </w:numPr>
        <w:jc w:val="left"/>
        <w:spacing w:line="360" w:lineRule="auto"/>
        <w:ind w:left="720" w:hanging="360"/>
        <w:rPr>
          <w:sz w:val="24"/>
          <w:szCs w:val="24"/>
          <w:sz w:val="24"/>
          <w:szCs w:val="24"/>
          <w:rFonts w:ascii="Times New Roman" w:eastAsia="MS Mincho" w:hAnsi="Times New Roman" w:hint="default"/>
        </w:rPr>
      </w:pPr>
      <w:r>
        <w:rPr>
          <w:rStyle w:val="Character2"/>
          <w:sz w:val="24"/>
          <w:szCs w:val="24"/>
        </w:rPr>
        <w:t xml:space="preserve">Electrical equipment installation</w:t>
      </w:r>
    </w:p>
    <w:p>
      <w:pPr>
        <w:pStyle w:val="a3"/>
        <w:numPr>
          <w:ilvl w:val="0"/>
          <w:numId w:val="3"/>
        </w:numPr>
        <w:jc w:val="left"/>
        <w:spacing w:line="360" w:lineRule="auto"/>
        <w:ind w:left="720" w:hanging="360"/>
        <w:rPr>
          <w:sz w:val="24"/>
          <w:szCs w:val="24"/>
          <w:sz w:val="24"/>
          <w:szCs w:val="24"/>
          <w:rFonts w:ascii="Times New Roman" w:eastAsia="MS Mincho" w:hAnsi="Times New Roman" w:hint="default"/>
        </w:rPr>
      </w:pPr>
      <w:r>
        <w:rPr>
          <w:rStyle w:val="Character2"/>
          <w:sz w:val="24"/>
          <w:szCs w:val="24"/>
        </w:rPr>
        <w:t xml:space="preserve">Pre-commissioning and commissioning activities</w:t>
      </w:r>
    </w:p>
    <w:p>
      <w:pPr>
        <w:pStyle w:val="Para15"/>
        <w:spacing w:line="360" w:lineRule="auto"/>
        <w:ind w:left="0" w:hanging="0"/>
        <w:rPr>
          <w:sz w:val="20"/>
          <w:szCs w:val="20"/>
          <w:rFonts w:ascii="Times New Roman" w:eastAsia="MS Mincho" w:hAnsi="Times New Roman" w:hint="default"/>
        </w:rPr>
      </w:pPr>
      <w:r>
        <w:rPr>
          <w:rStyle w:val="Character20"/>
          <w:b/>
          <w:u w:val="single" w:color="FFFFFF"/>
          <w:sz w:val="24"/>
          <w:szCs w:val="24"/>
        </w:rPr>
        <w:t xml:space="preserve">Dec 2009 – September 2010</w:t>
      </w:r>
      <w:r>
        <w:rPr>
          <w:rStyle w:val="Character21"/>
          <w:b/>
          <w:sz w:val="24"/>
          <w:szCs w:val="24"/>
        </w:rPr>
        <w:t xml:space="preserve">                       </w:t>
      </w:r>
      <w:r>
        <w:rPr>
          <w:rStyle w:val="Character20"/>
          <w:b/>
          <w:u w:val="single" w:color="FFFFFF"/>
          <w:sz w:val="24"/>
          <w:szCs w:val="24"/>
        </w:rPr>
        <w:t xml:space="preserve">GIAD MOTOR CO. Ltd</w:t>
      </w:r>
      <w:r>
        <w:rPr>
          <w:rStyle w:val="Character2"/>
          <w:sz w:val="24"/>
          <w:szCs w:val="24"/>
        </w:rPr>
        <w:tab/>
      </w:r>
    </w:p>
    <w:p>
      <w:pPr>
        <w:pStyle w:val="Para16"/>
        <w:spacing w:line="240" w:lineRule="auto"/>
        <w:ind w:left="720" w:firstLine="0"/>
        <w:rPr>
          <w:sz w:val="20"/>
          <w:szCs w:val="20"/>
          <w:rFonts w:ascii="Times New Roman" w:eastAsia="MS Mincho" w:hAnsi="Times New Roman" w:hint="default"/>
        </w:rPr>
      </w:pPr>
      <w:r>
        <w:rPr>
          <w:rStyle w:val="Character2"/>
          <w:sz w:val="24"/>
          <w:szCs w:val="24"/>
        </w:rPr>
        <w:t xml:space="preserve">GIAD Motors Co, Ltd is the Sudanese national motors company the job was </w:t>
      </w:r>
      <w:r>
        <w:rPr>
          <w:rStyle w:val="Character2"/>
          <w:sz w:val="24"/>
          <w:szCs w:val="24"/>
        </w:rPr>
        <w:t xml:space="preserve">Electrical maintenance engineer</w:t>
      </w:r>
    </w:p>
    <w:p>
      <w:pPr>
        <w:pStyle w:val="Para16"/>
        <w:spacing w:line="240" w:lineRule="auto"/>
        <w:ind w:left="720" w:firstLine="0"/>
        <w:rPr>
          <w:sz w:val="20"/>
          <w:szCs w:val="20"/>
          <w:rFonts w:ascii="Times New Roman" w:eastAsia="MS Mincho" w:hAnsi="Times New Roman" w:hint="default"/>
        </w:rPr>
      </w:pPr>
    </w:p>
    <w:p>
      <w:pPr>
        <w:pStyle w:val="a3"/>
        <w:numPr>
          <w:ilvl w:val="0"/>
          <w:numId w:val="3"/>
        </w:numPr>
        <w:jc w:val="left"/>
        <w:spacing w:line="360" w:lineRule="auto"/>
        <w:ind w:left="720" w:hanging="360"/>
        <w:rPr>
          <w:sz w:val="24"/>
          <w:szCs w:val="24"/>
          <w:sz w:val="24"/>
          <w:szCs w:val="24"/>
          <w:rFonts w:ascii="Times New Roman" w:eastAsia="MS Mincho" w:hAnsi="Times New Roman" w:hint="default"/>
        </w:rPr>
      </w:pPr>
      <w:r>
        <w:rPr>
          <w:rStyle w:val="Character2"/>
          <w:sz w:val="24"/>
          <w:szCs w:val="24"/>
        </w:rPr>
        <w:t xml:space="preserve">Reporting to the maintenance department manager</w:t>
      </w:r>
    </w:p>
    <w:p>
      <w:pPr>
        <w:pStyle w:val="a3"/>
        <w:numPr>
          <w:ilvl w:val="0"/>
          <w:numId w:val="3"/>
        </w:numPr>
        <w:jc w:val="left"/>
        <w:spacing w:line="360" w:lineRule="auto"/>
        <w:ind w:left="720" w:hanging="360"/>
        <w:rPr>
          <w:sz w:val="24"/>
          <w:szCs w:val="24"/>
          <w:sz w:val="24"/>
          <w:szCs w:val="24"/>
          <w:rFonts w:ascii="Times New Roman" w:eastAsia="MS Mincho" w:hAnsi="Times New Roman" w:hint="default"/>
        </w:rPr>
      </w:pPr>
      <w:r>
        <w:rPr>
          <w:rStyle w:val="Character2"/>
          <w:sz w:val="24"/>
          <w:szCs w:val="24"/>
        </w:rPr>
        <w:t xml:space="preserve">Maintenance of production lines (lines, conveyors, elevators…)</w:t>
      </w:r>
    </w:p>
    <w:p>
      <w:pPr>
        <w:pStyle w:val="a3"/>
        <w:numPr>
          <w:ilvl w:val="0"/>
          <w:numId w:val="3"/>
        </w:numPr>
        <w:jc w:val="left"/>
        <w:spacing w:line="360" w:lineRule="auto"/>
        <w:ind w:left="720" w:hanging="360"/>
        <w:rPr>
          <w:sz w:val="24"/>
          <w:szCs w:val="24"/>
          <w:sz w:val="24"/>
          <w:szCs w:val="24"/>
          <w:rFonts w:ascii="Times New Roman" w:eastAsia="MS Mincho" w:hAnsi="Times New Roman" w:hint="default"/>
        </w:rPr>
      </w:pPr>
      <w:r>
        <w:rPr>
          <w:rStyle w:val="Character2"/>
          <w:sz w:val="24"/>
          <w:szCs w:val="24"/>
        </w:rPr>
        <w:t xml:space="preserve">Preventive and predictive maintenance activities</w:t>
      </w:r>
    </w:p>
    <w:p>
      <w:pPr>
        <w:pStyle w:val="a3"/>
        <w:numPr>
          <w:ilvl w:val="0"/>
          <w:numId w:val="3"/>
        </w:numPr>
        <w:jc w:val="left"/>
        <w:spacing w:line="360" w:lineRule="auto"/>
        <w:ind w:left="720" w:hanging="360"/>
        <w:rPr>
          <w:sz w:val="24"/>
          <w:szCs w:val="24"/>
          <w:sz w:val="24"/>
          <w:szCs w:val="24"/>
          <w:rFonts w:ascii="Times New Roman" w:eastAsia="MS Mincho" w:hAnsi="Times New Roman" w:hint="default"/>
        </w:rPr>
      </w:pPr>
      <w:r>
        <w:rPr>
          <w:rStyle w:val="Character2"/>
          <w:sz w:val="24"/>
          <w:szCs w:val="24"/>
        </w:rPr>
        <w:t xml:space="preserve">Troubleshooting and problem solving</w:t>
      </w:r>
    </w:p>
    <w:tbl>
      <w:tblPr>
        <w:tblStyle w:val="Default Table"/>
        <w:tblCellMar w:top="0" w:left="99" w:bottom="0" w:right="99"/>
        <w:tblW w:w="8856" w:type="auto"/>
        <w:tblInd w:w="60" w:type="dxa"/>
        <w:tblLook w:val="0000"/>
      </w:tblPr>
      <w:tblGrid>
        <w:gridCol w:w="8856"/>
      </w:tblGrid>
      <w:tr>
        <w:tc>
          <w:tcPr>
            <w:tcW w:w="8856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auto" w:fill="FCFCFC"/>
          </w:tcPr>
          <w:p>
            <w:pPr>
              <w:pStyle w:val="Para4"/>
              <w:spacing w:line="240" w:lineRule="auto"/>
              <w:ind w:left="0" w:hanging="0"/>
              <w:rPr>
                <w:sz w:val="20"/>
                <w:szCs w:val="20"/>
                <w:rFonts w:ascii="Garamond" w:eastAsia="Garamond" w:hAnsi="Garamond" w:hint="default"/>
              </w:rPr>
            </w:pPr>
            <w:r>
              <w:rPr>
                <w:rStyle w:val="Character5"/>
                <w:b/>
                <w:sz w:val="28"/>
                <w:szCs w:val="28"/>
              </w:rPr>
              <w:t xml:space="preserve">Technical Skills</w:t>
            </w:r>
          </w:p>
        </w:tc>
      </w:tr>
    </w:tbl>
    <w:tbl>
      <w:tblPr>
        <w:tblStyle w:val="Default Table"/>
        <w:tblpPr w:leftFromText="180" w:rightFromText="180" w:vertAnchor="text" w:horzAnchor="margin" w:tblpY="1134"/>
        <w:tblOverlap w:val="never"/>
        <w:tblCellMar w:top="0" w:left="99" w:bottom="0" w:right="99"/>
        <w:tblW w:w="9638" w:type="auto"/>
        <w:tblLook w:val="04A0"/>
      </w:tblPr>
      <w:tblGrid>
        <w:gridCol w:w="717"/>
        <w:gridCol w:w="7686"/>
        <w:gridCol w:w="1235"/>
      </w:tblGrid>
      <w:tr>
        <w:trPr>
          <w:trHeight w:val="441"/>
        </w:trPr>
        <w:tc>
          <w:tcPr>
            <w:tcW w:w="717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15"/>
              <w:spacing w:line="360" w:lineRule="auto"/>
              <w:ind w:left="0" w:hanging="0"/>
              <w:rPr>
                <w:sz w:val="20"/>
                <w:szCs w:val="20"/>
                <w:rFonts w:ascii="Times New Roman" w:eastAsia="MS Mincho" w:hAnsi="Times New Roman" w:hint="default"/>
              </w:rPr>
            </w:pPr>
            <w:r>
              <w:rPr>
                <w:rStyle w:val="Character2"/>
                <w:sz w:val="24"/>
                <w:szCs w:val="24"/>
              </w:rPr>
              <w:t>No.</w:t>
            </w:r>
          </w:p>
        </w:tc>
        <w:tc>
          <w:tcPr>
            <w:tcW w:w="7686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15"/>
              <w:spacing w:line="360" w:lineRule="auto"/>
              <w:ind w:left="0" w:hanging="0"/>
              <w:rPr>
                <w:sz w:val="20"/>
                <w:szCs w:val="20"/>
                <w:rFonts w:ascii="Times New Roman" w:eastAsia="MS Mincho" w:hAnsi="Times New Roman" w:hint="default"/>
              </w:rPr>
            </w:pPr>
            <w:r>
              <w:rPr>
                <w:rStyle w:val="Character2"/>
                <w:sz w:val="24"/>
                <w:szCs w:val="24"/>
              </w:rPr>
              <w:t>Course`</w:t>
            </w:r>
          </w:p>
        </w:tc>
        <w:tc>
          <w:tcPr>
            <w:tcW w:w="1235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15"/>
              <w:spacing w:line="360" w:lineRule="auto"/>
              <w:ind w:left="0" w:hanging="0"/>
              <w:rPr>
                <w:sz w:val="20"/>
                <w:szCs w:val="20"/>
                <w:rFonts w:ascii="Times New Roman" w:eastAsia="MS Mincho" w:hAnsi="Times New Roman" w:hint="default"/>
              </w:rPr>
            </w:pPr>
            <w:r>
              <w:rPr>
                <w:rStyle w:val="Character2"/>
                <w:sz w:val="24"/>
                <w:szCs w:val="24"/>
              </w:rPr>
              <w:t>Duration</w:t>
            </w:r>
          </w:p>
        </w:tc>
      </w:tr>
      <w:tr>
        <w:trPr>
          <w:trHeight w:val="441"/>
        </w:trPr>
        <w:tc>
          <w:tcPr>
            <w:tcW w:w="717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15"/>
              <w:spacing w:line="360" w:lineRule="auto"/>
              <w:ind w:left="0" w:hanging="0"/>
              <w:rPr>
                <w:sz w:val="20"/>
                <w:szCs w:val="20"/>
                <w:rFonts w:ascii="Times New Roman" w:eastAsia="MS Mincho" w:hAnsi="Times New Roman" w:hint="default"/>
              </w:rPr>
            </w:pPr>
            <w:r>
              <w:rPr>
                <w:rStyle w:val="Character2"/>
                <w:sz w:val="24"/>
                <w:szCs w:val="24"/>
              </w:rPr>
              <w:t>1</w:t>
            </w:r>
          </w:p>
        </w:tc>
        <w:tc>
          <w:tcPr>
            <w:tcW w:w="7686" w:type="dxa"/>
            <w:tcMar>
              <w:left w:w="99" w:type="dxa"/>
              <w:right w:w="99" w:type="dxa"/>
              <w:top w:w="0" w:type="dxa"/>
              <w:bottom w:w="0" w:type="dxa"/>
            </w:tcMar>
            <w:vAlign w:val="center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15"/>
              <w:spacing w:line="360" w:lineRule="auto"/>
              <w:ind w:left="0" w:hanging="0"/>
              <w:rPr>
                <w:sz w:val="20"/>
                <w:szCs w:val="20"/>
                <w:rFonts w:ascii="Times New Roman" w:eastAsia="MS Mincho" w:hAnsi="Times New Roman" w:hint="default"/>
              </w:rPr>
            </w:pPr>
            <w:r>
              <w:rPr>
                <w:rStyle w:val="Character2"/>
                <w:sz w:val="24"/>
                <w:szCs w:val="24"/>
              </w:rPr>
              <w:t xml:space="preserve">Introductory module to the oil &amp; gas Engineering Services.</w:t>
            </w:r>
          </w:p>
        </w:tc>
        <w:tc>
          <w:tcPr>
            <w:tcW w:w="1235" w:type="dxa"/>
            <w:tcMar>
              <w:left w:w="99" w:type="dxa"/>
              <w:right w:w="99" w:type="dxa"/>
              <w:top w:w="0" w:type="dxa"/>
              <w:bottom w:w="0" w:type="dxa"/>
            </w:tcMar>
            <w:vAlign w:val="center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17"/>
              <w:spacing w:line="360" w:lineRule="auto"/>
              <w:ind w:left="0" w:hanging="0"/>
              <w:rPr>
                <w:sz w:val="20"/>
                <w:szCs w:val="20"/>
                <w:rFonts w:ascii="Times New Roman" w:eastAsia="MS Mincho" w:hAnsi="Times New Roman" w:hint="default"/>
              </w:rPr>
            </w:pPr>
            <w:r>
              <w:rPr>
                <w:rStyle w:val="Character2"/>
                <w:sz w:val="24"/>
                <w:szCs w:val="24"/>
              </w:rPr>
              <w:t xml:space="preserve">7 weeks</w:t>
            </w:r>
          </w:p>
        </w:tc>
      </w:tr>
      <w:tr>
        <w:trPr>
          <w:trHeight w:val="441"/>
        </w:trPr>
        <w:tc>
          <w:tcPr>
            <w:tcW w:w="717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15"/>
              <w:spacing w:line="360" w:lineRule="auto"/>
              <w:ind w:left="0" w:hanging="0"/>
              <w:rPr>
                <w:sz w:val="20"/>
                <w:szCs w:val="20"/>
                <w:rFonts w:ascii="Times New Roman" w:eastAsia="MS Mincho" w:hAnsi="Times New Roman" w:hint="default"/>
              </w:rPr>
            </w:pPr>
            <w:r>
              <w:rPr>
                <w:rStyle w:val="Character2"/>
                <w:sz w:val="24"/>
                <w:szCs w:val="24"/>
              </w:rPr>
              <w:t>2</w:t>
            </w:r>
          </w:p>
        </w:tc>
        <w:tc>
          <w:tcPr>
            <w:tcW w:w="7686" w:type="dxa"/>
            <w:tcMar>
              <w:left w:w="99" w:type="dxa"/>
              <w:right w:w="99" w:type="dxa"/>
              <w:top w:w="0" w:type="dxa"/>
              <w:bottom w:w="0" w:type="dxa"/>
            </w:tcMar>
            <w:vAlign w:val="center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15"/>
              <w:spacing w:line="360" w:lineRule="auto"/>
              <w:ind w:left="0" w:hanging="0"/>
              <w:rPr>
                <w:sz w:val="20"/>
                <w:szCs w:val="20"/>
                <w:rFonts w:ascii="Times New Roman" w:eastAsia="MS Mincho" w:hAnsi="Times New Roman" w:hint="default"/>
              </w:rPr>
            </w:pPr>
            <w:r>
              <w:rPr>
                <w:rStyle w:val="Character2"/>
                <w:sz w:val="24"/>
                <w:szCs w:val="24"/>
              </w:rPr>
              <w:t xml:space="preserve">Power protection systems</w:t>
            </w:r>
          </w:p>
        </w:tc>
        <w:tc>
          <w:tcPr>
            <w:tcW w:w="1235" w:type="dxa"/>
            <w:tcMar>
              <w:left w:w="99" w:type="dxa"/>
              <w:right w:w="99" w:type="dxa"/>
              <w:top w:w="0" w:type="dxa"/>
              <w:bottom w:w="0" w:type="dxa"/>
            </w:tcMar>
            <w:vAlign w:val="center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17"/>
              <w:spacing w:line="360" w:lineRule="auto"/>
              <w:ind w:left="0" w:hanging="0"/>
              <w:rPr>
                <w:sz w:val="20"/>
                <w:szCs w:val="20"/>
                <w:rFonts w:ascii="Times New Roman" w:eastAsia="MS Mincho" w:hAnsi="Times New Roman" w:hint="default"/>
              </w:rPr>
            </w:pPr>
            <w:r>
              <w:rPr>
                <w:rStyle w:val="Character2"/>
                <w:sz w:val="24"/>
                <w:szCs w:val="24"/>
              </w:rPr>
              <w:t xml:space="preserve">1 week</w:t>
            </w:r>
          </w:p>
        </w:tc>
      </w:tr>
      <w:tr>
        <w:trPr>
          <w:trHeight w:val="482"/>
        </w:trPr>
        <w:tc>
          <w:tcPr>
            <w:tcW w:w="717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15"/>
              <w:spacing w:line="360" w:lineRule="auto"/>
              <w:ind w:left="0" w:hanging="0"/>
              <w:rPr>
                <w:sz w:val="20"/>
                <w:szCs w:val="20"/>
                <w:rFonts w:ascii="Times New Roman" w:eastAsia="MS Mincho" w:hAnsi="Times New Roman" w:hint="default"/>
              </w:rPr>
            </w:pPr>
            <w:r>
              <w:rPr>
                <w:rStyle w:val="Character2"/>
                <w:sz w:val="24"/>
                <w:szCs w:val="24"/>
              </w:rPr>
              <w:t>3</w:t>
            </w:r>
          </w:p>
        </w:tc>
        <w:tc>
          <w:tcPr>
            <w:tcW w:w="7686" w:type="dxa"/>
            <w:tcMar>
              <w:left w:w="99" w:type="dxa"/>
              <w:right w:w="99" w:type="dxa"/>
              <w:top w:w="0" w:type="dxa"/>
              <w:bottom w:w="0" w:type="dxa"/>
            </w:tcMar>
            <w:vAlign w:val="center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15"/>
              <w:spacing w:line="360" w:lineRule="auto"/>
              <w:ind w:left="0" w:hanging="0"/>
              <w:rPr>
                <w:sz w:val="20"/>
                <w:szCs w:val="20"/>
                <w:rFonts w:ascii="Times New Roman" w:eastAsia="MS Mincho" w:hAnsi="Times New Roman" w:hint="default"/>
              </w:rPr>
            </w:pPr>
            <w:r>
              <w:rPr>
                <w:rStyle w:val="Character2"/>
                <w:sz w:val="24"/>
                <w:szCs w:val="24"/>
              </w:rPr>
              <w:t xml:space="preserve">Hazardous area classification</w:t>
            </w:r>
          </w:p>
        </w:tc>
        <w:tc>
          <w:tcPr>
            <w:tcW w:w="1235" w:type="dxa"/>
            <w:tcMar>
              <w:left w:w="99" w:type="dxa"/>
              <w:right w:w="99" w:type="dxa"/>
              <w:top w:w="0" w:type="dxa"/>
              <w:bottom w:w="0" w:type="dxa"/>
            </w:tcMar>
            <w:vAlign w:val="center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17"/>
              <w:spacing w:line="360" w:lineRule="auto"/>
              <w:ind w:left="0" w:hanging="0"/>
              <w:rPr>
                <w:sz w:val="20"/>
                <w:szCs w:val="20"/>
                <w:rFonts w:ascii="Times New Roman" w:eastAsia="MS Mincho" w:hAnsi="Times New Roman" w:hint="default"/>
              </w:rPr>
            </w:pPr>
            <w:r>
              <w:rPr>
                <w:rStyle w:val="Character2"/>
                <w:sz w:val="24"/>
                <w:szCs w:val="24"/>
              </w:rPr>
              <w:t xml:space="preserve">1 week</w:t>
            </w:r>
          </w:p>
        </w:tc>
      </w:tr>
      <w:tr>
        <w:trPr>
          <w:trHeight w:val="533"/>
        </w:trPr>
        <w:tc>
          <w:tcPr>
            <w:tcW w:w="717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15"/>
              <w:spacing w:line="360" w:lineRule="auto"/>
              <w:ind w:left="0" w:hanging="0"/>
              <w:rPr>
                <w:sz w:val="20"/>
                <w:szCs w:val="20"/>
                <w:rFonts w:ascii="Times New Roman" w:eastAsia="MS Mincho" w:hAnsi="Times New Roman" w:hint="default"/>
              </w:rPr>
            </w:pPr>
            <w:r>
              <w:rPr>
                <w:rStyle w:val="Character2"/>
                <w:sz w:val="24"/>
                <w:szCs w:val="24"/>
              </w:rPr>
              <w:t>4</w:t>
            </w:r>
          </w:p>
        </w:tc>
        <w:tc>
          <w:tcPr>
            <w:tcW w:w="7686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0"/>
              <w:spacing w:line="240" w:lineRule="auto"/>
              <w:ind w:left="0" w:hanging="0"/>
              <w:rPr>
                <w:sz w:val="20"/>
                <w:szCs w:val="20"/>
                <w:rFonts w:ascii="Times New Roman" w:eastAsia="MS Mincho" w:hAnsi="Times New Roman" w:hint="default"/>
              </w:rPr>
            </w:pPr>
            <w:r>
              <w:rPr>
                <w:rStyle w:val="Character2"/>
                <w:sz w:val="24"/>
                <w:szCs w:val="24"/>
              </w:rPr>
              <w:t xml:space="preserve">Earthing system &amp; lightning protection</w:t>
            </w:r>
          </w:p>
        </w:tc>
        <w:tc>
          <w:tcPr>
            <w:tcW w:w="1235" w:type="dxa"/>
            <w:tcMar>
              <w:left w:w="99" w:type="dxa"/>
              <w:right w:w="99" w:type="dxa"/>
              <w:top w:w="0" w:type="dxa"/>
              <w:bottom w:w="0" w:type="dxa"/>
            </w:tcMar>
            <w:vAlign w:val="center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17"/>
              <w:spacing w:line="360" w:lineRule="auto"/>
              <w:ind w:left="0" w:hanging="0"/>
              <w:rPr>
                <w:sz w:val="20"/>
                <w:szCs w:val="20"/>
                <w:rFonts w:ascii="Times New Roman" w:eastAsia="MS Mincho" w:hAnsi="Times New Roman" w:hint="default"/>
              </w:rPr>
            </w:pPr>
            <w:r>
              <w:rPr>
                <w:rStyle w:val="Character2"/>
                <w:sz w:val="24"/>
                <w:szCs w:val="24"/>
              </w:rPr>
              <w:t xml:space="preserve">1 week</w:t>
            </w:r>
          </w:p>
        </w:tc>
      </w:tr>
      <w:tr>
        <w:trPr>
          <w:trHeight w:val="441"/>
        </w:trPr>
        <w:tc>
          <w:tcPr>
            <w:tcW w:w="717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15"/>
              <w:spacing w:line="360" w:lineRule="auto"/>
              <w:ind w:left="0" w:hanging="0"/>
              <w:rPr>
                <w:sz w:val="20"/>
                <w:szCs w:val="20"/>
                <w:rFonts w:ascii="Times New Roman" w:eastAsia="MS Mincho" w:hAnsi="Times New Roman" w:hint="default"/>
              </w:rPr>
            </w:pPr>
            <w:r>
              <w:rPr>
                <w:rStyle w:val="Character2"/>
                <w:sz w:val="24"/>
                <w:szCs w:val="24"/>
              </w:rPr>
              <w:t>5</w:t>
            </w:r>
          </w:p>
        </w:tc>
        <w:tc>
          <w:tcPr>
            <w:tcW w:w="7686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0"/>
              <w:spacing w:line="240" w:lineRule="auto"/>
              <w:ind w:left="0" w:hanging="0"/>
              <w:rPr>
                <w:sz w:val="20"/>
                <w:szCs w:val="20"/>
                <w:rFonts w:ascii="Times New Roman" w:eastAsia="MS Mincho" w:hAnsi="Times New Roman" w:hint="default"/>
              </w:rPr>
            </w:pPr>
            <w:r>
              <w:rPr>
                <w:rStyle w:val="Character2"/>
                <w:sz w:val="24"/>
                <w:szCs w:val="24"/>
              </w:rPr>
              <w:t xml:space="preserve">Electrical cabling system</w:t>
            </w:r>
          </w:p>
        </w:tc>
        <w:tc>
          <w:tcPr>
            <w:tcW w:w="1235" w:type="dxa"/>
            <w:tcMar>
              <w:left w:w="99" w:type="dxa"/>
              <w:right w:w="99" w:type="dxa"/>
              <w:top w:w="0" w:type="dxa"/>
              <w:bottom w:w="0" w:type="dxa"/>
            </w:tcMar>
            <w:vAlign w:val="center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17"/>
              <w:spacing w:line="360" w:lineRule="auto"/>
              <w:ind w:left="0" w:hanging="0"/>
              <w:rPr>
                <w:sz w:val="20"/>
                <w:szCs w:val="20"/>
                <w:rFonts w:ascii="Times New Roman" w:eastAsia="MS Mincho" w:hAnsi="Times New Roman" w:hint="default"/>
              </w:rPr>
            </w:pPr>
            <w:r>
              <w:rPr>
                <w:rStyle w:val="Character2"/>
                <w:sz w:val="24"/>
                <w:szCs w:val="24"/>
              </w:rPr>
              <w:t xml:space="preserve">1 weeks</w:t>
            </w:r>
          </w:p>
        </w:tc>
      </w:tr>
      <w:tr>
        <w:trPr>
          <w:trHeight w:val="441"/>
        </w:trPr>
        <w:tc>
          <w:tcPr>
            <w:tcW w:w="717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15"/>
              <w:spacing w:line="360" w:lineRule="auto"/>
              <w:ind w:left="0" w:hanging="0"/>
              <w:rPr>
                <w:sz w:val="20"/>
                <w:szCs w:val="20"/>
                <w:rFonts w:ascii="Times New Roman" w:eastAsia="MS Mincho" w:hAnsi="Times New Roman" w:hint="default"/>
              </w:rPr>
            </w:pPr>
            <w:r>
              <w:rPr>
                <w:rStyle w:val="Character2"/>
                <w:sz w:val="24"/>
                <w:szCs w:val="24"/>
              </w:rPr>
              <w:t>6</w:t>
            </w:r>
          </w:p>
        </w:tc>
        <w:tc>
          <w:tcPr>
            <w:tcW w:w="7686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0"/>
              <w:spacing w:line="240" w:lineRule="auto"/>
              <w:ind w:left="0" w:hanging="0"/>
              <w:rPr>
                <w:sz w:val="20"/>
                <w:szCs w:val="20"/>
                <w:rFonts w:ascii="Times New Roman" w:eastAsia="MS Mincho" w:hAnsi="Times New Roman" w:hint="default"/>
              </w:rPr>
            </w:pPr>
            <w:r>
              <w:rPr>
                <w:rStyle w:val="Character2"/>
                <w:sz w:val="24"/>
                <w:szCs w:val="24"/>
              </w:rPr>
              <w:t xml:space="preserve">Electrical engineering &amp; installation</w:t>
            </w:r>
          </w:p>
        </w:tc>
        <w:tc>
          <w:tcPr>
            <w:tcW w:w="1235" w:type="dxa"/>
            <w:tcMar>
              <w:left w:w="99" w:type="dxa"/>
              <w:right w:w="99" w:type="dxa"/>
              <w:top w:w="0" w:type="dxa"/>
              <w:bottom w:w="0" w:type="dxa"/>
            </w:tcMar>
            <w:vAlign w:val="center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17"/>
              <w:spacing w:line="360" w:lineRule="auto"/>
              <w:ind w:left="0" w:hanging="0"/>
              <w:rPr>
                <w:sz w:val="20"/>
                <w:szCs w:val="20"/>
                <w:rFonts w:ascii="Times New Roman" w:eastAsia="MS Mincho" w:hAnsi="Times New Roman" w:hint="default"/>
              </w:rPr>
            </w:pPr>
            <w:r>
              <w:rPr>
                <w:rStyle w:val="Character2"/>
                <w:sz w:val="24"/>
                <w:szCs w:val="24"/>
              </w:rPr>
              <w:t xml:space="preserve">1 weeks</w:t>
            </w:r>
          </w:p>
        </w:tc>
      </w:tr>
      <w:tr>
        <w:trPr>
          <w:trHeight w:val="441"/>
        </w:trPr>
        <w:tc>
          <w:tcPr>
            <w:tcW w:w="717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15"/>
              <w:spacing w:line="360" w:lineRule="auto"/>
              <w:ind w:left="0" w:hanging="0"/>
              <w:rPr>
                <w:sz w:val="20"/>
                <w:szCs w:val="20"/>
                <w:rFonts w:ascii="Times New Roman" w:eastAsia="MS Mincho" w:hAnsi="Times New Roman" w:hint="default"/>
              </w:rPr>
            </w:pPr>
            <w:r>
              <w:rPr>
                <w:rStyle w:val="Character2"/>
                <w:sz w:val="24"/>
                <w:szCs w:val="24"/>
              </w:rPr>
              <w:t>7</w:t>
            </w:r>
          </w:p>
        </w:tc>
        <w:tc>
          <w:tcPr>
            <w:tcW w:w="7686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0"/>
              <w:spacing w:line="240" w:lineRule="auto"/>
              <w:ind w:left="0" w:hanging="0"/>
              <w:rPr>
                <w:sz w:val="20"/>
                <w:szCs w:val="20"/>
                <w:rFonts w:ascii="Times New Roman" w:eastAsia="MS Mincho" w:hAnsi="Times New Roman" w:hint="default"/>
              </w:rPr>
            </w:pPr>
            <w:r>
              <w:rPr>
                <w:rStyle w:val="Character2"/>
                <w:sz w:val="24"/>
                <w:szCs w:val="24"/>
              </w:rPr>
              <w:t xml:space="preserve">Cathodic protection </w:t>
            </w:r>
          </w:p>
        </w:tc>
        <w:tc>
          <w:tcPr>
            <w:tcW w:w="1235" w:type="dxa"/>
            <w:tcMar>
              <w:left w:w="99" w:type="dxa"/>
              <w:right w:w="99" w:type="dxa"/>
              <w:top w:w="0" w:type="dxa"/>
              <w:bottom w:w="0" w:type="dxa"/>
            </w:tcMar>
            <w:vAlign w:val="center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17"/>
              <w:spacing w:line="360" w:lineRule="auto"/>
              <w:ind w:left="0" w:hanging="0"/>
              <w:rPr>
                <w:sz w:val="20"/>
                <w:szCs w:val="20"/>
                <w:rFonts w:ascii="Times New Roman" w:eastAsia="MS Mincho" w:hAnsi="Times New Roman" w:hint="default"/>
              </w:rPr>
            </w:pPr>
            <w:r>
              <w:rPr>
                <w:rStyle w:val="Character2"/>
                <w:sz w:val="24"/>
                <w:szCs w:val="24"/>
              </w:rPr>
              <w:t xml:space="preserve">1 weeks</w:t>
            </w:r>
          </w:p>
        </w:tc>
      </w:tr>
    </w:tbl>
    <w:p>
      <w:pPr>
        <w:pStyle w:val="Para15"/>
        <w:spacing w:line="360" w:lineRule="auto"/>
        <w:ind w:left="0" w:hanging="0"/>
        <w:rPr>
          <w:sz w:val="20"/>
          <w:szCs w:val="20"/>
          <w:rFonts w:ascii="Times New Roman" w:eastAsia="MS Mincho" w:hAnsi="Times New Roman" w:hint="default"/>
        </w:rPr>
      </w:pPr>
    </w:p>
    <w:p>
      <w:pPr>
        <w:pStyle w:val="a3"/>
        <w:numPr>
          <w:ilvl w:val="0"/>
          <w:numId w:val="4"/>
        </w:numPr>
        <w:jc w:val="left"/>
        <w:spacing w:line="360" w:lineRule="auto"/>
        <w:ind w:left="720" w:hanging="360"/>
        <w:rPr>
          <w:sz w:val="20"/>
          <w:szCs w:val="20"/>
          <w:rFonts w:ascii="Times New Roman" w:eastAsia="MS Mincho" w:hAnsi="Times New Roman" w:hint="default"/>
        </w:rPr>
      </w:pPr>
      <w:r>
        <w:rPr>
          <w:rStyle w:val="Character2"/>
          <w:sz w:val="24"/>
          <w:szCs w:val="24"/>
        </w:rPr>
        <w:t xml:space="preserve">Technical Training Courses at </w:t>
      </w:r>
      <w:r>
        <w:rPr>
          <w:rStyle w:val="Character21"/>
          <w:b/>
          <w:sz w:val="24"/>
          <w:szCs w:val="24"/>
        </w:rPr>
        <w:t xml:space="preserve">Enppi Academy</w:t>
      </w:r>
      <w:r>
        <w:rPr>
          <w:rStyle w:val="Character2"/>
          <w:sz w:val="24"/>
          <w:szCs w:val="24"/>
        </w:rPr>
        <w:t xml:space="preserve"> "</w:t>
      </w:r>
      <w:r>
        <w:rPr>
          <w:rStyle w:val="Character21"/>
          <w:b/>
          <w:sz w:val="24"/>
          <w:szCs w:val="24"/>
        </w:rPr>
        <w:t xml:space="preserve">Held in Egypt</w:t>
      </w:r>
      <w:r>
        <w:rPr>
          <w:rStyle w:val="Character2"/>
          <w:sz w:val="24"/>
          <w:szCs w:val="24"/>
        </w:rPr>
        <w:t xml:space="preserve">": Jan 2011</w:t>
      </w:r>
    </w:p>
    <w:p>
      <w:pPr>
        <w:pStyle w:val="Para3"/>
        <w:spacing w:line="240" w:lineRule="auto"/>
        <w:ind w:left="0" w:hanging="0"/>
        <w:rPr>
          <w:sz w:val="20"/>
          <w:szCs w:val="20"/>
          <w:rFonts w:ascii="Garamond" w:eastAsia="Garamond" w:hAnsi="Garamond" w:hint="default"/>
        </w:rPr>
      </w:pPr>
    </w:p>
    <w:p>
      <w:pPr>
        <w:pStyle w:val="Para3"/>
        <w:spacing w:line="240" w:lineRule="auto"/>
        <w:ind w:left="0" w:hanging="0"/>
        <w:rPr>
          <w:sz w:val="20"/>
          <w:szCs w:val="20"/>
          <w:rFonts w:ascii="Garamond" w:eastAsia="Garamond" w:hAnsi="Garamond" w:hint="default"/>
        </w:rPr>
      </w:pPr>
    </w:p>
    <w:tbl>
      <w:tblPr>
        <w:tblStyle w:val="Default Table"/>
        <w:tblpPr w:leftFromText="180" w:rightFromText="180" w:vertAnchor="text" w:horzAnchor="margin" w:tblpY="-119"/>
        <w:tblOverlap w:val="never"/>
        <w:tblCellMar w:top="0" w:left="99" w:bottom="0" w:right="99"/>
        <w:tblW w:w="8856" w:type="auto"/>
        <w:tblLook w:val="04A0"/>
      </w:tblPr>
      <w:tblGrid>
        <w:gridCol w:w="8856"/>
      </w:tblGrid>
      <w:tr>
        <w:tc>
          <w:tcPr>
            <w:tcW w:w="8856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auto" w:fill="FCFCFC"/>
          </w:tcPr>
          <w:p>
            <w:pPr>
              <w:pStyle w:val="Para4"/>
              <w:spacing w:line="240" w:lineRule="auto"/>
              <w:ind w:left="0" w:hanging="0"/>
              <w:rPr>
                <w:sz w:val="20"/>
                <w:szCs w:val="20"/>
                <w:rFonts w:ascii="Garamond" w:eastAsia="Garamond" w:hAnsi="Garamond" w:hint="default"/>
              </w:rPr>
            </w:pPr>
            <w:r>
              <w:rPr>
                <w:rStyle w:val="Character5"/>
                <w:b/>
                <w:sz w:val="28"/>
                <w:szCs w:val="28"/>
              </w:rPr>
              <w:t xml:space="preserve">Projects Involved</w:t>
            </w:r>
          </w:p>
        </w:tc>
      </w:tr>
    </w:tbl>
    <w:p>
      <w:pPr>
        <w:pStyle w:val="Para0"/>
        <w:spacing w:line="240" w:lineRule="auto"/>
        <w:ind w:left="0" w:hanging="0"/>
        <w:rPr>
          <w:sz w:val="20"/>
          <w:szCs w:val="20"/>
          <w:rFonts w:ascii="Times New Roman" w:eastAsia="MS Mincho" w:hAnsi="Times New Roman" w:hint="default"/>
        </w:rPr>
      </w:pPr>
    </w:p>
    <w:p>
      <w:pPr>
        <w:pStyle w:val="Para19"/>
        <w:spacing w:line="240" w:lineRule="auto" w:after="71"/>
        <w:ind w:left="720" w:hanging="720"/>
        <w:rPr>
          <w:sz w:val="20"/>
          <w:szCs w:val="20"/>
          <w:rFonts w:ascii="Times New Roman" w:eastAsia="MS Mincho" w:hAnsi="Times New Roman" w:hint="default"/>
        </w:rPr>
      </w:pPr>
      <w:r>
        <w:rPr>
          <w:rStyle w:val="Character26"/>
          <w:sz w:val="23"/>
          <w:szCs w:val="23"/>
        </w:rPr>
        <w:t>-</w:t>
      </w:r>
      <w:r>
        <w:rPr>
          <w:rStyle w:val="Character26"/>
          <w:sz w:val="23"/>
          <w:szCs w:val="23"/>
        </w:rPr>
        <w:tab/>
      </w:r>
      <w:r>
        <w:rPr>
          <w:rStyle w:val="Character26"/>
          <w:sz w:val="23"/>
          <w:szCs w:val="23"/>
        </w:rPr>
        <w:t xml:space="preserve"> </w:t>
      </w:r>
      <w:r>
        <w:rPr>
          <w:rStyle w:val="Character27"/>
          <w:b/>
          <w:sz w:val="23"/>
          <w:szCs w:val="23"/>
        </w:rPr>
        <w:t xml:space="preserve">PROVISION OF BASIC DESIGN ENGINEERING SERVICE FOR EPF </w:t>
      </w:r>
      <w:r>
        <w:rPr>
          <w:rStyle w:val="Character27"/>
          <w:b/>
          <w:sz w:val="23"/>
          <w:szCs w:val="23"/>
        </w:rPr>
        <w:t xml:space="preserve">PROJECT for RAWAT Area- CSC/CPE JV China office. </w:t>
      </w:r>
    </w:p>
    <w:p>
      <w:pPr>
        <w:pStyle w:val="Para20"/>
        <w:spacing w:line="240" w:lineRule="auto" w:after="71"/>
        <w:ind w:left="0" w:hanging="0"/>
        <w:rPr>
          <w:sz w:val="20"/>
          <w:szCs w:val="20"/>
          <w:rFonts w:ascii="Times New Roman" w:eastAsia="MS Mincho" w:hAnsi="Times New Roman" w:hint="default"/>
        </w:rPr>
      </w:pPr>
      <w:r>
        <w:rPr>
          <w:rStyle w:val="Character26"/>
          <w:sz w:val="23"/>
          <w:szCs w:val="23"/>
        </w:rPr>
        <w:t xml:space="preserve">- </w:t>
      </w:r>
      <w:r>
        <w:rPr>
          <w:rStyle w:val="Character26"/>
          <w:sz w:val="23"/>
          <w:szCs w:val="23"/>
        </w:rPr>
        <w:tab/>
      </w:r>
      <w:r>
        <w:rPr>
          <w:rStyle w:val="Character27"/>
          <w:b/>
          <w:sz w:val="23"/>
          <w:szCs w:val="23"/>
        </w:rPr>
        <w:t xml:space="preserve">Provision of Basic Engineering Design Natural Gas Utilization Project- </w:t>
      </w:r>
    </w:p>
    <w:p>
      <w:pPr>
        <w:pStyle w:val="Para19"/>
        <w:spacing w:line="240" w:lineRule="auto" w:after="71"/>
        <w:ind w:left="720" w:hanging="720"/>
        <w:rPr>
          <w:sz w:val="20"/>
          <w:szCs w:val="20"/>
          <w:rFonts w:ascii="Times New Roman" w:eastAsia="MS Mincho" w:hAnsi="Times New Roman" w:hint="default"/>
        </w:rPr>
      </w:pPr>
      <w:r>
        <w:rPr>
          <w:rStyle w:val="Character26"/>
          <w:sz w:val="23"/>
          <w:szCs w:val="23"/>
        </w:rPr>
        <w:t xml:space="preserve">- </w:t>
      </w:r>
      <w:r>
        <w:rPr>
          <w:rStyle w:val="Character26"/>
          <w:sz w:val="23"/>
          <w:szCs w:val="23"/>
        </w:rPr>
        <w:tab/>
      </w:r>
      <w:r>
        <w:rPr>
          <w:rStyle w:val="Character26"/>
          <w:sz w:val="23"/>
          <w:szCs w:val="23"/>
        </w:rPr>
        <w:t xml:space="preserve">Developing the Electrical Engineering Procedures for </w:t>
      </w:r>
      <w:r>
        <w:rPr>
          <w:rStyle w:val="Character27"/>
          <w:b/>
          <w:sz w:val="23"/>
          <w:szCs w:val="23"/>
        </w:rPr>
        <w:t xml:space="preserve">CSC </w:t>
      </w:r>
      <w:r>
        <w:rPr>
          <w:rStyle w:val="Character26"/>
          <w:sz w:val="23"/>
          <w:szCs w:val="23"/>
        </w:rPr>
        <w:t xml:space="preserve">and participate in setting </w:t>
      </w:r>
      <w:r>
        <w:rPr>
          <w:rStyle w:val="Character26"/>
          <w:sz w:val="23"/>
          <w:szCs w:val="23"/>
        </w:rPr>
        <w:t xml:space="preserve">up </w:t>
      </w:r>
      <w:r>
        <w:rPr>
          <w:rStyle w:val="Character27"/>
          <w:b/>
          <w:sz w:val="23"/>
          <w:szCs w:val="23"/>
        </w:rPr>
        <w:t xml:space="preserve">CSC </w:t>
      </w:r>
      <w:r>
        <w:rPr>
          <w:rStyle w:val="Character26"/>
          <w:sz w:val="23"/>
          <w:szCs w:val="23"/>
        </w:rPr>
        <w:t xml:space="preserve">General Engineering Procedures. </w:t>
      </w:r>
    </w:p>
    <w:p>
      <w:pPr>
        <w:pStyle w:val="Para20"/>
        <w:spacing w:line="240" w:lineRule="auto" w:after="71"/>
        <w:ind w:left="0" w:hanging="0"/>
        <w:rPr>
          <w:sz w:val="20"/>
          <w:szCs w:val="20"/>
          <w:rFonts w:ascii="Times New Roman" w:eastAsia="MS Mincho" w:hAnsi="Times New Roman" w:hint="default"/>
        </w:rPr>
      </w:pPr>
      <w:r>
        <w:rPr>
          <w:rStyle w:val="Character26"/>
          <w:sz w:val="23"/>
          <w:szCs w:val="23"/>
        </w:rPr>
        <w:t xml:space="preserve">- </w:t>
      </w:r>
      <w:r>
        <w:rPr>
          <w:rStyle w:val="Character26"/>
          <w:sz w:val="23"/>
          <w:szCs w:val="23"/>
        </w:rPr>
        <w:tab/>
      </w:r>
      <w:r>
        <w:rPr>
          <w:rStyle w:val="Character26"/>
          <w:sz w:val="23"/>
          <w:szCs w:val="23"/>
        </w:rPr>
        <w:t xml:space="preserve">Electrical Engineer for </w:t>
      </w:r>
      <w:r>
        <w:rPr>
          <w:rStyle w:val="Character27"/>
          <w:b/>
          <w:sz w:val="23"/>
          <w:szCs w:val="23"/>
        </w:rPr>
        <w:t xml:space="preserve">GNPOC Enhancement Projects</w:t>
      </w:r>
      <w:r>
        <w:rPr>
          <w:rStyle w:val="Character26"/>
          <w:sz w:val="23"/>
          <w:szCs w:val="23"/>
        </w:rPr>
        <w:t xml:space="preserve">. </w:t>
      </w:r>
    </w:p>
    <w:p>
      <w:pPr>
        <w:pStyle w:val="Para19"/>
        <w:spacing w:line="240" w:lineRule="auto" w:after="71"/>
        <w:ind w:left="720" w:hanging="720"/>
        <w:rPr>
          <w:sz w:val="20"/>
          <w:szCs w:val="20"/>
          <w:rFonts w:ascii="Times New Roman" w:eastAsia="MS Mincho" w:hAnsi="Times New Roman" w:hint="default"/>
        </w:rPr>
      </w:pPr>
      <w:r>
        <w:rPr>
          <w:rStyle w:val="Character26"/>
          <w:sz w:val="23"/>
          <w:szCs w:val="23"/>
        </w:rPr>
        <w:t xml:space="preserve">- </w:t>
      </w:r>
      <w:r>
        <w:rPr>
          <w:rStyle w:val="Character26"/>
          <w:sz w:val="23"/>
          <w:szCs w:val="23"/>
        </w:rPr>
        <w:tab/>
      </w:r>
      <w:r>
        <w:rPr>
          <w:rStyle w:val="Character26"/>
          <w:sz w:val="23"/>
          <w:szCs w:val="23"/>
        </w:rPr>
        <w:t xml:space="preserve">Electrical Engineer for </w:t>
      </w:r>
      <w:r>
        <w:rPr>
          <w:rStyle w:val="Character27"/>
          <w:b/>
          <w:sz w:val="23"/>
          <w:szCs w:val="23"/>
        </w:rPr>
        <w:t xml:space="preserve">CATHODIC PROTECTION (CP) SYSTEM </w:t>
      </w:r>
      <w:r>
        <w:rPr>
          <w:rStyle w:val="Character27"/>
          <w:b/>
          <w:sz w:val="23"/>
          <w:szCs w:val="23"/>
        </w:rPr>
        <w:t xml:space="preserve">UPGRADING FOR VARIOUS FIELD FACILITIES PROJECT PHASE 3 </w:t>
      </w:r>
      <w:r>
        <w:rPr>
          <w:rStyle w:val="Character26"/>
          <w:sz w:val="23"/>
          <w:szCs w:val="23"/>
        </w:rPr>
        <w:t xml:space="preserve">For </w:t>
      </w:r>
      <w:r>
        <w:rPr>
          <w:rStyle w:val="Character27"/>
          <w:b/>
          <w:sz w:val="23"/>
          <w:szCs w:val="23"/>
        </w:rPr>
        <w:t>GNPOC</w:t>
      </w:r>
      <w:r>
        <w:rPr>
          <w:rStyle w:val="Character26"/>
          <w:sz w:val="23"/>
          <w:szCs w:val="23"/>
        </w:rPr>
        <w:t xml:space="preserve">. </w:t>
      </w:r>
    </w:p>
    <w:p>
      <w:pPr>
        <w:pStyle w:val="Para0"/>
        <w:spacing w:line="240" w:lineRule="auto"/>
        <w:ind w:left="0" w:hanging="0"/>
        <w:rPr>
          <w:sz w:val="20"/>
          <w:szCs w:val="20"/>
          <w:rFonts w:ascii="Times New Roman" w:eastAsia="MS Mincho" w:hAnsi="Times New Roman" w:hint="default"/>
        </w:rPr>
      </w:pPr>
      <w:r>
        <w:rPr>
          <w:rStyle w:val="Character26"/>
          <w:sz w:val="23"/>
          <w:szCs w:val="23"/>
        </w:rPr>
        <w:t xml:space="preserve">- </w:t>
      </w:r>
      <w:r>
        <w:rPr>
          <w:rStyle w:val="Character26"/>
          <w:sz w:val="23"/>
          <w:szCs w:val="23"/>
        </w:rPr>
        <w:tab/>
      </w:r>
      <w:r>
        <w:rPr>
          <w:rStyle w:val="Character27"/>
          <w:b/>
          <w:sz w:val="23"/>
          <w:szCs w:val="23"/>
        </w:rPr>
        <w:t xml:space="preserve">Electrical </w:t>
      </w:r>
      <w:r>
        <w:rPr>
          <w:rStyle w:val="Character26"/>
          <w:sz w:val="23"/>
          <w:szCs w:val="23"/>
        </w:rPr>
        <w:t xml:space="preserve">Engineer for Provision of BD &amp; ITB package preparation of </w:t>
      </w:r>
      <w:r>
        <w:rPr>
          <w:rStyle w:val="Character27"/>
          <w:b/>
          <w:sz w:val="23"/>
          <w:szCs w:val="23"/>
        </w:rPr>
        <w:t xml:space="preserve">STAEM </w:t>
      </w:r>
    </w:p>
    <w:p>
      <w:pPr>
        <w:pStyle w:val="Para21"/>
        <w:spacing w:line="240" w:lineRule="auto"/>
        <w:ind w:firstLine="720"/>
        <w:rPr>
          <w:sz w:val="20"/>
          <w:szCs w:val="20"/>
          <w:rFonts w:ascii="Times New Roman" w:eastAsia="MS Mincho" w:hAnsi="Times New Roman" w:hint="default"/>
        </w:rPr>
      </w:pPr>
      <w:r>
        <w:rPr>
          <w:rStyle w:val="Character27"/>
          <w:b/>
          <w:sz w:val="23"/>
          <w:szCs w:val="23"/>
        </w:rPr>
        <w:t xml:space="preserve">FLOODINGPILOT TEST </w:t>
      </w:r>
      <w:r>
        <w:rPr>
          <w:rStyle w:val="Character26"/>
          <w:sz w:val="23"/>
          <w:szCs w:val="23"/>
        </w:rPr>
        <w:t xml:space="preserve">for FNE field- CSC/EPPM JV </w:t>
      </w:r>
      <w:r>
        <w:rPr>
          <w:rStyle w:val="Character27"/>
          <w:b/>
          <w:sz w:val="23"/>
          <w:szCs w:val="23"/>
        </w:rPr>
        <w:t xml:space="preserve">Tunisia </w:t>
      </w:r>
    </w:p>
    <w:p>
      <w:pPr>
        <w:pStyle w:val="Para16"/>
        <w:spacing w:line="240" w:lineRule="auto"/>
        <w:ind w:left="720" w:firstLine="0"/>
        <w:rPr>
          <w:sz w:val="20"/>
          <w:szCs w:val="20"/>
          <w:rFonts w:ascii="Times New Roman" w:eastAsia="MS Mincho" w:hAnsi="Times New Roman" w:hint="default"/>
        </w:rPr>
      </w:pPr>
      <w:r>
        <w:rPr>
          <w:rStyle w:val="Character27"/>
          <w:b/>
          <w:sz w:val="23"/>
          <w:szCs w:val="23"/>
        </w:rPr>
        <w:t xml:space="preserve">Electrical </w:t>
      </w:r>
      <w:r>
        <w:rPr>
          <w:rStyle w:val="Character26"/>
          <w:sz w:val="23"/>
          <w:szCs w:val="23"/>
        </w:rPr>
        <w:t xml:space="preserve">Engineer for Fast Track </w:t>
      </w:r>
      <w:r>
        <w:rPr>
          <w:rStyle w:val="Character27"/>
          <w:b/>
          <w:sz w:val="23"/>
          <w:szCs w:val="23"/>
        </w:rPr>
        <w:t xml:space="preserve">EPCC Early production Facility (EPF) for Star </w:t>
      </w:r>
      <w:r>
        <w:rPr>
          <w:rStyle w:val="Character27"/>
          <w:b/>
          <w:sz w:val="23"/>
          <w:szCs w:val="23"/>
        </w:rPr>
        <w:t xml:space="preserve">oil Operating Company</w:t>
      </w:r>
      <w:r>
        <w:rPr>
          <w:rStyle w:val="Character26"/>
          <w:sz w:val="23"/>
          <w:szCs w:val="23"/>
        </w:rPr>
        <w:t xml:space="preserve">-CSC/EPPM JV </w:t>
      </w:r>
      <w:r>
        <w:rPr>
          <w:rStyle w:val="Character27"/>
          <w:b/>
          <w:sz w:val="23"/>
          <w:szCs w:val="23"/>
        </w:rPr>
        <w:t xml:space="preserve">Tunisia </w:t>
      </w:r>
    </w:p>
    <w:p>
      <w:pPr>
        <w:pStyle w:val="Para22"/>
        <w:spacing w:line="240" w:lineRule="auto" w:after="167"/>
        <w:ind w:left="720" w:hanging="720"/>
        <w:rPr>
          <w:sz w:val="20"/>
          <w:szCs w:val="20"/>
          <w:rFonts w:ascii="Times New Roman" w:eastAsia="MS Mincho" w:hAnsi="Times New Roman" w:hint="default"/>
        </w:rPr>
      </w:pPr>
      <w:r>
        <w:rPr>
          <w:rStyle w:val="Character26"/>
          <w:sz w:val="23"/>
          <w:szCs w:val="23"/>
        </w:rPr>
        <w:t>-</w:t>
      </w:r>
      <w:r>
        <w:rPr>
          <w:rStyle w:val="Character26"/>
          <w:sz w:val="23"/>
          <w:szCs w:val="23"/>
        </w:rPr>
        <w:tab/>
      </w:r>
      <w:r>
        <w:rPr>
          <w:rStyle w:val="Character26"/>
          <w:sz w:val="23"/>
          <w:szCs w:val="23"/>
        </w:rPr>
        <w:t xml:space="preserve"> Electrical Design Engineer for the “</w:t>
      </w:r>
      <w:r>
        <w:rPr>
          <w:rStyle w:val="Character27"/>
          <w:b/>
          <w:sz w:val="23"/>
          <w:szCs w:val="23"/>
        </w:rPr>
        <w:t xml:space="preserve">HADEEDA Early production facilities </w:t>
      </w:r>
      <w:r>
        <w:rPr>
          <w:rStyle w:val="Character27"/>
          <w:b/>
          <w:sz w:val="23"/>
          <w:szCs w:val="23"/>
        </w:rPr>
        <w:t xml:space="preserve">Conceptual design.</w:t>
      </w:r>
      <w:r>
        <w:rPr>
          <w:rStyle w:val="Character26"/>
          <w:sz w:val="23"/>
          <w:szCs w:val="23"/>
        </w:rPr>
        <w:t xml:space="preserve">” which Design is held in Tunisia with our Partner </w:t>
      </w:r>
      <w:r>
        <w:rPr>
          <w:rStyle w:val="Character27"/>
          <w:b/>
          <w:sz w:val="23"/>
          <w:szCs w:val="23"/>
        </w:rPr>
        <w:t xml:space="preserve">EPPM, </w:t>
      </w:r>
      <w:r>
        <w:rPr>
          <w:rStyle w:val="Character27"/>
          <w:b/>
          <w:sz w:val="23"/>
          <w:szCs w:val="23"/>
        </w:rPr>
        <w:t>Tunisia</w:t>
      </w:r>
      <w:r>
        <w:rPr>
          <w:rStyle w:val="Character26"/>
          <w:sz w:val="23"/>
          <w:szCs w:val="23"/>
        </w:rPr>
        <w:t xml:space="preserve">. </w:t>
      </w:r>
    </w:p>
    <w:p>
      <w:pPr>
        <w:pStyle w:val="Para22"/>
        <w:spacing w:line="240" w:lineRule="auto" w:after="167"/>
        <w:ind w:left="720" w:hanging="720"/>
        <w:rPr>
          <w:sz w:val="20"/>
          <w:szCs w:val="20"/>
          <w:rFonts w:ascii="Times New Roman" w:eastAsia="MS Mincho" w:hAnsi="Times New Roman" w:hint="default"/>
        </w:rPr>
      </w:pPr>
      <w:r>
        <w:rPr>
          <w:rStyle w:val="Character26"/>
          <w:sz w:val="23"/>
          <w:szCs w:val="23"/>
        </w:rPr>
        <w:t xml:space="preserve">- </w:t>
      </w:r>
      <w:r>
        <w:rPr>
          <w:rStyle w:val="Character26"/>
          <w:sz w:val="23"/>
          <w:szCs w:val="23"/>
        </w:rPr>
        <w:tab/>
      </w:r>
      <w:r>
        <w:rPr>
          <w:rStyle w:val="Character26"/>
          <w:sz w:val="23"/>
          <w:szCs w:val="23"/>
        </w:rPr>
        <w:t xml:space="preserve">Review of Engineering Documents &amp; cost of construction for the </w:t>
      </w:r>
      <w:r>
        <w:rPr>
          <w:rStyle w:val="Character27"/>
          <w:b/>
          <w:sz w:val="23"/>
          <w:szCs w:val="23"/>
        </w:rPr>
        <w:t xml:space="preserve">GARRAF Field </w:t>
      </w:r>
      <w:r>
        <w:rPr>
          <w:rStyle w:val="Character27"/>
          <w:b/>
          <w:sz w:val="23"/>
          <w:szCs w:val="23"/>
        </w:rPr>
        <w:t xml:space="preserve">well cluster facilities in IRAQ done by CH2MHILL </w:t>
      </w:r>
      <w:r>
        <w:rPr>
          <w:rStyle w:val="Character26"/>
          <w:sz w:val="23"/>
          <w:szCs w:val="23"/>
        </w:rPr>
        <w:t xml:space="preserve">as Asawer is the PCC </w:t>
      </w:r>
      <w:r>
        <w:rPr>
          <w:rStyle w:val="Character26"/>
          <w:sz w:val="23"/>
          <w:szCs w:val="23"/>
        </w:rPr>
        <w:t xml:space="preserve">contractor. </w:t>
      </w:r>
    </w:p>
    <w:p>
      <w:pPr>
        <w:pStyle w:val="Para22"/>
        <w:spacing w:line="240" w:lineRule="auto" w:after="167"/>
        <w:ind w:left="720" w:hanging="720"/>
        <w:rPr>
          <w:sz w:val="20"/>
          <w:szCs w:val="20"/>
          <w:rFonts w:ascii="Times New Roman" w:eastAsia="MS Mincho" w:hAnsi="Times New Roman" w:hint="default"/>
        </w:rPr>
      </w:pPr>
      <w:r>
        <w:rPr>
          <w:rStyle w:val="Character26"/>
          <w:sz w:val="23"/>
          <w:szCs w:val="23"/>
        </w:rPr>
        <w:t xml:space="preserve">- </w:t>
      </w:r>
      <w:r>
        <w:rPr>
          <w:rStyle w:val="Character26"/>
          <w:sz w:val="23"/>
          <w:szCs w:val="23"/>
        </w:rPr>
        <w:tab/>
      </w:r>
      <w:r>
        <w:rPr>
          <w:rStyle w:val="Character26"/>
          <w:sz w:val="23"/>
          <w:szCs w:val="23"/>
        </w:rPr>
        <w:t xml:space="preserve">Participated in Various Tenders preparations and technical Evaluations for the </w:t>
      </w:r>
      <w:r>
        <w:rPr>
          <w:rStyle w:val="Character26"/>
          <w:sz w:val="23"/>
          <w:szCs w:val="23"/>
        </w:rPr>
        <w:t xml:space="preserve">Company’s various tenders and bids &amp; international project in </w:t>
      </w:r>
      <w:r>
        <w:rPr>
          <w:rStyle w:val="Character27"/>
          <w:b/>
          <w:sz w:val="23"/>
          <w:szCs w:val="23"/>
        </w:rPr>
        <w:t>IRAQ</w:t>
      </w:r>
      <w:r>
        <w:rPr>
          <w:rStyle w:val="Character26"/>
          <w:sz w:val="23"/>
          <w:szCs w:val="23"/>
        </w:rPr>
        <w:t xml:space="preserve">. </w:t>
      </w:r>
    </w:p>
    <w:p>
      <w:pPr>
        <w:pStyle w:val="Para0"/>
        <w:spacing w:line="240" w:lineRule="auto"/>
        <w:ind w:left="0" w:hanging="0"/>
        <w:rPr>
          <w:sz w:val="20"/>
          <w:szCs w:val="20"/>
          <w:rFonts w:ascii="Times New Roman" w:eastAsia="MS Mincho" w:hAnsi="Times New Roman" w:hint="default"/>
        </w:rPr>
      </w:pPr>
      <w:r>
        <w:rPr>
          <w:rStyle w:val="Character26"/>
          <w:sz w:val="23"/>
          <w:szCs w:val="23"/>
        </w:rPr>
        <w:t xml:space="preserve">- </w:t>
      </w:r>
      <w:r>
        <w:rPr>
          <w:rStyle w:val="Character26"/>
          <w:sz w:val="23"/>
          <w:szCs w:val="23"/>
        </w:rPr>
        <w:tab/>
      </w:r>
      <w:r>
        <w:rPr>
          <w:rStyle w:val="Character26"/>
          <w:sz w:val="23"/>
          <w:szCs w:val="23"/>
        </w:rPr>
        <w:t xml:space="preserve">Basic Design for Greater Nile Petroleum Cathodic protection system Upgrade </w:t>
      </w:r>
    </w:p>
    <w:p>
      <w:pPr>
        <w:sectPr>
          <w:type w:val="continuous"/>
          <w:pgSz w:w="12240" w:h="15840"/>
          <w:pgMar w:top="1440" w:right="1800" w:bottom="1440" w:left="1800" w:header="720" w:footer="720" w:gutter="0"/>
          <w:docGrid w:linePitch="360"/>
        </w:sectPr>
        <w:spacing w:line="240" w:lineRule="auto"/>
        <w:ind w:left="0" w:hanging="0"/>
        <w:rPr>
          <w:sz w:val="20"/>
          <w:szCs w:val="20"/>
          <w:rFonts w:ascii="Times New Roman" w:eastAsia="MS Mincho" w:hAnsi="Times New Roman" w:hint="default"/>
        </w:rPr>
      </w:pPr>
    </w:p>
    <w:p>
      <w:pPr>
        <w:pStyle w:val="Para24"/>
        <w:spacing w:line="240" w:lineRule="auto" w:after="600"/>
        <w:contextualSpacing w:val="1"/>
        <w:ind w:left="0" w:hanging="0"/>
        <w:rPr>
          <w:sz w:val="20"/>
          <w:szCs w:val="20"/>
          <w:rFonts w:ascii="Times New Roman" w:eastAsia="MS Mincho" w:hAnsi="Times New Roman" w:hint="default"/>
        </w:rPr>
      </w:pPr>
    </w:p>
    <w:p>
      <w:pPr>
        <w:pStyle w:val="Para25"/>
        <w:spacing w:line="240" w:lineRule="auto"/>
        <w:ind w:left="0" w:hanging="0"/>
        <w:rPr>
          <w:sz w:val="20"/>
          <w:szCs w:val="20"/>
          <w:rFonts w:ascii="Garamond" w:eastAsia="Garamond" w:hAnsi="Garamond" w:hint="default"/>
        </w:rPr>
      </w:pPr>
      <w:r>
        <w:rPr>
          <w:rStyle w:val="Character9"/>
          <w:b/>
          <w:color w:val="FFFFFF"/>
          <w:sz w:val="28"/>
          <w:szCs w:val="28"/>
        </w:rPr>
        <w:t xml:space="preserve">Referees </w:t>
      </w:r>
    </w:p>
    <w:tbl>
      <w:tblPr>
        <w:tblStyle w:val="Default Table"/>
        <w:tblpPr w:leftFromText="180" w:rightFromText="180" w:vertAnchor="text" w:horzAnchor="margin" w:tblpY="-119"/>
        <w:tblOverlap w:val="never"/>
        <w:tblCellMar w:top="0" w:left="99" w:bottom="0" w:right="99"/>
        <w:tblW w:w="8856" w:type="auto"/>
        <w:tblLook w:val="04A0"/>
      </w:tblPr>
      <w:tblGrid>
        <w:gridCol w:w="8856"/>
      </w:tblGrid>
      <w:tr>
        <w:tc>
          <w:tcPr>
            <w:tcW w:w="8856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auto" w:fill="FCFCFC"/>
          </w:tcPr>
          <w:p>
            <w:pPr>
              <w:pStyle w:val="Para26"/>
              <w:spacing w:line="240" w:lineRule="auto"/>
              <w:ind w:left="0" w:hanging="0"/>
              <w:rPr>
                <w:sz w:val="20"/>
                <w:szCs w:val="20"/>
                <w:rFonts w:ascii="Times New Roman" w:eastAsia="MS Mincho" w:hAnsi="Times New Roman" w:hint="default"/>
              </w:rPr>
            </w:pPr>
            <w:r>
              <w:rPr>
                <w:rStyle w:val="Character29"/>
                <w:b/>
                <w:color w:val="FFFFFF"/>
                <w:sz w:val="28"/>
                <w:szCs w:val="28"/>
              </w:rPr>
              <w:t xml:space="preserve">Referees </w:t>
            </w:r>
          </w:p>
        </w:tc>
      </w:tr>
    </w:tbl>
    <w:p>
      <w:pPr>
        <w:pStyle w:val="Para3"/>
        <w:spacing w:line="240" w:lineRule="auto"/>
        <w:ind w:left="0" w:hanging="0"/>
        <w:rPr>
          <w:sz w:val="20"/>
          <w:szCs w:val="20"/>
          <w:rFonts w:ascii="Garamond" w:eastAsia="Garamond" w:hAnsi="Garamond" w:hint="default"/>
        </w:rPr>
      </w:pPr>
    </w:p>
    <w:p>
      <w:pPr>
        <w:pStyle w:val="Para3"/>
        <w:spacing w:line="240" w:lineRule="auto"/>
        <w:ind w:left="0" w:hanging="0"/>
        <w:rPr>
          <w:sz w:val="20"/>
          <w:szCs w:val="20"/>
          <w:rFonts w:ascii="Garamond" w:eastAsia="Garamond" w:hAnsi="Garamond" w:hint="default"/>
        </w:rPr>
      </w:pPr>
      <w:r>
        <w:rPr>
          <w:rStyle w:val="Character30"/>
          <w:sz w:val="22"/>
          <w:szCs w:val="22"/>
        </w:rPr>
        <w:t xml:space="preserve">Eng. Ali A. Zoelnoun </w:t>
      </w:r>
    </w:p>
    <w:p>
      <w:pPr>
        <w:pStyle w:val="Para3"/>
        <w:spacing w:line="240" w:lineRule="auto"/>
        <w:ind w:left="0" w:hanging="0"/>
        <w:rPr>
          <w:sz w:val="20"/>
          <w:szCs w:val="20"/>
          <w:rFonts w:ascii="Garamond" w:eastAsia="Garamond" w:hAnsi="Garamond" w:hint="default"/>
        </w:rPr>
      </w:pPr>
      <w:r>
        <w:rPr>
          <w:rStyle w:val="Character30"/>
          <w:sz w:val="22"/>
          <w:szCs w:val="22"/>
        </w:rPr>
        <w:t xml:space="preserve">Admin General Manager, Rawat Petroleum Co. Ltd. </w:t>
      </w:r>
    </w:p>
    <w:p>
      <w:pPr>
        <w:pStyle w:val="Para3"/>
        <w:spacing w:line="240" w:lineRule="auto"/>
        <w:ind w:left="0" w:hanging="0"/>
        <w:rPr>
          <w:sz w:val="20"/>
          <w:szCs w:val="20"/>
          <w:rFonts w:ascii="Garamond" w:eastAsia="Garamond" w:hAnsi="Garamond" w:hint="default"/>
        </w:rPr>
      </w:pPr>
      <w:r>
        <w:rPr>
          <w:rStyle w:val="Character30"/>
          <w:sz w:val="22"/>
          <w:szCs w:val="22"/>
        </w:rPr>
        <w:t xml:space="preserve">Tel: +249912420380 </w:t>
      </w:r>
    </w:p>
    <w:p>
      <w:pPr>
        <w:pStyle w:val="Para3"/>
        <w:spacing w:line="240" w:lineRule="auto"/>
        <w:ind w:left="0" w:hanging="0"/>
        <w:rPr>
          <w:sz w:val="20"/>
          <w:szCs w:val="20"/>
          <w:rFonts w:ascii="Garamond" w:eastAsia="Garamond" w:hAnsi="Garamond" w:hint="default"/>
        </w:rPr>
      </w:pPr>
      <w:r>
        <w:rPr>
          <w:rStyle w:val="Character30"/>
          <w:sz w:val="22"/>
          <w:szCs w:val="22"/>
        </w:rPr>
        <w:t xml:space="preserve">E-mail: </w:t>
      </w:r>
      <w:r>
        <w:rPr>
          <w:rStyle w:val="Character31"/>
          <w:color w:val="0000FF"/>
          <w:sz w:val="22"/>
          <w:szCs w:val="22"/>
        </w:rPr>
        <w:t xml:space="preserve">aliznoun@gmail.com </w:t>
      </w:r>
    </w:p>
    <w:p>
      <w:pPr>
        <w:pStyle w:val="Para3"/>
        <w:spacing w:line="240" w:lineRule="auto"/>
        <w:ind w:left="0" w:hanging="0"/>
        <w:rPr>
          <w:sz w:val="20"/>
          <w:szCs w:val="20"/>
          <w:rFonts w:ascii="Garamond" w:eastAsia="Garamond" w:hAnsi="Garamond" w:hint="default"/>
        </w:rPr>
      </w:pPr>
    </w:p>
    <w:p>
      <w:pPr>
        <w:pStyle w:val="Para3"/>
        <w:spacing w:line="240" w:lineRule="auto"/>
        <w:ind w:left="0" w:hanging="0"/>
        <w:rPr>
          <w:sz w:val="20"/>
          <w:szCs w:val="20"/>
          <w:rFonts w:ascii="Garamond" w:eastAsia="Garamond" w:hAnsi="Garamond" w:hint="default"/>
        </w:rPr>
      </w:pPr>
    </w:p>
    <w:p>
      <w:pPr>
        <w:pStyle w:val="Para3"/>
        <w:spacing w:line="240" w:lineRule="auto"/>
        <w:ind w:left="0" w:hanging="0"/>
        <w:rPr>
          <w:sz w:val="20"/>
          <w:szCs w:val="20"/>
          <w:rFonts w:ascii="Garamond" w:eastAsia="Garamond" w:hAnsi="Garamond" w:hint="default"/>
        </w:rPr>
      </w:pPr>
    </w:p>
    <w:p>
      <w:pPr>
        <w:pStyle w:val="Para3"/>
        <w:spacing w:line="240" w:lineRule="auto"/>
        <w:ind w:left="0" w:hanging="0"/>
        <w:rPr>
          <w:sz w:val="20"/>
          <w:szCs w:val="20"/>
          <w:rFonts w:ascii="Garamond" w:eastAsia="Garamond" w:hAnsi="Garamond" w:hint="default"/>
        </w:rPr>
      </w:pPr>
      <w:r>
        <w:rPr>
          <w:rStyle w:val="Character30"/>
          <w:sz w:val="22"/>
          <w:szCs w:val="22"/>
        </w:rPr>
        <w:t xml:space="preserve">Eng. A.RahmanElsubai </w:t>
      </w:r>
    </w:p>
    <w:p>
      <w:pPr>
        <w:pStyle w:val="Para3"/>
        <w:spacing w:line="240" w:lineRule="auto"/>
        <w:ind w:left="0" w:hanging="0"/>
        <w:rPr>
          <w:sz w:val="20"/>
          <w:szCs w:val="20"/>
          <w:rFonts w:ascii="Garamond" w:eastAsia="Garamond" w:hAnsi="Garamond" w:hint="default"/>
        </w:rPr>
      </w:pPr>
      <w:r>
        <w:rPr>
          <w:rStyle w:val="Character30"/>
          <w:sz w:val="22"/>
          <w:szCs w:val="22"/>
        </w:rPr>
        <w:t xml:space="preserve">Project Engineering Manager - PMC at SNC-Lavalin (UAE) </w:t>
      </w:r>
    </w:p>
    <w:p>
      <w:pPr>
        <w:pStyle w:val="Para3"/>
        <w:spacing w:line="240" w:lineRule="auto"/>
        <w:ind w:left="0" w:hanging="0"/>
        <w:rPr>
          <w:sz w:val="20"/>
          <w:szCs w:val="20"/>
          <w:rFonts w:ascii="Garamond" w:eastAsia="Garamond" w:hAnsi="Garamond" w:hint="default"/>
        </w:rPr>
      </w:pPr>
      <w:r>
        <w:rPr>
          <w:rStyle w:val="Character30"/>
          <w:sz w:val="22"/>
          <w:szCs w:val="22"/>
        </w:rPr>
        <w:t xml:space="preserve">Mobile number: (+971) 503217516 </w:t>
      </w:r>
    </w:p>
    <w:p>
      <w:pPr>
        <w:pStyle w:val="Para3"/>
        <w:spacing w:line="240" w:lineRule="auto"/>
        <w:ind w:left="0" w:hanging="0"/>
        <w:rPr>
          <w:sz w:val="20"/>
          <w:szCs w:val="20"/>
          <w:rFonts w:ascii="Garamond" w:eastAsia="Garamond" w:hAnsi="Garamond" w:hint="default"/>
        </w:rPr>
      </w:pPr>
      <w:r>
        <w:rPr>
          <w:rStyle w:val="Character30"/>
          <w:sz w:val="22"/>
          <w:szCs w:val="22"/>
        </w:rPr>
        <w:t xml:space="preserve">E-mail address: </w:t>
      </w:r>
      <w:r>
        <w:rPr>
          <w:rStyle w:val="Character31"/>
          <w:color w:val="0000FF"/>
          <w:sz w:val="22"/>
          <w:szCs w:val="22"/>
        </w:rPr>
        <w:t xml:space="preserve">elsubai@gmail.com </w:t>
      </w:r>
    </w:p>
    <w:p>
      <w:pPr>
        <w:pStyle w:val="Para27"/>
        <w:spacing w:line="240" w:lineRule="auto" w:before="240"/>
        <w:ind w:left="0" w:hanging="0"/>
        <w:tabs>
          <w:tab w:val="left" w:pos="2955"/>
          <w:tab w:val="left" w:pos="2955"/>
        </w:tabs>
        <w:rPr>
          <w:sz w:val="20"/>
          <w:szCs w:val="20"/>
          <w:rFonts w:ascii="Garamond" w:eastAsia="Garamond" w:hAnsi="Garamond" w:hint="default"/>
        </w:rPr>
      </w:pPr>
      <w:r>
        <w:rPr>
          <w:rStyle w:val="Character32"/>
          <w:sz w:val="28"/>
          <w:szCs w:val="28"/>
        </w:rPr>
        <w:t xml:space="preserve">* </w:t>
      </w:r>
      <w:r>
        <w:rPr>
          <w:rStyle w:val="Character5"/>
          <w:b/>
          <w:sz w:val="28"/>
          <w:szCs w:val="28"/>
        </w:rPr>
        <w:t xml:space="preserve">Additional information is available upon request</w:t>
      </w:r>
    </w:p>
    <w:sectPr>
      <w:type w:val="continuous"/>
      <w:pgSz w:w="12240" w:h="15840"/>
      <w:pgMar w:top="1440" w:right="1800" w:bottom="1440" w:left="1800" w:header="720" w:footer="72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Wingdings">
    <w:panose1 w:val="020F0502020204030204"/>
    <w:charset w:val="2"/>
    <w:family w:val="mordern"/>
    <w:pitch w:val="variable"/>
    <w:sig w:usb0="A00002EF" w:usb1="4000207B" w:usb2="00000000" w:usb3="00000000" w:csb0="0000009F" w:csb1="00000000"/>
  </w:font>
  <w:font w:name="Courier New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Symbol">
    <w:panose1 w:val="020F0502020204030204"/>
    <w:charset w:val="2"/>
    <w:family w:val="mordern"/>
    <w:pitch w:val="variable"/>
    <w:sig w:usb0="A00002EF" w:usb1="4000207B" w:usb2="00000000" w:usb3="00000000" w:csb0="0000009F" w:csb1="00000000"/>
  </w:font>
  <w:font w:name="Arial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MS Mincho">
    <w:panose1 w:val="020F0502020204030204"/>
    <w:charset w:val="64"/>
    <w:family w:val="mordern"/>
    <w:pitch w:val="variable"/>
    <w:sig w:usb0="A00002EF" w:usb1="4000207B" w:usb2="00000000" w:usb3="00000000" w:csb0="0000009F" w:csb1="00000000"/>
  </w:font>
  <w:font w:name="Garamond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Tahoma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Cambria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바탕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abstractNum w:abstractNumId="0">
    <w:nsid w:val="0"/>
    <w:multiLevelType w:val="hybridMultilevel"/>
    <w:tmpl w:val="726992811"/>
    <w:lvl w:ilvl="0">
      <w:start w:val="0"/>
      <w:numFmt w:val="bullet"/>
      <w:lvlText w:val="-"/>
      <w:pPr>
        <w:ind w:left="720" w:hanging="360"/>
      </w:pPr>
      <w:rPr>
        <w:rFonts w:ascii="Times New Roman" w:eastAsia="MS Mincho" w:hAnsi="Times New Roman" w:hint="default"/>
      </w:rPr>
      <w:rPr>
        <w:b w:val="false"/>
        <w:sz w:val="24"/>
        <w:szCs w:val="24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Times New Roman" w:eastAsia="MS Mincho" w:hAnsi="Times New Roman" w:hint="default"/>
      </w:rPr>
      <w:rPr>
        <w:b w:val="false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Times New Roman" w:eastAsia="MS Mincho" w:hAnsi="Times New Roman" w:hint="default"/>
      </w:rPr>
      <w:rPr>
        <w:b w:val="false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Times New Roman" w:eastAsia="MS Mincho" w:hAnsi="Times New Roman" w:hint="default"/>
      </w:rPr>
      <w:rPr>
        <w:b w:val="false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Times New Roman" w:eastAsia="MS Mincho" w:hAnsi="Times New Roman" w:hint="default"/>
      </w:rPr>
      <w:rPr>
        <w:b w:val="false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Times New Roman" w:eastAsia="MS Mincho" w:hAnsi="Times New Roman" w:hint="default"/>
      </w:rPr>
      <w:rPr>
        <w:b w:val="false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Times New Roman" w:eastAsia="MS Mincho" w:hAnsi="Times New Roman" w:hint="default"/>
      </w:rPr>
      <w:rPr>
        <w:b w:val="false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Times New Roman" w:eastAsia="MS Mincho" w:hAnsi="Times New Roman" w:hint="default"/>
      </w:rPr>
      <w:rPr>
        <w:b w:val="false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Times New Roman" w:eastAsia="MS Mincho" w:hAnsi="Times New Roman" w:hint="default"/>
      </w:rPr>
      <w:rPr>
        <w:b w:val="false"/>
        <w:color w:val="000000"/>
      </w:rPr>
    </w:lvl>
  </w:abstractNum>
  <w:abstractNum w:abstractNumId="1">
    <w:nsid w:val="1"/>
    <w:multiLevelType w:val="hybridMultilevel"/>
    <w:tmpl w:val="67620732"/>
    <w:lvl w:ilvl="0">
      <w:start w:val="0"/>
      <w:numFmt w:val="bullet"/>
      <w:lvlText w:val="-"/>
      <w:pPr>
        <w:ind w:left="720" w:hanging="360"/>
      </w:pPr>
      <w:rPr>
        <w:rFonts w:ascii="Times New Roman" w:eastAsia="MS Mincho" w:hAnsi="Times New Roman" w:hint="default"/>
      </w:rPr>
      <w:rPr>
        <w:b w:val="false"/>
        <w:sz w:val="24"/>
        <w:szCs w:val="24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Times New Roman" w:eastAsia="MS Mincho" w:hAnsi="Times New Roman" w:hint="default"/>
      </w:rPr>
      <w:rPr>
        <w:b w:val="false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Times New Roman" w:eastAsia="MS Mincho" w:hAnsi="Times New Roman" w:hint="default"/>
      </w:rPr>
      <w:rPr>
        <w:b w:val="false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Times New Roman" w:eastAsia="MS Mincho" w:hAnsi="Times New Roman" w:hint="default"/>
      </w:rPr>
      <w:rPr>
        <w:b w:val="false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Times New Roman" w:eastAsia="MS Mincho" w:hAnsi="Times New Roman" w:hint="default"/>
      </w:rPr>
      <w:rPr>
        <w:b w:val="false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Times New Roman" w:eastAsia="MS Mincho" w:hAnsi="Times New Roman" w:hint="default"/>
      </w:rPr>
      <w:rPr>
        <w:b w:val="false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Times New Roman" w:eastAsia="MS Mincho" w:hAnsi="Times New Roman" w:hint="default"/>
      </w:rPr>
      <w:rPr>
        <w:b w:val="false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Times New Roman" w:eastAsia="MS Mincho" w:hAnsi="Times New Roman" w:hint="default"/>
      </w:rPr>
      <w:rPr>
        <w:b w:val="false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Times New Roman" w:eastAsia="MS Mincho" w:hAnsi="Times New Roman" w:hint="default"/>
      </w:rPr>
      <w:rPr>
        <w:b w:val="false"/>
        <w:color w:val="000000"/>
      </w:rPr>
    </w:lvl>
  </w:abstractNum>
  <w:abstractNum w:abstractNumId="2">
    <w:nsid w:val="2"/>
    <w:multiLevelType w:val="hybridMultilevel"/>
    <w:tmpl w:val="294405258"/>
    <w:lvl w:ilvl="0">
      <w:start w:val="0"/>
      <w:numFmt w:val="bullet"/>
      <w:lvlText w:val="-"/>
      <w:pPr>
        <w:ind w:left="720" w:hanging="360"/>
      </w:pPr>
      <w:rPr>
        <w:rFonts w:ascii="Times New Roman" w:eastAsia="MS Mincho" w:hAnsi="Times New Roman" w:hint="default"/>
      </w:rPr>
      <w:rPr>
        <w:b w:val="false"/>
        <w:sz w:val="24"/>
        <w:szCs w:val="24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Times New Roman" w:eastAsia="MS Mincho" w:hAnsi="Times New Roman" w:hint="default"/>
      </w:rPr>
      <w:rPr>
        <w:b w:val="false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Times New Roman" w:eastAsia="MS Mincho" w:hAnsi="Times New Roman" w:hint="default"/>
      </w:rPr>
      <w:rPr>
        <w:b w:val="false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Times New Roman" w:eastAsia="MS Mincho" w:hAnsi="Times New Roman" w:hint="default"/>
      </w:rPr>
      <w:rPr>
        <w:b w:val="false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Times New Roman" w:eastAsia="MS Mincho" w:hAnsi="Times New Roman" w:hint="default"/>
      </w:rPr>
      <w:rPr>
        <w:b w:val="false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Times New Roman" w:eastAsia="MS Mincho" w:hAnsi="Times New Roman" w:hint="default"/>
      </w:rPr>
      <w:rPr>
        <w:b w:val="false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Times New Roman" w:eastAsia="MS Mincho" w:hAnsi="Times New Roman" w:hint="default"/>
      </w:rPr>
      <w:rPr>
        <w:b w:val="false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Times New Roman" w:eastAsia="MS Mincho" w:hAnsi="Times New Roman" w:hint="default"/>
      </w:rPr>
      <w:rPr>
        <w:b w:val="false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Times New Roman" w:eastAsia="MS Mincho" w:hAnsi="Times New Roman" w:hint="default"/>
      </w:rPr>
      <w:rPr>
        <w:b w:val="false"/>
        <w:color w:val="000000"/>
      </w:rPr>
    </w:lvl>
  </w:abstractNum>
  <w:abstractNum w:abstractNumId="3">
    <w:nsid w:val="3"/>
    <w:multiLevelType w:val="hybridMultilevel"/>
    <w:tmpl w:val="1171192454"/>
    <w:lvl w:ilvl="0">
      <w:start w:val="0"/>
      <w:numFmt w:val="bullet"/>
      <w:lvlText w:val="·"/>
      <w:pPr>
        <w:ind w:left="720" w:hanging="360"/>
      </w:pPr>
      <w:rPr>
        <w:rFonts w:ascii="Symbol" w:eastAsia="Symbol" w:hAnsi="Symbol" w:hint="default"/>
      </w:rPr>
      <w:rPr>
        <w:b w:val="false"/>
        <w:sz w:val="24"/>
        <w:szCs w:val="24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Times New Roman" w:eastAsia="MS Mincho" w:hAnsi="Times New Roman" w:hint="default"/>
      </w:rPr>
      <w:rPr>
        <w:b w:val="false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Times New Roman" w:eastAsia="MS Mincho" w:hAnsi="Times New Roman" w:hint="default"/>
      </w:rPr>
      <w:rPr>
        <w:b w:val="false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Times New Roman" w:eastAsia="MS Mincho" w:hAnsi="Times New Roman" w:hint="default"/>
      </w:rPr>
      <w:rPr>
        <w:b w:val="false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Times New Roman" w:eastAsia="MS Mincho" w:hAnsi="Times New Roman" w:hint="default"/>
      </w:rPr>
      <w:rPr>
        <w:b w:val="false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Times New Roman" w:eastAsia="MS Mincho" w:hAnsi="Times New Roman" w:hint="default"/>
      </w:rPr>
      <w:rPr>
        <w:b w:val="false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Times New Roman" w:eastAsia="MS Mincho" w:hAnsi="Times New Roman" w:hint="default"/>
      </w:rPr>
      <w:rPr>
        <w:b w:val="false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Times New Roman" w:eastAsia="MS Mincho" w:hAnsi="Times New Roman" w:hint="default"/>
      </w:rPr>
      <w:rPr>
        <w:b w:val="false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Times New Roman" w:eastAsia="MS Mincho" w:hAnsi="Times New Roman" w:hint="default"/>
      </w:rPr>
      <w:rPr>
        <w:b w:val="false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bordersDoNotSurroundHeader/>
  <w:bordersDoNotSurroundFooter/>
  <w:compat>
    <w:useFELayout/>
    <w:compatSetting w:name="compatibilityMode" w:uri="http://schemas.microsoft.com/office/word" w:val="12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바탕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바탕" w:eastAsia="바탕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400"/>
    </w:pPr>
  </w:style>
  <w:style w:type="paragraph" w:customStyle="1" w:styleId="Para0">
    <w:name w:val="ParaAttribute0"/>
    <w:pPr>
      <w:jc w:val="left"/>
      <w:wordWrap w:val="false"/>
      <w:ind w:left="0" w:hanging="0"/>
      <w:rPr/>
    </w:pPr>
  </w:style>
  <w:style w:type="paragraph" w:customStyle="1" w:styleId="Para1">
    <w:name w:val="ParaAttribute1"/>
    <w:pPr>
      <w:jc w:val="right"/>
      <w:wordWrap w:val="false"/>
      <w:ind w:left="0" w:hanging="0"/>
      <w:rPr/>
    </w:pPr>
  </w:style>
  <w:style w:type="paragraph" w:customStyle="1" w:styleId="Para2">
    <w:name w:val="ParaAttribute2"/>
    <w:pPr>
      <w:jc w:val="right"/>
      <w:wordWrap w:val="false"/>
      <w:ind w:left="0" w:hanging="0"/>
      <w:rPr/>
    </w:pPr>
  </w:style>
  <w:style w:type="paragraph" w:customStyle="1" w:styleId="Para3">
    <w:name w:val="ParaAttribute3"/>
    <w:pPr>
      <w:jc w:val="left"/>
      <w:wordWrap w:val="false"/>
      <w:ind w:left="0" w:hanging="0"/>
      <w:rPr/>
    </w:pPr>
  </w:style>
  <w:style w:type="paragraph" w:customStyle="1" w:styleId="Para4">
    <w:name w:val="ParaAttribute4"/>
    <w:pPr>
      <w:jc w:val="center"/>
      <w:wordWrap w:val="false"/>
      <w:ind w:left="0" w:hanging="0"/>
      <w:rPr/>
    </w:pPr>
  </w:style>
  <w:style w:type="paragraph" w:customStyle="1" w:styleId="Para5">
    <w:name w:val="ParaAttribute5"/>
    <w:pPr>
      <w:jc w:val="left"/>
      <w:wordWrap w:val="false"/>
      <w:ind w:left="60" w:firstLine="0"/>
      <w:rPr/>
    </w:pPr>
  </w:style>
  <w:style w:type="paragraph" w:customStyle="1" w:styleId="Para6">
    <w:name w:val="ParaAttribute6"/>
    <w:pPr>
      <w:jc w:val="left"/>
      <w:wordWrap w:val="false"/>
      <w:ind w:left="720" w:hanging="360"/>
      <w:widowControl w:val="false"/>
      <w:rPr/>
    </w:pPr>
  </w:style>
  <w:style w:type="paragraph" w:customStyle="1" w:styleId="Para7">
    <w:name w:val="ParaAttribute7"/>
    <w:pPr>
      <w:jc w:val="both"/>
      <w:wordWrap w:val="false"/>
      <w:ind w:left="1440" w:firstLine="720"/>
      <w:rPr/>
    </w:pPr>
  </w:style>
  <w:style w:type="paragraph" w:customStyle="1" w:styleId="Para8">
    <w:name w:val="ParaAttribute8"/>
    <w:pPr>
      <w:jc w:val="both"/>
      <w:wordWrap w:val="false"/>
      <w:ind w:left="0" w:hanging="0"/>
      <w:rPr/>
    </w:pPr>
  </w:style>
  <w:style w:type="paragraph" w:customStyle="1" w:styleId="Para9">
    <w:name w:val="ParaAttribute9"/>
    <w:pPr>
      <w:jc w:val="left"/>
      <w:wordWrap w:val="false"/>
      <w:ind w:left="720" w:hanging="360"/>
      <w:widowControl w:val="false"/>
      <w:rPr/>
    </w:pPr>
  </w:style>
  <w:style w:type="paragraph" w:customStyle="1" w:styleId="Para10">
    <w:name w:val="ParaAttribute10"/>
    <w:pPr>
      <w:jc w:val="left"/>
      <w:wordWrap w:val="false"/>
      <w:ind w:left="60" w:firstLine="0"/>
      <w:widowControl w:val="false"/>
      <w:rPr/>
    </w:pPr>
  </w:style>
  <w:style w:type="paragraph" w:customStyle="1" w:styleId="Para11">
    <w:name w:val="ParaAttribute11"/>
    <w:pPr>
      <w:jc w:val="left"/>
      <w:wordWrap w:val="false"/>
      <w:ind w:left="0" w:hanging="0"/>
      <w:rPr/>
    </w:pPr>
  </w:style>
  <w:style w:type="paragraph" w:customStyle="1" w:styleId="Para12">
    <w:name w:val="ParaAttribute12"/>
    <w:pPr>
      <w:jc w:val="both"/>
      <w:wordWrap w:val="false"/>
      <w:ind w:left="0" w:hanging="0"/>
      <w:rPr/>
    </w:pPr>
  </w:style>
  <w:style w:type="paragraph" w:customStyle="1" w:styleId="Para13">
    <w:name w:val="ParaAttribute13"/>
    <w:pPr>
      <w:jc w:val="left"/>
      <w:wordWrap w:val="false"/>
      <w:ind w:left="2160" w:firstLine="0"/>
      <w:rPr/>
    </w:pPr>
  </w:style>
  <w:style w:type="paragraph" w:customStyle="1" w:styleId="Para14">
    <w:name w:val="ParaAttribute14"/>
    <w:pPr>
      <w:jc w:val="left"/>
      <w:wordWrap w:val="false"/>
      <w:ind w:left="60" w:firstLine="0"/>
      <w:rPr/>
    </w:pPr>
  </w:style>
  <w:style w:type="paragraph" w:customStyle="1" w:styleId="Para15">
    <w:name w:val="ParaAttribute15"/>
    <w:pPr>
      <w:jc w:val="left"/>
      <w:wordWrap w:val="false"/>
      <w:ind w:left="0" w:hanging="0"/>
      <w:rPr/>
    </w:pPr>
  </w:style>
  <w:style w:type="paragraph" w:customStyle="1" w:styleId="Para16">
    <w:name w:val="ParaAttribute16"/>
    <w:pPr>
      <w:jc w:val="left"/>
      <w:wordWrap w:val="false"/>
      <w:ind w:left="720" w:firstLine="0"/>
      <w:rPr/>
    </w:pPr>
  </w:style>
  <w:style w:type="paragraph" w:customStyle="1" w:styleId="Para17">
    <w:name w:val="ParaAttribute17"/>
    <w:pPr>
      <w:jc w:val="center"/>
      <w:wordWrap w:val="false"/>
      <w:ind w:left="0" w:hanging="0"/>
      <w:rPr/>
    </w:pPr>
  </w:style>
  <w:style w:type="paragraph" w:customStyle="1" w:styleId="Para18">
    <w:name w:val="ParaAttribute18"/>
    <w:pPr>
      <w:jc w:val="left"/>
      <w:wordWrap w:val="false"/>
      <w:ind w:left="0" w:hanging="0"/>
      <w:widowControl w:val="false"/>
      <w:rPr/>
    </w:pPr>
  </w:style>
  <w:style w:type="paragraph" w:customStyle="1" w:styleId="Para19">
    <w:name w:val="ParaAttribute19"/>
    <w:pPr>
      <w:spacing w:after="71"/>
      <w:jc w:val="left"/>
      <w:wordWrap w:val="false"/>
      <w:ind w:left="720" w:hanging="720"/>
      <w:rPr/>
    </w:pPr>
  </w:style>
  <w:style w:type="paragraph" w:customStyle="1" w:styleId="Para20">
    <w:name w:val="ParaAttribute20"/>
    <w:pPr>
      <w:spacing w:after="71"/>
      <w:jc w:val="left"/>
      <w:wordWrap w:val="false"/>
      <w:ind w:left="0" w:hanging="0"/>
      <w:rPr/>
    </w:pPr>
  </w:style>
  <w:style w:type="paragraph" w:customStyle="1" w:styleId="Para21">
    <w:name w:val="ParaAttribute21"/>
    <w:pPr>
      <w:jc w:val="left"/>
      <w:wordWrap w:val="false"/>
      <w:ind w:firstLine="720"/>
      <w:rPr/>
    </w:pPr>
  </w:style>
  <w:style w:type="paragraph" w:customStyle="1" w:styleId="Para22">
    <w:name w:val="ParaAttribute22"/>
    <w:pPr>
      <w:spacing w:after="167"/>
      <w:jc w:val="left"/>
      <w:wordWrap w:val="false"/>
      <w:ind w:left="720" w:hanging="720"/>
      <w:rPr/>
    </w:pPr>
  </w:style>
  <w:style w:type="paragraph" w:customStyle="1" w:styleId="Para23">
    <w:name w:val="ParaAttribute23"/>
    <w:pPr>
      <w:jc w:val="both"/>
      <w:wordWrap w:val="false"/>
      <w:ind w:left="0" w:hanging="0"/>
      <w:widowControl w:val="false"/>
      <w:rPr/>
    </w:pPr>
  </w:style>
  <w:style w:type="paragraph" w:customStyle="1" w:styleId="Para24">
    <w:name w:val="ParaAttribute24"/>
    <w:pPr>
      <w:spacing w:after="600"/>
      <w:jc w:val="both"/>
      <w:wordWrap w:val="false"/>
      <w:ind w:left="0" w:hanging="0"/>
      <w:widowControl w:val="false"/>
      <w:rPr/>
    </w:pPr>
  </w:style>
  <w:style w:type="paragraph" w:customStyle="1" w:styleId="Para25">
    <w:name w:val="ParaAttribute25"/>
    <w:pPr>
      <w:jc w:val="both"/>
      <w:wordWrap w:val="false"/>
      <w:ind w:left="0" w:hanging="0"/>
      <w:rPr/>
    </w:pPr>
  </w:style>
  <w:style w:type="paragraph" w:customStyle="1" w:styleId="Para26">
    <w:name w:val="ParaAttribute26"/>
    <w:pPr>
      <w:jc w:val="center"/>
      <w:wordWrap w:val="false"/>
      <w:ind w:left="0" w:hanging="0"/>
      <w:rPr/>
    </w:pPr>
  </w:style>
  <w:style w:type="paragraph" w:customStyle="1" w:styleId="Para27">
    <w:name w:val="ParaAttribute27"/>
    <w:pPr>
      <w:spacing w:before="240"/>
      <w:jc w:val="both"/>
      <w:wordWrap w:val="false"/>
      <w:ind w:left="0" w:hanging="0"/>
      <w:tabs>
        <w:tab w:val="left" w:pos="2955"/>
        <w:tab w:val="left" w:pos="2955"/>
      </w:tabs>
      <w:rPr/>
    </w:pPr>
  </w:style>
  <w:style w:type="paragraph" w:customStyle="1" w:styleId="Para28">
    <w:name w:val="ParaAttribute28"/>
    <w:pPr>
      <w:jc w:val="left"/>
      <w:wordWrap w:val="false"/>
      <w:ind w:left="0" w:hanging="0"/>
      <w:widowControl w:val="false"/>
      <w:rPr/>
    </w:pPr>
  </w:style>
  <w:style w:type="character" w:customStyle="1" w:styleId="Character0">
    <w:name w:val="CharAttribute0"/>
    <w:rPr>
      <w:rFonts w:ascii="Times New Roman" w:eastAsia="MS Mincho" w:hAnsi="Times New Roman" w:hint="default"/>
    </w:rPr>
  </w:style>
  <w:style w:type="character" w:customStyle="1" w:styleId="Character1">
    <w:name w:val="CharAttribute1"/>
    <w:rPr>
      <w:rFonts w:ascii="Times New Roman" w:eastAsia="MS Mincho" w:hAnsi="Times New Roman" w:hint="default"/>
      <w:u w:val="single" w:color="FFFFFF"/>
      <w:i/>
      <w:b/>
      <w:sz w:val="28"/>
    </w:rPr>
  </w:style>
  <w:style w:type="character" w:customStyle="1" w:styleId="Character2">
    <w:name w:val="CharAttribute2"/>
    <w:rPr>
      <w:rFonts w:ascii="Times New Roman" w:eastAsia="MS Mincho" w:hAnsi="Times New Roman" w:hint="default"/>
      <w:sz w:val="24"/>
    </w:rPr>
  </w:style>
  <w:style w:type="character" w:customStyle="1" w:styleId="Character3">
    <w:name w:val="CharAttribute3"/>
    <w:rPr>
      <w:rFonts w:ascii="Times New Roman" w:eastAsia="MS Mincho" w:hAnsi="Times New Roman" w:hint="default"/>
      <w:sz w:val="24"/>
    </w:rPr>
  </w:style>
  <w:style w:type="character" w:customStyle="1" w:styleId="Character4">
    <w:name w:val="CharAttribute4"/>
    <w:rPr>
      <w:rFonts w:ascii="Garamond" w:eastAsia="Garamond" w:hAnsi="Garamond" w:hint="default"/>
    </w:rPr>
  </w:style>
  <w:style w:type="character" w:customStyle="1" w:styleId="Character5">
    <w:name w:val="CharAttribute5"/>
    <w:rPr>
      <w:rFonts w:ascii="Garamond" w:eastAsia="Garamond" w:hAnsi="Garamond" w:hint="default"/>
      <w:b/>
      <w:sz w:val="28"/>
    </w:rPr>
  </w:style>
  <w:style w:type="character" w:customStyle="1" w:styleId="Character6">
    <w:name w:val="CharAttribute6"/>
    <w:rPr>
      <w:rFonts w:ascii="Garamond" w:eastAsia="Garamond" w:hAnsi="Garamond" w:hint="default"/>
      <w:b/>
      <w:sz w:val="32"/>
    </w:rPr>
  </w:style>
  <w:style w:type="character" w:customStyle="1" w:styleId="Character7">
    <w:name w:val="CharAttribute7"/>
    <w:rPr>
      <w:rFonts w:ascii="Garamond" w:eastAsia="Garamond" w:hAnsi="Garamond" w:hint="default"/>
      <w:sz w:val="24"/>
    </w:rPr>
  </w:style>
  <w:style w:type="character" w:customStyle="1" w:styleId="Character8">
    <w:name w:val="CharAttribute8"/>
    <w:rPr>
      <w:rFonts w:ascii="Garamond" w:eastAsia="Garamond" w:hAnsi="Garamond" w:hint="default"/>
      <w:b/>
      <w:sz w:val="24"/>
    </w:rPr>
  </w:style>
  <w:style w:type="character" w:customStyle="1" w:styleId="Character9">
    <w:name w:val="CharAttribute9"/>
    <w:rPr>
      <w:rFonts w:ascii="Garamond" w:eastAsia="Garamond" w:hAnsi="Garamond" w:hint="default"/>
      <w:b/>
      <w:color w:val="FFFFFF"/>
      <w:sz w:val="28"/>
    </w:rPr>
  </w:style>
  <w:style w:type="character" w:customStyle="1" w:styleId="Character10">
    <w:name w:val="CharAttribute10"/>
    <w:rPr>
      <w:rFonts w:ascii="Times New Roman" w:eastAsia="MS Mincho" w:hAnsi="Times New Roman" w:hint="default"/>
    </w:rPr>
  </w:style>
  <w:style w:type="character" w:customStyle="1" w:styleId="Character11">
    <w:name w:val="CharAttribute11"/>
    <w:rPr>
      <w:rFonts w:ascii="Times New Roman" w:eastAsia="MS Mincho" w:hAnsi="Times New Roman" w:hint="default"/>
      <w:sz w:val="24"/>
    </w:rPr>
  </w:style>
  <w:style w:type="character" w:customStyle="1" w:styleId="Character12">
    <w:name w:val="CharAttribute12"/>
    <w:rPr>
      <w:rFonts w:ascii="Times New Roman" w:eastAsia="MS Mincho" w:hAnsi="Times New Roman" w:hint="default"/>
      <w:sz w:val="24"/>
    </w:rPr>
  </w:style>
  <w:style w:type="character" w:customStyle="1" w:styleId="Character13">
    <w:name w:val="CharAttribute13"/>
    <w:rPr>
      <w:rFonts w:ascii="Garamond" w:eastAsia="Garamond" w:hAnsi="Garamond" w:hint="default"/>
      <w:sz w:val="24"/>
    </w:rPr>
  </w:style>
  <w:style w:type="character" w:customStyle="1" w:styleId="Character14">
    <w:name w:val="CharAttribute14"/>
    <w:rPr>
      <w:rFonts w:ascii="Times New Roman" w:eastAsia="MS Mincho" w:hAnsi="Times New Roman" w:hint="default"/>
      <w:sz w:val="24"/>
    </w:rPr>
  </w:style>
  <w:style w:type="character" w:customStyle="1" w:styleId="Character15">
    <w:name w:val="CharAttribute15"/>
    <w:rPr>
      <w:rFonts w:ascii="Times New Roman" w:eastAsia="MS Mincho" w:hAnsi="Times New Roman" w:hint="default"/>
      <w:sz w:val="24"/>
    </w:rPr>
  </w:style>
  <w:style w:type="character" w:customStyle="1" w:styleId="Character16">
    <w:name w:val="CharAttribute16"/>
    <w:rPr>
      <w:rFonts w:ascii="Garamond" w:eastAsia="Garamond" w:hAnsi="Garamond" w:hint="default"/>
      <w:vertAlign w:val="superscript"/>
      <w:sz w:val="24"/>
    </w:rPr>
  </w:style>
  <w:style w:type="character" w:customStyle="1" w:styleId="Character17">
    <w:name w:val="CharAttribute17"/>
    <w:rPr>
      <w:rFonts w:ascii="Times New Roman" w:eastAsia="Times New Roman" w:hAnsi="Times New Roman" w:hint="default"/>
      <w:sz w:val="24"/>
    </w:rPr>
  </w:style>
  <w:style w:type="character" w:customStyle="1" w:styleId="Character18">
    <w:name w:val="CharAttribute18"/>
    <w:rPr>
      <w:rFonts w:ascii="Times New Roman" w:eastAsia="MS Mincho" w:hAnsi="Times New Roman" w:hint="default"/>
      <w:sz w:val="24"/>
    </w:rPr>
  </w:style>
  <w:style w:type="character" w:customStyle="1" w:styleId="Character19">
    <w:name w:val="CharAttribute19"/>
    <w:rPr>
      <w:rFonts w:ascii="Garamond" w:eastAsia="Garamond" w:hAnsi="Garamond" w:hint="default"/>
      <w:u w:val="single" w:color="FFFFFF"/>
      <w:b/>
      <w:sz w:val="24"/>
    </w:rPr>
  </w:style>
  <w:style w:type="character" w:customStyle="1" w:styleId="Character20">
    <w:name w:val="CharAttribute20"/>
    <w:rPr>
      <w:rFonts w:ascii="Times New Roman" w:eastAsia="MS Mincho" w:hAnsi="Times New Roman" w:hint="default"/>
      <w:u w:val="single" w:color="FFFFFF"/>
      <w:b/>
      <w:sz w:val="24"/>
    </w:rPr>
  </w:style>
  <w:style w:type="character" w:customStyle="1" w:styleId="Character21">
    <w:name w:val="CharAttribute21"/>
    <w:rPr>
      <w:rFonts w:ascii="Times New Roman" w:eastAsia="MS Mincho" w:hAnsi="Times New Roman" w:hint="default"/>
      <w:b/>
      <w:sz w:val="24"/>
    </w:rPr>
  </w:style>
  <w:style w:type="character" w:customStyle="1" w:styleId="Character22">
    <w:name w:val="CharAttribute22"/>
    <w:rPr>
      <w:rFonts w:ascii="Times New Roman" w:eastAsia="MS Mincho" w:hAnsi="Times New Roman" w:hint="default"/>
      <w:sz w:val="24"/>
    </w:rPr>
  </w:style>
  <w:style w:type="character" w:customStyle="1" w:styleId="Character23">
    <w:name w:val="CharAttribute23"/>
    <w:rPr>
      <w:rFonts w:ascii="Times New Roman" w:eastAsia="MS Mincho" w:hAnsi="Times New Roman" w:hint="default"/>
    </w:rPr>
  </w:style>
  <w:style w:type="character" w:customStyle="1" w:styleId="Character24">
    <w:name w:val="CharAttribute24"/>
    <w:rPr>
      <w:rFonts w:ascii="Symbol" w:eastAsia="Symbol" w:hAnsi="Symbol" w:hint="default"/>
      <w:sz w:val="24"/>
    </w:rPr>
  </w:style>
  <w:style w:type="character" w:customStyle="1" w:styleId="Character25">
    <w:name w:val="CharAttribute25"/>
    <w:rPr>
      <w:rFonts w:ascii="Symbol" w:eastAsia="Symbol" w:hAnsi="Symbol" w:hint="default"/>
      <w:sz w:val="24"/>
    </w:rPr>
  </w:style>
  <w:style w:type="character" w:customStyle="1" w:styleId="Character26">
    <w:name w:val="CharAttribute26"/>
    <w:rPr>
      <w:rFonts w:ascii="Times New Roman" w:eastAsia="MS Mincho" w:hAnsi="Times New Roman" w:hint="default"/>
      <w:sz w:val="23"/>
    </w:rPr>
  </w:style>
  <w:style w:type="character" w:customStyle="1" w:styleId="Character27">
    <w:name w:val="CharAttribute27"/>
    <w:rPr>
      <w:rFonts w:ascii="Times New Roman" w:eastAsia="MS Mincho" w:hAnsi="Times New Roman" w:hint="default"/>
      <w:b/>
      <w:sz w:val="23"/>
    </w:rPr>
  </w:style>
  <w:style w:type="character" w:customStyle="1" w:styleId="Character28">
    <w:name w:val="CharAttribute28"/>
    <w:rPr>
      <w:rFonts w:ascii="Times New Roman" w:eastAsia="MS Mincho" w:hAnsi="Times New Roman" w:hint="default"/>
    </w:rPr>
  </w:style>
  <w:style w:type="character" w:customStyle="1" w:styleId="Character29">
    <w:name w:val="CharAttribute29"/>
    <w:rPr>
      <w:rFonts w:ascii="Times New Roman" w:eastAsia="MS Mincho" w:hAnsi="Times New Roman" w:hint="default"/>
      <w:b/>
      <w:color w:val="FFFFFF"/>
      <w:sz w:val="28"/>
    </w:rPr>
  </w:style>
  <w:style w:type="character" w:customStyle="1" w:styleId="Character30">
    <w:name w:val="CharAttribute30"/>
    <w:rPr>
      <w:rFonts w:ascii="Garamond" w:eastAsia="Garamond" w:hAnsi="Garamond" w:hint="default"/>
      <w:sz w:val="22"/>
    </w:rPr>
  </w:style>
  <w:style w:type="character" w:customStyle="1" w:styleId="Character31">
    <w:name w:val="CharAttribute31"/>
    <w:rPr>
      <w:rFonts w:ascii="Garamond" w:eastAsia="Garamond" w:hAnsi="Garamond" w:hint="default"/>
      <w:color w:val="0000FF"/>
      <w:sz w:val="22"/>
    </w:rPr>
  </w:style>
  <w:style w:type="character" w:customStyle="1" w:styleId="Character32">
    <w:name w:val="CharAttribute32"/>
    <w:rPr>
      <w:rFonts w:ascii="Garamond" w:eastAsia="Garamond" w:hAnsi="Garamond" w:hint="default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image" Target="media/image1.jpeg"></Relationship><Relationship Id="rId6" Type="http://schemas.openxmlformats.org/officeDocument/2006/relationships/numbering" Target="numbering.xml"></Relationship><Relationship Id="rId7" Type="http://schemas.openxmlformats.org/officeDocument/2006/relationships/image" Target="media/image2.emf"></Relationship><Relationship Id="rId8" Type="http://schemas.openxmlformats.org/officeDocument/2006/relationships/image" Target="media/image1.jpeg"></Relationship><Relationship Id="rId9" Type="http://schemas.openxmlformats.org/officeDocument/2006/relationships/image" Target="media/image3.jpeg"></Relationship><Relationship Id="rId10" Type="http://schemas.openxmlformats.org/officeDocument/2006/relationships/image" Target="media/image1.jpeg"></Relationship><Relationship Id="rId11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0</Characters>
  <CharactersWithSpaces>0</CharactersWithSpaces>
  <Company>kamal</Company>
  <DocSecurity>0</DocSecurity>
  <HyperlinksChanged>false</HyperlinksChanged>
  <Lines>42</Lines>
  <LinksUpToDate>false</LinksUpToDate>
  <Pages>4</Pages>
  <Paragraphs>11</Paragraphs>
  <Words>886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amro ahmad</dc:creator>
  <cp:lastModifiedBy>ifathi</cp:lastModifiedBy>
  <dc:title>amro ahmad</dc:title>
  <dcterms:modified xsi:type="dcterms:W3CDTF">2018-09-11T08:55:00Z</dcterms:modified>
</cp:coreProperties>
</file>