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4B4" w14:textId="77777777" w:rsidR="00AB70FE" w:rsidRDefault="00BF32EE">
      <w:pPr>
        <w:pStyle w:val="BodyText"/>
        <w:spacing w:before="0"/>
        <w:ind w:left="0"/>
        <w:rPr>
          <w:sz w:val="20"/>
        </w:rPr>
      </w:pPr>
      <w:r>
        <w:pict w14:anchorId="56DF7D27">
          <v:group id="_x0000_s1033" style="position:absolute;margin-left:45pt;margin-top:27.3pt;width:495.6pt;height:131.75pt;z-index:-251660800;mso-position-horizontal-relative:page;mso-position-vertical-relative:page" coordorigin="900,246" coordsize="10085,2935">
            <v:line id="_x0000_s1036" style="position:absolute" from="900,2121" to="10980,2121" strokecolor="gray"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8701;top:246;width:2284;height:2935">
              <v:imagedata r:id="rId7" o:title=""/>
            </v:shape>
            <v:shapetype id="_x0000_t202" coordsize="21600,21600" o:spt="202" path="m,l,21600r21600,l21600,xe">
              <v:stroke joinstyle="miter"/>
              <v:path gradientshapeok="t" o:connecttype="rect"/>
            </v:shapetype>
            <v:shape id="_x0000_s1034" type="#_x0000_t202" style="position:absolute;left:4395;top:2766;width:3111;height:311" filled="f" stroked="f">
              <v:textbox style="mso-next-textbox:#_x0000_s1034" inset="0,0,0,0">
                <w:txbxContent>
                  <w:p w14:paraId="50DDFFD2" w14:textId="77777777" w:rsidR="00AB70FE" w:rsidRDefault="00C23F50">
                    <w:pPr>
                      <w:spacing w:line="311" w:lineRule="exact"/>
                      <w:rPr>
                        <w:sz w:val="28"/>
                      </w:rPr>
                    </w:pPr>
                    <w:r>
                      <w:rPr>
                        <w:sz w:val="28"/>
                        <w:shd w:val="clear" w:color="auto" w:fill="C0C0C0"/>
                      </w:rPr>
                      <w:t>CAREER PROGRESSION</w:t>
                    </w:r>
                  </w:p>
                </w:txbxContent>
              </v:textbox>
            </v:shape>
            <w10:wrap anchorx="page" anchory="page"/>
          </v:group>
        </w:pict>
      </w:r>
    </w:p>
    <w:p w14:paraId="3028E3C7" w14:textId="77777777" w:rsidR="00AB70FE" w:rsidRDefault="00AB70FE">
      <w:pPr>
        <w:pStyle w:val="BodyText"/>
        <w:spacing w:before="0"/>
        <w:ind w:left="0"/>
        <w:rPr>
          <w:sz w:val="20"/>
        </w:rPr>
      </w:pPr>
    </w:p>
    <w:p w14:paraId="2BB722D5" w14:textId="77777777" w:rsidR="00AB70FE" w:rsidRDefault="00AB70FE">
      <w:pPr>
        <w:pStyle w:val="BodyText"/>
        <w:spacing w:before="0"/>
        <w:ind w:left="0"/>
        <w:rPr>
          <w:sz w:val="20"/>
        </w:rPr>
      </w:pPr>
    </w:p>
    <w:p w14:paraId="2BC0218B" w14:textId="77777777" w:rsidR="00AB70FE" w:rsidRDefault="00AB70FE">
      <w:pPr>
        <w:pStyle w:val="BodyText"/>
        <w:spacing w:before="0"/>
        <w:ind w:left="0"/>
        <w:rPr>
          <w:sz w:val="20"/>
        </w:rPr>
      </w:pPr>
    </w:p>
    <w:p w14:paraId="04D39503" w14:textId="77777777" w:rsidR="00AB70FE" w:rsidRDefault="00AB70FE">
      <w:pPr>
        <w:pStyle w:val="BodyText"/>
        <w:spacing w:before="0"/>
        <w:ind w:left="0"/>
        <w:rPr>
          <w:sz w:val="20"/>
        </w:rPr>
      </w:pPr>
    </w:p>
    <w:p w14:paraId="44083A74" w14:textId="77777777" w:rsidR="00AB70FE" w:rsidRDefault="00AB70FE">
      <w:pPr>
        <w:pStyle w:val="BodyText"/>
        <w:spacing w:before="1"/>
        <w:ind w:left="0"/>
        <w:rPr>
          <w:sz w:val="20"/>
        </w:rPr>
      </w:pPr>
    </w:p>
    <w:p w14:paraId="0AB74DFC" w14:textId="77777777" w:rsidR="00AB70FE" w:rsidRDefault="00C23F50">
      <w:pPr>
        <w:pStyle w:val="Heading2"/>
        <w:spacing w:before="90"/>
      </w:pPr>
      <w:r>
        <w:t>Commercial Director &amp; Vice President</w:t>
      </w:r>
    </w:p>
    <w:p w14:paraId="353767DB" w14:textId="77777777" w:rsidR="00AB70FE" w:rsidRDefault="00C23F50">
      <w:pPr>
        <w:ind w:left="403"/>
        <w:rPr>
          <w:sz w:val="24"/>
        </w:rPr>
      </w:pPr>
      <w:proofErr w:type="spellStart"/>
      <w:r>
        <w:rPr>
          <w:sz w:val="20"/>
        </w:rPr>
        <w:t>Amtaar</w:t>
      </w:r>
      <w:proofErr w:type="spellEnd"/>
      <w:r>
        <w:rPr>
          <w:sz w:val="20"/>
        </w:rPr>
        <w:t xml:space="preserve"> Investment Co., Sudan from </w:t>
      </w:r>
      <w:r>
        <w:rPr>
          <w:sz w:val="24"/>
        </w:rPr>
        <w:t>Oct. 2011-Feb. 2019</w:t>
      </w:r>
    </w:p>
    <w:p w14:paraId="299815F3" w14:textId="77777777" w:rsidR="00AB70FE" w:rsidRDefault="00C23F50">
      <w:pPr>
        <w:spacing w:before="1"/>
        <w:ind w:left="403" w:right="228"/>
        <w:rPr>
          <w:sz w:val="20"/>
        </w:rPr>
      </w:pPr>
      <w:r>
        <w:rPr>
          <w:sz w:val="20"/>
        </w:rPr>
        <w:t xml:space="preserve">A member of </w:t>
      </w:r>
      <w:proofErr w:type="spellStart"/>
      <w:r>
        <w:rPr>
          <w:sz w:val="20"/>
        </w:rPr>
        <w:t>Jenaan</w:t>
      </w:r>
      <w:proofErr w:type="spellEnd"/>
      <w:r>
        <w:rPr>
          <w:sz w:val="20"/>
        </w:rPr>
        <w:t xml:space="preserve"> Investment Co.in UAE, specialized in production of feed, grain and protein through the utilization of innovative methods and technology to contribute to the food security program of the UAE while benefiting the host country through investment and as a responsible corporate citizen. </w:t>
      </w:r>
      <w:hyperlink r:id="rId8">
        <w:r>
          <w:rPr>
            <w:color w:val="0000FF"/>
            <w:sz w:val="20"/>
            <w:u w:val="single" w:color="0000FF"/>
          </w:rPr>
          <w:t>www.amtaar.com</w:t>
        </w:r>
      </w:hyperlink>
    </w:p>
    <w:p w14:paraId="4A8ED981" w14:textId="77777777" w:rsidR="00AB70FE" w:rsidRDefault="00AB70FE">
      <w:pPr>
        <w:pStyle w:val="BodyText"/>
        <w:spacing w:before="0"/>
        <w:ind w:left="0"/>
        <w:rPr>
          <w:sz w:val="20"/>
        </w:rPr>
      </w:pPr>
    </w:p>
    <w:p w14:paraId="653AF59D" w14:textId="77777777" w:rsidR="00AB70FE" w:rsidRDefault="00C23F50">
      <w:pPr>
        <w:pStyle w:val="Heading2"/>
      </w:pPr>
      <w:r>
        <w:t>General Manager</w:t>
      </w:r>
    </w:p>
    <w:p w14:paraId="21ED7A61" w14:textId="77777777" w:rsidR="00AB70FE" w:rsidRDefault="00C23F50">
      <w:pPr>
        <w:spacing w:before="1"/>
        <w:ind w:left="403"/>
        <w:rPr>
          <w:sz w:val="24"/>
        </w:rPr>
      </w:pPr>
      <w:proofErr w:type="spellStart"/>
      <w:r>
        <w:rPr>
          <w:sz w:val="20"/>
        </w:rPr>
        <w:t>Obelisque</w:t>
      </w:r>
      <w:proofErr w:type="spellEnd"/>
      <w:r>
        <w:rPr>
          <w:sz w:val="20"/>
        </w:rPr>
        <w:t xml:space="preserve"> International Contracting &amp; General Maintenance Co, UAE from </w:t>
      </w:r>
      <w:r>
        <w:rPr>
          <w:sz w:val="24"/>
        </w:rPr>
        <w:t>May 2009</w:t>
      </w:r>
      <w:r>
        <w:rPr>
          <w:sz w:val="26"/>
        </w:rPr>
        <w:t>-</w:t>
      </w:r>
      <w:r>
        <w:rPr>
          <w:sz w:val="24"/>
        </w:rPr>
        <w:t>Mar. 2011</w:t>
      </w:r>
    </w:p>
    <w:p w14:paraId="2E7C95C2" w14:textId="77777777" w:rsidR="00AB70FE" w:rsidRDefault="00C23F50">
      <w:pPr>
        <w:pStyle w:val="Heading2"/>
        <w:spacing w:before="239"/>
      </w:pPr>
      <w:r>
        <w:t>General Manager</w:t>
      </w:r>
    </w:p>
    <w:p w14:paraId="7C8A07FE" w14:textId="77777777" w:rsidR="00AB70FE" w:rsidRDefault="00C23F50">
      <w:pPr>
        <w:spacing w:before="40"/>
        <w:ind w:left="403"/>
        <w:rPr>
          <w:sz w:val="24"/>
        </w:rPr>
      </w:pPr>
      <w:r>
        <w:rPr>
          <w:sz w:val="20"/>
        </w:rPr>
        <w:t xml:space="preserve">For two branches at Al </w:t>
      </w:r>
      <w:proofErr w:type="spellStart"/>
      <w:r>
        <w:rPr>
          <w:sz w:val="20"/>
        </w:rPr>
        <w:t>Maten</w:t>
      </w:r>
      <w:proofErr w:type="spellEnd"/>
      <w:r>
        <w:rPr>
          <w:sz w:val="20"/>
        </w:rPr>
        <w:t xml:space="preserve"> &amp; Skaf Construction Company LLC, UAE </w:t>
      </w:r>
      <w:r>
        <w:rPr>
          <w:sz w:val="24"/>
        </w:rPr>
        <w:t>from Aug. 2007-May 2009</w:t>
      </w:r>
    </w:p>
    <w:p w14:paraId="56619747" w14:textId="77777777" w:rsidR="00AB70FE" w:rsidRDefault="00AB70FE">
      <w:pPr>
        <w:pStyle w:val="BodyText"/>
        <w:spacing w:before="8"/>
        <w:ind w:left="0"/>
      </w:pPr>
    </w:p>
    <w:p w14:paraId="78F5704E" w14:textId="77777777" w:rsidR="00AB70FE" w:rsidRDefault="00C23F50">
      <w:pPr>
        <w:pStyle w:val="Heading2"/>
      </w:pPr>
      <w:r>
        <w:t>Branch Manager</w:t>
      </w:r>
    </w:p>
    <w:p w14:paraId="7AE267A7" w14:textId="77777777" w:rsidR="00AB70FE" w:rsidRDefault="00C23F50">
      <w:pPr>
        <w:spacing w:before="14"/>
        <w:ind w:left="403"/>
        <w:rPr>
          <w:sz w:val="24"/>
        </w:rPr>
      </w:pPr>
      <w:r>
        <w:rPr>
          <w:sz w:val="20"/>
        </w:rPr>
        <w:t xml:space="preserve">Hepworth LLC, UAE from </w:t>
      </w:r>
      <w:r>
        <w:rPr>
          <w:sz w:val="24"/>
        </w:rPr>
        <w:t>Sept. 2003 – Jul. 2007</w:t>
      </w:r>
    </w:p>
    <w:p w14:paraId="5AAF73AB" w14:textId="77777777" w:rsidR="00AB70FE" w:rsidRDefault="00AB70FE">
      <w:pPr>
        <w:pStyle w:val="BodyText"/>
        <w:spacing w:before="5"/>
        <w:ind w:left="0"/>
      </w:pPr>
    </w:p>
    <w:p w14:paraId="17F546A8" w14:textId="77777777" w:rsidR="00AB70FE" w:rsidRDefault="00C23F50">
      <w:pPr>
        <w:pStyle w:val="Heading2"/>
      </w:pPr>
      <w:r>
        <w:t>Administration Manager</w:t>
      </w:r>
    </w:p>
    <w:p w14:paraId="37A46536" w14:textId="77777777" w:rsidR="00AB70FE" w:rsidRDefault="00C23F50">
      <w:pPr>
        <w:ind w:left="403"/>
        <w:rPr>
          <w:sz w:val="24"/>
        </w:rPr>
      </w:pPr>
      <w:r>
        <w:rPr>
          <w:sz w:val="20"/>
        </w:rPr>
        <w:t xml:space="preserve">Control Contracting &amp; Trading Company, UAE from Jun. </w:t>
      </w:r>
      <w:r>
        <w:rPr>
          <w:sz w:val="24"/>
        </w:rPr>
        <w:t>2001- Sept. 2003</w:t>
      </w:r>
    </w:p>
    <w:p w14:paraId="38CB9BB7" w14:textId="77777777" w:rsidR="00AB70FE" w:rsidRDefault="00AB70FE">
      <w:pPr>
        <w:pStyle w:val="BodyText"/>
        <w:spacing w:before="10"/>
        <w:ind w:left="0"/>
        <w:rPr>
          <w:sz w:val="20"/>
        </w:rPr>
      </w:pPr>
    </w:p>
    <w:p w14:paraId="76217FD0" w14:textId="77777777" w:rsidR="00AB70FE" w:rsidRDefault="00C23F50">
      <w:pPr>
        <w:pStyle w:val="Heading2"/>
      </w:pPr>
      <w:r>
        <w:t>Auditor</w:t>
      </w:r>
    </w:p>
    <w:p w14:paraId="5B3B079E" w14:textId="147608D3" w:rsidR="00065422" w:rsidRDefault="00C23F50" w:rsidP="00065422">
      <w:pPr>
        <w:ind w:left="403"/>
        <w:rPr>
          <w:sz w:val="24"/>
        </w:rPr>
      </w:pPr>
      <w:r>
        <w:rPr>
          <w:sz w:val="20"/>
        </w:rPr>
        <w:t xml:space="preserve">Talal Abu Ghazala International, UAE from </w:t>
      </w:r>
      <w:r>
        <w:rPr>
          <w:sz w:val="24"/>
        </w:rPr>
        <w:t>Dec. 1999- May 2001.</w:t>
      </w:r>
    </w:p>
    <w:p w14:paraId="55F63125" w14:textId="60C83A4C" w:rsidR="00065422" w:rsidRDefault="00065422">
      <w:pPr>
        <w:ind w:left="403"/>
        <w:rPr>
          <w:sz w:val="24"/>
        </w:rPr>
      </w:pPr>
    </w:p>
    <w:p w14:paraId="120CF937" w14:textId="77777777" w:rsidR="00065422" w:rsidRDefault="00065422" w:rsidP="00065422">
      <w:pPr>
        <w:rPr>
          <w:sz w:val="24"/>
        </w:rPr>
      </w:pPr>
    </w:p>
    <w:p w14:paraId="42AD9DB6" w14:textId="51089EAF" w:rsidR="00AB70FE" w:rsidRDefault="00BF32EE">
      <w:pPr>
        <w:pStyle w:val="BodyText"/>
        <w:spacing w:before="2"/>
        <w:ind w:left="0"/>
        <w:rPr>
          <w:sz w:val="9"/>
        </w:rPr>
      </w:pPr>
      <w:r>
        <w:pict w14:anchorId="56D128F1">
          <v:line id="_x0000_s1032" style="position:absolute;z-index:-251659776;mso-wrap-distance-left:0;mso-wrap-distance-right:0;mso-position-horizontal-relative:page" from="45pt,8.25pt" to="549pt,8.25pt" strokecolor="gray" strokeweight="2pt">
            <w10:wrap type="topAndBottom" anchorx="page"/>
          </v:line>
        </w:pict>
      </w:r>
    </w:p>
    <w:p w14:paraId="19882BF5" w14:textId="77777777" w:rsidR="00AB70FE" w:rsidRDefault="00AB70FE">
      <w:pPr>
        <w:pStyle w:val="BodyText"/>
        <w:spacing w:before="11"/>
        <w:ind w:left="0"/>
        <w:rPr>
          <w:sz w:val="6"/>
        </w:rPr>
      </w:pPr>
    </w:p>
    <w:p w14:paraId="733EE238" w14:textId="1D0A8B75" w:rsidR="00065422" w:rsidRDefault="00BD1A95" w:rsidP="00065422">
      <w:pPr>
        <w:pStyle w:val="Heading1"/>
        <w:ind w:left="4129"/>
        <w:rPr>
          <w:shd w:val="clear" w:color="auto" w:fill="C0C0C0"/>
        </w:rPr>
      </w:pPr>
      <w:r>
        <w:rPr>
          <w:shd w:val="clear" w:color="auto" w:fill="C0C0C0"/>
        </w:rPr>
        <w:t>DEPARTMENT</w:t>
      </w:r>
      <w:r w:rsidR="00274FBB">
        <w:rPr>
          <w:shd w:val="clear" w:color="auto" w:fill="C0C0C0"/>
        </w:rPr>
        <w:t xml:space="preserve">S </w:t>
      </w:r>
    </w:p>
    <w:p w14:paraId="3DE8B079" w14:textId="77777777" w:rsidR="00065422" w:rsidRDefault="00065422" w:rsidP="00065422">
      <w:pPr>
        <w:pStyle w:val="Heading1"/>
        <w:ind w:left="0"/>
        <w:rPr>
          <w:shd w:val="clear" w:color="auto" w:fill="C0C0C0"/>
        </w:rPr>
      </w:pPr>
    </w:p>
    <w:p w14:paraId="6BF06CCD" w14:textId="5CDAB66C" w:rsidR="00184119" w:rsidRPr="00184119" w:rsidRDefault="00184119" w:rsidP="00184119">
      <w:pPr>
        <w:pStyle w:val="Heading2"/>
        <w:rPr>
          <w:b w:val="0"/>
          <w:bCs w:val="0"/>
        </w:rPr>
      </w:pPr>
      <w:r>
        <w:rPr>
          <w:b w:val="0"/>
          <w:bCs w:val="0"/>
        </w:rPr>
        <w:t xml:space="preserve">Managing the </w:t>
      </w:r>
      <w:r w:rsidRPr="00184119">
        <w:rPr>
          <w:b w:val="0"/>
          <w:bCs w:val="0"/>
        </w:rPr>
        <w:t>following departments (office &amp; Site) through KPIs reports: -</w:t>
      </w:r>
    </w:p>
    <w:p w14:paraId="018ADB34" w14:textId="77777777" w:rsidR="00184119" w:rsidRPr="00184119" w:rsidRDefault="00184119" w:rsidP="00184119">
      <w:pPr>
        <w:pStyle w:val="Heading2"/>
        <w:rPr>
          <w:b w:val="0"/>
          <w:bCs w:val="0"/>
        </w:rPr>
      </w:pPr>
      <w:r w:rsidRPr="00184119">
        <w:rPr>
          <w:b w:val="0"/>
          <w:bCs w:val="0"/>
        </w:rPr>
        <w:t># supply chain department. </w:t>
      </w:r>
    </w:p>
    <w:p w14:paraId="47080E91" w14:textId="0BFA0E5D" w:rsidR="00184119" w:rsidRPr="00184119" w:rsidRDefault="00184119" w:rsidP="00184119">
      <w:pPr>
        <w:pStyle w:val="Heading2"/>
        <w:rPr>
          <w:b w:val="0"/>
          <w:bCs w:val="0"/>
        </w:rPr>
      </w:pPr>
      <w:r w:rsidRPr="00184119">
        <w:rPr>
          <w:b w:val="0"/>
          <w:bCs w:val="0"/>
        </w:rPr>
        <w:t xml:space="preserve"># Sales department. </w:t>
      </w:r>
    </w:p>
    <w:p w14:paraId="1B239EC1" w14:textId="77777777" w:rsidR="00184119" w:rsidRPr="00184119" w:rsidRDefault="00184119" w:rsidP="00184119">
      <w:pPr>
        <w:pStyle w:val="Heading2"/>
        <w:rPr>
          <w:b w:val="0"/>
          <w:bCs w:val="0"/>
        </w:rPr>
      </w:pPr>
      <w:r w:rsidRPr="00184119">
        <w:rPr>
          <w:b w:val="0"/>
          <w:bCs w:val="0"/>
        </w:rPr>
        <w:t># Human Capital department.</w:t>
      </w:r>
    </w:p>
    <w:p w14:paraId="408E1B65" w14:textId="77777777" w:rsidR="00184119" w:rsidRPr="00184119" w:rsidRDefault="00184119" w:rsidP="00184119">
      <w:pPr>
        <w:pStyle w:val="Heading2"/>
        <w:rPr>
          <w:b w:val="0"/>
          <w:bCs w:val="0"/>
        </w:rPr>
      </w:pPr>
      <w:r w:rsidRPr="00184119">
        <w:rPr>
          <w:b w:val="0"/>
          <w:bCs w:val="0"/>
        </w:rPr>
        <w:t># Accounting department. </w:t>
      </w:r>
    </w:p>
    <w:p w14:paraId="26BDBDE5" w14:textId="77777777" w:rsidR="00184119" w:rsidRPr="00184119" w:rsidRDefault="00184119" w:rsidP="00184119">
      <w:pPr>
        <w:pStyle w:val="Heading2"/>
        <w:rPr>
          <w:b w:val="0"/>
          <w:bCs w:val="0"/>
        </w:rPr>
      </w:pPr>
      <w:r w:rsidRPr="00184119">
        <w:rPr>
          <w:b w:val="0"/>
          <w:bCs w:val="0"/>
        </w:rPr>
        <w:t>#  Legal &amp; Government affairs (partnership). </w:t>
      </w:r>
    </w:p>
    <w:p w14:paraId="64E979BE" w14:textId="0F4592A3" w:rsidR="00184119" w:rsidRDefault="00184119" w:rsidP="00184119">
      <w:pPr>
        <w:pStyle w:val="Heading2"/>
        <w:rPr>
          <w:b w:val="0"/>
          <w:bCs w:val="0"/>
        </w:rPr>
      </w:pPr>
      <w:r w:rsidRPr="00184119">
        <w:rPr>
          <w:b w:val="0"/>
          <w:bCs w:val="0"/>
        </w:rPr>
        <w:t># Head of Thinking Tanks committee. </w:t>
      </w:r>
    </w:p>
    <w:p w14:paraId="7B172B23" w14:textId="42DED932" w:rsidR="00065422" w:rsidRDefault="00065422" w:rsidP="00184119">
      <w:pPr>
        <w:pStyle w:val="Heading2"/>
        <w:rPr>
          <w:b w:val="0"/>
          <w:bCs w:val="0"/>
        </w:rPr>
      </w:pPr>
    </w:p>
    <w:p w14:paraId="7A3F3A30" w14:textId="66A83A46" w:rsidR="00065422" w:rsidRDefault="00065422" w:rsidP="00184119">
      <w:pPr>
        <w:pStyle w:val="Heading2"/>
        <w:rPr>
          <w:b w:val="0"/>
          <w:bCs w:val="0"/>
        </w:rPr>
      </w:pPr>
    </w:p>
    <w:p w14:paraId="7CE1C80B" w14:textId="77777777" w:rsidR="00065422" w:rsidRDefault="00065422" w:rsidP="00065422">
      <w:pPr>
        <w:spacing w:before="89"/>
        <w:ind w:left="3800" w:right="3944"/>
        <w:rPr>
          <w:sz w:val="28"/>
          <w:shd w:val="clear" w:color="auto" w:fill="C0C0C0"/>
        </w:rPr>
      </w:pPr>
      <w:r w:rsidRPr="003B7378">
        <w:rPr>
          <w:sz w:val="28"/>
          <w:shd w:val="clear" w:color="auto" w:fill="C0C0C0"/>
        </w:rPr>
        <w:t>MODELS</w:t>
      </w:r>
      <w:r>
        <w:rPr>
          <w:sz w:val="28"/>
          <w:shd w:val="clear" w:color="auto" w:fill="C0C0C0"/>
        </w:rPr>
        <w:t xml:space="preserve"> Work on </w:t>
      </w:r>
      <w:r w:rsidRPr="003B7378">
        <w:rPr>
          <w:sz w:val="28"/>
          <w:shd w:val="clear" w:color="auto" w:fill="C0C0C0"/>
        </w:rPr>
        <w:t xml:space="preserve"> </w:t>
      </w:r>
    </w:p>
    <w:p w14:paraId="7CC4583C" w14:textId="267CC625" w:rsidR="00065422" w:rsidRPr="00DC20AC" w:rsidRDefault="00BF32EE" w:rsidP="00065422">
      <w:pPr>
        <w:spacing w:before="89"/>
        <w:ind w:left="3800" w:right="3944"/>
        <w:rPr>
          <w:sz w:val="28"/>
          <w:shd w:val="clear" w:color="auto" w:fill="C0C0C0"/>
        </w:rPr>
      </w:pPr>
      <w:r>
        <w:rPr>
          <w:noProof/>
        </w:rPr>
        <w:pict w14:anchorId="56D128F1">
          <v:line id="_x0000_s1039" style="position:absolute;left:0;text-align:left;z-index:-251653632;mso-wrap-distance-left:0;mso-wrap-distance-right:0;mso-position-horizontal-relative:page" from="55.8pt,6.3pt" to="559.8pt,6.3pt" strokecolor="gray" strokeweight="2pt">
            <w10:wrap type="topAndBottom" anchorx="page"/>
          </v:line>
        </w:pict>
      </w:r>
    </w:p>
    <w:p w14:paraId="1379FAF3" w14:textId="4CCDE0CC" w:rsidR="00065422" w:rsidRPr="00850335" w:rsidRDefault="00850335" w:rsidP="00850335">
      <w:pPr>
        <w:pStyle w:val="Heading2"/>
        <w:rPr>
          <w:b w:val="0"/>
          <w:bCs w:val="0"/>
        </w:rPr>
      </w:pPr>
      <w:r>
        <w:t xml:space="preserve"># </w:t>
      </w:r>
      <w:r w:rsidR="00065422" w:rsidRPr="00850335">
        <w:rPr>
          <w:b w:val="0"/>
          <w:bCs w:val="0"/>
        </w:rPr>
        <w:t>Established model.</w:t>
      </w:r>
    </w:p>
    <w:p w14:paraId="499CE736" w14:textId="47838658" w:rsidR="00065422" w:rsidRPr="00850335" w:rsidRDefault="00850335" w:rsidP="00850335">
      <w:pPr>
        <w:pStyle w:val="Heading2"/>
        <w:rPr>
          <w:b w:val="0"/>
          <w:bCs w:val="0"/>
        </w:rPr>
      </w:pPr>
      <w:r>
        <w:rPr>
          <w:b w:val="0"/>
          <w:bCs w:val="0"/>
        </w:rPr>
        <w:t>#</w:t>
      </w:r>
      <w:r w:rsidR="00065422" w:rsidRPr="00850335">
        <w:rPr>
          <w:b w:val="0"/>
          <w:bCs w:val="0"/>
        </w:rPr>
        <w:t> </w:t>
      </w:r>
      <w:r>
        <w:rPr>
          <w:b w:val="0"/>
          <w:bCs w:val="0"/>
        </w:rPr>
        <w:t>C</w:t>
      </w:r>
      <w:r w:rsidR="00065422" w:rsidRPr="00850335">
        <w:rPr>
          <w:b w:val="0"/>
          <w:bCs w:val="0"/>
        </w:rPr>
        <w:t>onstruction model.</w:t>
      </w:r>
    </w:p>
    <w:p w14:paraId="235EDF88" w14:textId="08B98DF0" w:rsidR="00065422" w:rsidRPr="00850335" w:rsidRDefault="00850335" w:rsidP="00850335">
      <w:pPr>
        <w:pStyle w:val="Heading2"/>
        <w:rPr>
          <w:b w:val="0"/>
          <w:bCs w:val="0"/>
        </w:rPr>
      </w:pPr>
      <w:r>
        <w:rPr>
          <w:b w:val="0"/>
          <w:bCs w:val="0"/>
        </w:rPr>
        <w:t>#</w:t>
      </w:r>
      <w:r w:rsidR="00065422" w:rsidRPr="00850335">
        <w:rPr>
          <w:b w:val="0"/>
          <w:bCs w:val="0"/>
        </w:rPr>
        <w:t xml:space="preserve"> </w:t>
      </w:r>
      <w:r>
        <w:rPr>
          <w:b w:val="0"/>
          <w:bCs w:val="0"/>
        </w:rPr>
        <w:t>P</w:t>
      </w:r>
      <w:r w:rsidR="00065422" w:rsidRPr="00850335">
        <w:rPr>
          <w:b w:val="0"/>
          <w:bCs w:val="0"/>
        </w:rPr>
        <w:t>roject model.</w:t>
      </w:r>
    </w:p>
    <w:p w14:paraId="09B220E1" w14:textId="40908EA5" w:rsidR="00065422" w:rsidRPr="00850335" w:rsidRDefault="00850335" w:rsidP="00850335">
      <w:pPr>
        <w:pStyle w:val="Heading2"/>
        <w:rPr>
          <w:b w:val="0"/>
          <w:bCs w:val="0"/>
        </w:rPr>
      </w:pPr>
      <w:r>
        <w:rPr>
          <w:b w:val="0"/>
          <w:bCs w:val="0"/>
        </w:rPr>
        <w:t># C</w:t>
      </w:r>
      <w:r w:rsidR="00065422" w:rsidRPr="00850335">
        <w:rPr>
          <w:b w:val="0"/>
          <w:bCs w:val="0"/>
        </w:rPr>
        <w:t>ommercial model. </w:t>
      </w:r>
    </w:p>
    <w:p w14:paraId="5ED06C90" w14:textId="77777777" w:rsidR="00065422" w:rsidRPr="00184119" w:rsidRDefault="00065422" w:rsidP="00184119">
      <w:pPr>
        <w:pStyle w:val="Heading2"/>
        <w:rPr>
          <w:b w:val="0"/>
          <w:bCs w:val="0"/>
        </w:rPr>
      </w:pPr>
    </w:p>
    <w:p w14:paraId="72ACE206" w14:textId="6D67E674" w:rsidR="00065422" w:rsidRDefault="00065422">
      <w:pPr>
        <w:pStyle w:val="BodyText"/>
        <w:spacing w:before="0"/>
        <w:ind w:left="0"/>
      </w:pPr>
    </w:p>
    <w:p w14:paraId="5B3F01AC" w14:textId="1B3016A7" w:rsidR="00065422" w:rsidRDefault="00065422">
      <w:pPr>
        <w:pStyle w:val="BodyText"/>
        <w:spacing w:before="0"/>
        <w:ind w:left="0"/>
      </w:pPr>
    </w:p>
    <w:p w14:paraId="1EE1BF1D" w14:textId="70D5B2DC" w:rsidR="00065422" w:rsidRDefault="00065422">
      <w:pPr>
        <w:pStyle w:val="BodyText"/>
        <w:spacing w:before="0"/>
        <w:ind w:left="0"/>
      </w:pPr>
    </w:p>
    <w:p w14:paraId="513B9802" w14:textId="451FD09C" w:rsidR="00BD1A95" w:rsidRDefault="00BD1A95" w:rsidP="00BD1A95">
      <w:pPr>
        <w:pStyle w:val="Heading1"/>
        <w:ind w:left="4129"/>
        <w:rPr>
          <w:shd w:val="clear" w:color="auto" w:fill="C0C0C0"/>
        </w:rPr>
      </w:pPr>
      <w:r w:rsidRPr="00BD1A95">
        <w:rPr>
          <w:shd w:val="clear" w:color="auto" w:fill="C0C0C0"/>
        </w:rPr>
        <w:t xml:space="preserve">WORK PROFILE </w:t>
      </w:r>
    </w:p>
    <w:p w14:paraId="0FFC4BB4" w14:textId="3A76F383" w:rsidR="00BD1A95" w:rsidRPr="00BD1A95" w:rsidRDefault="00BF32EE" w:rsidP="00BD1A95">
      <w:pPr>
        <w:pStyle w:val="Heading1"/>
        <w:ind w:left="4129"/>
        <w:rPr>
          <w:shd w:val="clear" w:color="auto" w:fill="C0C0C0"/>
        </w:rPr>
      </w:pPr>
      <w:r>
        <w:rPr>
          <w:noProof/>
        </w:rPr>
        <w:pict w14:anchorId="56D128F1">
          <v:line id="_x0000_s1041" style="position:absolute;left:0;text-align:left;z-index:-251652608;mso-wrap-distance-left:0;mso-wrap-distance-right:0;mso-position-horizontal-relative:page" from="34.8pt,14.45pt" to="538.8pt,14.45pt" strokecolor="gray" strokeweight="2pt">
            <w10:wrap type="topAndBottom" anchorx="page"/>
          </v:line>
        </w:pict>
      </w:r>
    </w:p>
    <w:p w14:paraId="416DABF6" w14:textId="56D339EE" w:rsidR="00274FBB" w:rsidRPr="00274FBB" w:rsidRDefault="00C23F50" w:rsidP="00274FBB">
      <w:pPr>
        <w:ind w:left="696"/>
        <w:rPr>
          <w:sz w:val="28"/>
          <w:u w:val="single"/>
        </w:rPr>
      </w:pPr>
      <w:r>
        <w:rPr>
          <w:sz w:val="28"/>
          <w:u w:val="single"/>
        </w:rPr>
        <w:t>Commercial Director &amp; Vice President Duties:</w:t>
      </w:r>
    </w:p>
    <w:p w14:paraId="74DE022D" w14:textId="1B789B2D" w:rsidR="00274FBB" w:rsidRPr="00274FBB" w:rsidRDefault="00274FBB" w:rsidP="00274FBB">
      <w:pPr>
        <w:pStyle w:val="ListParagraph"/>
        <w:numPr>
          <w:ilvl w:val="0"/>
          <w:numId w:val="2"/>
        </w:numPr>
        <w:tabs>
          <w:tab w:val="left" w:pos="1113"/>
          <w:tab w:val="left" w:pos="1115"/>
        </w:tabs>
        <w:spacing w:before="2"/>
        <w:ind w:hanging="286"/>
        <w:rPr>
          <w:sz w:val="24"/>
        </w:rPr>
      </w:pPr>
      <w:r w:rsidRPr="00274FBB">
        <w:rPr>
          <w:sz w:val="24"/>
        </w:rPr>
        <w:t xml:space="preserve">Develop all the departments </w:t>
      </w:r>
      <w:r>
        <w:rPr>
          <w:sz w:val="24"/>
        </w:rPr>
        <w:t xml:space="preserve">in an effort to grow business and help company </w:t>
      </w:r>
      <w:r w:rsidR="002B188C">
        <w:rPr>
          <w:sz w:val="24"/>
        </w:rPr>
        <w:t>expand.</w:t>
      </w:r>
      <w:r>
        <w:rPr>
          <w:sz w:val="24"/>
        </w:rPr>
        <w:t xml:space="preserve"> </w:t>
      </w:r>
    </w:p>
    <w:p w14:paraId="59FE4027" w14:textId="77777777" w:rsidR="00AB70FE" w:rsidRDefault="00C23F50">
      <w:pPr>
        <w:pStyle w:val="ListParagraph"/>
        <w:numPr>
          <w:ilvl w:val="0"/>
          <w:numId w:val="2"/>
        </w:numPr>
        <w:tabs>
          <w:tab w:val="left" w:pos="1113"/>
          <w:tab w:val="left" w:pos="1115"/>
        </w:tabs>
        <w:spacing w:before="2"/>
        <w:ind w:hanging="286"/>
        <w:rPr>
          <w:sz w:val="24"/>
        </w:rPr>
      </w:pPr>
      <w:r>
        <w:rPr>
          <w:sz w:val="24"/>
        </w:rPr>
        <w:t>Control the cost (35 million $) for the departments under my</w:t>
      </w:r>
      <w:r>
        <w:rPr>
          <w:spacing w:val="-8"/>
          <w:sz w:val="24"/>
        </w:rPr>
        <w:t xml:space="preserve"> </w:t>
      </w:r>
      <w:r>
        <w:rPr>
          <w:sz w:val="24"/>
        </w:rPr>
        <w:t>responsibility.</w:t>
      </w:r>
    </w:p>
    <w:p w14:paraId="09EFFE39" w14:textId="029017A0" w:rsidR="00AB70FE" w:rsidRDefault="002B188C">
      <w:pPr>
        <w:pStyle w:val="ListParagraph"/>
        <w:numPr>
          <w:ilvl w:val="0"/>
          <w:numId w:val="2"/>
        </w:numPr>
        <w:tabs>
          <w:tab w:val="left" w:pos="1113"/>
          <w:tab w:val="left" w:pos="1115"/>
        </w:tabs>
        <w:spacing w:before="0"/>
        <w:ind w:hanging="286"/>
        <w:rPr>
          <w:sz w:val="24"/>
        </w:rPr>
      </w:pPr>
      <w:r>
        <w:rPr>
          <w:sz w:val="24"/>
        </w:rPr>
        <w:t>Managing Port</w:t>
      </w:r>
      <w:r w:rsidR="00C23F50">
        <w:rPr>
          <w:sz w:val="24"/>
        </w:rPr>
        <w:t xml:space="preserve"> Sudan</w:t>
      </w:r>
      <w:r w:rsidR="00C23F50">
        <w:rPr>
          <w:spacing w:val="-9"/>
          <w:sz w:val="24"/>
        </w:rPr>
        <w:t xml:space="preserve"> </w:t>
      </w:r>
      <w:r w:rsidR="00C23F50">
        <w:rPr>
          <w:sz w:val="24"/>
        </w:rPr>
        <w:t>branch</w:t>
      </w:r>
      <w:r w:rsidR="00605BD7">
        <w:rPr>
          <w:sz w:val="24"/>
        </w:rPr>
        <w:t>.</w:t>
      </w:r>
    </w:p>
    <w:p w14:paraId="6D5CB7E1" w14:textId="6BD88E71" w:rsidR="00274FBB" w:rsidRDefault="00274FBB">
      <w:pPr>
        <w:pStyle w:val="ListParagraph"/>
        <w:numPr>
          <w:ilvl w:val="0"/>
          <w:numId w:val="2"/>
        </w:numPr>
        <w:tabs>
          <w:tab w:val="left" w:pos="1113"/>
          <w:tab w:val="left" w:pos="1115"/>
        </w:tabs>
        <w:spacing w:before="0"/>
        <w:ind w:hanging="286"/>
        <w:rPr>
          <w:sz w:val="24"/>
        </w:rPr>
      </w:pPr>
      <w:r>
        <w:rPr>
          <w:sz w:val="24"/>
        </w:rPr>
        <w:t xml:space="preserve">Develop the sales department </w:t>
      </w:r>
      <w:r w:rsidR="00C1646C">
        <w:rPr>
          <w:sz w:val="24"/>
        </w:rPr>
        <w:t>to grow up from</w:t>
      </w:r>
      <w:r>
        <w:rPr>
          <w:sz w:val="24"/>
        </w:rPr>
        <w:t xml:space="preserve"> 3,000 ton monthly </w:t>
      </w:r>
      <w:r w:rsidR="00C1646C">
        <w:rPr>
          <w:sz w:val="24"/>
        </w:rPr>
        <w:t xml:space="preserve">with </w:t>
      </w:r>
      <w:proofErr w:type="gramStart"/>
      <w:r w:rsidR="00C1646C">
        <w:rPr>
          <w:sz w:val="24"/>
        </w:rPr>
        <w:t>amount</w:t>
      </w:r>
      <w:r w:rsidR="002B188C">
        <w:rPr>
          <w:sz w:val="24"/>
        </w:rPr>
        <w:t>(</w:t>
      </w:r>
      <w:r w:rsidR="00C1646C">
        <w:rPr>
          <w:sz w:val="24"/>
        </w:rPr>
        <w:t xml:space="preserve"> 1,100,000</w:t>
      </w:r>
      <w:proofErr w:type="gramEnd"/>
      <w:r w:rsidR="00C1646C">
        <w:rPr>
          <w:sz w:val="24"/>
        </w:rPr>
        <w:t xml:space="preserve"> $</w:t>
      </w:r>
      <w:r w:rsidR="002B188C">
        <w:rPr>
          <w:sz w:val="24"/>
        </w:rPr>
        <w:t>)</w:t>
      </w:r>
      <w:r w:rsidR="00C1646C">
        <w:rPr>
          <w:sz w:val="24"/>
        </w:rPr>
        <w:t xml:space="preserve"> to 20000ton monthly with amount</w:t>
      </w:r>
      <w:r w:rsidR="002B188C">
        <w:rPr>
          <w:sz w:val="24"/>
        </w:rPr>
        <w:t>(</w:t>
      </w:r>
      <w:r w:rsidR="00C1646C">
        <w:rPr>
          <w:sz w:val="24"/>
        </w:rPr>
        <w:t xml:space="preserve"> 7,400,000 $</w:t>
      </w:r>
      <w:r w:rsidR="002B188C">
        <w:rPr>
          <w:sz w:val="24"/>
        </w:rPr>
        <w:t>)</w:t>
      </w:r>
      <w:r w:rsidR="00C1646C">
        <w:rPr>
          <w:sz w:val="24"/>
        </w:rPr>
        <w:t xml:space="preserve"> .</w:t>
      </w:r>
    </w:p>
    <w:p w14:paraId="56F89351" w14:textId="3FD337A4" w:rsidR="00AB70FE" w:rsidRDefault="00C23F50">
      <w:pPr>
        <w:pStyle w:val="ListParagraph"/>
        <w:numPr>
          <w:ilvl w:val="0"/>
          <w:numId w:val="2"/>
        </w:numPr>
        <w:tabs>
          <w:tab w:val="left" w:pos="1113"/>
          <w:tab w:val="left" w:pos="1115"/>
        </w:tabs>
        <w:spacing w:before="0"/>
        <w:ind w:hanging="286"/>
        <w:rPr>
          <w:sz w:val="24"/>
        </w:rPr>
      </w:pPr>
      <w:r>
        <w:rPr>
          <w:sz w:val="24"/>
        </w:rPr>
        <w:t>Exporting 20.000 tons of hay monthly, 240.000 tons</w:t>
      </w:r>
      <w:r>
        <w:rPr>
          <w:spacing w:val="-6"/>
          <w:sz w:val="24"/>
        </w:rPr>
        <w:t xml:space="preserve"> </w:t>
      </w:r>
      <w:r>
        <w:rPr>
          <w:sz w:val="24"/>
        </w:rPr>
        <w:t>yearly</w:t>
      </w:r>
      <w:r w:rsidR="00605BD7">
        <w:rPr>
          <w:sz w:val="24"/>
        </w:rPr>
        <w:t>.</w:t>
      </w:r>
    </w:p>
    <w:p w14:paraId="193876A0" w14:textId="77777777" w:rsidR="00AB70FE" w:rsidRDefault="00C23F50">
      <w:pPr>
        <w:pStyle w:val="ListParagraph"/>
        <w:numPr>
          <w:ilvl w:val="0"/>
          <w:numId w:val="2"/>
        </w:numPr>
        <w:tabs>
          <w:tab w:val="left" w:pos="1113"/>
          <w:tab w:val="left" w:pos="1115"/>
        </w:tabs>
        <w:spacing w:before="0"/>
        <w:ind w:hanging="286"/>
        <w:rPr>
          <w:sz w:val="24"/>
        </w:rPr>
      </w:pPr>
      <w:r>
        <w:rPr>
          <w:sz w:val="24"/>
        </w:rPr>
        <w:t>Importing 15 million goods yearly (in the establishing 85</w:t>
      </w:r>
      <w:r>
        <w:rPr>
          <w:spacing w:val="-7"/>
          <w:sz w:val="24"/>
        </w:rPr>
        <w:t xml:space="preserve"> </w:t>
      </w:r>
      <w:r>
        <w:rPr>
          <w:sz w:val="24"/>
        </w:rPr>
        <w:t>million).</w:t>
      </w:r>
    </w:p>
    <w:p w14:paraId="262B96B1" w14:textId="77777777" w:rsidR="00AB70FE" w:rsidRDefault="00C23F50">
      <w:pPr>
        <w:pStyle w:val="ListParagraph"/>
        <w:numPr>
          <w:ilvl w:val="0"/>
          <w:numId w:val="2"/>
        </w:numPr>
        <w:tabs>
          <w:tab w:val="left" w:pos="1113"/>
          <w:tab w:val="left" w:pos="1115"/>
        </w:tabs>
        <w:spacing w:before="0"/>
        <w:ind w:hanging="286"/>
        <w:rPr>
          <w:sz w:val="24"/>
        </w:rPr>
      </w:pPr>
      <w:r>
        <w:rPr>
          <w:sz w:val="24"/>
        </w:rPr>
        <w:t>Supervise the departments and ensure that all departments are working according to the</w:t>
      </w:r>
      <w:r>
        <w:rPr>
          <w:spacing w:val="-12"/>
          <w:sz w:val="24"/>
        </w:rPr>
        <w:t xml:space="preserve"> </w:t>
      </w:r>
      <w:r>
        <w:rPr>
          <w:sz w:val="24"/>
        </w:rPr>
        <w:t>plan</w:t>
      </w:r>
    </w:p>
    <w:p w14:paraId="7140D179" w14:textId="77777777" w:rsidR="00AB70FE" w:rsidRDefault="00C23F50">
      <w:pPr>
        <w:pStyle w:val="ListParagraph"/>
        <w:numPr>
          <w:ilvl w:val="0"/>
          <w:numId w:val="2"/>
        </w:numPr>
        <w:tabs>
          <w:tab w:val="left" w:pos="1115"/>
        </w:tabs>
        <w:spacing w:before="0"/>
        <w:ind w:right="263" w:hanging="286"/>
        <w:jc w:val="both"/>
        <w:rPr>
          <w:sz w:val="24"/>
        </w:rPr>
      </w:pPr>
      <w:r>
        <w:rPr>
          <w:sz w:val="24"/>
        </w:rPr>
        <w:t xml:space="preserve">Managing &amp; monitoring all the government affairs related to the agreement and the partnership between </w:t>
      </w:r>
      <w:proofErr w:type="spellStart"/>
      <w:r>
        <w:rPr>
          <w:sz w:val="24"/>
        </w:rPr>
        <w:t>Jenaan</w:t>
      </w:r>
      <w:proofErr w:type="spellEnd"/>
      <w:r>
        <w:rPr>
          <w:sz w:val="24"/>
        </w:rPr>
        <w:t xml:space="preserve"> (60%) and the government (40%) the amount for the agreement is 200</w:t>
      </w:r>
      <w:r>
        <w:rPr>
          <w:spacing w:val="-1"/>
          <w:sz w:val="24"/>
        </w:rPr>
        <w:t xml:space="preserve"> </w:t>
      </w:r>
      <w:r>
        <w:rPr>
          <w:sz w:val="24"/>
        </w:rPr>
        <w:t>million).</w:t>
      </w:r>
    </w:p>
    <w:p w14:paraId="5EB1129B" w14:textId="77777777" w:rsidR="00AB70FE" w:rsidRDefault="00C23F50">
      <w:pPr>
        <w:pStyle w:val="ListParagraph"/>
        <w:numPr>
          <w:ilvl w:val="0"/>
          <w:numId w:val="2"/>
        </w:numPr>
        <w:tabs>
          <w:tab w:val="left" w:pos="1113"/>
          <w:tab w:val="left" w:pos="1115"/>
        </w:tabs>
        <w:spacing w:before="0"/>
        <w:ind w:hanging="286"/>
        <w:rPr>
          <w:sz w:val="24"/>
        </w:rPr>
      </w:pPr>
      <w:r>
        <w:rPr>
          <w:sz w:val="24"/>
        </w:rPr>
        <w:t>Creation, formulation and finalization for the Company Policy, procedure and</w:t>
      </w:r>
      <w:r>
        <w:rPr>
          <w:spacing w:val="-6"/>
          <w:sz w:val="24"/>
        </w:rPr>
        <w:t xml:space="preserve"> </w:t>
      </w:r>
      <w:r>
        <w:rPr>
          <w:sz w:val="24"/>
        </w:rPr>
        <w:t>DOA.</w:t>
      </w:r>
    </w:p>
    <w:p w14:paraId="4A23A3B1" w14:textId="77777777" w:rsidR="00AB70FE" w:rsidRDefault="00C23F50">
      <w:pPr>
        <w:pStyle w:val="ListParagraph"/>
        <w:numPr>
          <w:ilvl w:val="0"/>
          <w:numId w:val="2"/>
        </w:numPr>
        <w:tabs>
          <w:tab w:val="left" w:pos="1113"/>
          <w:tab w:val="left" w:pos="1115"/>
        </w:tabs>
        <w:spacing w:before="1"/>
        <w:ind w:hanging="286"/>
        <w:rPr>
          <w:sz w:val="24"/>
        </w:rPr>
      </w:pPr>
      <w:r>
        <w:rPr>
          <w:sz w:val="24"/>
        </w:rPr>
        <w:t>Running the Human Capital for the</w:t>
      </w:r>
      <w:r>
        <w:rPr>
          <w:spacing w:val="-4"/>
          <w:sz w:val="24"/>
        </w:rPr>
        <w:t xml:space="preserve"> </w:t>
      </w:r>
      <w:r>
        <w:rPr>
          <w:sz w:val="24"/>
        </w:rPr>
        <w:t>company.</w:t>
      </w:r>
    </w:p>
    <w:p w14:paraId="544B9FE8" w14:textId="6DDD8361" w:rsidR="00AB70FE" w:rsidRDefault="00C23F50">
      <w:pPr>
        <w:pStyle w:val="ListParagraph"/>
        <w:numPr>
          <w:ilvl w:val="0"/>
          <w:numId w:val="2"/>
        </w:numPr>
        <w:tabs>
          <w:tab w:val="left" w:pos="1113"/>
          <w:tab w:val="left" w:pos="1115"/>
        </w:tabs>
        <w:spacing w:before="0"/>
        <w:ind w:right="261" w:hanging="286"/>
        <w:rPr>
          <w:sz w:val="24"/>
        </w:rPr>
      </w:pPr>
      <w:r>
        <w:rPr>
          <w:sz w:val="24"/>
        </w:rPr>
        <w:t>Creation and monitoring the reporting system for the department</w:t>
      </w:r>
      <w:r w:rsidR="002B188C">
        <w:rPr>
          <w:sz w:val="24"/>
        </w:rPr>
        <w:t>s</w:t>
      </w:r>
      <w:r>
        <w:rPr>
          <w:sz w:val="24"/>
        </w:rPr>
        <w:t xml:space="preserve"> under my responsibility KPIs.</w:t>
      </w:r>
    </w:p>
    <w:p w14:paraId="7442629E" w14:textId="77777777" w:rsidR="00AB70FE" w:rsidRDefault="00C23F50">
      <w:pPr>
        <w:pStyle w:val="ListParagraph"/>
        <w:numPr>
          <w:ilvl w:val="0"/>
          <w:numId w:val="2"/>
        </w:numPr>
        <w:tabs>
          <w:tab w:val="left" w:pos="1113"/>
          <w:tab w:val="left" w:pos="1115"/>
        </w:tabs>
        <w:ind w:hanging="286"/>
        <w:rPr>
          <w:sz w:val="24"/>
        </w:rPr>
      </w:pPr>
      <w:r>
        <w:rPr>
          <w:sz w:val="24"/>
        </w:rPr>
        <w:t>Negotiates, Verifies and discuss all contracts for the company and gives verifications to</w:t>
      </w:r>
      <w:r>
        <w:rPr>
          <w:spacing w:val="-10"/>
          <w:sz w:val="24"/>
        </w:rPr>
        <w:t xml:space="preserve"> </w:t>
      </w:r>
      <w:r>
        <w:rPr>
          <w:sz w:val="24"/>
        </w:rPr>
        <w:t>CEO.</w:t>
      </w:r>
    </w:p>
    <w:p w14:paraId="31CE3159" w14:textId="77777777" w:rsidR="00AB70FE" w:rsidRDefault="00C23F50">
      <w:pPr>
        <w:pStyle w:val="ListParagraph"/>
        <w:numPr>
          <w:ilvl w:val="0"/>
          <w:numId w:val="2"/>
        </w:numPr>
        <w:tabs>
          <w:tab w:val="left" w:pos="1113"/>
          <w:tab w:val="left" w:pos="1115"/>
        </w:tabs>
        <w:ind w:right="268" w:hanging="286"/>
        <w:rPr>
          <w:sz w:val="24"/>
        </w:rPr>
      </w:pPr>
      <w:r>
        <w:rPr>
          <w:sz w:val="24"/>
        </w:rPr>
        <w:t>Managing the company legal concerns in connection with the local bodies and government agencies through our legal</w:t>
      </w:r>
      <w:r>
        <w:rPr>
          <w:spacing w:val="-2"/>
          <w:sz w:val="24"/>
        </w:rPr>
        <w:t xml:space="preserve"> </w:t>
      </w:r>
      <w:r>
        <w:rPr>
          <w:sz w:val="24"/>
        </w:rPr>
        <w:t>consultant</w:t>
      </w:r>
    </w:p>
    <w:p w14:paraId="5D985AC3" w14:textId="77777777" w:rsidR="00605BD7" w:rsidRDefault="00C23F50" w:rsidP="00605BD7">
      <w:pPr>
        <w:pStyle w:val="ListParagraph"/>
        <w:numPr>
          <w:ilvl w:val="0"/>
          <w:numId w:val="2"/>
        </w:numPr>
        <w:tabs>
          <w:tab w:val="left" w:pos="1113"/>
          <w:tab w:val="left" w:pos="1115"/>
        </w:tabs>
        <w:spacing w:before="0"/>
        <w:ind w:right="267" w:hanging="284"/>
        <w:rPr>
          <w:sz w:val="24"/>
        </w:rPr>
      </w:pPr>
      <w:r w:rsidRPr="00605BD7">
        <w:rPr>
          <w:sz w:val="24"/>
        </w:rPr>
        <w:t>Coordinates with Accounts department regarding monthly report for the departments under my</w:t>
      </w:r>
      <w:r w:rsidRPr="00605BD7">
        <w:rPr>
          <w:spacing w:val="-5"/>
          <w:sz w:val="24"/>
        </w:rPr>
        <w:t xml:space="preserve"> </w:t>
      </w:r>
      <w:r w:rsidRPr="00605BD7">
        <w:rPr>
          <w:sz w:val="24"/>
        </w:rPr>
        <w:t>responsibility</w:t>
      </w:r>
      <w:r w:rsidR="00605BD7" w:rsidRPr="00605BD7">
        <w:rPr>
          <w:sz w:val="24"/>
        </w:rPr>
        <w:t>.</w:t>
      </w:r>
    </w:p>
    <w:p w14:paraId="3C16B92B" w14:textId="7EC819F2" w:rsidR="00AB70FE" w:rsidRPr="00605BD7" w:rsidRDefault="00C23F50" w:rsidP="00605BD7">
      <w:pPr>
        <w:pStyle w:val="ListParagraph"/>
        <w:numPr>
          <w:ilvl w:val="0"/>
          <w:numId w:val="2"/>
        </w:numPr>
        <w:tabs>
          <w:tab w:val="left" w:pos="1113"/>
          <w:tab w:val="left" w:pos="1115"/>
        </w:tabs>
        <w:spacing w:before="0"/>
        <w:ind w:right="267" w:hanging="284"/>
        <w:rPr>
          <w:sz w:val="24"/>
        </w:rPr>
      </w:pPr>
      <w:r w:rsidRPr="00605BD7">
        <w:rPr>
          <w:sz w:val="24"/>
        </w:rPr>
        <w:t>Controls the budget for the departments under my responsibility and evaluates it every 6 months.</w:t>
      </w:r>
    </w:p>
    <w:p w14:paraId="4ECA7D3D" w14:textId="77777777" w:rsidR="00AB70FE" w:rsidRDefault="00C23F50">
      <w:pPr>
        <w:pStyle w:val="ListParagraph"/>
        <w:numPr>
          <w:ilvl w:val="0"/>
          <w:numId w:val="2"/>
        </w:numPr>
        <w:tabs>
          <w:tab w:val="left" w:pos="1113"/>
          <w:tab w:val="left" w:pos="1115"/>
        </w:tabs>
        <w:spacing w:before="59"/>
        <w:ind w:hanging="284"/>
        <w:rPr>
          <w:sz w:val="24"/>
        </w:rPr>
      </w:pPr>
      <w:r>
        <w:rPr>
          <w:sz w:val="24"/>
        </w:rPr>
        <w:t>Prepare the planning based on the top management</w:t>
      </w:r>
      <w:r>
        <w:rPr>
          <w:spacing w:val="-7"/>
          <w:sz w:val="24"/>
        </w:rPr>
        <w:t xml:space="preserve"> </w:t>
      </w:r>
      <w:r>
        <w:rPr>
          <w:sz w:val="24"/>
        </w:rPr>
        <w:t>target.</w:t>
      </w:r>
    </w:p>
    <w:p w14:paraId="4933661A" w14:textId="77777777" w:rsidR="00AB70FE" w:rsidRDefault="00AB70FE">
      <w:pPr>
        <w:pStyle w:val="BodyText"/>
        <w:spacing w:before="9"/>
        <w:ind w:left="0"/>
        <w:rPr>
          <w:sz w:val="26"/>
        </w:rPr>
      </w:pPr>
    </w:p>
    <w:p w14:paraId="53E0BE39" w14:textId="77777777" w:rsidR="00AB70FE" w:rsidRDefault="00C23F50">
      <w:pPr>
        <w:pStyle w:val="Heading1"/>
        <w:spacing w:before="90"/>
        <w:ind w:left="391"/>
      </w:pPr>
      <w:r>
        <w:rPr>
          <w:u w:val="single"/>
        </w:rPr>
        <w:t>General Manager Duties:</w:t>
      </w:r>
    </w:p>
    <w:p w14:paraId="6FEE752F" w14:textId="77777777" w:rsidR="00AB70FE" w:rsidRDefault="00C23F50">
      <w:pPr>
        <w:pStyle w:val="ListParagraph"/>
        <w:numPr>
          <w:ilvl w:val="0"/>
          <w:numId w:val="2"/>
        </w:numPr>
        <w:tabs>
          <w:tab w:val="left" w:pos="1113"/>
          <w:tab w:val="left" w:pos="1115"/>
        </w:tabs>
        <w:spacing w:before="58"/>
        <w:ind w:hanging="284"/>
        <w:rPr>
          <w:sz w:val="24"/>
        </w:rPr>
      </w:pPr>
      <w:r>
        <w:rPr>
          <w:sz w:val="24"/>
        </w:rPr>
        <w:t>Reports to the</w:t>
      </w:r>
      <w:r>
        <w:rPr>
          <w:spacing w:val="-2"/>
          <w:sz w:val="24"/>
        </w:rPr>
        <w:t xml:space="preserve"> </w:t>
      </w:r>
      <w:r>
        <w:rPr>
          <w:sz w:val="24"/>
        </w:rPr>
        <w:t>CEO.</w:t>
      </w:r>
    </w:p>
    <w:p w14:paraId="2A127C2B" w14:textId="77777777" w:rsidR="00AB70FE" w:rsidRDefault="00C23F50">
      <w:pPr>
        <w:pStyle w:val="ListParagraph"/>
        <w:numPr>
          <w:ilvl w:val="0"/>
          <w:numId w:val="2"/>
        </w:numPr>
        <w:tabs>
          <w:tab w:val="left" w:pos="1113"/>
          <w:tab w:val="left" w:pos="1115"/>
        </w:tabs>
        <w:ind w:hanging="284"/>
        <w:rPr>
          <w:sz w:val="24"/>
        </w:rPr>
      </w:pPr>
      <w:r>
        <w:rPr>
          <w:sz w:val="24"/>
        </w:rPr>
        <w:t>Develop the company in accordance with the available company liquid</w:t>
      </w:r>
      <w:r>
        <w:rPr>
          <w:spacing w:val="-13"/>
          <w:sz w:val="24"/>
        </w:rPr>
        <w:t xml:space="preserve"> </w:t>
      </w:r>
      <w:r>
        <w:rPr>
          <w:sz w:val="24"/>
        </w:rPr>
        <w:t>potential.</w:t>
      </w:r>
    </w:p>
    <w:p w14:paraId="22324D46" w14:textId="77777777" w:rsidR="00AB70FE" w:rsidRDefault="00C23F50">
      <w:pPr>
        <w:pStyle w:val="ListParagraph"/>
        <w:numPr>
          <w:ilvl w:val="0"/>
          <w:numId w:val="2"/>
        </w:numPr>
        <w:tabs>
          <w:tab w:val="left" w:pos="1113"/>
          <w:tab w:val="left" w:pos="1115"/>
        </w:tabs>
        <w:ind w:right="268" w:hanging="284"/>
        <w:rPr>
          <w:sz w:val="24"/>
        </w:rPr>
      </w:pPr>
      <w:r>
        <w:rPr>
          <w:sz w:val="24"/>
        </w:rPr>
        <w:t>Search and select the proper projects and set the cash flow &amp; the proper cash plan to deliver the project</w:t>
      </w:r>
      <w:r>
        <w:rPr>
          <w:spacing w:val="-1"/>
          <w:sz w:val="24"/>
        </w:rPr>
        <w:t xml:space="preserve"> </w:t>
      </w:r>
      <w:r>
        <w:rPr>
          <w:sz w:val="24"/>
        </w:rPr>
        <w:t>successfully.</w:t>
      </w:r>
    </w:p>
    <w:p w14:paraId="7ECB2D20" w14:textId="77777777" w:rsidR="00AB70FE" w:rsidRDefault="00C23F50">
      <w:pPr>
        <w:pStyle w:val="ListParagraph"/>
        <w:numPr>
          <w:ilvl w:val="0"/>
          <w:numId w:val="2"/>
        </w:numPr>
        <w:tabs>
          <w:tab w:val="left" w:pos="1113"/>
          <w:tab w:val="left" w:pos="1115"/>
        </w:tabs>
        <w:ind w:hanging="284"/>
        <w:rPr>
          <w:sz w:val="24"/>
        </w:rPr>
      </w:pPr>
      <w:r>
        <w:rPr>
          <w:sz w:val="24"/>
        </w:rPr>
        <w:t>In charge for all the necessary negotiation with the</w:t>
      </w:r>
      <w:r>
        <w:rPr>
          <w:spacing w:val="-6"/>
          <w:sz w:val="24"/>
        </w:rPr>
        <w:t xml:space="preserve"> </w:t>
      </w:r>
      <w:r>
        <w:rPr>
          <w:sz w:val="24"/>
        </w:rPr>
        <w:t>clients.</w:t>
      </w:r>
    </w:p>
    <w:p w14:paraId="538F1564" w14:textId="77777777" w:rsidR="00AB70FE" w:rsidRDefault="00C23F50">
      <w:pPr>
        <w:pStyle w:val="ListParagraph"/>
        <w:numPr>
          <w:ilvl w:val="0"/>
          <w:numId w:val="2"/>
        </w:numPr>
        <w:tabs>
          <w:tab w:val="left" w:pos="1113"/>
          <w:tab w:val="left" w:pos="1115"/>
        </w:tabs>
        <w:ind w:right="268" w:hanging="284"/>
        <w:rPr>
          <w:sz w:val="24"/>
        </w:rPr>
      </w:pPr>
      <w:r>
        <w:rPr>
          <w:sz w:val="24"/>
        </w:rPr>
        <w:t>Fully responsible for all the Admin &amp; finance issues at sites&amp; make all the negotiation and the discussion with the project</w:t>
      </w:r>
      <w:r>
        <w:rPr>
          <w:spacing w:val="-2"/>
          <w:sz w:val="24"/>
        </w:rPr>
        <w:t xml:space="preserve"> </w:t>
      </w:r>
      <w:r>
        <w:rPr>
          <w:sz w:val="24"/>
        </w:rPr>
        <w:t>consultant.</w:t>
      </w:r>
    </w:p>
    <w:p w14:paraId="33348568" w14:textId="77777777" w:rsidR="00AB70FE" w:rsidRDefault="00C23F50">
      <w:pPr>
        <w:pStyle w:val="ListParagraph"/>
        <w:numPr>
          <w:ilvl w:val="0"/>
          <w:numId w:val="2"/>
        </w:numPr>
        <w:tabs>
          <w:tab w:val="left" w:pos="1113"/>
          <w:tab w:val="left" w:pos="1115"/>
        </w:tabs>
        <w:spacing w:before="61"/>
        <w:ind w:hanging="284"/>
        <w:rPr>
          <w:sz w:val="24"/>
        </w:rPr>
      </w:pPr>
      <w:r>
        <w:rPr>
          <w:sz w:val="24"/>
        </w:rPr>
        <w:t>Supervise all the procurements according to the company</w:t>
      </w:r>
      <w:r>
        <w:rPr>
          <w:spacing w:val="-9"/>
          <w:sz w:val="24"/>
        </w:rPr>
        <w:t xml:space="preserve"> </w:t>
      </w:r>
      <w:r>
        <w:rPr>
          <w:sz w:val="24"/>
        </w:rPr>
        <w:t>policy.</w:t>
      </w:r>
    </w:p>
    <w:p w14:paraId="00EEA5BA" w14:textId="77777777" w:rsidR="00AB70FE" w:rsidRDefault="00C23F50">
      <w:pPr>
        <w:pStyle w:val="ListParagraph"/>
        <w:numPr>
          <w:ilvl w:val="0"/>
          <w:numId w:val="2"/>
        </w:numPr>
        <w:tabs>
          <w:tab w:val="left" w:pos="1113"/>
          <w:tab w:val="left" w:pos="1115"/>
        </w:tabs>
        <w:ind w:hanging="284"/>
        <w:rPr>
          <w:sz w:val="24"/>
        </w:rPr>
      </w:pPr>
      <w:r>
        <w:rPr>
          <w:sz w:val="24"/>
        </w:rPr>
        <w:t>Supervise the projects and ensure that the projects are working according to the</w:t>
      </w:r>
      <w:r>
        <w:rPr>
          <w:spacing w:val="-9"/>
          <w:sz w:val="24"/>
        </w:rPr>
        <w:t xml:space="preserve"> </w:t>
      </w:r>
      <w:r>
        <w:rPr>
          <w:sz w:val="24"/>
        </w:rPr>
        <w:t>plan.</w:t>
      </w:r>
    </w:p>
    <w:p w14:paraId="5E5873DC" w14:textId="77777777" w:rsidR="00AB70FE" w:rsidRDefault="00C23F50">
      <w:pPr>
        <w:pStyle w:val="ListParagraph"/>
        <w:numPr>
          <w:ilvl w:val="0"/>
          <w:numId w:val="2"/>
        </w:numPr>
        <w:tabs>
          <w:tab w:val="left" w:pos="1113"/>
          <w:tab w:val="left" w:pos="1115"/>
        </w:tabs>
        <w:ind w:hanging="284"/>
        <w:rPr>
          <w:sz w:val="24"/>
        </w:rPr>
      </w:pPr>
      <w:r>
        <w:rPr>
          <w:sz w:val="24"/>
        </w:rPr>
        <w:t>Supports and finds solutions in any queries for each</w:t>
      </w:r>
      <w:r>
        <w:rPr>
          <w:spacing w:val="-5"/>
          <w:sz w:val="24"/>
        </w:rPr>
        <w:t xml:space="preserve"> </w:t>
      </w:r>
      <w:r>
        <w:rPr>
          <w:sz w:val="24"/>
        </w:rPr>
        <w:t>project.</w:t>
      </w:r>
    </w:p>
    <w:p w14:paraId="0261ADF9" w14:textId="77777777" w:rsidR="00AB70FE" w:rsidRDefault="00C23F50">
      <w:pPr>
        <w:pStyle w:val="ListParagraph"/>
        <w:numPr>
          <w:ilvl w:val="0"/>
          <w:numId w:val="2"/>
        </w:numPr>
        <w:tabs>
          <w:tab w:val="left" w:pos="1113"/>
          <w:tab w:val="left" w:pos="1115"/>
        </w:tabs>
        <w:ind w:hanging="284"/>
        <w:rPr>
          <w:sz w:val="24"/>
        </w:rPr>
      </w:pPr>
      <w:r>
        <w:rPr>
          <w:sz w:val="24"/>
        </w:rPr>
        <w:t>Controls the administration matters inside the</w:t>
      </w:r>
      <w:r>
        <w:rPr>
          <w:spacing w:val="-3"/>
          <w:sz w:val="24"/>
        </w:rPr>
        <w:t xml:space="preserve"> </w:t>
      </w:r>
      <w:r>
        <w:rPr>
          <w:sz w:val="24"/>
        </w:rPr>
        <w:t>company.</w:t>
      </w:r>
    </w:p>
    <w:p w14:paraId="785BC960" w14:textId="77777777" w:rsidR="00AB70FE" w:rsidRDefault="00C23F50">
      <w:pPr>
        <w:pStyle w:val="ListParagraph"/>
        <w:numPr>
          <w:ilvl w:val="0"/>
          <w:numId w:val="2"/>
        </w:numPr>
        <w:tabs>
          <w:tab w:val="left" w:pos="1113"/>
          <w:tab w:val="left" w:pos="1115"/>
        </w:tabs>
        <w:ind w:right="267" w:hanging="284"/>
        <w:rPr>
          <w:sz w:val="24"/>
        </w:rPr>
      </w:pPr>
      <w:r>
        <w:rPr>
          <w:sz w:val="24"/>
        </w:rPr>
        <w:t>Finalize the contracts and supervise all the sub-contracts doing the necessary negotiation to award</w:t>
      </w:r>
      <w:r>
        <w:rPr>
          <w:spacing w:val="-1"/>
          <w:sz w:val="24"/>
        </w:rPr>
        <w:t xml:space="preserve"> </w:t>
      </w:r>
      <w:r>
        <w:rPr>
          <w:sz w:val="24"/>
        </w:rPr>
        <w:t>it.</w:t>
      </w:r>
    </w:p>
    <w:p w14:paraId="74495040" w14:textId="77777777" w:rsidR="00AB70FE" w:rsidRDefault="00C23F50">
      <w:pPr>
        <w:pStyle w:val="ListParagraph"/>
        <w:numPr>
          <w:ilvl w:val="0"/>
          <w:numId w:val="2"/>
        </w:numPr>
        <w:tabs>
          <w:tab w:val="left" w:pos="1113"/>
          <w:tab w:val="left" w:pos="1115"/>
        </w:tabs>
        <w:ind w:right="264" w:hanging="284"/>
        <w:rPr>
          <w:sz w:val="24"/>
        </w:rPr>
      </w:pPr>
      <w:r>
        <w:rPr>
          <w:sz w:val="24"/>
        </w:rPr>
        <w:t>Verifies, discuss and negotiates any strategic contracts in any project and gives recommendations to</w:t>
      </w:r>
      <w:r>
        <w:rPr>
          <w:spacing w:val="-1"/>
          <w:sz w:val="24"/>
        </w:rPr>
        <w:t xml:space="preserve"> </w:t>
      </w:r>
      <w:r>
        <w:rPr>
          <w:sz w:val="24"/>
        </w:rPr>
        <w:t>CEO.</w:t>
      </w:r>
    </w:p>
    <w:p w14:paraId="3B989911" w14:textId="77777777" w:rsidR="00AB70FE" w:rsidRDefault="00C23F50">
      <w:pPr>
        <w:pStyle w:val="ListParagraph"/>
        <w:numPr>
          <w:ilvl w:val="0"/>
          <w:numId w:val="2"/>
        </w:numPr>
        <w:tabs>
          <w:tab w:val="left" w:pos="1113"/>
          <w:tab w:val="left" w:pos="1115"/>
        </w:tabs>
        <w:ind w:right="267" w:hanging="284"/>
        <w:rPr>
          <w:sz w:val="24"/>
        </w:rPr>
      </w:pPr>
      <w:r>
        <w:rPr>
          <w:sz w:val="24"/>
        </w:rPr>
        <w:lastRenderedPageBreak/>
        <w:t>Manages legal concerns of the company in connection with the local bodies and government agencies for various administrative</w:t>
      </w:r>
      <w:r>
        <w:rPr>
          <w:spacing w:val="-3"/>
          <w:sz w:val="24"/>
        </w:rPr>
        <w:t xml:space="preserve"> </w:t>
      </w:r>
      <w:r>
        <w:rPr>
          <w:sz w:val="24"/>
        </w:rPr>
        <w:t>requirements.</w:t>
      </w:r>
    </w:p>
    <w:p w14:paraId="6834F7B7" w14:textId="77777777" w:rsidR="00AB70FE" w:rsidRDefault="00C23F50">
      <w:pPr>
        <w:pStyle w:val="ListParagraph"/>
        <w:numPr>
          <w:ilvl w:val="0"/>
          <w:numId w:val="2"/>
        </w:numPr>
        <w:tabs>
          <w:tab w:val="left" w:pos="1113"/>
          <w:tab w:val="left" w:pos="1115"/>
        </w:tabs>
        <w:ind w:right="270" w:hanging="284"/>
        <w:rPr>
          <w:sz w:val="24"/>
        </w:rPr>
      </w:pPr>
      <w:r>
        <w:rPr>
          <w:sz w:val="24"/>
        </w:rPr>
        <w:t>Responsible for managing all administrative activities for the company in accordance with the policy and local</w:t>
      </w:r>
      <w:r>
        <w:rPr>
          <w:spacing w:val="-6"/>
          <w:sz w:val="24"/>
        </w:rPr>
        <w:t xml:space="preserve"> </w:t>
      </w:r>
      <w:r>
        <w:rPr>
          <w:sz w:val="24"/>
        </w:rPr>
        <w:t>legislation.</w:t>
      </w:r>
    </w:p>
    <w:p w14:paraId="53101FD1" w14:textId="77777777" w:rsidR="00AB70FE" w:rsidRDefault="00C23F50">
      <w:pPr>
        <w:pStyle w:val="ListParagraph"/>
        <w:numPr>
          <w:ilvl w:val="0"/>
          <w:numId w:val="2"/>
        </w:numPr>
        <w:tabs>
          <w:tab w:val="left" w:pos="1113"/>
          <w:tab w:val="left" w:pos="1115"/>
        </w:tabs>
        <w:spacing w:before="61"/>
        <w:ind w:right="268" w:hanging="284"/>
        <w:rPr>
          <w:sz w:val="24"/>
        </w:rPr>
      </w:pPr>
      <w:r>
        <w:rPr>
          <w:sz w:val="24"/>
        </w:rPr>
        <w:t>Review financial performance of the company and makes a recommendation or suggestion to the CEO.</w:t>
      </w:r>
    </w:p>
    <w:p w14:paraId="2CA163D4" w14:textId="77777777" w:rsidR="00AB70FE" w:rsidRDefault="00C23F50">
      <w:pPr>
        <w:pStyle w:val="ListParagraph"/>
        <w:numPr>
          <w:ilvl w:val="0"/>
          <w:numId w:val="2"/>
        </w:numPr>
        <w:tabs>
          <w:tab w:val="left" w:pos="1113"/>
          <w:tab w:val="left" w:pos="1115"/>
        </w:tabs>
        <w:ind w:hanging="284"/>
        <w:rPr>
          <w:sz w:val="24"/>
        </w:rPr>
      </w:pPr>
      <w:r>
        <w:rPr>
          <w:sz w:val="24"/>
        </w:rPr>
        <w:t>Coordinates with Accounts department regarding monthly</w:t>
      </w:r>
      <w:r>
        <w:rPr>
          <w:spacing w:val="-8"/>
          <w:sz w:val="24"/>
        </w:rPr>
        <w:t xml:space="preserve"> </w:t>
      </w:r>
      <w:r>
        <w:rPr>
          <w:sz w:val="24"/>
        </w:rPr>
        <w:t>report.</w:t>
      </w:r>
    </w:p>
    <w:p w14:paraId="467F79C2" w14:textId="77777777" w:rsidR="00AB70FE" w:rsidRDefault="00C23F50">
      <w:pPr>
        <w:pStyle w:val="ListParagraph"/>
        <w:numPr>
          <w:ilvl w:val="0"/>
          <w:numId w:val="2"/>
        </w:numPr>
        <w:tabs>
          <w:tab w:val="left" w:pos="1113"/>
          <w:tab w:val="left" w:pos="1115"/>
        </w:tabs>
        <w:ind w:right="269" w:hanging="284"/>
        <w:rPr>
          <w:sz w:val="24"/>
        </w:rPr>
      </w:pPr>
      <w:r>
        <w:rPr>
          <w:sz w:val="24"/>
        </w:rPr>
        <w:t>Controls the budget for the company and evaluates it every 6 months in accordance with the budget approved by the</w:t>
      </w:r>
      <w:r>
        <w:rPr>
          <w:spacing w:val="-3"/>
          <w:sz w:val="24"/>
        </w:rPr>
        <w:t xml:space="preserve"> </w:t>
      </w:r>
      <w:r>
        <w:rPr>
          <w:sz w:val="24"/>
        </w:rPr>
        <w:t>CEO.</w:t>
      </w:r>
    </w:p>
    <w:p w14:paraId="236ED4BB" w14:textId="77777777" w:rsidR="00AB70FE" w:rsidRDefault="00C23F50">
      <w:pPr>
        <w:pStyle w:val="ListParagraph"/>
        <w:numPr>
          <w:ilvl w:val="0"/>
          <w:numId w:val="2"/>
        </w:numPr>
        <w:tabs>
          <w:tab w:val="left" w:pos="1113"/>
          <w:tab w:val="left" w:pos="1115"/>
        </w:tabs>
        <w:ind w:right="270" w:hanging="284"/>
        <w:rPr>
          <w:sz w:val="24"/>
        </w:rPr>
      </w:pPr>
      <w:r>
        <w:rPr>
          <w:sz w:val="24"/>
        </w:rPr>
        <w:t>Control’s projects, cost analysis and makes sure that the managers are not exceeding the cost without proper reasons approved by the GM&amp;</w:t>
      </w:r>
      <w:r>
        <w:rPr>
          <w:spacing w:val="-6"/>
          <w:sz w:val="24"/>
        </w:rPr>
        <w:t xml:space="preserve"> </w:t>
      </w:r>
      <w:r>
        <w:rPr>
          <w:sz w:val="24"/>
        </w:rPr>
        <w:t>CEO.</w:t>
      </w:r>
    </w:p>
    <w:p w14:paraId="6DE3C7D2" w14:textId="77777777" w:rsidR="00AB70FE" w:rsidRDefault="00C23F50">
      <w:pPr>
        <w:pStyle w:val="ListParagraph"/>
        <w:numPr>
          <w:ilvl w:val="0"/>
          <w:numId w:val="2"/>
        </w:numPr>
        <w:tabs>
          <w:tab w:val="left" w:pos="1113"/>
          <w:tab w:val="left" w:pos="1115"/>
        </w:tabs>
        <w:ind w:hanging="284"/>
        <w:rPr>
          <w:sz w:val="24"/>
        </w:rPr>
      </w:pPr>
      <w:r>
        <w:rPr>
          <w:sz w:val="24"/>
        </w:rPr>
        <w:t>Responsible in approving credits from clients in exceed of more than 90</w:t>
      </w:r>
      <w:r>
        <w:rPr>
          <w:spacing w:val="-4"/>
          <w:sz w:val="24"/>
        </w:rPr>
        <w:t xml:space="preserve"> </w:t>
      </w:r>
      <w:r>
        <w:rPr>
          <w:sz w:val="24"/>
        </w:rPr>
        <w:t>days.</w:t>
      </w:r>
    </w:p>
    <w:p w14:paraId="5675C4D7" w14:textId="77777777" w:rsidR="00AB70FE" w:rsidRDefault="00C23F50">
      <w:pPr>
        <w:pStyle w:val="ListParagraph"/>
        <w:numPr>
          <w:ilvl w:val="0"/>
          <w:numId w:val="2"/>
        </w:numPr>
        <w:tabs>
          <w:tab w:val="left" w:pos="1113"/>
          <w:tab w:val="left" w:pos="1115"/>
        </w:tabs>
        <w:ind w:right="269" w:hanging="284"/>
        <w:rPr>
          <w:sz w:val="24"/>
        </w:rPr>
      </w:pPr>
      <w:r>
        <w:rPr>
          <w:sz w:val="24"/>
        </w:rPr>
        <w:t>Work with the HR Department when it comes to recruitment; hiring and terminating with employees.</w:t>
      </w:r>
    </w:p>
    <w:p w14:paraId="7F0D4830" w14:textId="77777777" w:rsidR="00AB70FE" w:rsidRDefault="00AB70FE">
      <w:pPr>
        <w:pStyle w:val="BodyText"/>
        <w:spacing w:before="3"/>
        <w:ind w:left="0"/>
        <w:rPr>
          <w:sz w:val="33"/>
        </w:rPr>
      </w:pPr>
    </w:p>
    <w:p w14:paraId="3B9762B5" w14:textId="77777777" w:rsidR="00AB70FE" w:rsidRDefault="00C23F50">
      <w:pPr>
        <w:pStyle w:val="Heading1"/>
        <w:spacing w:before="1"/>
        <w:ind w:left="696"/>
      </w:pPr>
      <w:r>
        <w:rPr>
          <w:u w:val="single"/>
        </w:rPr>
        <w:t>Branch Manager Duties:</w:t>
      </w:r>
    </w:p>
    <w:p w14:paraId="39B28A9A" w14:textId="77777777" w:rsidR="00AB70FE" w:rsidRDefault="00C23F50">
      <w:pPr>
        <w:pStyle w:val="ListParagraph"/>
        <w:numPr>
          <w:ilvl w:val="0"/>
          <w:numId w:val="2"/>
        </w:numPr>
        <w:tabs>
          <w:tab w:val="left" w:pos="1113"/>
          <w:tab w:val="left" w:pos="1115"/>
        </w:tabs>
        <w:spacing w:before="238"/>
        <w:ind w:hanging="286"/>
      </w:pPr>
      <w:r>
        <w:rPr>
          <w:sz w:val="24"/>
        </w:rPr>
        <w:t>Reports to the Managing</w:t>
      </w:r>
      <w:r>
        <w:rPr>
          <w:spacing w:val="-2"/>
          <w:sz w:val="24"/>
        </w:rPr>
        <w:t xml:space="preserve"> </w:t>
      </w:r>
      <w:r>
        <w:rPr>
          <w:sz w:val="24"/>
        </w:rPr>
        <w:t>Director.</w:t>
      </w:r>
    </w:p>
    <w:p w14:paraId="117C0F6A" w14:textId="77777777" w:rsidR="00AB70FE" w:rsidRDefault="00C23F50">
      <w:pPr>
        <w:pStyle w:val="ListParagraph"/>
        <w:numPr>
          <w:ilvl w:val="0"/>
          <w:numId w:val="2"/>
        </w:numPr>
        <w:tabs>
          <w:tab w:val="left" w:pos="1113"/>
          <w:tab w:val="left" w:pos="1115"/>
        </w:tabs>
        <w:ind w:hanging="286"/>
      </w:pPr>
      <w:r>
        <w:rPr>
          <w:sz w:val="24"/>
        </w:rPr>
        <w:t>Plan, manage and develop for Abu Dhabi</w:t>
      </w:r>
      <w:r>
        <w:rPr>
          <w:spacing w:val="-3"/>
          <w:sz w:val="24"/>
        </w:rPr>
        <w:t xml:space="preserve"> </w:t>
      </w:r>
      <w:r>
        <w:rPr>
          <w:sz w:val="24"/>
        </w:rPr>
        <w:t>infrastructure.</w:t>
      </w:r>
    </w:p>
    <w:p w14:paraId="5F680456" w14:textId="77777777" w:rsidR="00AB70FE" w:rsidRDefault="00C23F50">
      <w:pPr>
        <w:pStyle w:val="ListParagraph"/>
        <w:numPr>
          <w:ilvl w:val="0"/>
          <w:numId w:val="2"/>
        </w:numPr>
        <w:tabs>
          <w:tab w:val="left" w:pos="1113"/>
          <w:tab w:val="left" w:pos="1115"/>
        </w:tabs>
        <w:ind w:hanging="286"/>
      </w:pPr>
      <w:r>
        <w:rPr>
          <w:sz w:val="24"/>
        </w:rPr>
        <w:t>Provide effective and efficient services and support to all other</w:t>
      </w:r>
      <w:r>
        <w:rPr>
          <w:spacing w:val="-2"/>
          <w:sz w:val="24"/>
        </w:rPr>
        <w:t xml:space="preserve"> </w:t>
      </w:r>
      <w:r>
        <w:rPr>
          <w:sz w:val="24"/>
        </w:rPr>
        <w:t>region.</w:t>
      </w:r>
    </w:p>
    <w:p w14:paraId="347B453D" w14:textId="77777777" w:rsidR="00AB70FE" w:rsidRDefault="00C23F50">
      <w:pPr>
        <w:pStyle w:val="ListParagraph"/>
        <w:numPr>
          <w:ilvl w:val="0"/>
          <w:numId w:val="2"/>
        </w:numPr>
        <w:tabs>
          <w:tab w:val="left" w:pos="1113"/>
          <w:tab w:val="left" w:pos="1115"/>
        </w:tabs>
        <w:ind w:hanging="286"/>
      </w:pPr>
      <w:r>
        <w:rPr>
          <w:sz w:val="24"/>
        </w:rPr>
        <w:t>Open and supervise new line of</w:t>
      </w:r>
      <w:r>
        <w:rPr>
          <w:spacing w:val="-2"/>
          <w:sz w:val="24"/>
        </w:rPr>
        <w:t xml:space="preserve"> </w:t>
      </w:r>
      <w:r>
        <w:rPr>
          <w:sz w:val="24"/>
        </w:rPr>
        <w:t>business.</w:t>
      </w:r>
    </w:p>
    <w:p w14:paraId="781C0182" w14:textId="77777777" w:rsidR="00AB70FE" w:rsidRDefault="00C23F50">
      <w:pPr>
        <w:pStyle w:val="ListParagraph"/>
        <w:numPr>
          <w:ilvl w:val="0"/>
          <w:numId w:val="2"/>
        </w:numPr>
        <w:tabs>
          <w:tab w:val="left" w:pos="1113"/>
          <w:tab w:val="left" w:pos="1115"/>
        </w:tabs>
        <w:ind w:hanging="286"/>
      </w:pPr>
      <w:r>
        <w:rPr>
          <w:sz w:val="24"/>
        </w:rPr>
        <w:t>Meet and bring international companies to join UAE market under the company</w:t>
      </w:r>
      <w:r>
        <w:rPr>
          <w:spacing w:val="-14"/>
          <w:sz w:val="24"/>
        </w:rPr>
        <w:t xml:space="preserve"> </w:t>
      </w:r>
      <w:r>
        <w:rPr>
          <w:sz w:val="24"/>
        </w:rPr>
        <w:t>supervision.</w:t>
      </w:r>
    </w:p>
    <w:p w14:paraId="697AA622" w14:textId="77777777" w:rsidR="00605BD7" w:rsidRPr="00605BD7" w:rsidRDefault="00C23F50" w:rsidP="00605BD7">
      <w:pPr>
        <w:pStyle w:val="ListParagraph"/>
        <w:numPr>
          <w:ilvl w:val="0"/>
          <w:numId w:val="2"/>
        </w:numPr>
        <w:tabs>
          <w:tab w:val="left" w:pos="1113"/>
          <w:tab w:val="left" w:pos="1115"/>
        </w:tabs>
        <w:spacing w:before="0" w:line="276" w:lineRule="exact"/>
        <w:ind w:hanging="286"/>
      </w:pPr>
      <w:r w:rsidRPr="00605BD7">
        <w:rPr>
          <w:sz w:val="24"/>
        </w:rPr>
        <w:t>provide “focus” in the development of sales per</w:t>
      </w:r>
      <w:r w:rsidRPr="00605BD7">
        <w:rPr>
          <w:spacing w:val="-5"/>
          <w:sz w:val="24"/>
        </w:rPr>
        <w:t xml:space="preserve"> </w:t>
      </w:r>
      <w:r w:rsidRPr="00605BD7">
        <w:rPr>
          <w:sz w:val="24"/>
        </w:rPr>
        <w:t>Regions.</w:t>
      </w:r>
    </w:p>
    <w:p w14:paraId="25CEE1D8" w14:textId="63D47ADF" w:rsidR="00AB70FE" w:rsidRDefault="00C23F50" w:rsidP="00605BD7">
      <w:pPr>
        <w:pStyle w:val="ListParagraph"/>
        <w:numPr>
          <w:ilvl w:val="0"/>
          <w:numId w:val="2"/>
        </w:numPr>
        <w:tabs>
          <w:tab w:val="left" w:pos="1113"/>
          <w:tab w:val="left" w:pos="1115"/>
        </w:tabs>
        <w:spacing w:before="0" w:line="276" w:lineRule="exact"/>
        <w:ind w:hanging="286"/>
      </w:pPr>
      <w:r w:rsidRPr="00605BD7">
        <w:rPr>
          <w:sz w:val="24"/>
        </w:rPr>
        <w:t>Seat and meet up with active and possible</w:t>
      </w:r>
      <w:r w:rsidRPr="00605BD7">
        <w:rPr>
          <w:spacing w:val="-2"/>
          <w:sz w:val="24"/>
        </w:rPr>
        <w:t xml:space="preserve"> </w:t>
      </w:r>
      <w:r w:rsidRPr="00605BD7">
        <w:rPr>
          <w:sz w:val="24"/>
        </w:rPr>
        <w:t>clients.</w:t>
      </w:r>
    </w:p>
    <w:p w14:paraId="0CBAF311" w14:textId="77777777" w:rsidR="00AB70FE" w:rsidRDefault="00C23F50">
      <w:pPr>
        <w:pStyle w:val="ListParagraph"/>
        <w:numPr>
          <w:ilvl w:val="0"/>
          <w:numId w:val="2"/>
        </w:numPr>
        <w:tabs>
          <w:tab w:val="left" w:pos="1113"/>
          <w:tab w:val="left" w:pos="1115"/>
        </w:tabs>
        <w:ind w:left="1253" w:right="266" w:hanging="425"/>
      </w:pPr>
      <w:r>
        <w:rPr>
          <w:sz w:val="24"/>
        </w:rPr>
        <w:t>Explaining and going through the proposal which also includes the services that the company provides to the prospect clients.</w:t>
      </w:r>
    </w:p>
    <w:p w14:paraId="7B0B8440" w14:textId="77777777" w:rsidR="00AB70FE" w:rsidRDefault="00C23F50">
      <w:pPr>
        <w:pStyle w:val="ListParagraph"/>
        <w:numPr>
          <w:ilvl w:val="0"/>
          <w:numId w:val="2"/>
        </w:numPr>
        <w:tabs>
          <w:tab w:val="left" w:pos="1113"/>
          <w:tab w:val="left" w:pos="1115"/>
        </w:tabs>
        <w:ind w:left="1253" w:right="268" w:hanging="425"/>
      </w:pPr>
      <w:r>
        <w:rPr>
          <w:sz w:val="24"/>
        </w:rPr>
        <w:t>To allocate work to subordinate staff, guide and manage their activities and professional development.</w:t>
      </w:r>
    </w:p>
    <w:p w14:paraId="03DD8A7B" w14:textId="77777777" w:rsidR="00AB70FE" w:rsidRDefault="00C23F50">
      <w:pPr>
        <w:pStyle w:val="ListParagraph"/>
        <w:numPr>
          <w:ilvl w:val="0"/>
          <w:numId w:val="2"/>
        </w:numPr>
        <w:tabs>
          <w:tab w:val="left" w:pos="1113"/>
          <w:tab w:val="left" w:pos="1115"/>
        </w:tabs>
        <w:ind w:hanging="286"/>
      </w:pPr>
      <w:r>
        <w:rPr>
          <w:sz w:val="24"/>
        </w:rPr>
        <w:t>Supports complete client’s satisfaction by ensuring processes are in place to</w:t>
      </w:r>
      <w:r>
        <w:rPr>
          <w:spacing w:val="-15"/>
          <w:sz w:val="24"/>
        </w:rPr>
        <w:t xml:space="preserve"> </w:t>
      </w:r>
      <w:r>
        <w:rPr>
          <w:sz w:val="24"/>
        </w:rPr>
        <w:t>produce.</w:t>
      </w:r>
    </w:p>
    <w:p w14:paraId="651654A4" w14:textId="77777777" w:rsidR="00AB70FE" w:rsidRDefault="00C23F50">
      <w:pPr>
        <w:pStyle w:val="ListParagraph"/>
        <w:numPr>
          <w:ilvl w:val="0"/>
          <w:numId w:val="2"/>
        </w:numPr>
        <w:tabs>
          <w:tab w:val="left" w:pos="1113"/>
          <w:tab w:val="left" w:pos="1115"/>
        </w:tabs>
        <w:ind w:hanging="286"/>
      </w:pPr>
      <w:r>
        <w:rPr>
          <w:sz w:val="24"/>
        </w:rPr>
        <w:t>Develops business plans to improve performance and meets the target</w:t>
      </w:r>
      <w:r>
        <w:rPr>
          <w:spacing w:val="-3"/>
          <w:sz w:val="24"/>
        </w:rPr>
        <w:t xml:space="preserve"> </w:t>
      </w:r>
      <w:r>
        <w:rPr>
          <w:sz w:val="24"/>
        </w:rPr>
        <w:t>sales.</w:t>
      </w:r>
    </w:p>
    <w:p w14:paraId="24BA0E1E" w14:textId="77777777" w:rsidR="00AB70FE" w:rsidRDefault="00C23F50">
      <w:pPr>
        <w:pStyle w:val="ListParagraph"/>
        <w:numPr>
          <w:ilvl w:val="0"/>
          <w:numId w:val="2"/>
        </w:numPr>
        <w:tabs>
          <w:tab w:val="left" w:pos="1113"/>
          <w:tab w:val="left" w:pos="1115"/>
        </w:tabs>
        <w:ind w:left="1253" w:right="271" w:hanging="425"/>
      </w:pPr>
      <w:r>
        <w:rPr>
          <w:sz w:val="24"/>
        </w:rPr>
        <w:t>Responsible for supervising marketing strategies and/or planning and making follow ups on sales.</w:t>
      </w:r>
    </w:p>
    <w:p w14:paraId="10BC5604" w14:textId="77777777" w:rsidR="00AB70FE" w:rsidRDefault="00C23F50">
      <w:pPr>
        <w:pStyle w:val="ListParagraph"/>
        <w:numPr>
          <w:ilvl w:val="0"/>
          <w:numId w:val="2"/>
        </w:numPr>
        <w:tabs>
          <w:tab w:val="left" w:pos="1113"/>
          <w:tab w:val="left" w:pos="1115"/>
        </w:tabs>
        <w:ind w:hanging="286"/>
      </w:pPr>
      <w:r>
        <w:rPr>
          <w:sz w:val="24"/>
        </w:rPr>
        <w:t>Recognizing the focal points and the weakest points of each Member designated for</w:t>
      </w:r>
      <w:r>
        <w:rPr>
          <w:spacing w:val="-8"/>
          <w:sz w:val="24"/>
        </w:rPr>
        <w:t xml:space="preserve"> </w:t>
      </w:r>
      <w:r>
        <w:rPr>
          <w:sz w:val="24"/>
        </w:rPr>
        <w:t>me.</w:t>
      </w:r>
    </w:p>
    <w:p w14:paraId="243C8503" w14:textId="77777777" w:rsidR="00AB70FE" w:rsidRDefault="00C23F50">
      <w:pPr>
        <w:pStyle w:val="ListParagraph"/>
        <w:numPr>
          <w:ilvl w:val="0"/>
          <w:numId w:val="2"/>
        </w:numPr>
        <w:tabs>
          <w:tab w:val="left" w:pos="1113"/>
          <w:tab w:val="left" w:pos="1115"/>
        </w:tabs>
        <w:ind w:hanging="286"/>
      </w:pPr>
      <w:r>
        <w:rPr>
          <w:sz w:val="24"/>
        </w:rPr>
        <w:t>Plans and ensure projects are well</w:t>
      </w:r>
      <w:r>
        <w:rPr>
          <w:spacing w:val="-3"/>
          <w:sz w:val="24"/>
        </w:rPr>
        <w:t xml:space="preserve"> </w:t>
      </w:r>
      <w:r>
        <w:rPr>
          <w:sz w:val="24"/>
        </w:rPr>
        <w:t>organized.</w:t>
      </w:r>
    </w:p>
    <w:p w14:paraId="40C7885A" w14:textId="77777777" w:rsidR="00AB70FE" w:rsidRDefault="00AB70FE">
      <w:pPr>
        <w:pStyle w:val="BodyText"/>
        <w:spacing w:before="10"/>
        <w:ind w:left="0"/>
        <w:rPr>
          <w:sz w:val="32"/>
        </w:rPr>
      </w:pPr>
    </w:p>
    <w:p w14:paraId="41C6AA61" w14:textId="77777777" w:rsidR="00AB70FE" w:rsidRDefault="00C23F50">
      <w:pPr>
        <w:pStyle w:val="Heading1"/>
        <w:spacing w:before="0"/>
        <w:ind w:left="408"/>
      </w:pPr>
      <w:r>
        <w:rPr>
          <w:u w:val="single"/>
        </w:rPr>
        <w:t>Auditor Duties:</w:t>
      </w:r>
    </w:p>
    <w:p w14:paraId="7D83223A" w14:textId="77777777" w:rsidR="00AB70FE" w:rsidRDefault="00C23F50">
      <w:pPr>
        <w:pStyle w:val="ListParagraph"/>
        <w:numPr>
          <w:ilvl w:val="0"/>
          <w:numId w:val="2"/>
        </w:numPr>
        <w:tabs>
          <w:tab w:val="left" w:pos="1113"/>
          <w:tab w:val="left" w:pos="1115"/>
        </w:tabs>
        <w:spacing w:before="109"/>
        <w:ind w:hanging="286"/>
        <w:rPr>
          <w:sz w:val="24"/>
        </w:rPr>
      </w:pPr>
      <w:r>
        <w:rPr>
          <w:sz w:val="24"/>
        </w:rPr>
        <w:t>Preparation of final balance</w:t>
      </w:r>
      <w:r>
        <w:rPr>
          <w:spacing w:val="-1"/>
          <w:sz w:val="24"/>
        </w:rPr>
        <w:t xml:space="preserve"> </w:t>
      </w:r>
      <w:r>
        <w:rPr>
          <w:sz w:val="24"/>
        </w:rPr>
        <w:t>sheet.</w:t>
      </w:r>
    </w:p>
    <w:p w14:paraId="2AC506DA" w14:textId="77777777" w:rsidR="00AB70FE" w:rsidRDefault="00C23F50">
      <w:pPr>
        <w:pStyle w:val="ListParagraph"/>
        <w:numPr>
          <w:ilvl w:val="0"/>
          <w:numId w:val="2"/>
        </w:numPr>
        <w:tabs>
          <w:tab w:val="left" w:pos="1113"/>
          <w:tab w:val="left" w:pos="1115"/>
        </w:tabs>
        <w:ind w:hanging="286"/>
        <w:rPr>
          <w:sz w:val="24"/>
        </w:rPr>
      </w:pPr>
      <w:r>
        <w:rPr>
          <w:sz w:val="24"/>
        </w:rPr>
        <w:t>Preparation of annual Audit for all the companies</w:t>
      </w:r>
      <w:r>
        <w:rPr>
          <w:spacing w:val="-1"/>
          <w:sz w:val="24"/>
        </w:rPr>
        <w:t xml:space="preserve"> </w:t>
      </w:r>
      <w:r>
        <w:rPr>
          <w:sz w:val="24"/>
        </w:rPr>
        <w:t>accounts.</w:t>
      </w:r>
    </w:p>
    <w:p w14:paraId="63A4B5BB" w14:textId="77777777" w:rsidR="00AB70FE" w:rsidRDefault="00C23F50">
      <w:pPr>
        <w:pStyle w:val="ListParagraph"/>
        <w:numPr>
          <w:ilvl w:val="0"/>
          <w:numId w:val="2"/>
        </w:numPr>
        <w:tabs>
          <w:tab w:val="left" w:pos="1113"/>
          <w:tab w:val="left" w:pos="1115"/>
        </w:tabs>
        <w:spacing w:before="58"/>
        <w:ind w:hanging="286"/>
        <w:rPr>
          <w:sz w:val="24"/>
        </w:rPr>
      </w:pPr>
      <w:r>
        <w:rPr>
          <w:sz w:val="24"/>
        </w:rPr>
        <w:t>Supervise the chart of accounts for all kinds of commercial</w:t>
      </w:r>
      <w:r>
        <w:rPr>
          <w:spacing w:val="-5"/>
          <w:sz w:val="24"/>
        </w:rPr>
        <w:t xml:space="preserve"> </w:t>
      </w:r>
      <w:r>
        <w:rPr>
          <w:sz w:val="24"/>
        </w:rPr>
        <w:t>activities.</w:t>
      </w:r>
    </w:p>
    <w:p w14:paraId="40DCAD49" w14:textId="77777777" w:rsidR="00AB70FE" w:rsidRDefault="00C23F50">
      <w:pPr>
        <w:pStyle w:val="ListParagraph"/>
        <w:numPr>
          <w:ilvl w:val="0"/>
          <w:numId w:val="2"/>
        </w:numPr>
        <w:tabs>
          <w:tab w:val="left" w:pos="1113"/>
          <w:tab w:val="left" w:pos="1115"/>
        </w:tabs>
        <w:ind w:hanging="286"/>
        <w:rPr>
          <w:sz w:val="24"/>
        </w:rPr>
      </w:pPr>
      <w:r>
        <w:rPr>
          <w:sz w:val="24"/>
        </w:rPr>
        <w:t>Audit the company accounts system and monitors all the related</w:t>
      </w:r>
      <w:r>
        <w:rPr>
          <w:spacing w:val="-5"/>
          <w:sz w:val="24"/>
        </w:rPr>
        <w:t xml:space="preserve"> </w:t>
      </w:r>
      <w:r>
        <w:rPr>
          <w:sz w:val="24"/>
        </w:rPr>
        <w:t>issues.</w:t>
      </w:r>
    </w:p>
    <w:p w14:paraId="6CF0A800" w14:textId="77777777" w:rsidR="00AB70FE" w:rsidRDefault="00C23F50">
      <w:pPr>
        <w:pStyle w:val="ListParagraph"/>
        <w:numPr>
          <w:ilvl w:val="0"/>
          <w:numId w:val="2"/>
        </w:numPr>
        <w:tabs>
          <w:tab w:val="left" w:pos="1113"/>
          <w:tab w:val="left" w:pos="1115"/>
        </w:tabs>
        <w:ind w:right="270" w:hanging="286"/>
        <w:rPr>
          <w:sz w:val="24"/>
        </w:rPr>
      </w:pPr>
      <w:r>
        <w:rPr>
          <w:sz w:val="24"/>
        </w:rPr>
        <w:t>Analyzes and reconciles expenditure and revenue accounts, including trustee accounts and investment</w:t>
      </w:r>
      <w:r>
        <w:rPr>
          <w:spacing w:val="-1"/>
          <w:sz w:val="24"/>
        </w:rPr>
        <w:t xml:space="preserve"> </w:t>
      </w:r>
      <w:r>
        <w:rPr>
          <w:sz w:val="24"/>
        </w:rPr>
        <w:t>reports.</w:t>
      </w:r>
    </w:p>
    <w:p w14:paraId="676A0A13" w14:textId="77777777" w:rsidR="00AB70FE" w:rsidRDefault="00C23F50">
      <w:pPr>
        <w:pStyle w:val="ListParagraph"/>
        <w:numPr>
          <w:ilvl w:val="0"/>
          <w:numId w:val="2"/>
        </w:numPr>
        <w:tabs>
          <w:tab w:val="left" w:pos="1113"/>
          <w:tab w:val="left" w:pos="1115"/>
        </w:tabs>
        <w:ind w:hanging="286"/>
        <w:rPr>
          <w:sz w:val="24"/>
        </w:rPr>
      </w:pPr>
      <w:r>
        <w:rPr>
          <w:sz w:val="24"/>
        </w:rPr>
        <w:t>Transfers and journal funding transfer and reconciles monthly bank</w:t>
      </w:r>
      <w:r>
        <w:rPr>
          <w:spacing w:val="-6"/>
          <w:sz w:val="24"/>
        </w:rPr>
        <w:t xml:space="preserve"> </w:t>
      </w:r>
      <w:r>
        <w:rPr>
          <w:sz w:val="24"/>
        </w:rPr>
        <w:t>statements.</w:t>
      </w:r>
    </w:p>
    <w:p w14:paraId="6A116154" w14:textId="77777777" w:rsidR="00AB70FE" w:rsidRDefault="00C23F50">
      <w:pPr>
        <w:pStyle w:val="ListParagraph"/>
        <w:numPr>
          <w:ilvl w:val="0"/>
          <w:numId w:val="2"/>
        </w:numPr>
        <w:tabs>
          <w:tab w:val="left" w:pos="1113"/>
          <w:tab w:val="left" w:pos="1115"/>
        </w:tabs>
        <w:ind w:right="265" w:hanging="286"/>
        <w:rPr>
          <w:sz w:val="24"/>
        </w:rPr>
      </w:pPr>
      <w:r>
        <w:rPr>
          <w:sz w:val="24"/>
        </w:rPr>
        <w:t xml:space="preserve">Calculates and prepares reimbursement billings and tracks receivables; reconciles monthly </w:t>
      </w:r>
      <w:r>
        <w:rPr>
          <w:sz w:val="24"/>
        </w:rPr>
        <w:lastRenderedPageBreak/>
        <w:t>accounts</w:t>
      </w:r>
      <w:r>
        <w:rPr>
          <w:spacing w:val="-1"/>
          <w:sz w:val="24"/>
        </w:rPr>
        <w:t xml:space="preserve"> </w:t>
      </w:r>
      <w:r>
        <w:rPr>
          <w:sz w:val="24"/>
        </w:rPr>
        <w:t>receivable.</w:t>
      </w:r>
    </w:p>
    <w:p w14:paraId="37CFB8F8" w14:textId="77777777" w:rsidR="00AB70FE" w:rsidRDefault="00C23F50">
      <w:pPr>
        <w:pStyle w:val="ListParagraph"/>
        <w:numPr>
          <w:ilvl w:val="0"/>
          <w:numId w:val="2"/>
        </w:numPr>
        <w:tabs>
          <w:tab w:val="left" w:pos="1113"/>
          <w:tab w:val="left" w:pos="1115"/>
        </w:tabs>
        <w:ind w:hanging="286"/>
        <w:rPr>
          <w:sz w:val="24"/>
        </w:rPr>
      </w:pPr>
      <w:r>
        <w:rPr>
          <w:sz w:val="24"/>
        </w:rPr>
        <w:t>Prepares and files annual financial statements for the</w:t>
      </w:r>
      <w:r>
        <w:rPr>
          <w:spacing w:val="-2"/>
          <w:sz w:val="24"/>
        </w:rPr>
        <w:t xml:space="preserve"> </w:t>
      </w:r>
      <w:r>
        <w:rPr>
          <w:sz w:val="24"/>
        </w:rPr>
        <w:t>company.</w:t>
      </w:r>
    </w:p>
    <w:p w14:paraId="36F7D9B0" w14:textId="77777777" w:rsidR="00AB70FE" w:rsidRDefault="00C23F50">
      <w:pPr>
        <w:pStyle w:val="ListParagraph"/>
        <w:numPr>
          <w:ilvl w:val="0"/>
          <w:numId w:val="2"/>
        </w:numPr>
        <w:tabs>
          <w:tab w:val="left" w:pos="1113"/>
          <w:tab w:val="left" w:pos="1115"/>
        </w:tabs>
        <w:spacing w:before="61"/>
        <w:ind w:hanging="286"/>
        <w:rPr>
          <w:sz w:val="24"/>
        </w:rPr>
      </w:pPr>
      <w:r>
        <w:rPr>
          <w:sz w:val="24"/>
        </w:rPr>
        <w:t>Assists with the preparation of the annual and mid-year</w:t>
      </w:r>
      <w:r>
        <w:rPr>
          <w:spacing w:val="-3"/>
          <w:sz w:val="24"/>
        </w:rPr>
        <w:t xml:space="preserve"> </w:t>
      </w:r>
      <w:r>
        <w:rPr>
          <w:sz w:val="24"/>
        </w:rPr>
        <w:t>budgets.</w:t>
      </w:r>
    </w:p>
    <w:p w14:paraId="5D66F560" w14:textId="77777777" w:rsidR="00AB70FE" w:rsidRDefault="00C23F50">
      <w:pPr>
        <w:pStyle w:val="ListParagraph"/>
        <w:numPr>
          <w:ilvl w:val="0"/>
          <w:numId w:val="2"/>
        </w:numPr>
        <w:tabs>
          <w:tab w:val="left" w:pos="1113"/>
          <w:tab w:val="left" w:pos="1115"/>
        </w:tabs>
        <w:ind w:right="268" w:hanging="286"/>
        <w:rPr>
          <w:sz w:val="24"/>
        </w:rPr>
      </w:pPr>
      <w:r>
        <w:rPr>
          <w:sz w:val="24"/>
        </w:rPr>
        <w:t>Maintaining accurate financial records and preparing clear and accurate reports for informational,</w:t>
      </w:r>
    </w:p>
    <w:p w14:paraId="51E045CE" w14:textId="77777777" w:rsidR="00AB70FE" w:rsidRDefault="00C23F50">
      <w:pPr>
        <w:pStyle w:val="ListParagraph"/>
        <w:numPr>
          <w:ilvl w:val="0"/>
          <w:numId w:val="2"/>
        </w:numPr>
        <w:tabs>
          <w:tab w:val="left" w:pos="1113"/>
          <w:tab w:val="left" w:pos="1115"/>
        </w:tabs>
        <w:ind w:hanging="286"/>
        <w:rPr>
          <w:sz w:val="24"/>
        </w:rPr>
      </w:pPr>
      <w:r>
        <w:rPr>
          <w:sz w:val="24"/>
        </w:rPr>
        <w:t>auditing and operational use; Reconciling accounts, records, reports and</w:t>
      </w:r>
      <w:r>
        <w:rPr>
          <w:spacing w:val="-3"/>
          <w:sz w:val="24"/>
        </w:rPr>
        <w:t xml:space="preserve"> </w:t>
      </w:r>
      <w:r>
        <w:rPr>
          <w:sz w:val="24"/>
        </w:rPr>
        <w:t>journals.</w:t>
      </w:r>
    </w:p>
    <w:p w14:paraId="23E2D930" w14:textId="77777777" w:rsidR="00AB70FE" w:rsidRDefault="00C23F50">
      <w:pPr>
        <w:pStyle w:val="ListParagraph"/>
        <w:numPr>
          <w:ilvl w:val="0"/>
          <w:numId w:val="2"/>
        </w:numPr>
        <w:tabs>
          <w:tab w:val="left" w:pos="1113"/>
          <w:tab w:val="left" w:pos="1115"/>
        </w:tabs>
        <w:ind w:hanging="286"/>
        <w:rPr>
          <w:sz w:val="24"/>
        </w:rPr>
      </w:pPr>
      <w:r>
        <w:rPr>
          <w:sz w:val="24"/>
        </w:rPr>
        <w:t>Prepares audit schedules for external auditors for all</w:t>
      </w:r>
      <w:r>
        <w:rPr>
          <w:spacing w:val="-1"/>
          <w:sz w:val="24"/>
        </w:rPr>
        <w:t xml:space="preserve"> </w:t>
      </w:r>
      <w:r>
        <w:rPr>
          <w:sz w:val="24"/>
        </w:rPr>
        <w:t>companies.</w:t>
      </w:r>
    </w:p>
    <w:p w14:paraId="50B2C8C0" w14:textId="77777777" w:rsidR="00AB70FE" w:rsidRDefault="00C23F50">
      <w:pPr>
        <w:pStyle w:val="ListParagraph"/>
        <w:numPr>
          <w:ilvl w:val="0"/>
          <w:numId w:val="2"/>
        </w:numPr>
        <w:tabs>
          <w:tab w:val="left" w:pos="1113"/>
          <w:tab w:val="left" w:pos="1115"/>
        </w:tabs>
        <w:ind w:hanging="286"/>
        <w:rPr>
          <w:sz w:val="24"/>
        </w:rPr>
      </w:pPr>
      <w:r>
        <w:rPr>
          <w:sz w:val="24"/>
        </w:rPr>
        <w:t>Preparing financial, auditor statements, schedules and</w:t>
      </w:r>
      <w:r>
        <w:rPr>
          <w:spacing w:val="-2"/>
          <w:sz w:val="24"/>
        </w:rPr>
        <w:t xml:space="preserve"> </w:t>
      </w:r>
      <w:r>
        <w:rPr>
          <w:sz w:val="24"/>
        </w:rPr>
        <w:t>reports.</w:t>
      </w:r>
    </w:p>
    <w:p w14:paraId="429669E5" w14:textId="77777777" w:rsidR="00AB70FE" w:rsidRDefault="00AB70FE">
      <w:pPr>
        <w:pStyle w:val="BodyText"/>
        <w:spacing w:before="0"/>
        <w:ind w:left="0"/>
        <w:rPr>
          <w:sz w:val="20"/>
        </w:rPr>
      </w:pPr>
    </w:p>
    <w:p w14:paraId="1F695B6C" w14:textId="77777777" w:rsidR="00AB70FE" w:rsidRDefault="00AB70FE">
      <w:pPr>
        <w:pStyle w:val="BodyText"/>
        <w:spacing w:before="8"/>
        <w:ind w:left="0"/>
        <w:rPr>
          <w:sz w:val="17"/>
        </w:rPr>
      </w:pPr>
    </w:p>
    <w:p w14:paraId="27E500EC" w14:textId="77777777" w:rsidR="00AB70FE" w:rsidRDefault="00BF32EE">
      <w:pPr>
        <w:pStyle w:val="BodyText"/>
        <w:spacing w:before="0" w:line="40" w:lineRule="exact"/>
        <w:ind w:left="193"/>
        <w:rPr>
          <w:sz w:val="4"/>
        </w:rPr>
      </w:pPr>
      <w:r>
        <w:rPr>
          <w:sz w:val="4"/>
        </w:rPr>
      </w:r>
      <w:r>
        <w:rPr>
          <w:sz w:val="4"/>
        </w:rPr>
        <w:pict w14:anchorId="0505A3F8">
          <v:group id="_x0000_s1030" style="width:7in;height:2pt;mso-position-horizontal-relative:char;mso-position-vertical-relative:line" coordsize="10080,40">
            <v:line id="_x0000_s1031" style="position:absolute" from="0,20" to="10080,20" strokecolor="gray" strokeweight="2pt"/>
            <w10:anchorlock/>
          </v:group>
        </w:pict>
      </w:r>
    </w:p>
    <w:p w14:paraId="17612A8A" w14:textId="77777777" w:rsidR="00AB70FE" w:rsidRDefault="00AB70FE">
      <w:pPr>
        <w:pStyle w:val="BodyText"/>
        <w:spacing w:before="10"/>
        <w:ind w:left="0"/>
        <w:rPr>
          <w:sz w:val="15"/>
        </w:rPr>
      </w:pPr>
    </w:p>
    <w:p w14:paraId="05A9AA95" w14:textId="77777777" w:rsidR="00AB70FE" w:rsidRDefault="00C23F50">
      <w:pPr>
        <w:spacing w:before="89"/>
        <w:ind w:left="3800" w:right="3944"/>
        <w:jc w:val="center"/>
        <w:rPr>
          <w:sz w:val="28"/>
        </w:rPr>
      </w:pPr>
      <w:r>
        <w:rPr>
          <w:sz w:val="28"/>
          <w:shd w:val="clear" w:color="auto" w:fill="C0C0C0"/>
        </w:rPr>
        <w:t>SKILLS</w:t>
      </w:r>
    </w:p>
    <w:p w14:paraId="0B46BB9F" w14:textId="77777777" w:rsidR="000468D9" w:rsidRPr="00640DF9" w:rsidRDefault="000468D9" w:rsidP="000468D9">
      <w:pPr>
        <w:pStyle w:val="BodyText"/>
        <w:spacing w:before="0"/>
        <w:ind w:left="391"/>
      </w:pPr>
      <w:r>
        <w:t>-</w:t>
      </w:r>
      <w:r w:rsidRPr="00640DF9">
        <w:t>strong ability to organize effectively, delegate responsibility, solve problems quickly and communicate quickly. </w:t>
      </w:r>
    </w:p>
    <w:p w14:paraId="5901BD51" w14:textId="33987830" w:rsidR="00AB70FE" w:rsidRDefault="000468D9" w:rsidP="000468D9">
      <w:pPr>
        <w:pStyle w:val="BodyText"/>
        <w:spacing w:before="0"/>
        <w:ind w:left="391"/>
      </w:pPr>
      <w:r>
        <w:t>-</w:t>
      </w:r>
      <w:r w:rsidRPr="00640DF9">
        <w:t xml:space="preserve"> leadership skills, including the ability to manage time effectively and handle both internal and external conflicts</w:t>
      </w:r>
    </w:p>
    <w:p w14:paraId="32C8A631" w14:textId="77777777" w:rsidR="00AB70FE" w:rsidRDefault="00C23F50">
      <w:pPr>
        <w:pStyle w:val="BodyText"/>
        <w:spacing w:before="0"/>
        <w:ind w:left="391"/>
      </w:pPr>
      <w:r>
        <w:t>-Put organizations goal ahead of personal goals to promote teamwork.</w:t>
      </w:r>
    </w:p>
    <w:p w14:paraId="569C7081" w14:textId="77777777" w:rsidR="00AB70FE" w:rsidRDefault="00C23F50">
      <w:pPr>
        <w:pStyle w:val="BodyText"/>
        <w:spacing w:before="0"/>
        <w:ind w:left="391"/>
      </w:pPr>
      <w:r>
        <w:t>-Excellent spoken and written skills.</w:t>
      </w:r>
    </w:p>
    <w:p w14:paraId="4A94E260" w14:textId="77777777" w:rsidR="00AB70FE" w:rsidRDefault="00C23F50">
      <w:pPr>
        <w:pStyle w:val="BodyText"/>
        <w:spacing w:before="0"/>
        <w:ind w:left="391"/>
      </w:pPr>
      <w:r>
        <w:t>-Good organizational skills.</w:t>
      </w:r>
    </w:p>
    <w:p w14:paraId="4CBD4ABA" w14:textId="77777777" w:rsidR="00AB70FE" w:rsidRDefault="00C23F50">
      <w:pPr>
        <w:pStyle w:val="BodyText"/>
        <w:spacing w:before="0"/>
        <w:ind w:left="391"/>
      </w:pPr>
      <w:r>
        <w:t>-Very good spoken and written English skills.</w:t>
      </w:r>
    </w:p>
    <w:p w14:paraId="14E890D9" w14:textId="77777777" w:rsidR="00AB70FE" w:rsidRDefault="00C23F50">
      <w:pPr>
        <w:pStyle w:val="BodyText"/>
        <w:spacing w:before="0"/>
        <w:ind w:left="391"/>
      </w:pPr>
      <w:r>
        <w:t>-Very good experience in Microsoft office in general and Excel.</w:t>
      </w:r>
    </w:p>
    <w:p w14:paraId="39098F0D" w14:textId="77777777" w:rsidR="00AB70FE" w:rsidRDefault="00AB70FE">
      <w:pPr>
        <w:pStyle w:val="BodyText"/>
        <w:spacing w:before="0"/>
        <w:ind w:left="0"/>
        <w:rPr>
          <w:sz w:val="20"/>
        </w:rPr>
      </w:pPr>
    </w:p>
    <w:p w14:paraId="3EC1C4BB" w14:textId="77777777" w:rsidR="00AB70FE" w:rsidRDefault="00BF32EE">
      <w:pPr>
        <w:pStyle w:val="BodyText"/>
        <w:spacing w:before="7"/>
        <w:ind w:left="0"/>
        <w:rPr>
          <w:sz w:val="11"/>
        </w:rPr>
      </w:pPr>
      <w:r>
        <w:pict w14:anchorId="44700A74">
          <v:line id="_x0000_s1029" style="position:absolute;z-index:-251658752;mso-wrap-distance-left:0;mso-wrap-distance-right:0;mso-position-horizontal-relative:page" from="44.25pt,9.65pt" to="548.25pt,9.65pt" strokecolor="gray" strokeweight="2pt">
            <w10:wrap type="topAndBottom" anchorx="page"/>
          </v:line>
        </w:pict>
      </w:r>
    </w:p>
    <w:p w14:paraId="2AA52010" w14:textId="77777777" w:rsidR="00AB70FE" w:rsidRDefault="00AB70FE">
      <w:pPr>
        <w:pStyle w:val="BodyText"/>
        <w:spacing w:before="0"/>
        <w:ind w:left="0"/>
        <w:rPr>
          <w:sz w:val="20"/>
        </w:rPr>
      </w:pPr>
    </w:p>
    <w:p w14:paraId="1BCBCF65" w14:textId="77777777" w:rsidR="00AB70FE" w:rsidRDefault="00C23F50">
      <w:pPr>
        <w:pStyle w:val="Heading1"/>
        <w:spacing w:before="219"/>
        <w:ind w:left="3798" w:right="3944"/>
        <w:jc w:val="center"/>
      </w:pPr>
      <w:r>
        <w:rPr>
          <w:shd w:val="clear" w:color="auto" w:fill="C0C0C0"/>
        </w:rPr>
        <w:t>EDUCATION</w:t>
      </w:r>
    </w:p>
    <w:p w14:paraId="74E01767" w14:textId="77777777" w:rsidR="00AB70FE" w:rsidRDefault="00C23F50">
      <w:pPr>
        <w:pStyle w:val="ListParagraph"/>
        <w:numPr>
          <w:ilvl w:val="0"/>
          <w:numId w:val="1"/>
        </w:numPr>
        <w:tabs>
          <w:tab w:val="left" w:pos="548"/>
        </w:tabs>
        <w:spacing w:before="229"/>
        <w:ind w:hanging="139"/>
        <w:rPr>
          <w:sz w:val="24"/>
        </w:rPr>
      </w:pPr>
      <w:r>
        <w:rPr>
          <w:sz w:val="24"/>
        </w:rPr>
        <w:t xml:space="preserve">Bachelor in Business Administration, </w:t>
      </w:r>
      <w:proofErr w:type="spellStart"/>
      <w:r>
        <w:rPr>
          <w:sz w:val="24"/>
        </w:rPr>
        <w:t>Jarash</w:t>
      </w:r>
      <w:proofErr w:type="spellEnd"/>
      <w:r>
        <w:rPr>
          <w:sz w:val="24"/>
        </w:rPr>
        <w:t xml:space="preserve"> University, 1998, </w:t>
      </w:r>
      <w:proofErr w:type="spellStart"/>
      <w:r>
        <w:rPr>
          <w:sz w:val="24"/>
        </w:rPr>
        <w:t>Jarash</w:t>
      </w:r>
      <w:proofErr w:type="spellEnd"/>
      <w:r>
        <w:rPr>
          <w:sz w:val="24"/>
        </w:rPr>
        <w:t>,</w:t>
      </w:r>
      <w:r>
        <w:rPr>
          <w:spacing w:val="-3"/>
          <w:sz w:val="24"/>
        </w:rPr>
        <w:t xml:space="preserve"> </w:t>
      </w:r>
      <w:r>
        <w:rPr>
          <w:sz w:val="24"/>
        </w:rPr>
        <w:t>Jordan.</w:t>
      </w:r>
    </w:p>
    <w:p w14:paraId="53EEAFB8" w14:textId="77777777" w:rsidR="00AB70FE" w:rsidRDefault="00AB70FE">
      <w:pPr>
        <w:pStyle w:val="BodyText"/>
        <w:spacing w:before="0"/>
        <w:ind w:left="0"/>
        <w:rPr>
          <w:sz w:val="20"/>
        </w:rPr>
      </w:pPr>
    </w:p>
    <w:p w14:paraId="06D815DE" w14:textId="77777777" w:rsidR="00AB70FE" w:rsidRDefault="00BF32EE">
      <w:pPr>
        <w:pStyle w:val="BodyText"/>
        <w:spacing w:before="0"/>
        <w:ind w:left="0"/>
        <w:rPr>
          <w:sz w:val="14"/>
        </w:rPr>
      </w:pPr>
      <w:r>
        <w:pict w14:anchorId="194DE82C">
          <v:line id="_x0000_s1028" style="position:absolute;z-index:-251657728;mso-wrap-distance-left:0;mso-wrap-distance-right:0;mso-position-horizontal-relative:page" from="44.25pt,11pt" to="548.25pt,11pt" strokecolor="gray" strokeweight="2pt">
            <w10:wrap type="topAndBottom" anchorx="page"/>
          </v:line>
        </w:pict>
      </w:r>
    </w:p>
    <w:p w14:paraId="2ACB87F8" w14:textId="77777777" w:rsidR="00AB70FE" w:rsidRDefault="00AB70FE">
      <w:pPr>
        <w:pStyle w:val="BodyText"/>
        <w:spacing w:before="11"/>
        <w:ind w:left="0"/>
      </w:pPr>
    </w:p>
    <w:p w14:paraId="5D2BEFE9" w14:textId="77777777" w:rsidR="00AB70FE" w:rsidRDefault="00AB70FE">
      <w:pPr>
        <w:sectPr w:rsidR="00AB70FE">
          <w:headerReference w:type="even" r:id="rId9"/>
          <w:headerReference w:type="default" r:id="rId10"/>
          <w:footerReference w:type="even" r:id="rId11"/>
          <w:footerReference w:type="default" r:id="rId12"/>
          <w:headerReference w:type="first" r:id="rId13"/>
          <w:footerReference w:type="first" r:id="rId14"/>
          <w:pgSz w:w="11910" w:h="16840"/>
          <w:pgMar w:top="1880" w:right="660" w:bottom="980" w:left="780" w:header="705" w:footer="785" w:gutter="0"/>
          <w:cols w:space="720"/>
        </w:sectPr>
      </w:pPr>
    </w:p>
    <w:p w14:paraId="799FAE09" w14:textId="77777777" w:rsidR="00AB70FE" w:rsidRDefault="00AB70FE">
      <w:pPr>
        <w:pStyle w:val="BodyText"/>
        <w:spacing w:before="0"/>
        <w:ind w:left="0"/>
        <w:rPr>
          <w:sz w:val="26"/>
        </w:rPr>
      </w:pPr>
    </w:p>
    <w:p w14:paraId="7DE47ACA" w14:textId="77777777" w:rsidR="00AB70FE" w:rsidRDefault="00AB70FE">
      <w:pPr>
        <w:pStyle w:val="BodyText"/>
        <w:spacing w:before="7"/>
        <w:ind w:left="0"/>
        <w:rPr>
          <w:sz w:val="29"/>
        </w:rPr>
      </w:pPr>
    </w:p>
    <w:p w14:paraId="41478A66" w14:textId="77777777" w:rsidR="00AB70FE" w:rsidRDefault="00C23F50">
      <w:pPr>
        <w:pStyle w:val="BodyText"/>
        <w:spacing w:before="0"/>
        <w:ind w:left="120"/>
      </w:pPr>
      <w:r>
        <w:t>Courses –Trainings:</w:t>
      </w:r>
    </w:p>
    <w:p w14:paraId="70953DFF" w14:textId="77777777" w:rsidR="00AB70FE" w:rsidRDefault="00C23F50">
      <w:pPr>
        <w:pStyle w:val="Heading1"/>
        <w:ind w:left="120"/>
      </w:pPr>
      <w:r>
        <w:br w:type="column"/>
      </w:r>
      <w:r>
        <w:rPr>
          <w:shd w:val="clear" w:color="auto" w:fill="C0C0C0"/>
        </w:rPr>
        <w:t>PROFESSIONAL DEVELOPMENT</w:t>
      </w:r>
    </w:p>
    <w:p w14:paraId="287862C3" w14:textId="77777777" w:rsidR="00AB70FE" w:rsidRDefault="00AB70FE">
      <w:pPr>
        <w:sectPr w:rsidR="00AB70FE">
          <w:type w:val="continuous"/>
          <w:pgSz w:w="11910" w:h="16840"/>
          <w:pgMar w:top="1880" w:right="660" w:bottom="980" w:left="780" w:header="720" w:footer="720" w:gutter="0"/>
          <w:cols w:num="2" w:space="720" w:equalWidth="0">
            <w:col w:w="2099" w:space="844"/>
            <w:col w:w="7527"/>
          </w:cols>
        </w:sectPr>
      </w:pPr>
    </w:p>
    <w:p w14:paraId="2D71A7E3" w14:textId="77777777" w:rsidR="00AB70FE" w:rsidRDefault="00AB70FE">
      <w:pPr>
        <w:pStyle w:val="BodyText"/>
        <w:spacing w:before="2"/>
        <w:ind w:left="0"/>
        <w:rPr>
          <w:sz w:val="16"/>
        </w:rPr>
      </w:pPr>
    </w:p>
    <w:p w14:paraId="7C426928" w14:textId="77777777" w:rsidR="00AB70FE" w:rsidRDefault="00C23F50">
      <w:pPr>
        <w:pStyle w:val="ListParagraph"/>
        <w:numPr>
          <w:ilvl w:val="0"/>
          <w:numId w:val="1"/>
        </w:numPr>
        <w:tabs>
          <w:tab w:val="left" w:pos="548"/>
        </w:tabs>
        <w:spacing w:before="90"/>
        <w:ind w:hanging="144"/>
        <w:rPr>
          <w:sz w:val="24"/>
        </w:rPr>
      </w:pPr>
      <w:r>
        <w:rPr>
          <w:sz w:val="24"/>
        </w:rPr>
        <w:t>Strategic Management &amp; Planning, The International Standers Est, Dec.</w:t>
      </w:r>
      <w:r>
        <w:rPr>
          <w:spacing w:val="-2"/>
          <w:sz w:val="24"/>
        </w:rPr>
        <w:t xml:space="preserve"> </w:t>
      </w:r>
      <w:r>
        <w:rPr>
          <w:sz w:val="24"/>
        </w:rPr>
        <w:t>2015.</w:t>
      </w:r>
    </w:p>
    <w:p w14:paraId="1AC91E7E" w14:textId="77777777" w:rsidR="00AB70FE" w:rsidRDefault="00C23F50">
      <w:pPr>
        <w:pStyle w:val="ListParagraph"/>
        <w:numPr>
          <w:ilvl w:val="0"/>
          <w:numId w:val="1"/>
        </w:numPr>
        <w:tabs>
          <w:tab w:val="left" w:pos="548"/>
        </w:tabs>
        <w:spacing w:before="0"/>
        <w:ind w:hanging="139"/>
        <w:rPr>
          <w:sz w:val="24"/>
        </w:rPr>
      </w:pPr>
      <w:r>
        <w:rPr>
          <w:sz w:val="24"/>
        </w:rPr>
        <w:t>HR Risk Expert and Risk management, The International Standers Est, Aug.</w:t>
      </w:r>
      <w:r>
        <w:rPr>
          <w:spacing w:val="-1"/>
          <w:sz w:val="24"/>
        </w:rPr>
        <w:t xml:space="preserve"> </w:t>
      </w:r>
      <w:r>
        <w:rPr>
          <w:sz w:val="24"/>
        </w:rPr>
        <w:t>2016</w:t>
      </w:r>
    </w:p>
    <w:p w14:paraId="30A37E19" w14:textId="77777777" w:rsidR="00AB70FE" w:rsidRDefault="00BF32EE">
      <w:pPr>
        <w:pStyle w:val="ListParagraph"/>
        <w:numPr>
          <w:ilvl w:val="0"/>
          <w:numId w:val="1"/>
        </w:numPr>
        <w:tabs>
          <w:tab w:val="left" w:pos="548"/>
        </w:tabs>
        <w:spacing w:before="0"/>
        <w:ind w:hanging="139"/>
        <w:rPr>
          <w:sz w:val="24"/>
        </w:rPr>
      </w:pPr>
      <w:r>
        <w:pict w14:anchorId="5CD0A644">
          <v:line id="_x0000_s1027" style="position:absolute;left:0;text-align:left;z-index:-251656704;mso-wrap-distance-left:0;mso-wrap-distance-right:0;mso-position-horizontal-relative:page" from="44.25pt,19.8pt" to="548.25pt,19.8pt" strokecolor="gray" strokeweight="2pt">
            <w10:wrap type="topAndBottom" anchorx="page"/>
          </v:line>
        </w:pict>
      </w:r>
      <w:r w:rsidR="00C23F50">
        <w:rPr>
          <w:sz w:val="24"/>
        </w:rPr>
        <w:t xml:space="preserve">Supply Chain, </w:t>
      </w:r>
      <w:bookmarkStart w:id="0" w:name="_GoBack"/>
      <w:r w:rsidR="00C23F50">
        <w:rPr>
          <w:sz w:val="24"/>
        </w:rPr>
        <w:t>Outsource Training Center</w:t>
      </w:r>
      <w:bookmarkEnd w:id="0"/>
      <w:r w:rsidR="00C23F50">
        <w:rPr>
          <w:sz w:val="24"/>
        </w:rPr>
        <w:t>, Jul.-Oct.</w:t>
      </w:r>
      <w:r w:rsidR="00C23F50">
        <w:rPr>
          <w:spacing w:val="-8"/>
          <w:sz w:val="24"/>
        </w:rPr>
        <w:t xml:space="preserve"> </w:t>
      </w:r>
      <w:r w:rsidR="00C23F50">
        <w:rPr>
          <w:sz w:val="24"/>
        </w:rPr>
        <w:t>2016.</w:t>
      </w:r>
    </w:p>
    <w:p w14:paraId="0B295303" w14:textId="77777777" w:rsidR="00AB70FE" w:rsidRDefault="00AB70FE">
      <w:pPr>
        <w:pStyle w:val="BodyText"/>
        <w:spacing w:before="0"/>
        <w:ind w:left="0"/>
        <w:rPr>
          <w:sz w:val="20"/>
        </w:rPr>
      </w:pPr>
    </w:p>
    <w:p w14:paraId="4B6249F8" w14:textId="2144607D" w:rsidR="00AB70FE" w:rsidRDefault="00C23F50">
      <w:pPr>
        <w:pStyle w:val="Heading1"/>
        <w:spacing w:before="245"/>
        <w:ind w:right="3944"/>
        <w:jc w:val="center"/>
        <w:rPr>
          <w:shd w:val="clear" w:color="auto" w:fill="C0C0C0"/>
        </w:rPr>
      </w:pPr>
      <w:r>
        <w:rPr>
          <w:shd w:val="clear" w:color="auto" w:fill="C0C0C0"/>
        </w:rPr>
        <w:t>PERSONAL DETAILS</w:t>
      </w:r>
    </w:p>
    <w:p w14:paraId="573651BB" w14:textId="1B813CDF" w:rsidR="00605BD7" w:rsidRPr="00605BD7" w:rsidRDefault="00605BD7" w:rsidP="00605BD7">
      <w:pPr>
        <w:pStyle w:val="ListParagraph"/>
        <w:numPr>
          <w:ilvl w:val="0"/>
          <w:numId w:val="1"/>
        </w:numPr>
        <w:tabs>
          <w:tab w:val="left" w:pos="548"/>
        </w:tabs>
        <w:spacing w:before="90"/>
        <w:ind w:hanging="144"/>
        <w:rPr>
          <w:sz w:val="24"/>
        </w:rPr>
      </w:pPr>
      <w:r w:rsidRPr="00605BD7">
        <w:rPr>
          <w:sz w:val="24"/>
        </w:rPr>
        <w:t xml:space="preserve"> Years of experience: - 20 GCC.</w:t>
      </w:r>
    </w:p>
    <w:p w14:paraId="375FD245" w14:textId="77777777" w:rsidR="00605BD7" w:rsidRDefault="00605BD7" w:rsidP="00605BD7">
      <w:pPr>
        <w:pStyle w:val="ListParagraph"/>
        <w:numPr>
          <w:ilvl w:val="0"/>
          <w:numId w:val="1"/>
        </w:numPr>
        <w:tabs>
          <w:tab w:val="left" w:pos="548"/>
        </w:tabs>
        <w:spacing w:before="90"/>
        <w:ind w:hanging="144"/>
        <w:rPr>
          <w:sz w:val="24"/>
        </w:rPr>
      </w:pPr>
      <w:r w:rsidRPr="00605BD7">
        <w:rPr>
          <w:sz w:val="24"/>
        </w:rPr>
        <w:t xml:space="preserve"> </w:t>
      </w:r>
      <w:r w:rsidR="00C23F50" w:rsidRPr="00605BD7">
        <w:rPr>
          <w:sz w:val="24"/>
        </w:rPr>
        <w:t xml:space="preserve">Date of </w:t>
      </w:r>
      <w:r w:rsidRPr="00605BD7">
        <w:rPr>
          <w:sz w:val="24"/>
        </w:rPr>
        <w:t>Birth:</w:t>
      </w:r>
      <w:r w:rsidR="00C23F50" w:rsidRPr="00605BD7">
        <w:rPr>
          <w:sz w:val="24"/>
        </w:rPr>
        <w:tab/>
        <w:t xml:space="preserve">7th May 1975. </w:t>
      </w:r>
      <w:r w:rsidRPr="00605BD7">
        <w:rPr>
          <w:sz w:val="24"/>
        </w:rPr>
        <w:t xml:space="preserve"> </w:t>
      </w:r>
    </w:p>
    <w:p w14:paraId="14BC8B8F" w14:textId="7838D567" w:rsidR="00AB70FE" w:rsidRPr="00605BD7" w:rsidRDefault="00605BD7" w:rsidP="00605BD7">
      <w:pPr>
        <w:pStyle w:val="ListParagraph"/>
        <w:numPr>
          <w:ilvl w:val="0"/>
          <w:numId w:val="1"/>
        </w:numPr>
        <w:tabs>
          <w:tab w:val="left" w:pos="548"/>
        </w:tabs>
        <w:spacing w:before="90"/>
        <w:ind w:hanging="144"/>
        <w:rPr>
          <w:sz w:val="24"/>
        </w:rPr>
      </w:pPr>
      <w:r w:rsidRPr="00605BD7">
        <w:rPr>
          <w:sz w:val="24"/>
        </w:rPr>
        <w:t xml:space="preserve"> </w:t>
      </w:r>
      <w:r w:rsidR="00C23F50" w:rsidRPr="00605BD7">
        <w:rPr>
          <w:sz w:val="24"/>
        </w:rPr>
        <w:t xml:space="preserve">Marital </w:t>
      </w:r>
      <w:r w:rsidRPr="00605BD7">
        <w:rPr>
          <w:sz w:val="24"/>
        </w:rPr>
        <w:t>Status:</w:t>
      </w:r>
      <w:r w:rsidR="00C23F50" w:rsidRPr="00605BD7">
        <w:rPr>
          <w:sz w:val="24"/>
        </w:rPr>
        <w:tab/>
        <w:t>Married.</w:t>
      </w:r>
    </w:p>
    <w:p w14:paraId="2042A5F9" w14:textId="2B1AF7EA" w:rsidR="00AB70FE" w:rsidRPr="00605BD7" w:rsidRDefault="00605BD7" w:rsidP="00605BD7">
      <w:pPr>
        <w:pStyle w:val="ListParagraph"/>
        <w:numPr>
          <w:ilvl w:val="0"/>
          <w:numId w:val="1"/>
        </w:numPr>
        <w:tabs>
          <w:tab w:val="left" w:pos="548"/>
        </w:tabs>
        <w:spacing w:before="90"/>
        <w:ind w:hanging="144"/>
        <w:rPr>
          <w:sz w:val="24"/>
        </w:rPr>
      </w:pPr>
      <w:r w:rsidRPr="00605BD7">
        <w:rPr>
          <w:sz w:val="24"/>
        </w:rPr>
        <w:t xml:space="preserve"> Languages: English</w:t>
      </w:r>
      <w:r w:rsidR="00C23F50" w:rsidRPr="00605BD7">
        <w:rPr>
          <w:sz w:val="24"/>
        </w:rPr>
        <w:t>, Arabic.</w:t>
      </w:r>
    </w:p>
    <w:p w14:paraId="37E5FDB3" w14:textId="77777777" w:rsidR="00AB70FE" w:rsidRDefault="00BF32EE">
      <w:pPr>
        <w:pStyle w:val="BodyText"/>
        <w:spacing w:before="8"/>
        <w:ind w:left="0"/>
        <w:rPr>
          <w:sz w:val="9"/>
        </w:rPr>
      </w:pPr>
      <w:r>
        <w:pict w14:anchorId="4B876714">
          <v:line id="_x0000_s1026" style="position:absolute;z-index:-251655680;mso-wrap-distance-left:0;mso-wrap-distance-right:0;mso-position-horizontal-relative:page" from="50.25pt,8.55pt" to="554.25pt,8.55pt" strokecolor="gray" strokeweight="2pt">
            <w10:wrap type="topAndBottom" anchorx="page"/>
          </v:line>
        </w:pict>
      </w:r>
    </w:p>
    <w:p w14:paraId="0D42975E" w14:textId="3100A756" w:rsidR="00AB70FE" w:rsidRDefault="00AB70FE">
      <w:pPr>
        <w:pStyle w:val="BodyText"/>
        <w:spacing w:before="3"/>
        <w:ind w:left="0"/>
        <w:rPr>
          <w:sz w:val="21"/>
        </w:rPr>
      </w:pPr>
    </w:p>
    <w:p w14:paraId="01206730" w14:textId="532340DA" w:rsidR="00D4173D" w:rsidRDefault="00D4173D">
      <w:pPr>
        <w:pStyle w:val="BodyText"/>
        <w:spacing w:before="3"/>
        <w:ind w:left="0"/>
        <w:rPr>
          <w:sz w:val="21"/>
        </w:rPr>
      </w:pPr>
    </w:p>
    <w:p w14:paraId="0A7BCFAE" w14:textId="77777777" w:rsidR="00D4173D" w:rsidRDefault="00D4173D">
      <w:pPr>
        <w:pStyle w:val="BodyText"/>
        <w:spacing w:before="3"/>
        <w:ind w:left="0"/>
        <w:rPr>
          <w:sz w:val="21"/>
        </w:rPr>
      </w:pPr>
    </w:p>
    <w:p w14:paraId="4EB5B4BC" w14:textId="77777777" w:rsidR="00AB70FE" w:rsidRDefault="00C23F50">
      <w:pPr>
        <w:pStyle w:val="Heading1"/>
        <w:ind w:right="3939"/>
        <w:jc w:val="center"/>
      </w:pPr>
      <w:r>
        <w:rPr>
          <w:shd w:val="clear" w:color="auto" w:fill="C0C0C0"/>
        </w:rPr>
        <w:lastRenderedPageBreak/>
        <w:t>REFERENCES</w:t>
      </w:r>
    </w:p>
    <w:p w14:paraId="2BE363FE" w14:textId="77777777" w:rsidR="00AB70FE" w:rsidRDefault="00AB70FE">
      <w:pPr>
        <w:pStyle w:val="BodyText"/>
        <w:spacing w:before="9"/>
        <w:ind w:left="0"/>
        <w:rPr>
          <w:sz w:val="27"/>
        </w:rPr>
      </w:pPr>
    </w:p>
    <w:p w14:paraId="4D7FDCFE" w14:textId="4F1175F2" w:rsidR="00AB70FE" w:rsidRDefault="00C23F50">
      <w:pPr>
        <w:pStyle w:val="ListParagraph"/>
        <w:numPr>
          <w:ilvl w:val="0"/>
          <w:numId w:val="1"/>
        </w:numPr>
        <w:tabs>
          <w:tab w:val="left" w:pos="548"/>
        </w:tabs>
        <w:spacing w:before="1"/>
        <w:ind w:hanging="142"/>
        <w:rPr>
          <w:sz w:val="24"/>
        </w:rPr>
      </w:pPr>
      <w:proofErr w:type="spellStart"/>
      <w:r>
        <w:rPr>
          <w:sz w:val="24"/>
        </w:rPr>
        <w:t>Kalil</w:t>
      </w:r>
      <w:proofErr w:type="spellEnd"/>
      <w:r>
        <w:rPr>
          <w:sz w:val="24"/>
        </w:rPr>
        <w:t xml:space="preserve"> </w:t>
      </w:r>
      <w:proofErr w:type="spellStart"/>
      <w:r>
        <w:rPr>
          <w:sz w:val="24"/>
        </w:rPr>
        <w:t>Alshamari</w:t>
      </w:r>
      <w:proofErr w:type="spellEnd"/>
      <w:r>
        <w:rPr>
          <w:sz w:val="24"/>
        </w:rPr>
        <w:t>, CEO,</w:t>
      </w:r>
      <w:r>
        <w:rPr>
          <w:spacing w:val="-1"/>
          <w:sz w:val="24"/>
        </w:rPr>
        <w:t xml:space="preserve"> </w:t>
      </w:r>
      <w:r>
        <w:rPr>
          <w:sz w:val="24"/>
        </w:rPr>
        <w:t>Tel.00971562911133</w:t>
      </w:r>
      <w:r w:rsidR="00F16CBD">
        <w:rPr>
          <w:sz w:val="24"/>
        </w:rPr>
        <w:t>.</w:t>
      </w:r>
    </w:p>
    <w:p w14:paraId="730D0E03" w14:textId="57D29007" w:rsidR="00AB70FE" w:rsidRPr="00BD1A95" w:rsidRDefault="00C23F50" w:rsidP="00BD1A95">
      <w:pPr>
        <w:pStyle w:val="ListParagraph"/>
        <w:numPr>
          <w:ilvl w:val="0"/>
          <w:numId w:val="1"/>
        </w:numPr>
        <w:tabs>
          <w:tab w:val="left" w:pos="548"/>
        </w:tabs>
        <w:spacing w:before="0"/>
        <w:ind w:hanging="142"/>
        <w:rPr>
          <w:sz w:val="24"/>
        </w:rPr>
      </w:pPr>
      <w:r>
        <w:rPr>
          <w:sz w:val="24"/>
        </w:rPr>
        <w:t xml:space="preserve">Adi </w:t>
      </w:r>
      <w:proofErr w:type="spellStart"/>
      <w:r>
        <w:rPr>
          <w:sz w:val="24"/>
        </w:rPr>
        <w:t>Obeidat</w:t>
      </w:r>
      <w:proofErr w:type="spellEnd"/>
      <w:r>
        <w:rPr>
          <w:sz w:val="24"/>
        </w:rPr>
        <w:t>, Head of Planning Department /Jordan Electricity Co., Tel.</w:t>
      </w:r>
      <w:r>
        <w:rPr>
          <w:spacing w:val="-8"/>
          <w:sz w:val="24"/>
        </w:rPr>
        <w:t xml:space="preserve"> </w:t>
      </w:r>
      <w:r>
        <w:rPr>
          <w:sz w:val="24"/>
        </w:rPr>
        <w:t>00962799944143</w:t>
      </w:r>
      <w:r w:rsidR="00BD1A95">
        <w:rPr>
          <w:noProof/>
        </w:rPr>
        <w:t>.</w:t>
      </w:r>
    </w:p>
    <w:sectPr w:rsidR="00AB70FE" w:rsidRPr="00BD1A95">
      <w:type w:val="continuous"/>
      <w:pgSz w:w="11910" w:h="16840"/>
      <w:pgMar w:top="1880" w:right="660" w:bottom="9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FE850" w14:textId="77777777" w:rsidR="00BF32EE" w:rsidRDefault="00BF32EE">
      <w:r>
        <w:separator/>
      </w:r>
    </w:p>
  </w:endnote>
  <w:endnote w:type="continuationSeparator" w:id="0">
    <w:p w14:paraId="7F3A8D83" w14:textId="77777777" w:rsidR="00BF32EE" w:rsidRDefault="00BF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5DFB" w14:textId="77777777" w:rsidR="00AA6C2A" w:rsidRDefault="00AA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DE1C" w14:textId="77777777" w:rsidR="00AB70FE" w:rsidRDefault="00BF32EE">
    <w:pPr>
      <w:pStyle w:val="BodyText"/>
      <w:spacing w:before="0" w:line="14" w:lineRule="auto"/>
      <w:ind w:left="0"/>
      <w:rPr>
        <w:sz w:val="20"/>
      </w:rPr>
    </w:pPr>
    <w:r>
      <w:pict w14:anchorId="7316E862">
        <v:shapetype id="_x0000_t202" coordsize="21600,21600" o:spt="202" path="m,l,21600r21600,l21600,xe">
          <v:stroke joinstyle="miter"/>
          <v:path gradientshapeok="t" o:connecttype="rect"/>
        </v:shapetype>
        <v:shape id="_x0000_s2049" type="#_x0000_t202" style="position:absolute;margin-left:293.25pt;margin-top:791.7pt;width:10pt;height:15.3pt;z-index:-7504;mso-position-horizontal-relative:page;mso-position-vertical-relative:page" filled="f" stroked="f">
          <v:textbox style="mso-next-textbox:#_x0000_s2049" inset="0,0,0,0">
            <w:txbxContent>
              <w:p w14:paraId="20263CC7" w14:textId="77777777" w:rsidR="00AB70FE" w:rsidRDefault="00C23F50">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21E9" w14:textId="77777777" w:rsidR="00AA6C2A" w:rsidRDefault="00AA6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140D" w14:textId="77777777" w:rsidR="00BF32EE" w:rsidRDefault="00BF32EE">
      <w:r>
        <w:separator/>
      </w:r>
    </w:p>
  </w:footnote>
  <w:footnote w:type="continuationSeparator" w:id="0">
    <w:p w14:paraId="629EE414" w14:textId="77777777" w:rsidR="00BF32EE" w:rsidRDefault="00BF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3C3C" w14:textId="77777777" w:rsidR="00AA6C2A" w:rsidRDefault="00AA6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5FFD" w14:textId="77777777" w:rsidR="00AB70FE" w:rsidRDefault="00BF32EE">
    <w:pPr>
      <w:pStyle w:val="BodyText"/>
      <w:spacing w:before="0" w:line="14" w:lineRule="auto"/>
      <w:ind w:left="0"/>
      <w:rPr>
        <w:sz w:val="20"/>
      </w:rPr>
    </w:pPr>
    <w:r>
      <w:pict w14:anchorId="489E119F">
        <v:shapetype id="_x0000_t202" coordsize="21600,21600" o:spt="202" path="m,l,21600r21600,l21600,xe">
          <v:stroke joinstyle="miter"/>
          <v:path gradientshapeok="t" o:connecttype="rect"/>
        </v:shapetype>
        <v:shape id="_x0000_s2050" type="#_x0000_t202" style="position:absolute;margin-left:215.05pt;margin-top:34.25pt;width:167.7pt;height:60.85pt;z-index:-7528;mso-position-horizontal-relative:page;mso-position-vertical-relative:page" filled="f" stroked="f">
          <v:textbox style="mso-next-textbox:#_x0000_s2050" inset="0,0,0,0">
            <w:txbxContent>
              <w:p w14:paraId="78585C3F" w14:textId="77777777" w:rsidR="00AB70FE" w:rsidRDefault="00C23F50">
                <w:pPr>
                  <w:spacing w:line="505" w:lineRule="exact"/>
                  <w:ind w:left="20"/>
                  <w:rPr>
                    <w:sz w:val="44"/>
                  </w:rPr>
                </w:pPr>
                <w:r>
                  <w:rPr>
                    <w:sz w:val="44"/>
                  </w:rPr>
                  <w:t xml:space="preserve">Khaled </w:t>
                </w:r>
                <w:proofErr w:type="spellStart"/>
                <w:r>
                  <w:rPr>
                    <w:sz w:val="44"/>
                  </w:rPr>
                  <w:t>Muqattash</w:t>
                </w:r>
                <w:proofErr w:type="spellEnd"/>
              </w:p>
              <w:p w14:paraId="70D7E481" w14:textId="77777777" w:rsidR="00AB70FE" w:rsidRDefault="00C23F50">
                <w:pPr>
                  <w:ind w:left="502" w:right="8" w:hanging="149"/>
                  <w:rPr>
                    <w:sz w:val="20"/>
                  </w:rPr>
                </w:pPr>
                <w:r>
                  <w:rPr>
                    <w:sz w:val="20"/>
                  </w:rPr>
                  <w:t xml:space="preserve">E-mail: </w:t>
                </w:r>
                <w:hyperlink r:id="rId1">
                  <w:r>
                    <w:rPr>
                      <w:sz w:val="20"/>
                    </w:rPr>
                    <w:t>Khaledmuqatsh@yahoo.com</w:t>
                  </w:r>
                </w:hyperlink>
                <w:r>
                  <w:rPr>
                    <w:sz w:val="20"/>
                  </w:rPr>
                  <w:t xml:space="preserve"> Mobile: +962 797 063</w:t>
                </w:r>
                <w:r>
                  <w:rPr>
                    <w:spacing w:val="-1"/>
                    <w:sz w:val="20"/>
                  </w:rPr>
                  <w:t xml:space="preserve"> </w:t>
                </w:r>
                <w:r>
                  <w:rPr>
                    <w:sz w:val="20"/>
                  </w:rPr>
                  <w:t>597</w:t>
                </w:r>
              </w:p>
              <w:p w14:paraId="25662060" w14:textId="4DA7DDE3" w:rsidR="00AB70FE" w:rsidRDefault="00AA6C2A" w:rsidP="00AA6C2A">
                <w:pPr>
                  <w:spacing w:before="1"/>
                  <w:ind w:right="620"/>
                  <w:rPr>
                    <w:sz w:val="20"/>
                  </w:rPr>
                </w:pPr>
                <w:r>
                  <w:rPr>
                    <w:sz w:val="20"/>
                  </w:rPr>
                  <w:t xml:space="preserve">          </w:t>
                </w:r>
                <w:r w:rsidR="00C23F50">
                  <w:rPr>
                    <w:sz w:val="20"/>
                  </w:rPr>
                  <w:t>Mobile: +962 795 907</w:t>
                </w:r>
                <w:r w:rsidR="00C23F50">
                  <w:rPr>
                    <w:spacing w:val="-5"/>
                    <w:sz w:val="20"/>
                  </w:rPr>
                  <w:t xml:space="preserve"> </w:t>
                </w:r>
                <w:r w:rsidR="00C23F50">
                  <w:rPr>
                    <w:sz w:val="20"/>
                  </w:rPr>
                  <w:t>623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A6EE" w14:textId="77777777" w:rsidR="00AA6C2A" w:rsidRDefault="00AA6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65"/>
    <w:multiLevelType w:val="hybridMultilevel"/>
    <w:tmpl w:val="E5548E3E"/>
    <w:lvl w:ilvl="0" w:tplc="8C00664A">
      <w:numFmt w:val="bullet"/>
      <w:lvlText w:val="-"/>
      <w:lvlJc w:val="left"/>
      <w:pPr>
        <w:ind w:left="547" w:hanging="140"/>
      </w:pPr>
      <w:rPr>
        <w:rFonts w:ascii="Times New Roman" w:eastAsia="Times New Roman" w:hAnsi="Times New Roman" w:cs="Times New Roman" w:hint="default"/>
        <w:w w:val="99"/>
        <w:sz w:val="24"/>
        <w:szCs w:val="24"/>
        <w:lang w:val="en-US" w:eastAsia="en-US" w:bidi="en-US"/>
      </w:rPr>
    </w:lvl>
    <w:lvl w:ilvl="1" w:tplc="8A30DDF4">
      <w:numFmt w:val="bullet"/>
      <w:lvlText w:val="•"/>
      <w:lvlJc w:val="left"/>
      <w:pPr>
        <w:ind w:left="1532" w:hanging="140"/>
      </w:pPr>
      <w:rPr>
        <w:rFonts w:hint="default"/>
        <w:lang w:val="en-US" w:eastAsia="en-US" w:bidi="en-US"/>
      </w:rPr>
    </w:lvl>
    <w:lvl w:ilvl="2" w:tplc="6FA69F2E">
      <w:numFmt w:val="bullet"/>
      <w:lvlText w:val="•"/>
      <w:lvlJc w:val="left"/>
      <w:pPr>
        <w:ind w:left="2525" w:hanging="140"/>
      </w:pPr>
      <w:rPr>
        <w:rFonts w:hint="default"/>
        <w:lang w:val="en-US" w:eastAsia="en-US" w:bidi="en-US"/>
      </w:rPr>
    </w:lvl>
    <w:lvl w:ilvl="3" w:tplc="1DDE2224">
      <w:numFmt w:val="bullet"/>
      <w:lvlText w:val="•"/>
      <w:lvlJc w:val="left"/>
      <w:pPr>
        <w:ind w:left="3517" w:hanging="140"/>
      </w:pPr>
      <w:rPr>
        <w:rFonts w:hint="default"/>
        <w:lang w:val="en-US" w:eastAsia="en-US" w:bidi="en-US"/>
      </w:rPr>
    </w:lvl>
    <w:lvl w:ilvl="4" w:tplc="117406D6">
      <w:numFmt w:val="bullet"/>
      <w:lvlText w:val="•"/>
      <w:lvlJc w:val="left"/>
      <w:pPr>
        <w:ind w:left="4510" w:hanging="140"/>
      </w:pPr>
      <w:rPr>
        <w:rFonts w:hint="default"/>
        <w:lang w:val="en-US" w:eastAsia="en-US" w:bidi="en-US"/>
      </w:rPr>
    </w:lvl>
    <w:lvl w:ilvl="5" w:tplc="9364F8AA">
      <w:numFmt w:val="bullet"/>
      <w:lvlText w:val="•"/>
      <w:lvlJc w:val="left"/>
      <w:pPr>
        <w:ind w:left="5503" w:hanging="140"/>
      </w:pPr>
      <w:rPr>
        <w:rFonts w:hint="default"/>
        <w:lang w:val="en-US" w:eastAsia="en-US" w:bidi="en-US"/>
      </w:rPr>
    </w:lvl>
    <w:lvl w:ilvl="6" w:tplc="1EA4C4FC">
      <w:numFmt w:val="bullet"/>
      <w:lvlText w:val="•"/>
      <w:lvlJc w:val="left"/>
      <w:pPr>
        <w:ind w:left="6495" w:hanging="140"/>
      </w:pPr>
      <w:rPr>
        <w:rFonts w:hint="default"/>
        <w:lang w:val="en-US" w:eastAsia="en-US" w:bidi="en-US"/>
      </w:rPr>
    </w:lvl>
    <w:lvl w:ilvl="7" w:tplc="72EEAB9C">
      <w:numFmt w:val="bullet"/>
      <w:lvlText w:val="•"/>
      <w:lvlJc w:val="left"/>
      <w:pPr>
        <w:ind w:left="7488" w:hanging="140"/>
      </w:pPr>
      <w:rPr>
        <w:rFonts w:hint="default"/>
        <w:lang w:val="en-US" w:eastAsia="en-US" w:bidi="en-US"/>
      </w:rPr>
    </w:lvl>
    <w:lvl w:ilvl="8" w:tplc="FCFAA7F2">
      <w:numFmt w:val="bullet"/>
      <w:lvlText w:val="•"/>
      <w:lvlJc w:val="left"/>
      <w:pPr>
        <w:ind w:left="8481" w:hanging="140"/>
      </w:pPr>
      <w:rPr>
        <w:rFonts w:hint="default"/>
        <w:lang w:val="en-US" w:eastAsia="en-US" w:bidi="en-US"/>
      </w:rPr>
    </w:lvl>
  </w:abstractNum>
  <w:abstractNum w:abstractNumId="1" w15:restartNumberingAfterBreak="0">
    <w:nsid w:val="30014AFB"/>
    <w:multiLevelType w:val="hybridMultilevel"/>
    <w:tmpl w:val="A56227E6"/>
    <w:lvl w:ilvl="0" w:tplc="105AA684">
      <w:numFmt w:val="bullet"/>
      <w:lvlText w:val="-"/>
      <w:lvlJc w:val="left"/>
      <w:pPr>
        <w:ind w:left="1114" w:hanging="360"/>
      </w:pPr>
      <w:rPr>
        <w:rFonts w:hint="default"/>
        <w:w w:val="100"/>
        <w:lang w:val="en-US" w:eastAsia="en-US" w:bidi="en-US"/>
      </w:rPr>
    </w:lvl>
    <w:lvl w:ilvl="1" w:tplc="80E2F7D6">
      <w:numFmt w:val="bullet"/>
      <w:lvlText w:val="•"/>
      <w:lvlJc w:val="left"/>
      <w:pPr>
        <w:ind w:left="2054" w:hanging="360"/>
      </w:pPr>
      <w:rPr>
        <w:rFonts w:hint="default"/>
        <w:lang w:val="en-US" w:eastAsia="en-US" w:bidi="en-US"/>
      </w:rPr>
    </w:lvl>
    <w:lvl w:ilvl="2" w:tplc="7166F636">
      <w:numFmt w:val="bullet"/>
      <w:lvlText w:val="•"/>
      <w:lvlJc w:val="left"/>
      <w:pPr>
        <w:ind w:left="2989" w:hanging="360"/>
      </w:pPr>
      <w:rPr>
        <w:rFonts w:hint="default"/>
        <w:lang w:val="en-US" w:eastAsia="en-US" w:bidi="en-US"/>
      </w:rPr>
    </w:lvl>
    <w:lvl w:ilvl="3" w:tplc="2BA6F680">
      <w:numFmt w:val="bullet"/>
      <w:lvlText w:val="•"/>
      <w:lvlJc w:val="left"/>
      <w:pPr>
        <w:ind w:left="3923" w:hanging="360"/>
      </w:pPr>
      <w:rPr>
        <w:rFonts w:hint="default"/>
        <w:lang w:val="en-US" w:eastAsia="en-US" w:bidi="en-US"/>
      </w:rPr>
    </w:lvl>
    <w:lvl w:ilvl="4" w:tplc="170C94B6">
      <w:numFmt w:val="bullet"/>
      <w:lvlText w:val="•"/>
      <w:lvlJc w:val="left"/>
      <w:pPr>
        <w:ind w:left="4858" w:hanging="360"/>
      </w:pPr>
      <w:rPr>
        <w:rFonts w:hint="default"/>
        <w:lang w:val="en-US" w:eastAsia="en-US" w:bidi="en-US"/>
      </w:rPr>
    </w:lvl>
    <w:lvl w:ilvl="5" w:tplc="76DAF0C4">
      <w:numFmt w:val="bullet"/>
      <w:lvlText w:val="•"/>
      <w:lvlJc w:val="left"/>
      <w:pPr>
        <w:ind w:left="5793" w:hanging="360"/>
      </w:pPr>
      <w:rPr>
        <w:rFonts w:hint="default"/>
        <w:lang w:val="en-US" w:eastAsia="en-US" w:bidi="en-US"/>
      </w:rPr>
    </w:lvl>
    <w:lvl w:ilvl="6" w:tplc="4AC4B924">
      <w:numFmt w:val="bullet"/>
      <w:lvlText w:val="•"/>
      <w:lvlJc w:val="left"/>
      <w:pPr>
        <w:ind w:left="6727" w:hanging="360"/>
      </w:pPr>
      <w:rPr>
        <w:rFonts w:hint="default"/>
        <w:lang w:val="en-US" w:eastAsia="en-US" w:bidi="en-US"/>
      </w:rPr>
    </w:lvl>
    <w:lvl w:ilvl="7" w:tplc="0FC4192C">
      <w:numFmt w:val="bullet"/>
      <w:lvlText w:val="•"/>
      <w:lvlJc w:val="left"/>
      <w:pPr>
        <w:ind w:left="7662" w:hanging="360"/>
      </w:pPr>
      <w:rPr>
        <w:rFonts w:hint="default"/>
        <w:lang w:val="en-US" w:eastAsia="en-US" w:bidi="en-US"/>
      </w:rPr>
    </w:lvl>
    <w:lvl w:ilvl="8" w:tplc="2E76ADA2">
      <w:numFmt w:val="bullet"/>
      <w:lvlText w:val="•"/>
      <w:lvlJc w:val="left"/>
      <w:pPr>
        <w:ind w:left="8597"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B70FE"/>
    <w:rsid w:val="000468D9"/>
    <w:rsid w:val="00065422"/>
    <w:rsid w:val="000A7BE7"/>
    <w:rsid w:val="00184119"/>
    <w:rsid w:val="001A525A"/>
    <w:rsid w:val="00274FBB"/>
    <w:rsid w:val="002B188C"/>
    <w:rsid w:val="00393FB4"/>
    <w:rsid w:val="00434F0B"/>
    <w:rsid w:val="00536156"/>
    <w:rsid w:val="00605BD7"/>
    <w:rsid w:val="006151EE"/>
    <w:rsid w:val="00690323"/>
    <w:rsid w:val="00850335"/>
    <w:rsid w:val="008F752A"/>
    <w:rsid w:val="009D4508"/>
    <w:rsid w:val="009E0402"/>
    <w:rsid w:val="00AA6C2A"/>
    <w:rsid w:val="00AB70FE"/>
    <w:rsid w:val="00BD1A95"/>
    <w:rsid w:val="00BF32EE"/>
    <w:rsid w:val="00BF79FD"/>
    <w:rsid w:val="00C1646C"/>
    <w:rsid w:val="00C23F50"/>
    <w:rsid w:val="00D4173D"/>
    <w:rsid w:val="00F16CBD"/>
    <w:rsid w:val="00F77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FF0BE5"/>
  <w15:docId w15:val="{0F69386B-00DE-4642-98AC-9260C461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9"/>
      <w:ind w:left="3802"/>
      <w:outlineLvl w:val="0"/>
    </w:pPr>
    <w:rPr>
      <w:sz w:val="28"/>
      <w:szCs w:val="28"/>
    </w:rPr>
  </w:style>
  <w:style w:type="paragraph" w:styleId="Heading2">
    <w:name w:val="heading 2"/>
    <w:basedOn w:val="Normal"/>
    <w:uiPriority w:val="9"/>
    <w:unhideWhenUsed/>
    <w:qFormat/>
    <w:pPr>
      <w:ind w:left="4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14"/>
    </w:pPr>
    <w:rPr>
      <w:sz w:val="24"/>
      <w:szCs w:val="24"/>
    </w:rPr>
  </w:style>
  <w:style w:type="paragraph" w:styleId="ListParagraph">
    <w:name w:val="List Paragraph"/>
    <w:basedOn w:val="Normal"/>
    <w:uiPriority w:val="1"/>
    <w:qFormat/>
    <w:pPr>
      <w:spacing w:before="60"/>
      <w:ind w:left="1114" w:hanging="286"/>
    </w:pPr>
  </w:style>
  <w:style w:type="paragraph" w:customStyle="1" w:styleId="TableParagraph">
    <w:name w:val="Table Paragraph"/>
    <w:basedOn w:val="Normal"/>
    <w:uiPriority w:val="1"/>
    <w:qFormat/>
    <w:pPr>
      <w:ind w:left="113"/>
    </w:pPr>
    <w:rPr>
      <w:rFonts w:ascii="Arial" w:eastAsia="Arial" w:hAnsi="Arial" w:cs="Arial"/>
    </w:rPr>
  </w:style>
  <w:style w:type="paragraph" w:styleId="Header">
    <w:name w:val="header"/>
    <w:basedOn w:val="Normal"/>
    <w:link w:val="HeaderChar"/>
    <w:uiPriority w:val="99"/>
    <w:unhideWhenUsed/>
    <w:rsid w:val="009E0402"/>
    <w:pPr>
      <w:tabs>
        <w:tab w:val="center" w:pos="4680"/>
        <w:tab w:val="right" w:pos="9360"/>
      </w:tabs>
    </w:pPr>
  </w:style>
  <w:style w:type="character" w:customStyle="1" w:styleId="HeaderChar">
    <w:name w:val="Header Char"/>
    <w:basedOn w:val="DefaultParagraphFont"/>
    <w:link w:val="Header"/>
    <w:uiPriority w:val="99"/>
    <w:rsid w:val="009E0402"/>
    <w:rPr>
      <w:rFonts w:ascii="Times New Roman" w:eastAsia="Times New Roman" w:hAnsi="Times New Roman" w:cs="Times New Roman"/>
      <w:lang w:bidi="en-US"/>
    </w:rPr>
  </w:style>
  <w:style w:type="paragraph" w:styleId="Footer">
    <w:name w:val="footer"/>
    <w:basedOn w:val="Normal"/>
    <w:link w:val="FooterChar"/>
    <w:uiPriority w:val="99"/>
    <w:unhideWhenUsed/>
    <w:rsid w:val="009E0402"/>
    <w:pPr>
      <w:tabs>
        <w:tab w:val="center" w:pos="4680"/>
        <w:tab w:val="right" w:pos="9360"/>
      </w:tabs>
    </w:pPr>
  </w:style>
  <w:style w:type="character" w:customStyle="1" w:styleId="FooterChar">
    <w:name w:val="Footer Char"/>
    <w:basedOn w:val="DefaultParagraphFont"/>
    <w:link w:val="Footer"/>
    <w:uiPriority w:val="99"/>
    <w:rsid w:val="009E040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mtaa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Khaledmuqats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khalid salem</cp:lastModifiedBy>
  <cp:revision>20</cp:revision>
  <dcterms:created xsi:type="dcterms:W3CDTF">2019-07-24T11:39:00Z</dcterms:created>
  <dcterms:modified xsi:type="dcterms:W3CDTF">2019-08-18T10:43:00Z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2019-02-09T00:00:00Z</vt:filetime>
  </property>
  <property fmtid="{D5CDD505-2E9C-101B-9397-08002B2CF9AE}" pid="3" name="Creator">
    <vt:lpwstr>Microsoft® Word for Office 365</vt:lpwstr>
  </property>
  <property fmtid="{D5CDD505-2E9C-101B-9397-08002B2CF9AE}" pid="4" name="LastSaved">
    <vt:filetime>2019-07-24T00:00:00Z</vt:filetime>
  </property>
</Properties>
</file>