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jc w:val="center"/>
        <w:rPr>
          <w:b/>
          <w:bCs/>
        </w:rPr>
      </w:pPr>
      <w:r>
        <w:rPr>
          <w:b/>
          <w:bCs/>
        </w:rPr>
        <w:t xml:space="preserve">KHALID </w:t>
      </w:r>
      <w:r>
        <w:rPr>
          <w:b/>
          <w:bCs/>
        </w:rPr>
        <w:t>SALAH MOHAMED</w:t>
      </w:r>
    </w:p>
    <w:p>
      <w:pPr>
        <w:pStyle w:val="style62"/>
        <w:outlineLvl w:val="0"/>
        <w:rPr>
          <w:color w:val="000000"/>
          <w:sz w:val="24"/>
          <w:szCs w:val="24"/>
        </w:rPr>
      </w:pPr>
    </w:p>
    <w:p>
      <w:pPr>
        <w:pStyle w:val="style62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Mobile: </w:t>
      </w:r>
      <w:r>
        <w:rPr>
          <w:color w:val="000000"/>
          <w:sz w:val="24"/>
          <w:szCs w:val="24"/>
        </w:rPr>
        <w:t>+966</w:t>
      </w:r>
      <w:r>
        <w:rPr>
          <w:color w:val="000000"/>
          <w:sz w:val="24"/>
          <w:szCs w:val="24"/>
        </w:rPr>
        <w:t>537911208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- </w:t>
      </w:r>
      <w:r>
        <w:rPr>
          <w:color w:val="000000"/>
          <w:sz w:val="24"/>
          <w:szCs w:val="24"/>
        </w:rPr>
        <w:t>+</w:t>
      </w:r>
      <w:r>
        <w:rPr>
          <w:color w:val="000000"/>
          <w:sz w:val="24"/>
          <w:szCs w:val="24"/>
        </w:rPr>
        <w:t>24991424</w:t>
      </w:r>
      <w:r>
        <w:rPr>
          <w:color w:val="000000"/>
          <w:sz w:val="24"/>
          <w:szCs w:val="24"/>
        </w:rPr>
        <w:t>2092</w:t>
      </w:r>
      <w:r>
        <w:rPr>
          <w:color w:val="000000"/>
          <w:sz w:val="24"/>
          <w:szCs w:val="24"/>
        </w:rPr>
        <w:t xml:space="preserve"> </w:t>
      </w:r>
    </w:p>
    <w:p>
      <w:pPr>
        <w:pStyle w:val="style62"/>
        <w:outlineLvl w:val="0"/>
        <w:rPr>
          <w:color w:val="000000"/>
          <w:sz w:val="24"/>
          <w:szCs w:val="24"/>
        </w:rPr>
      </w:pPr>
    </w:p>
    <w:p>
      <w:pPr>
        <w:pStyle w:val="style62"/>
        <w:outlineLvl w:val="0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fldChar w:fldCharType="begin"/>
      </w:r>
      <w:r>
        <w:rPr>
          <w:color w:val="000000"/>
          <w:sz w:val="24"/>
          <w:szCs w:val="24"/>
          <w:highlight w:val="none"/>
        </w:rPr>
        <w:instrText xml:space="preserve"> HYPERLINK "mailto:khaliddangle33@gmail.com</w:instrText>
      </w:r>
    </w:p>
    <w:p>
      <w:pPr>
        <w:pStyle w:val="style62"/>
        <w:outlineLvl w:val="0"/>
        <w:rPr>
          <w:color w:val="000000"/>
          <w:sz w:val="24"/>
          <w:szCs w:val="24"/>
          <w:highlight w:val="none"/>
        </w:rPr>
      </w:pPr>
      <w:r>
        <w:rPr>
          <w:color w:val="000000"/>
          <w:sz w:val="24"/>
          <w:szCs w:val="24"/>
          <w:highlight w:val="none"/>
        </w:rPr>
        <w:instrText xml:space="preserve"> </w:instrText>
      </w:r>
      <w:r>
        <w:rPr>
          <w:color w:val="000000"/>
          <w:sz w:val="24"/>
          <w:szCs w:val="24"/>
          <w:highlight w:val="none"/>
        </w:rPr>
        <w:fldChar w:fldCharType="separate"/>
      </w:r>
      <w:r>
        <w:rPr>
          <w:color w:val="000000"/>
          <w:sz w:val="24"/>
          <w:szCs w:val="24"/>
          <w:highlight w:val="none"/>
        </w:rPr>
        <w:t>ksalahhussein@gmail.co</w:t>
      </w:r>
      <w:r>
        <w:rPr>
          <w:color w:val="000000"/>
          <w:sz w:val="24"/>
          <w:szCs w:val="24"/>
          <w:highlight w:val="none"/>
        </w:rPr>
        <w:t>m</w:t>
      </w:r>
    </w:p>
    <w:p>
      <w:pPr>
        <w:pStyle w:val="style62"/>
        <w:outlineLvl w:val="0"/>
        <w:rPr>
          <w:rStyle w:val="style85"/>
          <w:color w:val="000000"/>
          <w:sz w:val="24"/>
          <w:szCs w:val="24"/>
          <w:highlight w:val="none"/>
        </w:rPr>
      </w:pPr>
      <w:r>
        <w:rPr>
          <w:rStyle w:val="style85"/>
          <w:color w:val="000000"/>
          <w:sz w:val="24"/>
          <w:szCs w:val="24"/>
          <w:highlight w:val="none"/>
        </w:rPr>
        <w:t xml:space="preserve">Ksalah33@hotmail.com </w:t>
      </w:r>
    </w:p>
    <w:p>
      <w:pPr>
        <w:pStyle w:val="style62"/>
        <w:outlineLvl w:val="0"/>
        <w:rPr>
          <w:rStyle w:val="style85"/>
          <w:sz w:val="24"/>
          <w:szCs w:val="24"/>
          <w:highlight w:val="none"/>
        </w:rPr>
      </w:pPr>
    </w:p>
    <w:p>
      <w:pPr>
        <w:pStyle w:val="style62"/>
        <w:rPr/>
      </w:pPr>
      <w:r>
        <w:rPr>
          <w:color w:val="000000"/>
          <w:sz w:val="24"/>
          <w:szCs w:val="24"/>
          <w:highlight w:val="none"/>
        </w:rPr>
        <w:fldChar w:fldCharType="end"/>
      </w:r>
      <w:r>
        <w:t>PERSONAL PROFILE:</w:t>
      </w:r>
    </w:p>
    <w:p>
      <w:pPr>
        <w:pStyle w:val="style0"/>
        <w:jc w:val="both"/>
        <w:rPr>
          <w:b/>
          <w:color w:val="000000"/>
          <w:szCs w:val="24"/>
        </w:rPr>
      </w:pPr>
    </w:p>
    <w:p>
      <w:pPr>
        <w:pStyle w:val="style0"/>
        <w:jc w:val="both"/>
        <w:rPr>
          <w:b/>
          <w:color w:val="000000"/>
          <w:szCs w:val="24"/>
        </w:rPr>
      </w:pPr>
    </w:p>
    <w:p>
      <w:pPr>
        <w:pStyle w:val="style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I possess very good </w:t>
      </w:r>
      <w:r>
        <w:rPr>
          <w:color w:val="000000"/>
          <w:sz w:val="24"/>
          <w:szCs w:val="24"/>
        </w:rPr>
        <w:t>organi</w:t>
      </w:r>
      <w:r>
        <w:rPr>
          <w:color w:val="000000"/>
          <w:sz w:val="24"/>
          <w:szCs w:val="24"/>
        </w:rPr>
        <w:t>z</w:t>
      </w:r>
      <w:r>
        <w:rPr>
          <w:color w:val="000000"/>
          <w:sz w:val="24"/>
          <w:szCs w:val="24"/>
        </w:rPr>
        <w:t>ational</w:t>
      </w:r>
      <w:r>
        <w:rPr>
          <w:color w:val="000000"/>
          <w:sz w:val="24"/>
          <w:szCs w:val="24"/>
        </w:rPr>
        <w:t xml:space="preserve"> skills and an ability to </w:t>
      </w:r>
      <w:r>
        <w:rPr>
          <w:color w:val="000000"/>
          <w:sz w:val="24"/>
          <w:szCs w:val="24"/>
        </w:rPr>
        <w:t>prioritize</w:t>
      </w:r>
      <w:r>
        <w:rPr>
          <w:color w:val="000000"/>
          <w:sz w:val="24"/>
          <w:szCs w:val="24"/>
        </w:rPr>
        <w:t xml:space="preserve"> workloads. I have excellent communication and interpersonal skills</w:t>
      </w:r>
      <w:r>
        <w:rPr>
          <w:color w:val="000000"/>
          <w:sz w:val="24"/>
          <w:szCs w:val="24"/>
        </w:rPr>
        <w:t xml:space="preserve"> too</w:t>
      </w:r>
      <w:r>
        <w:rPr>
          <w:color w:val="000000"/>
          <w:sz w:val="24"/>
          <w:szCs w:val="24"/>
        </w:rPr>
        <w:t>. I am a good team worker able to work on own initiative.  I am extremely conscientious and reliable with flexible approach to work.</w:t>
      </w:r>
    </w:p>
    <w:p>
      <w:pPr>
        <w:pStyle w:val="style0"/>
        <w:jc w:val="both"/>
        <w:outlineLvl w:val="0"/>
        <w:rPr>
          <w:color w:val="000000"/>
          <w:szCs w:val="24"/>
        </w:rPr>
      </w:pPr>
    </w:p>
    <w:p>
      <w:pPr>
        <w:pStyle w:val="style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caps/>
        </w:rPr>
        <w:t>Interpersonal/Communication:</w:t>
      </w:r>
    </w:p>
    <w:p>
      <w:pPr>
        <w:pStyle w:val="style0"/>
        <w:jc w:val="both"/>
        <w:rPr>
          <w:b/>
          <w:color w:val="000000"/>
          <w:szCs w:val="24"/>
        </w:rPr>
      </w:pP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Microsoft Packages: (Word, Excel, Access &amp; PowerPoint )</w:t>
      </w: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Internet search &amp; E-mail application.</w:t>
      </w:r>
    </w:p>
    <w:p>
      <w:pPr>
        <w:pStyle w:val="style179"/>
        <w:numPr>
          <w:ilvl w:val="0"/>
          <w:numId w:val="1"/>
        </w:numPr>
        <w:spacing w:after="200" w:lineRule="auto" w:line="27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>bility to produce reports and presentations.</w:t>
      </w:r>
    </w:p>
    <w:p>
      <w:pPr>
        <w:pStyle w:val="style179"/>
        <w:numPr>
          <w:ilvl w:val="0"/>
          <w:numId w:val="1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Supervising skills. </w:t>
      </w:r>
    </w:p>
    <w:p>
      <w:pPr>
        <w:pStyle w:val="style179"/>
        <w:numPr>
          <w:ilvl w:val="0"/>
          <w:numId w:val="1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Team working skills.</w:t>
      </w:r>
    </w:p>
    <w:p>
      <w:pPr>
        <w:pStyle w:val="style179"/>
        <w:numPr>
          <w:ilvl w:val="0"/>
          <w:numId w:val="1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Excellent organi</w:t>
      </w:r>
      <w:r>
        <w:rPr>
          <w:color w:val="000000"/>
          <w:szCs w:val="24"/>
        </w:rPr>
        <w:t>z</w:t>
      </w:r>
      <w:r>
        <w:rPr>
          <w:color w:val="000000"/>
          <w:szCs w:val="24"/>
        </w:rPr>
        <w:t>ational skills</w:t>
      </w:r>
    </w:p>
    <w:p>
      <w:pPr>
        <w:pStyle w:val="style179"/>
        <w:numPr>
          <w:ilvl w:val="0"/>
          <w:numId w:val="1"/>
        </w:numPr>
        <w:jc w:val="both"/>
        <w:rPr>
          <w:color w:val="000000"/>
          <w:szCs w:val="24"/>
        </w:rPr>
      </w:pPr>
      <w:r>
        <w:rPr>
          <w:color w:val="000000"/>
          <w:szCs w:val="24"/>
        </w:rPr>
        <w:t>Good time keeping.</w:t>
      </w:r>
    </w:p>
    <w:p>
      <w:pPr>
        <w:pStyle w:val="style0"/>
        <w:jc w:val="both"/>
        <w:rPr>
          <w:b/>
          <w:color w:val="000000"/>
          <w:szCs w:val="24"/>
        </w:rPr>
      </w:pPr>
    </w:p>
    <w:p>
      <w:pPr>
        <w:pStyle w:val="style0"/>
        <w:jc w:val="both"/>
        <w:outlineLvl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WORK EXPERINCE:</w:t>
      </w:r>
    </w:p>
    <w:p>
      <w:pPr>
        <w:pStyle w:val="style0"/>
        <w:jc w:val="both"/>
        <w:outlineLvl w:val="0"/>
        <w:rPr>
          <w:b/>
          <w:color w:val="000000"/>
          <w:szCs w:val="24"/>
        </w:rPr>
      </w:pPr>
    </w:p>
    <w:p>
      <w:pPr>
        <w:pStyle w:val="style0"/>
        <w:jc w:val="both"/>
        <w:rPr>
          <w:b/>
          <w:szCs w:val="24"/>
        </w:rPr>
      </w:pPr>
      <w:r>
        <w:rPr>
          <w:b/>
          <w:szCs w:val="24"/>
        </w:rPr>
        <w:t xml:space="preserve">2010–To date </w:t>
      </w:r>
      <w:bookmarkStart w:id="0" w:name="OLE_LINK3"/>
      <w:bookmarkStart w:id="1" w:name="OLE_LINK4"/>
      <w:r>
        <w:rPr>
          <w:rFonts w:asciiTheme="majorBidi" w:hAnsiTheme="majorBidi" w:cstheme="majorBidi"/>
          <w:b/>
          <w:bCs/>
        </w:rPr>
        <w:t>Electrician Tech</w:t>
      </w:r>
      <w:bookmarkEnd w:id="0"/>
      <w:bookmarkEnd w:id="1"/>
      <w:r>
        <w:rPr>
          <w:rFonts w:asciiTheme="majorBidi" w:hAnsiTheme="majorBidi" w:cstheme="majorBidi"/>
        </w:rPr>
        <w:t>,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PETRO-ENERGY CO. LTD (PE),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>Khartoum, Sudan</w:t>
      </w:r>
      <w:r>
        <w:rPr>
          <w:b/>
          <w:szCs w:val="24"/>
        </w:rPr>
        <w:t xml:space="preserve">   </w:t>
      </w:r>
    </w:p>
    <w:p>
      <w:pPr>
        <w:pStyle w:val="style0"/>
        <w:jc w:val="both"/>
        <w:rPr>
          <w:b/>
          <w:color w:val="000000"/>
          <w:szCs w:val="24"/>
        </w:rPr>
      </w:pPr>
    </w:p>
    <w:p>
      <w:pPr>
        <w:pStyle w:val="style0"/>
        <w:widowControl w:val="false"/>
        <w:spacing w:lineRule="auto" w:line="360"/>
        <w:ind w:left="805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>Electrician, Maintenance Workshop</w:t>
      </w:r>
      <w:r>
        <w:rPr>
          <w:rFonts w:asciiTheme="majorBidi" w:hAnsiTheme="majorBidi" w:cstheme="majorBidi"/>
          <w:b/>
          <w:bCs/>
          <w:i/>
          <w:iCs/>
          <w:u w:val="single"/>
        </w:rPr>
        <w:t>:</w:t>
      </w:r>
      <w:r>
        <w:rPr>
          <w:rFonts w:asciiTheme="majorBidi" w:hAnsiTheme="majorBidi" w:cstheme="majorBidi"/>
          <w:b/>
          <w:bCs/>
          <w:i/>
          <w:iCs/>
        </w:rPr>
        <w:tab/>
      </w:r>
      <w:r>
        <w:rPr>
          <w:rFonts w:asciiTheme="majorBidi" w:hAnsiTheme="majorBidi" w:cstheme="majorBidi"/>
          <w:b/>
          <w:bCs/>
          <w:i/>
          <w:iCs/>
        </w:rPr>
        <w:tab/>
      </w:r>
      <w:r>
        <w:rPr>
          <w:rFonts w:asciiTheme="majorBidi" w:hAnsiTheme="majorBidi" w:cstheme="majorBidi"/>
          <w:b/>
          <w:bCs/>
          <w:i/>
          <w:iCs/>
        </w:rPr>
        <w:t>(Electrician Tech)</w:t>
      </w:r>
    </w:p>
    <w:p>
      <w:pPr>
        <w:pStyle w:val="style0"/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My duties involve:</w:t>
      </w:r>
      <w:r>
        <w:rPr>
          <w:b/>
          <w:color w:val="000000"/>
          <w:szCs w:val="24"/>
        </w:rPr>
        <w:t xml:space="preserve"> </w:t>
      </w:r>
    </w:p>
    <w:p>
      <w:pPr>
        <w:pStyle w:val="style0"/>
        <w:jc w:val="both"/>
        <w:rPr>
          <w:b/>
          <w:color w:val="000000"/>
          <w:szCs w:val="24"/>
        </w:rPr>
      </w:pPr>
    </w:p>
    <w:p>
      <w:pPr>
        <w:pStyle w:val="style179"/>
        <w:widowControl w:val="false"/>
        <w:numPr>
          <w:ilvl w:val="0"/>
          <w:numId w:val="2"/>
        </w:numPr>
        <w:spacing w:lineRule="auto" w: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Responsible for Installing, maintaining,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d repairing electrical wiring equipment &amp; fixtures, Making sure that all work done is in accordance with Health &amp; Safety regulations Also involved in advising clients and senior managers verbally or in writing on hazardous equipment and essential work that needs doing.</w:t>
      </w:r>
    </w:p>
    <w:bookmarkStart w:id="2" w:name="OLE_LINK9"/>
    <w:bookmarkStart w:id="3" w:name="OLE_LINK10"/>
    <w:p>
      <w:pPr>
        <w:pStyle w:val="style179"/>
        <w:numPr>
          <w:ilvl w:val="0"/>
          <w:numId w:val="2"/>
        </w:numPr>
        <w:spacing w:after="200" w:lineRule="auto" w:line="360"/>
        <w:ind w:right="10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Familiar with</w:t>
      </w:r>
      <w:bookmarkEnd w:id="2"/>
      <w:bookmarkEnd w:id="3"/>
      <w:r>
        <w:rPr>
          <w:rFonts w:asciiTheme="majorBidi" w:hAnsiTheme="majorBidi" w:cstheme="majorBidi"/>
        </w:rPr>
        <w:t xml:space="preserve"> measuring and Maintaining high voltage</w:t>
      </w:r>
      <w:r>
        <w:rPr>
          <w:rFonts w:asciiTheme="majorBidi" w:hAnsiTheme="majorBidi" w:cstheme="majorBidi"/>
          <w:b/>
          <w:bCs/>
        </w:rPr>
        <w:t xml:space="preserve"> OHL</w:t>
      </w:r>
      <w:r>
        <w:rPr>
          <w:rFonts w:asciiTheme="majorBidi" w:hAnsiTheme="majorBidi" w:cstheme="majorBidi"/>
        </w:rPr>
        <w:t xml:space="preserve"> and underground cable </w:t>
      </w:r>
      <w:r>
        <w:rPr>
          <w:rFonts w:asciiTheme="majorBidi" w:hAnsiTheme="majorBidi" w:cstheme="majorBidi"/>
          <w:b/>
          <w:bCs/>
        </w:rPr>
        <w:t>11, 33 KV</w:t>
      </w:r>
    </w:p>
    <w:bookmarkStart w:id="4" w:name="OLE_LINK11"/>
    <w:bookmarkStart w:id="5" w:name="OLE_LINK12"/>
    <w:p>
      <w:pPr>
        <w:pStyle w:val="style179"/>
        <w:numPr>
          <w:ilvl w:val="0"/>
          <w:numId w:val="2"/>
        </w:numPr>
        <w:spacing w:after="200" w:lineRule="auto" w:line="360"/>
        <w:ind w:right="10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Familiar with </w:t>
      </w:r>
      <w:bookmarkEnd w:id="4"/>
      <w:bookmarkEnd w:id="5"/>
      <w:r>
        <w:rPr>
          <w:rFonts w:asciiTheme="majorBidi" w:hAnsiTheme="majorBidi" w:cstheme="majorBidi"/>
        </w:rPr>
        <w:t xml:space="preserve">ring main unit </w:t>
      </w:r>
      <w:r>
        <w:rPr>
          <w:rFonts w:asciiTheme="majorBidi" w:hAnsiTheme="majorBidi" w:cstheme="majorBidi"/>
          <w:b/>
          <w:bCs/>
        </w:rPr>
        <w:t>RMU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>11 KV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  <w:b/>
          <w:bCs/>
        </w:rPr>
        <w:t>Schneider , Alston and ABB</w:t>
      </w:r>
    </w:p>
    <w:p>
      <w:pPr>
        <w:pStyle w:val="style179"/>
        <w:numPr>
          <w:ilvl w:val="0"/>
          <w:numId w:val="2"/>
        </w:numPr>
        <w:spacing w:after="200" w:lineRule="auto" w:line="360"/>
        <w:ind w:right="10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Familiar with  </w:t>
      </w:r>
      <w:r>
        <w:rPr>
          <w:rFonts w:asciiTheme="majorBidi" w:hAnsiTheme="majorBidi" w:cstheme="majorBidi"/>
          <w:b/>
          <w:bCs/>
        </w:rPr>
        <w:t>UPS</w:t>
      </w:r>
      <w:r>
        <w:rPr>
          <w:rFonts w:asciiTheme="majorBidi" w:hAnsiTheme="majorBidi" w:cstheme="majorBidi"/>
        </w:rPr>
        <w:t xml:space="preserve">  untreatable power system</w:t>
      </w:r>
    </w:p>
    <w:bookmarkStart w:id="6" w:name="OLE_LINK14"/>
    <w:bookmarkStart w:id="7" w:name="OLE_LINK15"/>
    <w:p>
      <w:pPr>
        <w:pStyle w:val="style179"/>
        <w:numPr>
          <w:ilvl w:val="0"/>
          <w:numId w:val="2"/>
        </w:numPr>
        <w:spacing w:after="200" w:lineRule="auto" w:line="360"/>
        <w:ind w:right="10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Familiar with  </w:t>
      </w:r>
      <w:bookmarkEnd w:id="6"/>
      <w:bookmarkEnd w:id="7"/>
      <w:r>
        <w:rPr>
          <w:rFonts w:asciiTheme="majorBidi" w:hAnsiTheme="majorBidi" w:cstheme="majorBidi"/>
          <w:b/>
          <w:bCs/>
        </w:rPr>
        <w:t>switch gear</w:t>
      </w:r>
      <w:r>
        <w:rPr>
          <w:rFonts w:asciiTheme="majorBidi" w:hAnsiTheme="majorBidi" w:cstheme="majorBidi"/>
        </w:rPr>
        <w:t xml:space="preserve"> high and low voltage</w:t>
      </w:r>
    </w:p>
    <w:p>
      <w:pPr>
        <w:pStyle w:val="style179"/>
        <w:numPr>
          <w:ilvl w:val="0"/>
          <w:numId w:val="2"/>
        </w:numPr>
        <w:spacing w:after="200" w:lineRule="auto" w:line="360"/>
        <w:ind w:right="10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Familiar with  variable speed driver </w:t>
      </w:r>
      <w:r>
        <w:rPr>
          <w:rFonts w:asciiTheme="majorBidi" w:hAnsiTheme="majorBidi" w:cstheme="majorBidi"/>
          <w:b/>
          <w:bCs/>
        </w:rPr>
        <w:t>VSD</w:t>
      </w:r>
      <w:r>
        <w:rPr>
          <w:rFonts w:asciiTheme="majorBidi" w:hAnsiTheme="majorBidi" w:cstheme="majorBidi"/>
        </w:rPr>
        <w:t xml:space="preserve"> ALTIVAR ( </w:t>
      </w:r>
      <w:r>
        <w:rPr>
          <w:rFonts w:asciiTheme="majorBidi" w:hAnsiTheme="majorBidi" w:cstheme="majorBidi"/>
          <w:b/>
          <w:bCs/>
        </w:rPr>
        <w:t xml:space="preserve">71, 58, 61, ) </w:t>
      </w:r>
      <w:r>
        <w:rPr>
          <w:rFonts w:asciiTheme="majorBidi" w:hAnsiTheme="majorBidi" w:cstheme="majorBidi"/>
        </w:rPr>
        <w:t>installed and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</w:rPr>
        <w:t>Maintaining</w:t>
      </w:r>
    </w:p>
    <w:p>
      <w:pPr>
        <w:pStyle w:val="style179"/>
        <w:widowControl w:val="false"/>
        <w:numPr>
          <w:ilvl w:val="0"/>
          <w:numId w:val="2"/>
        </w:numPr>
        <w:spacing w:after="200" w:lineRule="auto" w: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Producing daily reports of work progress to the head manager.</w:t>
      </w:r>
    </w:p>
    <w:p>
      <w:pPr>
        <w:pStyle w:val="style179"/>
        <w:widowControl w:val="false"/>
        <w:numPr>
          <w:ilvl w:val="0"/>
          <w:numId w:val="2"/>
        </w:numPr>
        <w:spacing w:after="200" w:lineRule="auto" w:line="360"/>
        <w:rPr>
          <w:rFonts w:asciiTheme="majorBidi" w:hAnsiTheme="majorBidi" w:cstheme="majorBidi"/>
        </w:rPr>
      </w:pPr>
      <w:r>
        <w:rPr>
          <w:rStyle w:val="style4102"/>
          <w:rFonts w:asciiTheme="majorBidi" w:hAnsiTheme="majorBidi" w:cstheme="majorBidi"/>
        </w:rPr>
        <w:t>Familiar with electrical codes, work permit and lockout procedures.</w:t>
      </w:r>
    </w:p>
    <w:p>
      <w:pPr>
        <w:pStyle w:val="style0"/>
        <w:widowControl w:val="false"/>
        <w:spacing w:lineRule="auto" w:line="360"/>
        <w:ind w:left="90"/>
        <w:rPr>
          <w:rFonts w:asciiTheme="majorBidi" w:hAnsiTheme="majorBidi" w:cstheme="majorBidi"/>
          <w:b/>
        </w:rPr>
      </w:pPr>
      <w:r>
        <w:rPr>
          <w:b/>
          <w:szCs w:val="24"/>
        </w:rPr>
        <w:t>2008</w:t>
      </w:r>
      <w:r>
        <w:rPr>
          <w:b/>
          <w:szCs w:val="24"/>
        </w:rPr>
        <w:t>–2</w:t>
      </w:r>
      <w:r>
        <w:rPr>
          <w:b/>
          <w:szCs w:val="24"/>
        </w:rPr>
        <w:t>0</w:t>
      </w:r>
      <w:r>
        <w:rPr>
          <w:b/>
          <w:szCs w:val="24"/>
        </w:rPr>
        <w:t>1</w:t>
      </w:r>
      <w:r>
        <w:rPr>
          <w:b/>
          <w:szCs w:val="24"/>
        </w:rPr>
        <w:t>0</w:t>
      </w:r>
      <w:r>
        <w:rPr>
          <w:b/>
          <w:szCs w:val="24"/>
        </w:rPr>
        <w:t xml:space="preserve"> </w:t>
      </w:r>
      <w:r>
        <w:rPr>
          <w:rFonts w:asciiTheme="majorBidi" w:hAnsiTheme="majorBidi" w:cstheme="majorBidi"/>
          <w:b/>
          <w:bCs/>
        </w:rPr>
        <w:t>Electrician Tech,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</w:rPr>
        <w:t>MIDLLE EAST PACKAGING FACTORY, Khartoum, Sudan</w:t>
      </w:r>
      <w:r>
        <w:rPr>
          <w:rFonts w:asciiTheme="majorBidi" w:hAnsiTheme="majorBidi" w:cstheme="majorBidi"/>
          <w:b/>
        </w:rPr>
        <w:t>.</w:t>
      </w:r>
    </w:p>
    <w:p>
      <w:pPr>
        <w:pStyle w:val="style0"/>
        <w:widowControl w:val="false"/>
        <w:spacing w:lineRule="auto" w:line="360"/>
        <w:ind w:left="805"/>
        <w:rPr>
          <w:rFonts w:asciiTheme="majorBidi" w:hAnsiTheme="majorBidi" w:cstheme="majorBidi"/>
          <w:b/>
          <w:i/>
          <w:iCs/>
        </w:rPr>
      </w:pPr>
      <w:r>
        <w:rPr>
          <w:b/>
          <w:szCs w:val="24"/>
        </w:rPr>
        <w:t xml:space="preserve">   </w:t>
      </w:r>
      <w:r>
        <w:rPr>
          <w:rFonts w:asciiTheme="majorBidi" w:hAnsiTheme="majorBidi" w:cstheme="majorBidi"/>
          <w:b/>
          <w:i/>
          <w:iCs/>
        </w:rPr>
        <w:t>Electrician, Maintenance Workshop</w:t>
      </w:r>
      <w:r>
        <w:rPr>
          <w:rFonts w:asciiTheme="majorBidi" w:hAnsiTheme="majorBidi" w:cstheme="majorBidi"/>
          <w:b/>
          <w:i/>
          <w:iCs/>
          <w:u w:val="single"/>
        </w:rPr>
        <w:t>:</w:t>
      </w:r>
      <w:r>
        <w:rPr>
          <w:rFonts w:asciiTheme="majorBidi" w:hAnsiTheme="majorBidi" w:cstheme="majorBidi"/>
          <w:b/>
          <w:i/>
          <w:iCs/>
        </w:rPr>
        <w:tab/>
      </w:r>
      <w:r>
        <w:rPr>
          <w:rFonts w:asciiTheme="majorBidi" w:hAnsiTheme="majorBidi" w:cstheme="majorBidi"/>
          <w:b/>
          <w:i/>
          <w:iCs/>
        </w:rPr>
        <w:tab/>
      </w:r>
      <w:r>
        <w:rPr>
          <w:rFonts w:asciiTheme="majorBidi" w:hAnsiTheme="majorBidi" w:cstheme="majorBidi"/>
          <w:b/>
          <w:i/>
          <w:iCs/>
        </w:rPr>
        <w:t>(Electrician Tech)</w:t>
      </w:r>
    </w:p>
    <w:p>
      <w:pPr>
        <w:pStyle w:val="style0"/>
        <w:jc w:val="both"/>
        <w:rPr>
          <w:b/>
          <w:color w:val="000000"/>
          <w:szCs w:val="24"/>
        </w:rPr>
      </w:pPr>
    </w:p>
    <w:bookmarkStart w:id="8" w:name="OLE_LINK7"/>
    <w:bookmarkStart w:id="9" w:name="OLE_LINK8"/>
    <w:p>
      <w:pPr>
        <w:pStyle w:val="style0"/>
        <w:numPr>
          <w:ilvl w:val="0"/>
          <w:numId w:val="11"/>
        </w:numPr>
        <w:spacing w:after="200" w:lineRule="auto" w:line="28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Maintaining</w:t>
      </w:r>
      <w:bookmarkEnd w:id="8"/>
      <w:bookmarkEnd w:id="9"/>
      <w:r>
        <w:rPr>
          <w:rFonts w:asciiTheme="majorBidi" w:hAnsiTheme="majorBidi" w:cstheme="majorBidi"/>
        </w:rPr>
        <w:t xml:space="preserve"> for all electric devices and machines Motors, A/C, Lighting System.</w:t>
      </w:r>
    </w:p>
    <w:bookmarkStart w:id="10" w:name="OLE_LINK2"/>
    <w:bookmarkStart w:id="11" w:name="OLE_LINK1"/>
    <w:bookmarkStart w:id="12" w:name="OLE_LINK13"/>
    <w:p>
      <w:pPr>
        <w:pStyle w:val="style0"/>
        <w:numPr>
          <w:ilvl w:val="0"/>
          <w:numId w:val="11"/>
        </w:numPr>
        <w:spacing w:after="200"/>
        <w:ind w:right="10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Familiar with </w:t>
      </w:r>
      <w:bookmarkEnd w:id="10"/>
      <w:bookmarkEnd w:id="11"/>
      <w:bookmarkEnd w:id="12"/>
      <w:r>
        <w:rPr>
          <w:rFonts w:asciiTheme="majorBidi" w:hAnsiTheme="majorBidi" w:cstheme="majorBidi"/>
        </w:rPr>
        <w:t>Electric Power Distribution (Connecting Temporarily Supply, Installing Temporary Diesel Generators, Transformers Maintenance).</w:t>
      </w:r>
    </w:p>
    <w:p>
      <w:pPr>
        <w:pStyle w:val="style0"/>
        <w:numPr>
          <w:ilvl w:val="0"/>
          <w:numId w:val="11"/>
        </w:numPr>
        <w:spacing w:after="360"/>
        <w:ind w:right="108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Familiar with machines boiler, single-phase, double baker, cutter and 4 color printing machine.</w:t>
      </w:r>
    </w:p>
    <w:p>
      <w:pPr>
        <w:pStyle w:val="style0"/>
        <w:ind w:left="9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2006- 2007</w:t>
      </w:r>
      <w:r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NATIONAL ELECTRCITY CORPRATION:  (</w:t>
      </w:r>
      <w:r>
        <w:rPr>
          <w:rFonts w:asciiTheme="majorBidi" w:hAnsiTheme="majorBidi" w:cstheme="majorBidi"/>
        </w:rPr>
        <w:t>National Service</w:t>
      </w:r>
      <w:r>
        <w:rPr>
          <w:rFonts w:asciiTheme="majorBidi" w:hAnsiTheme="majorBidi" w:cstheme="majorBidi"/>
          <w:b/>
          <w:bCs/>
        </w:rPr>
        <w:t>)</w:t>
      </w:r>
      <w:r>
        <w:rPr>
          <w:rFonts w:asciiTheme="majorBidi" w:hAnsiTheme="majorBidi" w:cstheme="majorBidi"/>
          <w:b/>
          <w:bCs/>
        </w:rPr>
        <w:t>, Khartoum</w:t>
      </w:r>
    </w:p>
    <w:p>
      <w:pPr>
        <w:pStyle w:val="style0"/>
        <w:ind w:left="720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 xml:space="preserve"> </w:t>
      </w:r>
    </w:p>
    <w:p>
      <w:pPr>
        <w:pStyle w:val="style0"/>
        <w:rPr>
          <w:b/>
          <w:bCs/>
          <w:i/>
          <w:iCs/>
        </w:rPr>
      </w:pPr>
      <w:r>
        <w:rPr>
          <w:b/>
          <w:bCs/>
          <w:i/>
          <w:iCs/>
        </w:rPr>
        <w:t>Electrician, Maintenance Workshop</w:t>
      </w:r>
      <w:r>
        <w:rPr>
          <w:b/>
          <w:bCs/>
          <w:i/>
          <w:iCs/>
          <w:u w:val="single"/>
        </w:rPr>
        <w:t>:</w:t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ab/>
      </w:r>
      <w:r>
        <w:rPr>
          <w:b/>
          <w:bCs/>
          <w:i/>
          <w:iCs/>
        </w:rPr>
        <w:t>(Electrician Tech)</w:t>
      </w:r>
    </w:p>
    <w:p>
      <w:pPr>
        <w:pStyle w:val="style0"/>
        <w:rPr>
          <w:b/>
          <w:bCs/>
          <w:i/>
          <w:iCs/>
        </w:rPr>
      </w:pPr>
    </w:p>
    <w:p>
      <w:pPr>
        <w:pStyle w:val="style0"/>
        <w:widowControl w:val="false"/>
        <w:spacing w:lineRule="auto" w:line="3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My dut</w:t>
      </w:r>
      <w:r>
        <w:rPr>
          <w:rFonts w:asciiTheme="majorBidi" w:hAnsiTheme="majorBidi" w:cstheme="majorBidi"/>
        </w:rPr>
        <w:t>ies w</w:t>
      </w:r>
      <w:r>
        <w:rPr>
          <w:rFonts w:asciiTheme="majorBidi" w:hAnsiTheme="majorBidi" w:cstheme="majorBidi"/>
        </w:rPr>
        <w:t>ere</w:t>
      </w:r>
      <w:r>
        <w:rPr>
          <w:rFonts w:asciiTheme="majorBidi" w:hAnsiTheme="majorBidi" w:cstheme="majorBidi"/>
        </w:rPr>
        <w:t xml:space="preserve"> as follows:</w:t>
      </w:r>
    </w:p>
    <w:p>
      <w:pPr>
        <w:pStyle w:val="style0"/>
        <w:widowControl w:val="false"/>
        <w:numPr>
          <w:ilvl w:val="0"/>
          <w:numId w:val="15"/>
        </w:numPr>
        <w:spacing w:lineRule="auto" w:line="360"/>
        <w:ind w:left="36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Training geographic information system (GIS) - stations - operation &amp; maintenance.</w:t>
      </w:r>
    </w:p>
    <w:p>
      <w:pPr>
        <w:pStyle w:val="style0"/>
        <w:widowControl w:val="false"/>
        <w:numPr>
          <w:ilvl w:val="0"/>
          <w:numId w:val="15"/>
        </w:numPr>
        <w:spacing w:lineRule="auto" w:line="360"/>
        <w:ind w:left="36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Gathering , sorting and archiving all vital information of national electricity network ( high and low voltage networks )</w:t>
      </w:r>
    </w:p>
    <w:p>
      <w:pPr>
        <w:pStyle w:val="style0"/>
        <w:widowControl w:val="false"/>
        <w:numPr>
          <w:ilvl w:val="0"/>
          <w:numId w:val="15"/>
        </w:numPr>
        <w:spacing w:lineRule="auto" w:line="360"/>
        <w:ind w:left="36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Managing the (NEC) distribution database and linking it with (GIS)</w:t>
      </w:r>
    </w:p>
    <w:p>
      <w:pPr>
        <w:pStyle w:val="style0"/>
        <w:widowControl w:val="false"/>
        <w:numPr>
          <w:ilvl w:val="0"/>
          <w:numId w:val="15"/>
        </w:numPr>
        <w:spacing w:lineRule="auto" w:line="360"/>
        <w:ind w:left="360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>Familiar with step down transformer 33\11kv, 11kv\415v.</w:t>
      </w:r>
    </w:p>
    <w:p>
      <w:pPr>
        <w:pStyle w:val="style0"/>
        <w:jc w:val="both"/>
        <w:rPr>
          <w:b/>
          <w:color w:val="000000"/>
          <w:szCs w:val="24"/>
        </w:rPr>
      </w:pPr>
    </w:p>
    <w:p>
      <w:pPr>
        <w:pStyle w:val="style0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>TRAINING AND COURSE</w:t>
      </w:r>
      <w:r>
        <w:rPr>
          <w:rFonts w:asciiTheme="majorBidi" w:hAnsiTheme="majorBidi" w:cstheme="majorBidi"/>
          <w:b/>
          <w:bCs/>
          <w:i/>
          <w:iCs/>
        </w:rPr>
        <w:t>S</w:t>
      </w:r>
      <w:r>
        <w:rPr>
          <w:rFonts w:asciiTheme="majorBidi" w:hAnsiTheme="majorBidi" w:cstheme="majorBidi"/>
          <w:b/>
          <w:bCs/>
          <w:i/>
          <w:iCs/>
        </w:rPr>
        <w:t>:</w:t>
      </w:r>
    </w:p>
    <w:p>
      <w:pPr>
        <w:pStyle w:val="style0"/>
        <w:rPr>
          <w:rFonts w:asciiTheme="majorBidi" w:hAnsiTheme="majorBidi" w:cstheme="majorBidi"/>
          <w:b/>
          <w:bCs/>
          <w:i/>
          <w:iCs/>
        </w:rPr>
      </w:pPr>
    </w:p>
    <w:p>
      <w:pPr>
        <w:pStyle w:val="style0"/>
        <w:rPr>
          <w:rFonts w:asciiTheme="majorBidi" w:hAnsiTheme="majorBidi" w:cstheme="majorBidi"/>
          <w:b/>
          <w:bCs/>
          <w:i/>
          <w:iCs/>
          <w:color w:val="000000"/>
        </w:rPr>
      </w:pPr>
      <w:r>
        <w:rPr>
          <w:rFonts w:asciiTheme="majorBidi" w:hAnsiTheme="majorBidi" w:cstheme="majorBidi"/>
          <w:b/>
          <w:bCs/>
          <w:i/>
          <w:iCs/>
          <w:color w:val="000000"/>
        </w:rPr>
        <w:t>Consultation</w:t>
      </w:r>
      <w:r>
        <w:rPr>
          <w:rFonts w:asciiTheme="majorBidi" w:hAnsiTheme="majorBidi" w:cstheme="majorBidi"/>
          <w:b/>
          <w:bCs/>
          <w:i/>
          <w:iCs/>
          <w:color w:val="000000"/>
        </w:rPr>
        <w:t xml:space="preserve"> &amp; management training</w:t>
      </w:r>
      <w:r>
        <w:rPr>
          <w:rFonts w:asciiTheme="majorBidi" w:hAnsiTheme="majorBidi" w:cstheme="majorBidi"/>
          <w:b/>
          <w:bCs/>
          <w:i/>
          <w:iCs/>
          <w:color w:val="000000"/>
        </w:rPr>
        <w:t xml:space="preserve"> – Egypt (10 days</w:t>
      </w:r>
      <w:r>
        <w:rPr>
          <w:rFonts w:asciiTheme="majorBidi" w:hAnsiTheme="majorBidi" w:cstheme="majorBidi"/>
          <w:b/>
          <w:bCs/>
          <w:i/>
          <w:iCs/>
          <w:color w:val="000000"/>
        </w:rPr>
        <w:t>)</w:t>
      </w:r>
      <w:r>
        <w:rPr>
          <w:rFonts w:asciiTheme="majorBidi" w:hAnsiTheme="majorBidi" w:cstheme="majorBidi"/>
          <w:b/>
          <w:bCs/>
          <w:i/>
          <w:iCs/>
          <w:color w:val="000000"/>
        </w:rPr>
        <w:t xml:space="preserve"> Relay</w:t>
      </w:r>
      <w:r>
        <w:rPr>
          <w:rFonts w:asciiTheme="majorBidi" w:hAnsiTheme="majorBidi" w:cstheme="majorBidi"/>
          <w:b/>
          <w:bCs/>
          <w:i/>
          <w:iCs/>
          <w:color w:val="000000"/>
        </w:rPr>
        <w:t xml:space="preserve"> &amp; power system Protection</w:t>
      </w:r>
      <w:r>
        <w:rPr>
          <w:rFonts w:asciiTheme="majorBidi" w:hAnsiTheme="majorBidi" w:cstheme="majorBidi"/>
          <w:b/>
          <w:bCs/>
          <w:i/>
          <w:iCs/>
          <w:color w:val="000000"/>
        </w:rPr>
        <w:t xml:space="preserve"> </w:t>
      </w:r>
    </w:p>
    <w:p>
      <w:pPr>
        <w:pStyle w:val="style0"/>
        <w:spacing w:lineRule="auto" w:line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Knowledge &amp; </w:t>
      </w:r>
      <w:r>
        <w:rPr>
          <w:rFonts w:asciiTheme="majorBidi" w:hAnsiTheme="majorBidi" w:cstheme="majorBidi"/>
          <w:b/>
          <w:bCs/>
        </w:rPr>
        <w:t>Achievements:</w:t>
      </w:r>
    </w:p>
    <w:p>
      <w:pPr>
        <w:pStyle w:val="style179"/>
        <w:numPr>
          <w:ilvl w:val="0"/>
          <w:numId w:val="20"/>
        </w:numPr>
        <w:spacing w:after="200" w:lineRule="auto" w:line="27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Gained extensive experience in analyzing and following manuals, schematic diagrams,       blueprints and other specifications</w:t>
      </w:r>
    </w:p>
    <w:p>
      <w:pPr>
        <w:pStyle w:val="style179"/>
        <w:numPr>
          <w:ilvl w:val="0"/>
          <w:numId w:val="20"/>
        </w:numPr>
        <w:spacing w:after="200" w:lineRule="auto" w:line="27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Mastered the use of measuring testing instruments such as ammeters, ohmmeters, voltmeters and testing lamps.</w:t>
      </w:r>
    </w:p>
    <w:p>
      <w:pPr>
        <w:pStyle w:val="style179"/>
        <w:numPr>
          <w:ilvl w:val="0"/>
          <w:numId w:val="20"/>
        </w:numPr>
        <w:spacing w:after="200" w:lineRule="auto" w:line="27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Ability to read and interpret wiring diagrams and floor plans. </w:t>
      </w:r>
    </w:p>
    <w:p>
      <w:pPr>
        <w:pStyle w:val="style179"/>
        <w:numPr>
          <w:ilvl w:val="0"/>
          <w:numId w:val="20"/>
        </w:numPr>
        <w:spacing w:after="200" w:lineRule="auto" w:line="27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Ability</w:t>
      </w:r>
      <w:r>
        <w:rPr>
          <w:rFonts w:asciiTheme="majorBidi" w:hAnsiTheme="majorBidi" w:cstheme="majorBidi"/>
        </w:rPr>
        <w:t xml:space="preserve"> to communicate effectively at all levels and willing to learn new skills.</w:t>
      </w:r>
    </w:p>
    <w:p>
      <w:pPr>
        <w:pStyle w:val="style179"/>
        <w:numPr>
          <w:ilvl w:val="0"/>
          <w:numId w:val="20"/>
        </w:numPr>
        <w:spacing w:after="200" w:lineRule="auto" w:line="27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Good problem-solving skills for diagnosing electrical faults.</w:t>
      </w:r>
    </w:p>
    <w:p>
      <w:pPr>
        <w:pStyle w:val="style179"/>
        <w:numPr>
          <w:ilvl w:val="0"/>
          <w:numId w:val="20"/>
        </w:numPr>
        <w:spacing w:after="200" w:lineRule="auto" w:line="27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Flexib</w:t>
      </w:r>
      <w:r>
        <w:rPr>
          <w:rFonts w:asciiTheme="majorBidi" w:hAnsiTheme="majorBidi" w:cstheme="majorBidi"/>
        </w:rPr>
        <w:t>ility in</w:t>
      </w:r>
      <w:r>
        <w:rPr>
          <w:rFonts w:asciiTheme="majorBidi" w:hAnsiTheme="majorBidi" w:cstheme="majorBidi"/>
        </w:rPr>
        <w:t xml:space="preserve"> approach</w:t>
      </w:r>
      <w:r>
        <w:rPr>
          <w:rFonts w:asciiTheme="majorBidi" w:hAnsiTheme="majorBidi" w:cstheme="majorBidi"/>
        </w:rPr>
        <w:t>ing</w:t>
      </w:r>
      <w:r>
        <w:rPr>
          <w:rFonts w:asciiTheme="majorBidi" w:hAnsiTheme="majorBidi" w:cstheme="majorBidi"/>
        </w:rPr>
        <w:t xml:space="preserve"> to work &amp; willing to work 12 hour shifts, nights &amp; weekends.</w:t>
      </w:r>
    </w:p>
    <w:p>
      <w:pPr>
        <w:pStyle w:val="style179"/>
        <w:numPr>
          <w:ilvl w:val="0"/>
          <w:numId w:val="20"/>
        </w:numPr>
        <w:spacing w:after="200" w:lineRule="auto" w:line="276"/>
        <w:rPr>
          <w:rFonts w:asciiTheme="majorBidi" w:hAnsiTheme="majorBidi" w:cstheme="majorBidi"/>
          <w:szCs w:val="24"/>
        </w:rPr>
      </w:pPr>
      <w:r>
        <w:rPr>
          <w:rStyle w:val="style4101"/>
          <w:rFonts w:asciiTheme="majorBidi" w:hAnsiTheme="majorBidi" w:cstheme="majorBidi"/>
          <w:color w:val="333333"/>
          <w:szCs w:val="24"/>
        </w:rPr>
        <w:t>Familiar with electrical codes, work permit and lockout procedures.</w:t>
      </w:r>
    </w:p>
    <w:p>
      <w:pPr>
        <w:pStyle w:val="style0"/>
        <w:spacing w:before="100" w:beforeAutospacing="true" w:after="100" w:afterAutospacing="true"/>
        <w:outlineLvl w:val="0"/>
        <w:rPr>
          <w:rFonts w:asciiTheme="majorBidi" w:hAnsiTheme="majorBidi" w:cstheme="majorBidi"/>
          <w:b/>
          <w:bCs/>
          <w:i/>
          <w:iCs/>
          <w:kern w:val="36"/>
          <w:szCs w:val="24"/>
          <w:lang w:eastAsia="en-US"/>
        </w:rPr>
      </w:pPr>
      <w:r>
        <w:rPr>
          <w:rFonts w:asciiTheme="majorBidi" w:hAnsiTheme="majorBidi" w:cstheme="majorBidi"/>
          <w:b/>
          <w:bCs/>
          <w:i/>
          <w:iCs/>
          <w:kern w:val="36"/>
          <w:szCs w:val="24"/>
          <w:lang w:eastAsia="en-US"/>
        </w:rPr>
        <w:t>Technical English for the Petroleum and Oil and Gas Industry</w:t>
      </w:r>
    </w:p>
    <w:p>
      <w:pPr>
        <w:pStyle w:val="style0"/>
        <w:spacing w:lineRule="auto" w:line="36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Knowledge &amp; Achievements:</w:t>
      </w:r>
    </w:p>
    <w:p>
      <w:pPr>
        <w:pStyle w:val="style179"/>
        <w:numPr>
          <w:ilvl w:val="0"/>
          <w:numId w:val="21"/>
        </w:numPr>
        <w:tabs>
          <w:tab w:val="left" w:leader="none" w:pos="810"/>
        </w:tabs>
        <w:spacing w:after="200" w:lineRule="auto" w:line="276"/>
        <w:ind w:left="450" w:hanging="45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The course offered a broad overview of the language used in various engineering professions within the oil and gas sector.</w:t>
      </w:r>
    </w:p>
    <w:p>
      <w:pPr>
        <w:pStyle w:val="style179"/>
        <w:numPr>
          <w:ilvl w:val="0"/>
          <w:numId w:val="21"/>
        </w:numPr>
        <w:tabs>
          <w:tab w:val="left" w:leader="none" w:pos="810"/>
        </w:tabs>
        <w:spacing w:after="200" w:lineRule="auto" w:line="276"/>
        <w:ind w:left="450" w:hanging="450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</w:rPr>
        <w:t>The course also provided the language skills required for success in academia and the working world.</w:t>
      </w:r>
    </w:p>
    <w:p>
      <w:pPr>
        <w:pStyle w:val="style66"/>
        <w:jc w:val="left"/>
        <w:outlineLvl w:val="9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EDUCATIONS/QUALIFICATIONS:</w:t>
      </w:r>
    </w:p>
    <w:p>
      <w:pPr>
        <w:pStyle w:val="style66"/>
        <w:jc w:val="left"/>
        <w:outlineLvl w:val="9"/>
        <w:rPr>
          <w:b/>
          <w:color w:val="000000"/>
          <w:sz w:val="24"/>
          <w:szCs w:val="24"/>
        </w:rPr>
      </w:pPr>
    </w:p>
    <w:p>
      <w:pPr>
        <w:pStyle w:val="style0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2003 – 2006: Sudan University for Science &amp; Technology (SUST), Sudan </w:t>
      </w:r>
    </w:p>
    <w:p>
      <w:pPr>
        <w:pStyle w:val="style0"/>
        <w:ind w:firstLine="635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tab/>
      </w:r>
    </w:p>
    <w:p>
      <w:pPr>
        <w:pStyle w:val="style0"/>
        <w:numPr>
          <w:ilvl w:val="0"/>
          <w:numId w:val="25"/>
        </w:numPr>
        <w:spacing w:after="200" w:lineRule="auto" w:line="276"/>
        <w:ind w:left="288" w:hanging="288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Diploma of Electrical Engineering.</w:t>
      </w:r>
    </w:p>
    <w:p>
      <w:pPr>
        <w:pStyle w:val="style0"/>
        <w:spacing w:after="200" w:lineRule="auto" w:line="276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Class Award: </w:t>
      </w:r>
    </w:p>
    <w:p>
      <w:pPr>
        <w:pStyle w:val="style0"/>
        <w:numPr>
          <w:ilvl w:val="0"/>
          <w:numId w:val="25"/>
        </w:numPr>
        <w:spacing w:after="200" w:lineRule="auto" w:line="276"/>
        <w:ind w:left="288" w:hanging="288"/>
        <w:rPr>
          <w:color w:val="000000"/>
          <w:szCs w:val="24"/>
        </w:rPr>
      </w:pPr>
      <w:r>
        <w:rPr>
          <w:rFonts w:asciiTheme="majorBidi" w:hAnsiTheme="majorBidi" w:cstheme="majorBidi"/>
        </w:rPr>
        <w:t>Second class division two.</w:t>
      </w:r>
    </w:p>
    <w:p>
      <w:pPr>
        <w:pStyle w:val="style0"/>
        <w:ind w:firstLine="90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LANGUAGES:</w:t>
      </w:r>
    </w:p>
    <w:p>
      <w:pPr>
        <w:pStyle w:val="style0"/>
        <w:numPr>
          <w:ilvl w:val="0"/>
          <w:numId w:val="23"/>
        </w:numPr>
        <w:tabs>
          <w:tab w:val="clear" w:pos="720"/>
        </w:tabs>
        <w:spacing w:after="200" w:lineRule="auto" w:line="27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Arabic (Mother Tongue)</w:t>
      </w:r>
    </w:p>
    <w:p>
      <w:pPr>
        <w:pStyle w:val="style0"/>
        <w:numPr>
          <w:ilvl w:val="0"/>
          <w:numId w:val="23"/>
        </w:numPr>
        <w:tabs>
          <w:tab w:val="clear" w:pos="720"/>
        </w:tabs>
        <w:spacing w:after="200" w:lineRule="auto" w:line="27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English (Listening, Speaking, Reading &amp; Writing)</w:t>
      </w:r>
    </w:p>
    <w:p>
      <w:pPr>
        <w:pStyle w:val="style0"/>
        <w:jc w:val="both"/>
        <w:outlineLvl w:val="0"/>
        <w:rPr>
          <w:b/>
          <w:color w:val="000000"/>
          <w:szCs w:val="24"/>
        </w:rPr>
      </w:pPr>
      <w:r>
        <w:rPr>
          <w:b/>
          <w:color w:val="000000"/>
          <w:szCs w:val="24"/>
        </w:rPr>
        <w:t>INTERESTS</w:t>
      </w:r>
      <w:r>
        <w:rPr>
          <w:b/>
          <w:color w:val="000000"/>
          <w:szCs w:val="24"/>
        </w:rPr>
        <w:t xml:space="preserve"> &amp; HOBBIES</w:t>
      </w:r>
      <w:r>
        <w:rPr>
          <w:b/>
          <w:color w:val="000000"/>
          <w:szCs w:val="24"/>
        </w:rPr>
        <w:t>:</w:t>
      </w:r>
    </w:p>
    <w:p>
      <w:pPr>
        <w:pStyle w:val="style0"/>
        <w:jc w:val="both"/>
        <w:outlineLvl w:val="0"/>
        <w:rPr>
          <w:b/>
          <w:color w:val="000000"/>
          <w:szCs w:val="24"/>
        </w:rPr>
      </w:pPr>
    </w:p>
    <w:p>
      <w:pPr>
        <w:pStyle w:val="style0"/>
        <w:numPr>
          <w:ilvl w:val="0"/>
          <w:numId w:val="24"/>
        </w:numPr>
        <w:tabs>
          <w:tab w:val="clear" w:pos="720"/>
        </w:tabs>
        <w:spacing w:after="200" w:lineRule="auto" w:line="276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Reading, Running, Computer &amp; Travelling</w:t>
      </w:r>
    </w:p>
    <w:p>
      <w:pPr>
        <w:pStyle w:val="style0"/>
        <w:spacing w:after="200" w:lineRule="auto" w:line="276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  <w:shd w:val="clear" w:color="auto" w:fill="ffffff"/>
        </w:rPr>
        <w:t>P</w:t>
      </w:r>
      <w:r>
        <w:rPr>
          <w:rFonts w:asciiTheme="majorBidi" w:hAnsiTheme="majorBidi" w:cstheme="majorBidi"/>
          <w:b/>
          <w:bCs/>
          <w:szCs w:val="24"/>
          <w:shd w:val="clear" w:color="auto" w:fill="ffffff"/>
        </w:rPr>
        <w:t>ROFESSIONAL ASSOCIATION</w:t>
      </w:r>
    </w:p>
    <w:p>
      <w:pPr>
        <w:pStyle w:val="style179"/>
        <w:numPr>
          <w:ilvl w:val="0"/>
          <w:numId w:val="24"/>
        </w:numPr>
        <w:ind w:left="144" w:hanging="144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Member of </w:t>
      </w:r>
      <w:r>
        <w:rPr>
          <w:rFonts w:asciiTheme="majorBidi" w:hAnsiTheme="majorBidi" w:cstheme="majorBidi"/>
          <w:b/>
          <w:bCs/>
        </w:rPr>
        <w:t>Sudan Engineering Council,</w:t>
      </w:r>
      <w:r>
        <w:rPr>
          <w:rFonts w:asciiTheme="majorBidi" w:hAnsiTheme="majorBidi" w:cstheme="majorBidi"/>
        </w:rPr>
        <w:t xml:space="preserve"> Sudan</w:t>
      </w:r>
      <w:r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Since 2007</w:t>
      </w:r>
    </w:p>
    <w:p>
      <w:pPr>
        <w:pStyle w:val="style0"/>
        <w:rPr>
          <w:rFonts w:asciiTheme="majorBidi" w:hAnsiTheme="majorBidi" w:cstheme="majorBidi"/>
          <w:i/>
          <w:iCs/>
        </w:rPr>
      </w:pPr>
    </w:p>
    <w:p>
      <w:pPr>
        <w:pStyle w:val="style66"/>
        <w:outlineLvl w:val="9"/>
        <w:rPr>
          <w:b/>
          <w:color w:val="000000"/>
          <w:sz w:val="24"/>
          <w:szCs w:val="24"/>
        </w:rPr>
      </w:pPr>
    </w:p>
    <w:p>
      <w:pPr>
        <w:pStyle w:val="style66"/>
        <w:outlineLvl w:val="9"/>
        <w:rPr>
          <w:b/>
          <w:caps/>
          <w:color w:val="000000"/>
          <w:sz w:val="24"/>
          <w:szCs w:val="24"/>
        </w:rPr>
      </w:pPr>
      <w:r>
        <w:rPr>
          <w:b/>
          <w:caps/>
          <w:color w:val="000000"/>
          <w:sz w:val="24"/>
          <w:szCs w:val="24"/>
        </w:rPr>
        <w:t xml:space="preserve">ReferEnces: </w:t>
      </w:r>
    </w:p>
    <w:p>
      <w:pPr>
        <w:pStyle w:val="style66"/>
        <w:outlineLvl w:val="9"/>
        <w:rPr>
          <w:b/>
          <w:caps/>
          <w:color w:val="000000"/>
          <w:sz w:val="24"/>
          <w:szCs w:val="24"/>
        </w:rPr>
      </w:pPr>
    </w:p>
    <w:p>
      <w:pPr>
        <w:pStyle w:val="style66"/>
        <w:numPr>
          <w:ilvl w:val="0"/>
          <w:numId w:val="8"/>
        </w:numPr>
        <w:outlineLvl w:val="9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Available on request.</w:t>
      </w:r>
    </w:p>
    <w:p>
      <w:pPr>
        <w:pStyle w:val="style66"/>
        <w:numPr>
          <w:ilvl w:val="0"/>
          <w:numId w:val="6"/>
        </w:numPr>
        <w:tabs>
          <w:tab w:val="left" w:leader="none" w:pos="0"/>
        </w:tabs>
        <w:ind w:left="360"/>
        <w:outlineLvl w:val="9"/>
        <w:rPr/>
      </w:pPr>
      <w:r>
        <w:t xml:space="preserve">Nationality: </w:t>
      </w:r>
      <w:r>
        <w:t>Sudanese</w:t>
      </w:r>
    </w:p>
    <w:bookmarkStart w:id="13" w:name="_GoBack"/>
    <w:bookmarkEnd w:id="13"/>
    <w:p>
      <w:pPr>
        <w:pStyle w:val="style0"/>
        <w:rPr/>
      </w:pPr>
    </w:p>
    <w:sectPr>
      <w:footerReference w:type="even" r:id="rId2"/>
      <w:footerReference w:type="default" r:id="rId3"/>
      <w:pgSz w:w="11906" w:h="16838" w:orient="portrait"/>
      <w:pgMar w:top="1411" w:right="1138" w:bottom="1411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end"/>
    </w:r>
  </w:p>
  <w:p>
    <w:pPr>
      <w:pStyle w:val="style32"/>
      <w:rPr/>
    </w:pPr>
  </w:p>
</w:ftr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m="http://schemas.openxmlformats.org/officeDocument/2006/math">
  <w:p>
    <w:pPr>
      <w:pStyle w:val="style32"/>
      <w:framePr w:wrap="around" w:hAnchor="margin" w:vAnchor="text" w:xAlign="center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1</w:t>
    </w:r>
    <w:r>
      <w:rPr>
        <w:rStyle w:val="style41"/>
      </w:rPr>
      <w:fldChar w:fldCharType="end"/>
    </w:r>
  </w:p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736ECEA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000001"/>
    <w:multiLevelType w:val="hybridMultilevel"/>
    <w:tmpl w:val="49D00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022E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4"/>
    <w:multiLevelType w:val="multilevel"/>
    <w:tmpl w:val="546C12DC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720"/>
      </w:pPr>
    </w:lvl>
  </w:abstractNum>
  <w:abstractNum w:abstractNumId="5">
    <w:nsid w:val="00000005"/>
    <w:multiLevelType w:val="multilevel"/>
    <w:tmpl w:val="C92E799A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hybridMultilevel"/>
    <w:tmpl w:val="AA8070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0000007"/>
    <w:multiLevelType w:val="hybridMultilevel"/>
    <w:tmpl w:val="BF70A82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>
    <w:nsid w:val="00000009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0000000A"/>
    <w:multiLevelType w:val="multilevel"/>
    <w:tmpl w:val="8DF69AF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720"/>
      </w:pPr>
    </w:lvl>
  </w:abstractNum>
  <w:abstractNum w:abstractNumId="11">
    <w:nsid w:val="0000000B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0000000C"/>
    <w:multiLevelType w:val="hybridMultilevel"/>
    <w:tmpl w:val="07A0D3E4"/>
    <w:lvl w:ilvl="0" w:tplc="7166B16C">
      <w:start w:val="1"/>
      <w:numFmt w:val="decimal"/>
      <w:lvlText w:val="%1."/>
      <w:lvlJc w:val="left"/>
      <w:pPr>
        <w:ind w:left="1140" w:hanging="7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000000D"/>
    <w:multiLevelType w:val="hybridMultilevel"/>
    <w:tmpl w:val="B3C04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000000E"/>
    <w:multiLevelType w:val="multilevel"/>
    <w:tmpl w:val="EA044CF4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720"/>
      </w:pPr>
    </w:lvl>
  </w:abstractNum>
  <w:abstractNum w:abstractNumId="15">
    <w:nsid w:val="0000000F"/>
    <w:multiLevelType w:val="hybridMultilevel"/>
    <w:tmpl w:val="858828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FD50A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11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00000012"/>
    <w:multiLevelType w:val="hybridMultilevel"/>
    <w:tmpl w:val="649289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00000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00000014"/>
    <w:multiLevelType w:val="hybridMultilevel"/>
    <w:tmpl w:val="8544E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00000016"/>
    <w:multiLevelType w:val="multilevel"/>
    <w:tmpl w:val="D19843F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leader="none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leader="none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leader="none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leader="none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leader="none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leader="none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leader="none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leader="none" w:pos="6480"/>
        </w:tabs>
        <w:ind w:left="6480" w:hanging="720"/>
      </w:pPr>
    </w:lvl>
  </w:abstractNum>
  <w:abstractNum w:abstractNumId="23">
    <w:nsid w:val="00000017"/>
    <w:multiLevelType w:val="hybridMultilevel"/>
    <w:tmpl w:val="8BEC6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118EEA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3"/>
  </w:num>
  <w:num w:numId="4">
    <w:abstractNumId w:val="21"/>
  </w:num>
  <w:num w:numId="5">
    <w:abstractNumId w:val="11"/>
  </w:num>
  <w:num w:numId="6">
    <w:abstractNumId w:val="8"/>
  </w:num>
  <w:num w:numId="7">
    <w:abstractNumId w:val="17"/>
  </w:num>
  <w:num w:numId="8">
    <w:abstractNumId w:val="19"/>
  </w:num>
  <w:num w:numId="9">
    <w:abstractNumId w:val="5"/>
  </w:num>
  <w:num w:numId="10">
    <w:abstractNumId w:val="0"/>
  </w:num>
  <w:num w:numId="11">
    <w:abstractNumId w:val="15"/>
  </w:num>
  <w:num w:numId="12">
    <w:abstractNumId w:val="24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20"/>
  </w:num>
  <w:num w:numId="16">
    <w:abstractNumId w:val="18"/>
  </w:num>
  <w:num w:numId="17">
    <w:abstractNumId w:val="7"/>
  </w:num>
  <w:num w:numId="18">
    <w:abstractNumId w:val="13"/>
  </w:num>
  <w:num w:numId="19">
    <w:abstractNumId w:val="12"/>
  </w:num>
  <w:num w:numId="20">
    <w:abstractNumId w:val="6"/>
  </w:num>
  <w:num w:numId="21">
    <w:abstractNumId w:val="2"/>
  </w:num>
  <w:num w:numId="22">
    <w:abstractNumId w:val="1"/>
  </w:num>
  <w:num w:numId="23">
    <w:abstractNumId w:val="4"/>
  </w:num>
  <w:num w:numId="24">
    <w:abstractNumId w:val="22"/>
  </w:num>
  <w:num w:numId="25">
    <w:abstractNumId w:val="1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0"/>
      <w:lang w:eastAsia="en-GB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62"/>
    <w:link w:val="style4097"/>
    <w:qFormat/>
    <w:pPr>
      <w:jc w:val="center"/>
    </w:pPr>
    <w:rPr>
      <w:b/>
      <w:sz w:val="32"/>
    </w:rPr>
  </w:style>
  <w:style w:type="character" w:customStyle="1" w:styleId="style4097">
    <w:name w:val="Title Char_41225376-c177-4f8e-a840-73d0e30a64bd"/>
    <w:basedOn w:val="style65"/>
    <w:next w:val="style4097"/>
    <w:link w:val="style62"/>
    <w:rPr>
      <w:rFonts w:ascii="Times New Roman" w:cs="Times New Roman" w:eastAsia="Times New Roman" w:hAnsi="Times New Roman"/>
      <w:b/>
      <w:sz w:val="32"/>
      <w:szCs w:val="20"/>
      <w:lang w:eastAsia="en-GB"/>
    </w:rPr>
  </w:style>
  <w:style w:type="character" w:styleId="style85">
    <w:name w:val="Hyperlink"/>
    <w:next w:val="style85"/>
    <w:rPr>
      <w:color w:val="0000ff"/>
      <w:u w:val="single"/>
    </w:rPr>
  </w:style>
  <w:style w:type="paragraph" w:styleId="style66">
    <w:name w:val="Body Text"/>
    <w:basedOn w:val="style0"/>
    <w:next w:val="style66"/>
    <w:link w:val="style4098"/>
    <w:pPr>
      <w:jc w:val="both"/>
      <w:outlineLvl w:val="0"/>
    </w:pPr>
    <w:rPr>
      <w:sz w:val="22"/>
    </w:rPr>
  </w:style>
  <w:style w:type="character" w:customStyle="1" w:styleId="style4098">
    <w:name w:val="Body Text Char"/>
    <w:basedOn w:val="style65"/>
    <w:next w:val="style4098"/>
    <w:link w:val="style66"/>
    <w:rPr>
      <w:rFonts w:ascii="Times New Roman" w:cs="Times New Roman" w:eastAsia="Times New Roman" w:hAnsi="Times New Roman"/>
      <w:szCs w:val="20"/>
      <w:lang w:eastAsia="en-GB"/>
    </w:rPr>
  </w:style>
  <w:style w:type="paragraph" w:styleId="style32">
    <w:name w:val="footer"/>
    <w:basedOn w:val="style0"/>
    <w:next w:val="style32"/>
    <w:link w:val="style4099"/>
    <w:pPr>
      <w:tabs>
        <w:tab w:val="center" w:leader="none" w:pos="4153"/>
        <w:tab w:val="right" w:leader="none" w:pos="8306"/>
      </w:tabs>
    </w:pPr>
    <w:rPr/>
  </w:style>
  <w:style w:type="character" w:customStyle="1" w:styleId="style4099">
    <w:name w:val="Footer Char_8cbb124d-657c-40d6-bd58-469ef5250ab3"/>
    <w:basedOn w:val="style65"/>
    <w:next w:val="style4099"/>
    <w:link w:val="style32"/>
    <w:rPr>
      <w:rFonts w:ascii="Times New Roman" w:cs="Times New Roman" w:eastAsia="Times New Roman" w:hAnsi="Times New Roman"/>
      <w:sz w:val="24"/>
      <w:szCs w:val="20"/>
      <w:lang w:eastAsia="en-GB"/>
    </w:rPr>
  </w:style>
  <w:style w:type="character" w:styleId="style41">
    <w:name w:val="page number"/>
    <w:basedOn w:val="style65"/>
    <w:next w:val="style41"/>
  </w:style>
  <w:style w:type="paragraph" w:styleId="style94">
    <w:name w:val="Normal (Web)"/>
    <w:basedOn w:val="style0"/>
    <w:next w:val="style94"/>
    <w:uiPriority w:val="99"/>
    <w:pPr>
      <w:spacing w:after="225"/>
    </w:pPr>
    <w:rPr>
      <w:szCs w:val="24"/>
      <w:lang w:eastAsia="en-US"/>
    </w:rPr>
  </w:style>
  <w:style w:type="paragraph" w:customStyle="1" w:styleId="style4100">
    <w:name w:val="Default"/>
    <w:next w:val="style4100"/>
    <w:pPr>
      <w:autoSpaceDE w:val="false"/>
      <w:autoSpaceDN w:val="false"/>
      <w:adjustRightInd w:val="false"/>
      <w:spacing w:after="0" w:lineRule="auto" w:line="240"/>
    </w:pPr>
    <w:rPr>
      <w:rFonts w:ascii="Times New Roman" w:cs="Times New Roman" w:hAnsi="Times New Roman" w:eastAsiaTheme="minorEastAsia"/>
      <w:color w:val="000000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customStyle="1" w:styleId="style4101">
    <w:name w:val="ltr2"/>
    <w:basedOn w:val="style65"/>
    <w:next w:val="style4101"/>
    <w:rPr>
      <w:rFonts w:ascii="Arial" w:cs="Arial" w:hAnsi="Arial" w:hint="default"/>
    </w:rPr>
  </w:style>
  <w:style w:type="character" w:customStyle="1" w:styleId="style4102">
    <w:name w:val="ltr"/>
    <w:basedOn w:val="style65"/>
    <w:next w:val="style4102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551</Words>
  <Characters>3460</Characters>
  <Application>WPS Office</Application>
  <DocSecurity>0</DocSecurity>
  <Paragraphs>96</Paragraphs>
  <ScaleCrop>false</ScaleCrop>
  <LinksUpToDate>false</LinksUpToDate>
  <CharactersWithSpaces>3976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2019-04-17T10:15:35Z</dcterms:created>
  <dc:creator>UsEr</dc:creator>
  <lastModifiedBy>JKM-LX1</lastModifiedBy>
  <dcterms:modified xsi:type="dcterms:W3CDTF">2019-04-17T10:15:35Z</dcterms:modified>
  <revision>3</revision>
</coreProperties>
</file>