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Style w:val="divdocumentdivPARAGRAPHNAME"/>
        <w:tblW w:w="0" w:type="auto"/>
        <w:tblCellSpacing w:w="0" w:type="dxa"/>
        <w:shd w:val="clear" w:color="auto" w:fill="373D48"/>
        <w:tblLayout w:type="fixed"/>
        <w:tblCellMar>
          <w:left w:w="0" w:type="dxa"/>
          <w:right w:w="0" w:type="dxa"/>
        </w:tblCellMar>
        <w:tblLook w:val="05E0"/>
      </w:tblPr>
      <w:tblGrid>
        <w:gridCol w:w="20"/>
        <w:gridCol w:w="12220"/>
      </w:tblGrid>
      <w:tr w:rsidR="00C36E69">
        <w:trPr>
          <w:trHeight w:val="1720"/>
          <w:tblCellSpacing w:w="0" w:type="dxa"/>
        </w:trPr>
        <w:tc>
          <w:tcPr>
            <w:tcW w:w="20" w:type="dxa"/>
            <w:shd w:val="clear" w:color="auto" w:fill="373D48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36E69" w:rsidRDefault="00C36E69">
            <w:pPr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</w:p>
        </w:tc>
        <w:tc>
          <w:tcPr>
            <w:tcW w:w="12220" w:type="dxa"/>
            <w:shd w:val="clear" w:color="auto" w:fill="373D48"/>
            <w:noWrap/>
            <w:tcMar>
              <w:top w:w="480" w:type="dxa"/>
              <w:left w:w="0" w:type="dxa"/>
              <w:bottom w:w="400" w:type="dxa"/>
              <w:right w:w="0" w:type="dxa"/>
            </w:tcMar>
            <w:hideMark/>
          </w:tcPr>
          <w:p w:rsidR="00C36E69" w:rsidRDefault="007F1688">
            <w:pPr>
              <w:pStyle w:val="documentnamediv"/>
              <w:spacing w:line="820" w:lineRule="exact"/>
              <w:ind w:left="480"/>
              <w:rPr>
                <w:rStyle w:val="divdocumentdivname"/>
                <w:rFonts w:ascii="Century Gothic" w:eastAsia="Century Gothic" w:hAnsi="Century Gothic" w:cs="Century Gothic"/>
                <w:b/>
                <w:bCs/>
                <w:color w:val="FFFFFF"/>
                <w:spacing w:val="10"/>
                <w:sz w:val="72"/>
                <w:szCs w:val="72"/>
              </w:rPr>
            </w:pPr>
            <w:r>
              <w:rPr>
                <w:rStyle w:val="documentnamefName"/>
                <w:rFonts w:ascii="Century Gothic" w:eastAsia="Century Gothic" w:hAnsi="Century Gothic" w:cs="Century Gothic"/>
                <w:color w:val="FFFFFF"/>
                <w:spacing w:val="10"/>
                <w:sz w:val="72"/>
                <w:szCs w:val="72"/>
              </w:rPr>
              <w:t>Manish R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pacing w:val="10"/>
                <w:sz w:val="72"/>
                <w:szCs w:val="72"/>
              </w:rPr>
              <w:t xml:space="preserve"> karena</w:t>
            </w:r>
          </w:p>
          <w:p w:rsidR="00C36E69" w:rsidRDefault="007F1688">
            <w:pPr>
              <w:pStyle w:val="documentnamediv"/>
              <w:spacing w:line="420" w:lineRule="atLeast"/>
              <w:ind w:left="480"/>
              <w:rPr>
                <w:rStyle w:val="divdocumentdivname"/>
                <w:rFonts w:ascii="Century Gothic" w:eastAsia="Century Gothic" w:hAnsi="Century Gothic" w:cs="Century Gothic"/>
                <w:color w:val="FFFFFF"/>
                <w:spacing w:val="10"/>
                <w:sz w:val="32"/>
                <w:szCs w:val="32"/>
              </w:rPr>
            </w:pPr>
            <w:r>
              <w:rPr>
                <w:rStyle w:val="divdocumentdivname"/>
                <w:rFonts w:ascii="Century Gothic" w:eastAsia="Century Gothic" w:hAnsi="Century Gothic" w:cs="Century Gothic"/>
                <w:color w:val="FFFFFF"/>
                <w:spacing w:val="10"/>
                <w:sz w:val="32"/>
                <w:szCs w:val="32"/>
              </w:rPr>
              <w:t>Asst.manager</w:t>
            </w:r>
          </w:p>
          <w:tbl>
            <w:tblPr>
              <w:tblStyle w:val="divdocumentdivaddressdivTable"/>
              <w:tblW w:w="0" w:type="auto"/>
              <w:tblCellSpacing w:w="0" w:type="dxa"/>
              <w:tblLayout w:type="fixed"/>
              <w:tblCellMar>
                <w:top w:w="300" w:type="dxa"/>
                <w:left w:w="0" w:type="dxa"/>
                <w:right w:w="0" w:type="dxa"/>
              </w:tblCellMar>
              <w:tblLook w:val="05E0"/>
            </w:tblPr>
            <w:tblGrid>
              <w:gridCol w:w="6120"/>
              <w:gridCol w:w="6600"/>
            </w:tblGrid>
            <w:tr w:rsidR="00C36E69">
              <w:trPr>
                <w:tblCellSpacing w:w="0" w:type="dxa"/>
              </w:trPr>
              <w:tc>
                <w:tcPr>
                  <w:tcW w:w="612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documentdivaddressdivParagraph"/>
                    <w:spacing w:line="100" w:lineRule="atLeast"/>
                    <w:ind w:left="4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</w:pPr>
                  <w:r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  <w:t> </w:t>
                  </w:r>
                </w:p>
                <w:p w:rsidR="00C36E69" w:rsidRDefault="007F1688">
                  <w:pPr>
                    <w:pStyle w:val="divdocumentdivaddressdivParagraph"/>
                    <w:spacing w:line="420" w:lineRule="atLeast"/>
                    <w:ind w:left="4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Style w:val="txtBold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  <w:t xml:space="preserve">Address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  <w:t>Jain Nagar,Plot 92/H,Near Bachpan School Mundra, GUJARAT, 370421</w:t>
                  </w:r>
                </w:p>
                <w:p w:rsidR="00C36E69" w:rsidRDefault="007F1688">
                  <w:pPr>
                    <w:pStyle w:val="divdocumentdivaddressdivParagraph"/>
                    <w:spacing w:line="420" w:lineRule="atLeast"/>
                    <w:ind w:left="4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Style w:val="txtBold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  <w:t xml:space="preserve">Phone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  <w:t>918320490542</w:t>
                  </w:r>
                </w:p>
                <w:p w:rsidR="00C36E69" w:rsidRDefault="007F1688">
                  <w:pPr>
                    <w:pStyle w:val="divdocumentdivaddressdivParagraph"/>
                    <w:spacing w:line="420" w:lineRule="atLeast"/>
                    <w:ind w:left="480"/>
                    <w:rPr>
                      <w:rStyle w:val="span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Style w:val="txtBold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  <w:t xml:space="preserve">E-mail </w:t>
                  </w:r>
                  <w:hyperlink r:id="rId7" w:history="1">
                    <w:r w:rsidR="00C07891" w:rsidRPr="002B34E2">
                      <w:rPr>
                        <w:rStyle w:val="Hyperlink"/>
                        <w:rFonts w:ascii="Century Gothic" w:eastAsia="Century Gothic" w:hAnsi="Century Gothic" w:cs="Century Gothic"/>
                        <w:sz w:val="22"/>
                        <w:szCs w:val="22"/>
                      </w:rPr>
                      <w:t>Manishkarena@gmail.com</w:t>
                    </w:r>
                  </w:hyperlink>
                </w:p>
                <w:p w:rsidR="00C07891" w:rsidRDefault="00C07891">
                  <w:pPr>
                    <w:pStyle w:val="divdocumentdivaddressdivParagraph"/>
                    <w:spacing w:line="420" w:lineRule="atLeast"/>
                    <w:ind w:left="4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Style w:val="txtBold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  <w:t>D.O.B 18</w:t>
                  </w:r>
                  <w:r w:rsidRPr="00C07891">
                    <w:rPr>
                      <w:rStyle w:val="txtBold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Style w:val="txtBold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  <w:t xml:space="preserve"> August 1982</w:t>
                  </w:r>
                </w:p>
              </w:tc>
              <w:tc>
                <w:tcPr>
                  <w:tcW w:w="6600" w:type="dxa"/>
                  <w:noWrap/>
                  <w:tcMar>
                    <w:top w:w="0" w:type="dxa"/>
                    <w:left w:w="0" w:type="dxa"/>
                    <w:bottom w:w="0" w:type="dxa"/>
                    <w:right w:w="480" w:type="dxa"/>
                  </w:tcMar>
                  <w:hideMark/>
                </w:tcPr>
                <w:p w:rsidR="00C36E69" w:rsidRDefault="007F1688">
                  <w:pPr>
                    <w:pStyle w:val="divdocumentdivaddressdivParagraph"/>
                    <w:spacing w:line="100" w:lineRule="atLeast"/>
                    <w:ind w:right="48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</w:pPr>
                  <w:r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  <w:t> </w:t>
                  </w:r>
                </w:p>
              </w:tc>
            </w:tr>
          </w:tbl>
          <w:p w:rsidR="00C36E69" w:rsidRDefault="00C36E69">
            <w:pPr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</w:p>
        </w:tc>
      </w:tr>
    </w:tbl>
    <w:p w:rsidR="00C36E69" w:rsidRDefault="00C36E69">
      <w:pPr>
        <w:rPr>
          <w:vanish/>
        </w:rPr>
        <w:sectPr w:rsidR="00C36E69">
          <w:headerReference w:type="default" r:id="rId8"/>
          <w:footerReference w:type="default" r:id="rId9"/>
          <w:pgSz w:w="12240" w:h="15840"/>
          <w:pgMar w:top="0" w:right="480" w:bottom="480" w:left="0" w:header="0" w:footer="0" w:gutter="0"/>
          <w:cols w:space="720"/>
        </w:sectPr>
      </w:pPr>
    </w:p>
    <w:p w:rsidR="00C36E69" w:rsidRDefault="00C36E69">
      <w:pPr>
        <w:rPr>
          <w:vanish/>
        </w:rPr>
      </w:pPr>
    </w:p>
    <w:p w:rsidR="00C36E69" w:rsidRDefault="007F1688">
      <w:pPr>
        <w:pStyle w:val="p"/>
        <w:spacing w:before="400" w:line="32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Proactive operation manager with demonstrated leadership abilities, strategic planning expertise and problem-solving acumen. Assist senior managers with accomplishing demanding targets by encouraging staff and coordinating resources. Methodical and well-organized in optimizing coverage to meet operational demands.</w:t>
      </w:r>
    </w:p>
    <w:p w:rsidR="00C36E69" w:rsidRDefault="00C36E69">
      <w:pPr>
        <w:spacing w:line="400" w:lineRule="exact"/>
      </w:pPr>
    </w:p>
    <w:tbl>
      <w:tblPr>
        <w:tblStyle w:val="document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40"/>
        <w:gridCol w:w="11040"/>
      </w:tblGrid>
      <w:tr w:rsidR="00C36E69">
        <w:trPr>
          <w:tblCellSpacing w:w="0" w:type="dxa"/>
        </w:trPr>
        <w:tc>
          <w:tcPr>
            <w:tcW w:w="240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36E69" w:rsidRDefault="00C36E69">
            <w:pPr>
              <w:pStyle w:val="documentleftmargincellParagraph"/>
              <w:spacing w:line="320" w:lineRule="atLeast"/>
              <w:rPr>
                <w:rStyle w:val="documentleftmargin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040" w:type="dxa"/>
            <w:tcBorders>
              <w:left w:val="single" w:sz="8" w:space="0" w:color="D7D7D7"/>
            </w:tcBorders>
            <w:noWrap/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:rsidR="00C36E69" w:rsidRDefault="007F1688">
            <w:pPr>
              <w:pStyle w:val="documentparagraphwrapperdivheading"/>
              <w:pBdr>
                <w:bottom w:val="none" w:sz="0" w:space="10" w:color="auto"/>
              </w:pBdr>
              <w:spacing w:line="320" w:lineRule="exact"/>
              <w:ind w:left="50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373D48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373D48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-127000</wp:posOffset>
                  </wp:positionV>
                  <wp:extent cx="446794" cy="446133"/>
                  <wp:effectExtent l="0" t="0" r="0" b="0"/>
                  <wp:wrapNone/>
                  <wp:docPr id="10000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1372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94" cy="44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  <w:t>Skills</w:t>
            </w: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05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03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641019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>Staff Management</w:t>
                  </w:r>
                </w:p>
              </w:tc>
            </w:tr>
          </w:tbl>
          <w:p w:rsidR="00C36E69" w:rsidRDefault="00C36E69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05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04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11285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>Training</w:t>
                  </w:r>
                </w:p>
              </w:tc>
            </w:tr>
          </w:tbl>
          <w:p w:rsidR="00C36E69" w:rsidRDefault="00C36E69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05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05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06116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>Operations management</w:t>
                  </w:r>
                </w:p>
              </w:tc>
            </w:tr>
          </w:tbl>
          <w:p w:rsidR="00C36E69" w:rsidRDefault="00C36E69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05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06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994949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>Strategic Planning</w:t>
                  </w:r>
                </w:p>
              </w:tc>
            </w:tr>
          </w:tbl>
          <w:p w:rsidR="00C36E69" w:rsidRDefault="00C36E69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05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07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177659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>Employee scheduling</w:t>
                  </w:r>
                </w:p>
              </w:tc>
            </w:tr>
          </w:tbl>
          <w:p w:rsidR="00C36E69" w:rsidRDefault="00C36E69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05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08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530837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>Cost Control</w:t>
                  </w:r>
                </w:p>
              </w:tc>
            </w:tr>
          </w:tbl>
          <w:p w:rsidR="00C36E69" w:rsidRDefault="00C36E69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</w:pPr>
          </w:p>
        </w:tc>
      </w:tr>
    </w:tbl>
    <w:p w:rsidR="00C36E69" w:rsidRDefault="00C36E69">
      <w:pPr>
        <w:rPr>
          <w:vanish/>
        </w:rPr>
      </w:pPr>
    </w:p>
    <w:tbl>
      <w:tblPr>
        <w:tblStyle w:val="document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40"/>
        <w:gridCol w:w="11040"/>
      </w:tblGrid>
      <w:tr w:rsidR="00C36E69">
        <w:trPr>
          <w:tblCellSpacing w:w="0" w:type="dxa"/>
        </w:trPr>
        <w:tc>
          <w:tcPr>
            <w:tcW w:w="240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36E69" w:rsidRDefault="00C36E6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040" w:type="dxa"/>
            <w:tcBorders>
              <w:left w:val="single" w:sz="8" w:space="0" w:color="D7D7D7"/>
            </w:tcBorders>
            <w:noWrap/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:rsidR="00C36E69" w:rsidRDefault="007F1688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ind w:left="50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373D48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373D48"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152400</wp:posOffset>
                  </wp:positionV>
                  <wp:extent cx="446794" cy="446133"/>
                  <wp:effectExtent l="0" t="0" r="0" b="0"/>
                  <wp:wrapNone/>
                  <wp:docPr id="10000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77945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94" cy="44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  <w:t>Work History</w:t>
            </w: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400"/>
              <w:gridCol w:w="91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-400050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10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333640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Apr 2019 - Current</w:t>
                  </w:r>
                </w:p>
              </w:tc>
              <w:tc>
                <w:tcPr>
                  <w:tcW w:w="912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Assistant Manager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:rsidR="00C36E69" w:rsidRDefault="007F1688">
                  <w:pPr>
                    <w:pStyle w:val="spanpaddedline"/>
                    <w:spacing w:line="320" w:lineRule="atLeast"/>
                    <w:rPr>
                      <w:rStyle w:val="documentsinglecolum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ADANI CMA MUNDRA TERMINAL PVT.LTD, MUNDRA, GUJARAT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Set and enforced policies focused on increasing team productivity and strengthening operational efficiency.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Provided current employees options for additional training opportunities.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Maintained positive customer relationships by responding quickly to customer service inquiries.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Helped with planning schedules and delegating assignments to meet coverage and service demands.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Responsible fo</w:t>
                  </w:r>
                  <w:r w:rsidR="0020714A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r efficient implementation of terminal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operating system and monitors strict adherence of terminal staffs for continuous process of automated terminal.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Strictly ensures that terminal set productivity </w:t>
                  </w:r>
                  <w:r w:rsidR="0020714A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is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achieved.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Responsible for managing the planning and control staff on a daily basis including roster and allocation duties.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lastRenderedPageBreak/>
                    <w:t>To ensure that all vessel and land side operations are executed as per requirement.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Responsible for all aspects of ship planning,</w:t>
                  </w:r>
                  <w:r w:rsidR="003635E9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yard planning, equipment control and dispatch,</w:t>
                  </w:r>
                  <w:r w:rsidR="003635E9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documentation,</w:t>
                  </w:r>
                  <w:r w:rsidR="003635E9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EDI and BAPLIE management &amp; crane work queues allocations in coordination with the terminal manager.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Ensure all information related to vessel </w:t>
                  </w:r>
                  <w:r w:rsidR="0020714A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movement,</w:t>
                  </w:r>
                  <w:r w:rsidR="003635E9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container movement within the terminal is received and managed efficiently and that information is disseminated to all rele</w:t>
                  </w:r>
                  <w:r w:rsidR="003635E9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vant parties in a timely manner.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Continuously monitor personnel and equipment and seek to achieve efficiencies wherever possible.</w:t>
                  </w:r>
                </w:p>
                <w:p w:rsidR="003635E9" w:rsidRDefault="003635E9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Liaise with engineering staff to maximize equipment availability.</w:t>
                  </w:r>
                </w:p>
                <w:p w:rsidR="00C57200" w:rsidRDefault="00C57200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C57200"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>Rich exposure in various capacities including Stevedoring, Liner Agency, CFS operations and Terminal Operations.</w:t>
                  </w:r>
                </w:p>
                <w:p w:rsidR="00E90C62" w:rsidRPr="00E90C62" w:rsidRDefault="00C57200" w:rsidP="00E90C62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C57200"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>Skilled in managing the resources in meeting predetermined deadlines, to plan and manage work programs and to lead, motivate and provide effective guidance to a team of professional and support staff</w:t>
                  </w:r>
                  <w:r w:rsidR="00E90C62"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>.</w:t>
                  </w:r>
                </w:p>
                <w:p w:rsidR="00E90C62" w:rsidRDefault="00E90C62" w:rsidP="00E90C62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>Managed to create a milestone on vessel operations consecutively with a fresher team through regular training and awareness session conducted amongst the employees.</w:t>
                  </w:r>
                </w:p>
                <w:p w:rsidR="00E90C62" w:rsidRDefault="00E90C62" w:rsidP="00E90C62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  <w:r w:rsidRPr="00E90C62"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>Managed to bring down the insurance claim pertaining to property damage and reduce the LTI through safe working conditions for staff’s, contactors and visitors.</w:t>
                  </w:r>
                </w:p>
                <w:p w:rsidR="00E90C62" w:rsidRPr="00E90C62" w:rsidRDefault="00E90C62" w:rsidP="00E90C62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300" w:hanging="261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E90C62"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>Handling project cargo for new sez refinery at reliance Jamnagar</w:t>
                  </w:r>
                  <w:r w:rsidR="00CF785F"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and monorail of metro projects</w:t>
                  </w:r>
                  <w:r w:rsidR="00634F47"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, Giant boilers, </w:t>
                  </w:r>
                  <w:r w:rsidR="0020714A"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>boats, helicopter</w:t>
                  </w:r>
                  <w:r w:rsidR="00634F47"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etc.</w:t>
                  </w:r>
                </w:p>
                <w:p w:rsidR="007B20F5" w:rsidRPr="007B20F5" w:rsidRDefault="007B20F5" w:rsidP="007B20F5">
                  <w:pPr>
                    <w:pStyle w:val="Toc2"/>
                    <w:tabs>
                      <w:tab w:val="left" w:pos="720"/>
                      <w:tab w:val="left" w:pos="1530"/>
                    </w:tabs>
                    <w:rPr>
                      <w:rStyle w:val="span"/>
                      <w:rFonts w:ascii="Verdana" w:hAnsi="Verdana" w:cs="Helvetica-Bold"/>
                      <w:sz w:val="19"/>
                    </w:rPr>
                  </w:pPr>
                </w:p>
              </w:tc>
            </w:tr>
          </w:tbl>
          <w:p w:rsidR="00C36E69" w:rsidRDefault="00C36E69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400"/>
              <w:gridCol w:w="91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-400050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11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620115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Jun 2012 - Apr 2019</w:t>
                  </w:r>
                </w:p>
              </w:tc>
              <w:tc>
                <w:tcPr>
                  <w:tcW w:w="912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Shift Supervisor, Terminal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:rsidR="00C36E69" w:rsidRDefault="007F1688">
                  <w:pPr>
                    <w:pStyle w:val="spanpaddedline"/>
                    <w:spacing w:line="320" w:lineRule="atLeast"/>
                    <w:rPr>
                      <w:rStyle w:val="documentsinglecolum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ADANI INTERNATIONAL CONTAINER TERMINAL PVT.LTD, MUNDRA, GUJARAT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2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Applied security, safety and loss prevention strategies during shifts.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2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Delivered successful training to checkers and </w:t>
                  </w:r>
                  <w:r w:rsidR="0020714A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another contractor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during tenure, educating on successful work processes and productivity strategies.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2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To review the main responsibilities and duties assign to supervisor with respect to preparing workgroup for work,</w:t>
                  </w:r>
                  <w:r w:rsidR="003635E9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setting them to work and controlling their activities during work.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2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Maintains work group productivity and performance quality.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2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Manage manpower and Equipment in such a way to give best productivity for shift.</w:t>
                  </w:r>
                </w:p>
                <w:p w:rsidR="00C57200" w:rsidRDefault="00C57200">
                  <w:pPr>
                    <w:pStyle w:val="documentulli"/>
                    <w:numPr>
                      <w:ilvl w:val="0"/>
                      <w:numId w:val="2"/>
                    </w:numPr>
                    <w:spacing w:line="320" w:lineRule="atLeast"/>
                    <w:ind w:left="300" w:hanging="261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C57200"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To ensure fast turnaround of the vessel and to maintain a truck turnaround time of 60 mins also ensure a 24 hrs. </w:t>
                  </w:r>
                  <w:r w:rsidR="00C43D21" w:rsidRPr="00C57200"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>Dwell</w:t>
                  </w:r>
                  <w:r w:rsidRPr="00C57200"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time maintained so as to carry out optimum utilization of yard.</w:t>
                  </w:r>
                </w:p>
                <w:p w:rsidR="00C57200" w:rsidRDefault="00C57200">
                  <w:pPr>
                    <w:pStyle w:val="documentulli"/>
                    <w:numPr>
                      <w:ilvl w:val="0"/>
                      <w:numId w:val="2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C57200"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  <w:t>Ensure safe working conditions for staff, contractors, and visitors thereby the organization’s health and safety targets are met and that zero tolerance for accidents is maintained.</w:t>
                  </w:r>
                </w:p>
              </w:tc>
            </w:tr>
          </w:tbl>
          <w:p w:rsidR="00C36E69" w:rsidRDefault="00C36E69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400"/>
              <w:gridCol w:w="91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-400050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12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957573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Oct 2007 - Jul 2012</w:t>
                  </w:r>
                </w:p>
              </w:tc>
              <w:tc>
                <w:tcPr>
                  <w:tcW w:w="912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STS OPERATOR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:rsidR="00C36E69" w:rsidRDefault="007F1688">
                  <w:pPr>
                    <w:pStyle w:val="spanpaddedline"/>
                    <w:spacing w:line="320" w:lineRule="atLeast"/>
                    <w:rPr>
                      <w:rStyle w:val="documentsinglecolum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PORT OF SALALAH, SALALAH, OMAN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3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As a Quay Crane operator for five and half years in Port of Salalah-Oman Which is managed by A.P Mollar and Mearsk line Terminal.</w:t>
                  </w:r>
                </w:p>
                <w:p w:rsidR="00C36E69" w:rsidRDefault="0020714A">
                  <w:pPr>
                    <w:pStyle w:val="documentulli"/>
                    <w:numPr>
                      <w:ilvl w:val="0"/>
                      <w:numId w:val="3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lastRenderedPageBreak/>
                    <w:t>AS Crane operator I</w:t>
                  </w:r>
                  <w:r w:rsidR="007F1688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have to operate crane with maximum productivity in safe manner.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3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As STS operator i got best operator award from company for achieving highest moves of the month.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3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Drove operational improvements which resulted in savings and improved profit margins.</w:t>
                  </w:r>
                </w:p>
              </w:tc>
            </w:tr>
          </w:tbl>
          <w:p w:rsidR="00C36E69" w:rsidRDefault="00C36E69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400"/>
              <w:gridCol w:w="91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-400050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13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907629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Jan 2005 - Jun 2007</w:t>
                  </w:r>
                </w:p>
              </w:tc>
              <w:tc>
                <w:tcPr>
                  <w:tcW w:w="912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Crane Operator(RTG,RMGC,STS)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:rsidR="00C36E69" w:rsidRDefault="007F1688">
                  <w:pPr>
                    <w:pStyle w:val="spanpaddedline"/>
                    <w:spacing w:line="320" w:lineRule="atLeast"/>
                    <w:rPr>
                      <w:rStyle w:val="documentsinglecolum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MUNDRA INTERNATIONAL CONTAINER TERMINAL PVT.LTD, MUNDRA, GUJARAT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4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For Two and half years, managed by P&amp;O Ports, London in Mundra-Kutch.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4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Operate all RTG</w:t>
                  </w:r>
                  <w:r w:rsidR="0020714A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, RMGC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and STS with maximum output in safe manners.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4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Devoted special emphasis to punctuality and worked to maintain outstanding attendance record, consistently arriving to work ready to start immediately.</w:t>
                  </w:r>
                </w:p>
              </w:tc>
            </w:tr>
          </w:tbl>
          <w:p w:rsidR="00C36E69" w:rsidRDefault="00C36E69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400"/>
              <w:gridCol w:w="91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-400050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14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241046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Jan 2004 - Aug 2005</w:t>
                  </w:r>
                </w:p>
              </w:tc>
              <w:tc>
                <w:tcPr>
                  <w:tcW w:w="912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Crane Operator RTGC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5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Rubber Tyre Gantry Crane) in Container Yard and RMGC (Rail Mounted Gantry Crane) in Inland Container Depot.</w:t>
                  </w:r>
                </w:p>
              </w:tc>
            </w:tr>
          </w:tbl>
          <w:p w:rsidR="00C36E69" w:rsidRDefault="00C36E69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400"/>
              <w:gridCol w:w="91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-400050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15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25991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Jul 2003 - Jul 2003</w:t>
                  </w:r>
                </w:p>
              </w:tc>
              <w:tc>
                <w:tcPr>
                  <w:tcW w:w="912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Quality Control Inspector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:rsidR="00C36E69" w:rsidRDefault="007F1688">
                  <w:pPr>
                    <w:pStyle w:val="spanpaddedline"/>
                    <w:spacing w:line="320" w:lineRule="atLeast"/>
                    <w:rPr>
                      <w:rStyle w:val="documentsinglecolum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Cast tech pvt.ltd, Junagadh, Gujarat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6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Monitored performance and generated reports detailing quality of product and defect rates.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6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Evaluated components and final products against quality standards and manufacturing specifications.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6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Performed visual inspections and non-destructive tests where appropriate.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6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Inspected raw materials and finished products to verify quality and disposed items that did not meet safety requirements.</w:t>
                  </w:r>
                </w:p>
              </w:tc>
            </w:tr>
          </w:tbl>
          <w:p w:rsidR="00C36E69" w:rsidRDefault="00C36E69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</w:pPr>
          </w:p>
        </w:tc>
      </w:tr>
    </w:tbl>
    <w:p w:rsidR="00C36E69" w:rsidRDefault="00C36E69">
      <w:pPr>
        <w:rPr>
          <w:vanish/>
        </w:rPr>
      </w:pPr>
    </w:p>
    <w:tbl>
      <w:tblPr>
        <w:tblStyle w:val="document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40"/>
        <w:gridCol w:w="11040"/>
      </w:tblGrid>
      <w:tr w:rsidR="00C36E69">
        <w:trPr>
          <w:tblCellSpacing w:w="0" w:type="dxa"/>
        </w:trPr>
        <w:tc>
          <w:tcPr>
            <w:tcW w:w="240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36E69" w:rsidRDefault="00C36E69">
            <w:pPr>
              <w:pStyle w:val="documentleftmargincellParagraph"/>
              <w:spacing w:line="320" w:lineRule="atLeast"/>
              <w:rPr>
                <w:rStyle w:val="documentleftmargin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040" w:type="dxa"/>
            <w:tcBorders>
              <w:left w:val="single" w:sz="8" w:space="0" w:color="D7D7D7"/>
            </w:tcBorders>
            <w:noWrap/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:rsidR="00C36E69" w:rsidRDefault="007F1688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ind w:left="50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373D48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373D48"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152400</wp:posOffset>
                  </wp:positionV>
                  <wp:extent cx="446794" cy="446133"/>
                  <wp:effectExtent l="0" t="0" r="0" b="0"/>
                  <wp:wrapNone/>
                  <wp:docPr id="10001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4858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94" cy="44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  <w:t>Education</w:t>
            </w: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400"/>
              <w:gridCol w:w="91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-400050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17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26056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Feb 1999 - Jul 2003</w:t>
                  </w:r>
                </w:p>
              </w:tc>
              <w:tc>
                <w:tcPr>
                  <w:tcW w:w="912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spandegree"/>
                      <w:rFonts w:ascii="Century Gothic" w:eastAsia="Century Gothic" w:hAnsi="Century Gothic" w:cs="Century Gothic"/>
                    </w:rPr>
                    <w:t xml:space="preserve">Bachelor of Engineering: </w:t>
                  </w:r>
                  <w:r>
                    <w:rPr>
                      <w:rStyle w:val="spanprogramline"/>
                      <w:rFonts w:ascii="Century Gothic" w:eastAsia="Century Gothic" w:hAnsi="Century Gothic" w:cs="Century Gothic"/>
                    </w:rPr>
                    <w:t>Mechanical Engineering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:rsidR="00C36E69" w:rsidRDefault="007F1688">
                  <w:pPr>
                    <w:pStyle w:val="spanpaddedline"/>
                    <w:spacing w:line="320" w:lineRule="atLeast"/>
                    <w:rPr>
                      <w:rStyle w:val="documentsinglecolum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L .D College Of Engineering - Ahmedabad</w:t>
                  </w:r>
                </w:p>
                <w:p w:rsidR="00C36E69" w:rsidRDefault="0020714A">
                  <w:pPr>
                    <w:pStyle w:val="documentulli"/>
                    <w:numPr>
                      <w:ilvl w:val="0"/>
                      <w:numId w:val="7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Gujarat</w:t>
                  </w:r>
                  <w:r w:rsidR="007F1688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University</w:t>
                  </w:r>
                  <w:r w:rsidR="007F1688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, Ahmedabad. First 61.00 Computer Qualification</w:t>
                  </w:r>
                </w:p>
                <w:p w:rsidR="00C36E69" w:rsidRDefault="007F1688">
                  <w:pPr>
                    <w:pStyle w:val="documentulli"/>
                    <w:numPr>
                      <w:ilvl w:val="0"/>
                      <w:numId w:val="7"/>
                    </w:numPr>
                    <w:spacing w:line="320" w:lineRule="atLeast"/>
                    <w:ind w:left="30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Completed Course of Auto CAD,C,</w:t>
                  </w:r>
                  <w:r w:rsidR="0020714A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I-DEAS in </w:t>
                  </w:r>
                  <w:r w:rsidR="0020714A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L.d College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of engineering, Ahmedabad.</w:t>
                  </w:r>
                </w:p>
              </w:tc>
            </w:tr>
          </w:tbl>
          <w:p w:rsidR="00C36E69" w:rsidRDefault="00C36E69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400"/>
              <w:gridCol w:w="91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-400050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18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129014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Mar 1998 - Apr 1999</w:t>
                  </w:r>
                </w:p>
              </w:tc>
              <w:tc>
                <w:tcPr>
                  <w:tcW w:w="9120" w:type="dxa"/>
                  <w:noWrap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ivtwocolleftpaddingParagraph"/>
                    <w:spacing w:line="320" w:lineRule="atLeast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spandegree"/>
                      <w:rFonts w:ascii="Century Gothic" w:eastAsia="Century Gothic" w:hAnsi="Century Gothic" w:cs="Century Gothic"/>
                    </w:rPr>
                    <w:t>High School Diploma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:rsidR="00C36E69" w:rsidRDefault="007F1688">
                  <w:pPr>
                    <w:pStyle w:val="spanpaddedline"/>
                    <w:spacing w:line="320" w:lineRule="atLeast"/>
                    <w:rPr>
                      <w:rStyle w:val="documentsinglecolum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Swami Vivekanand Vidyalay - Junagadh</w:t>
                  </w:r>
                </w:p>
              </w:tc>
            </w:tr>
          </w:tbl>
          <w:p w:rsidR="00C36E69" w:rsidRDefault="00C36E69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</w:pPr>
          </w:p>
        </w:tc>
      </w:tr>
    </w:tbl>
    <w:p w:rsidR="00C36E69" w:rsidRDefault="00C36E69">
      <w:pPr>
        <w:rPr>
          <w:vanish/>
        </w:rPr>
      </w:pPr>
    </w:p>
    <w:tbl>
      <w:tblPr>
        <w:tblStyle w:val="document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40"/>
        <w:gridCol w:w="11040"/>
      </w:tblGrid>
      <w:tr w:rsidR="00C36E69">
        <w:trPr>
          <w:tblCellSpacing w:w="0" w:type="dxa"/>
        </w:trPr>
        <w:tc>
          <w:tcPr>
            <w:tcW w:w="240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36E69" w:rsidRDefault="00C36E69">
            <w:pPr>
              <w:pStyle w:val="documentleftmargincellParagraph"/>
              <w:spacing w:line="320" w:lineRule="atLeast"/>
              <w:rPr>
                <w:rStyle w:val="documentleftmargin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040" w:type="dxa"/>
            <w:tcBorders>
              <w:left w:val="single" w:sz="8" w:space="0" w:color="D7D7D7"/>
            </w:tcBorders>
            <w:noWrap/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:rsidR="00C36E69" w:rsidRDefault="007F1688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ind w:left="50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373D48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373D48"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152400</wp:posOffset>
                  </wp:positionV>
                  <wp:extent cx="446794" cy="446133"/>
                  <wp:effectExtent l="0" t="0" r="0" b="0"/>
                  <wp:wrapNone/>
                  <wp:docPr id="1000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0179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94" cy="44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  <w:t>Accomplishments</w:t>
            </w: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05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76672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20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339111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pStyle w:val="documentulli"/>
                    <w:numPr>
                      <w:ilvl w:val="0"/>
                      <w:numId w:val="8"/>
                    </w:numPr>
                    <w:pBdr>
                      <w:left w:val="none" w:sz="0" w:space="0" w:color="auto"/>
                    </w:pBdr>
                    <w:spacing w:line="320" w:lineRule="atLeast"/>
                    <w:ind w:left="300" w:hanging="261"/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  <w:t>Aspirant to work in a challenging and sharp working environment with strengths of adaptive, self-learning, working with involvement, keen observant, which can effectively utilize as well as enhance my ability.</w:t>
                  </w:r>
                </w:p>
                <w:p w:rsidR="004B6CC6" w:rsidRDefault="00B97977">
                  <w:pPr>
                    <w:pStyle w:val="documentulli"/>
                    <w:numPr>
                      <w:ilvl w:val="0"/>
                      <w:numId w:val="8"/>
                    </w:numPr>
                    <w:pBdr>
                      <w:left w:val="none" w:sz="0" w:space="0" w:color="auto"/>
                    </w:pBdr>
                    <w:spacing w:line="320" w:lineRule="atLeast"/>
                    <w:ind w:left="300" w:hanging="261"/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Employee of the month of June -2010 in PORT OF SALALAH as Highest record moves of this month.</w:t>
                  </w:r>
                </w:p>
                <w:p w:rsidR="0020714A" w:rsidRDefault="004B51FB">
                  <w:pPr>
                    <w:pStyle w:val="documentulli"/>
                    <w:numPr>
                      <w:ilvl w:val="0"/>
                      <w:numId w:val="8"/>
                    </w:numPr>
                    <w:pBdr>
                      <w:left w:val="none" w:sz="0" w:space="0" w:color="auto"/>
                    </w:pBdr>
                    <w:spacing w:line="320" w:lineRule="atLeast"/>
                    <w:ind w:left="300" w:hanging="261"/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Best employee in month of April -2018 in AICTPL (Adani international container Terminal </w:t>
                  </w: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  <w:lastRenderedPageBreak/>
                    <w:t>Pvt.Ltd.)By our CEO Capt. jay raj .</w:t>
                  </w:r>
                </w:p>
                <w:p w:rsidR="004B51FB" w:rsidRDefault="004B51FB" w:rsidP="00326E82">
                  <w:pPr>
                    <w:pStyle w:val="documentulli"/>
                    <w:numPr>
                      <w:ilvl w:val="0"/>
                      <w:numId w:val="8"/>
                    </w:numPr>
                    <w:pBdr>
                      <w:left w:val="none" w:sz="0" w:space="0" w:color="auto"/>
                    </w:pBdr>
                    <w:spacing w:line="320" w:lineRule="atLeast"/>
                    <w:ind w:left="300" w:hanging="261"/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  <w:t>Awarded for completion of task on time and achieving operation excellence at Adani Mundra container Terminal in Dec 2016.</w:t>
                  </w:r>
                </w:p>
                <w:p w:rsidR="004B51FB" w:rsidRDefault="00326E82" w:rsidP="00326E82">
                  <w:pPr>
                    <w:pStyle w:val="documentulli"/>
                    <w:numPr>
                      <w:ilvl w:val="0"/>
                      <w:numId w:val="8"/>
                    </w:numPr>
                    <w:pBdr>
                      <w:left w:val="none" w:sz="0" w:space="0" w:color="auto"/>
                    </w:pBdr>
                    <w:spacing w:line="320" w:lineRule="atLeast"/>
                    <w:ind w:left="300" w:hanging="261"/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  <w:t>Awarded for life saving of vessel crew during shift operation in Adani M</w:t>
                  </w:r>
                  <w:r w:rsidR="009A223A"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  <w:t>undra container Terminal in M</w:t>
                  </w: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  <w:t>ay 2015.</w:t>
                  </w:r>
                </w:p>
                <w:p w:rsidR="009A223A" w:rsidRDefault="009A223A" w:rsidP="00326E82">
                  <w:pPr>
                    <w:pStyle w:val="documentulli"/>
                    <w:numPr>
                      <w:ilvl w:val="0"/>
                      <w:numId w:val="8"/>
                    </w:numPr>
                    <w:pBdr>
                      <w:left w:val="none" w:sz="0" w:space="0" w:color="auto"/>
                    </w:pBdr>
                    <w:spacing w:line="320" w:lineRule="atLeast"/>
                    <w:ind w:left="300" w:hanging="261"/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  <w:t>Awarded for achieving operation excellence by handling vessel services effectively at Adani Mundra container terminal in Dec 2016.</w:t>
                  </w:r>
                </w:p>
                <w:p w:rsidR="009A223A" w:rsidRDefault="009A223A" w:rsidP="00326E82">
                  <w:pPr>
                    <w:pStyle w:val="documentulli"/>
                    <w:numPr>
                      <w:ilvl w:val="0"/>
                      <w:numId w:val="8"/>
                    </w:numPr>
                    <w:pBdr>
                      <w:left w:val="none" w:sz="0" w:space="0" w:color="auto"/>
                    </w:pBdr>
                    <w:spacing w:line="320" w:lineRule="atLeast"/>
                    <w:ind w:left="300" w:hanging="261"/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  <w:t>Awarded for Handling Highest road queue in shift at Adani Mundra container Terminal.</w:t>
                  </w:r>
                </w:p>
                <w:p w:rsidR="0046219C" w:rsidRDefault="0046219C" w:rsidP="00DD0CB8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300"/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  <w:p w:rsidR="0046219C" w:rsidRPr="0046219C" w:rsidRDefault="0046219C" w:rsidP="001146BD">
                  <w:pPr>
                    <w:pStyle w:val="documentulli"/>
                    <w:numPr>
                      <w:ilvl w:val="0"/>
                      <w:numId w:val="13"/>
                    </w:numPr>
                    <w:pBdr>
                      <w:left w:val="none" w:sz="0" w:space="0" w:color="auto"/>
                    </w:pBdr>
                    <w:spacing w:line="320" w:lineRule="atLeast"/>
                    <w:ind w:left="400"/>
                    <w:rPr>
                      <w:rStyle w:val="documentsinglecolumn"/>
                      <w:rFonts w:ascii="Century Gothic" w:eastAsia="Century Gothic" w:hAnsi="Century Gothic" w:cs="Century Gothic"/>
                      <w:sz w:val="36"/>
                      <w:szCs w:val="22"/>
                    </w:rPr>
                  </w:pPr>
                  <w:r w:rsidRPr="0046219C">
                    <w:rPr>
                      <w:rStyle w:val="documentsinglecolumn"/>
                      <w:rFonts w:ascii="Century Gothic" w:eastAsia="Century Gothic" w:hAnsi="Century Gothic" w:cs="Century Gothic"/>
                      <w:sz w:val="36"/>
                      <w:szCs w:val="22"/>
                    </w:rPr>
                    <w:t>Other</w:t>
                  </w:r>
                  <w:r w:rsidR="001146BD">
                    <w:rPr>
                      <w:rStyle w:val="documentsinglecolumn"/>
                      <w:rFonts w:ascii="Century Gothic" w:eastAsia="Century Gothic" w:hAnsi="Century Gothic" w:cs="Century Gothic"/>
                      <w:sz w:val="36"/>
                      <w:szCs w:val="22"/>
                    </w:rPr>
                    <w:t xml:space="preserve"> Knowledge of</w:t>
                  </w:r>
                  <w:r w:rsidRPr="0046219C">
                    <w:rPr>
                      <w:rStyle w:val="documentsinglecolumn"/>
                      <w:rFonts w:ascii="Century Gothic" w:eastAsia="Century Gothic" w:hAnsi="Century Gothic" w:cs="Century Gothic"/>
                      <w:sz w:val="36"/>
                      <w:szCs w:val="22"/>
                    </w:rPr>
                    <w:t xml:space="preserve"> duties while shift supervisor</w:t>
                  </w:r>
                  <w:r w:rsidR="00415AFE">
                    <w:rPr>
                      <w:rStyle w:val="documentsinglecolumn"/>
                      <w:rFonts w:ascii="Century Gothic" w:eastAsia="Century Gothic" w:hAnsi="Century Gothic" w:cs="Century Gothic"/>
                      <w:sz w:val="36"/>
                      <w:szCs w:val="22"/>
                    </w:rPr>
                    <w:t>.</w:t>
                  </w: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36"/>
                      <w:szCs w:val="22"/>
                    </w:rPr>
                    <w:t xml:space="preserve"> </w:t>
                  </w:r>
                </w:p>
                <w:p w:rsidR="00326E82" w:rsidRPr="00326E82" w:rsidRDefault="00326E82" w:rsidP="0046219C">
                  <w:pPr>
                    <w:pStyle w:val="documentulli"/>
                    <w:pBdr>
                      <w:left w:val="none" w:sz="0" w:space="0" w:color="auto"/>
                    </w:pBdr>
                    <w:spacing w:line="240" w:lineRule="auto"/>
                    <w:ind w:left="1890"/>
                    <w:rPr>
                      <w:rStyle w:val="documentsinglecolumn"/>
                      <w:rFonts w:ascii="Century Gothic" w:hAnsi="Century Gothic"/>
                      <w:sz w:val="22"/>
                    </w:rPr>
                  </w:pPr>
                </w:p>
                <w:p w:rsidR="0046219C" w:rsidRDefault="0046219C" w:rsidP="0046219C">
                  <w:pPr>
                    <w:shd w:val="clear" w:color="auto" w:fill="E6E6E6"/>
                    <w:jc w:val="both"/>
                    <w:rPr>
                      <w:rFonts w:ascii="Century Gothic" w:hAnsi="Century Gothic"/>
                      <w:b/>
                      <w:bCs/>
                      <w:szCs w:val="20"/>
                      <w:u w:val="single"/>
                    </w:rPr>
                  </w:pPr>
                  <w:r w:rsidRPr="00F11AF0">
                    <w:rPr>
                      <w:rFonts w:ascii="Century Gothic" w:hAnsi="Century Gothic"/>
                      <w:b/>
                      <w:bCs/>
                      <w:szCs w:val="20"/>
                      <w:u w:val="single"/>
                    </w:rPr>
                    <w:t>As a Yard Planner:</w:t>
                  </w:r>
                </w:p>
                <w:p w:rsidR="00CF448C" w:rsidRPr="00F11AF0" w:rsidRDefault="00CF448C" w:rsidP="0046219C">
                  <w:pPr>
                    <w:shd w:val="clear" w:color="auto" w:fill="E6E6E6"/>
                    <w:jc w:val="both"/>
                    <w:rPr>
                      <w:rFonts w:ascii="Century Gothic" w:hAnsi="Century Gothic"/>
                      <w:b/>
                      <w:bCs/>
                      <w:szCs w:val="20"/>
                      <w:u w:val="single"/>
                    </w:rPr>
                  </w:pPr>
                </w:p>
                <w:p w:rsidR="0046219C" w:rsidRPr="00E078EF" w:rsidRDefault="0046219C" w:rsidP="0046219C">
                  <w:pPr>
                    <w:pStyle w:val="ListParagraph"/>
                    <w:ind w:left="0" w:firstLine="0"/>
                    <w:jc w:val="both"/>
                    <w:rPr>
                      <w:rFonts w:ascii="Century Gothic" w:hAnsi="Century Gothic"/>
                      <w:sz w:val="24"/>
                      <w:szCs w:val="28"/>
                    </w:rPr>
                  </w:pPr>
                </w:p>
                <w:p w:rsidR="0046219C" w:rsidRDefault="0046219C" w:rsidP="0046219C">
                  <w:pPr>
                    <w:pStyle w:val="ListParagraph"/>
                    <w:numPr>
                      <w:ilvl w:val="0"/>
                      <w:numId w:val="11"/>
                    </w:numPr>
                    <w:jc w:val="both"/>
                    <w:rPr>
                      <w:rFonts w:ascii="Century Gothic" w:hAnsi="Century Gothic"/>
                    </w:rPr>
                  </w:pPr>
                  <w:r w:rsidRPr="002B1EFC">
                    <w:rPr>
                      <w:rFonts w:ascii="Century Gothic" w:hAnsi="Century Gothic"/>
                    </w:rPr>
                    <w:t>Responsible for plan of forth coming vessel discharge</w:t>
                  </w:r>
                  <w:r>
                    <w:rPr>
                      <w:rFonts w:ascii="Century Gothic" w:hAnsi="Century Gothic"/>
                    </w:rPr>
                    <w:t>.</w:t>
                  </w:r>
                </w:p>
                <w:p w:rsidR="0046219C" w:rsidRPr="00A16024" w:rsidRDefault="0046219C" w:rsidP="0046219C">
                  <w:pPr>
                    <w:pStyle w:val="ListParagraph"/>
                    <w:numPr>
                      <w:ilvl w:val="0"/>
                      <w:numId w:val="11"/>
                    </w:numPr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Responsible for </w:t>
                  </w:r>
                  <w:r w:rsidRPr="00A16024">
                    <w:rPr>
                      <w:rFonts w:ascii="Century Gothic" w:hAnsi="Century Gothic"/>
                    </w:rPr>
                    <w:t>creating</w:t>
                  </w:r>
                  <w:r>
                    <w:rPr>
                      <w:rFonts w:ascii="Century Gothic" w:hAnsi="Century Gothic"/>
                    </w:rPr>
                    <w:t xml:space="preserve"> allocation for forth coming </w:t>
                  </w:r>
                  <w:r w:rsidRPr="00A16024">
                    <w:rPr>
                      <w:rFonts w:ascii="Century Gothic" w:hAnsi="Century Gothic"/>
                    </w:rPr>
                    <w:t>containers (Storage/Transshipment/Export).</w:t>
                  </w:r>
                </w:p>
                <w:p w:rsidR="0046219C" w:rsidRPr="002B1EFC" w:rsidRDefault="0046219C" w:rsidP="0046219C">
                  <w:pPr>
                    <w:pStyle w:val="ListParagraph"/>
                    <w:numPr>
                      <w:ilvl w:val="0"/>
                      <w:numId w:val="11"/>
                    </w:numPr>
                    <w:jc w:val="both"/>
                    <w:rPr>
                      <w:rFonts w:ascii="Century Gothic" w:hAnsi="Century Gothic"/>
                    </w:rPr>
                  </w:pPr>
                  <w:r w:rsidRPr="002B1EFC">
                    <w:rPr>
                      <w:rFonts w:ascii="Century Gothic" w:hAnsi="Century Gothic"/>
                    </w:rPr>
                    <w:t>Responsible for Yard live Operations Monitoring</w:t>
                  </w:r>
                  <w:r>
                    <w:rPr>
                      <w:rFonts w:ascii="Century Gothic" w:hAnsi="Century Gothic"/>
                    </w:rPr>
                    <w:t>.</w:t>
                  </w:r>
                </w:p>
                <w:p w:rsidR="0046219C" w:rsidRDefault="0046219C" w:rsidP="0046219C">
                  <w:pPr>
                    <w:pStyle w:val="ListParagraph"/>
                    <w:numPr>
                      <w:ilvl w:val="0"/>
                      <w:numId w:val="11"/>
                    </w:numPr>
                    <w:jc w:val="both"/>
                    <w:rPr>
                      <w:rFonts w:ascii="Century Gothic" w:hAnsi="Century Gothic"/>
                    </w:rPr>
                  </w:pPr>
                  <w:r w:rsidRPr="002B1EFC">
                    <w:rPr>
                      <w:rFonts w:ascii="Century Gothic" w:hAnsi="Century Gothic"/>
                    </w:rPr>
                    <w:t>Responsible for plan for Custom Examination of lay down and clearing units</w:t>
                  </w:r>
                  <w:r>
                    <w:rPr>
                      <w:rFonts w:ascii="Century Gothic" w:hAnsi="Century Gothic"/>
                    </w:rPr>
                    <w:t>.</w:t>
                  </w:r>
                </w:p>
                <w:p w:rsidR="0046219C" w:rsidRDefault="0046219C" w:rsidP="0046219C">
                  <w:pPr>
                    <w:pStyle w:val="ListParagraph"/>
                    <w:numPr>
                      <w:ilvl w:val="0"/>
                      <w:numId w:val="11"/>
                    </w:numPr>
                    <w:jc w:val="both"/>
                    <w:rPr>
                      <w:rFonts w:ascii="Century Gothic" w:hAnsi="Century Gothic"/>
                    </w:rPr>
                  </w:pPr>
                  <w:r w:rsidRPr="002B1EFC">
                    <w:rPr>
                      <w:rFonts w:ascii="Century Gothic" w:hAnsi="Century Gothic"/>
                    </w:rPr>
                    <w:t>Responsible for loading boxes to make ready before 6 hrs vessel arriving</w:t>
                  </w:r>
                  <w:r>
                    <w:rPr>
                      <w:rFonts w:ascii="Century Gothic" w:hAnsi="Century Gothic"/>
                    </w:rPr>
                    <w:t>.</w:t>
                  </w:r>
                </w:p>
                <w:p w:rsidR="0046219C" w:rsidRPr="00101852" w:rsidRDefault="0046219C" w:rsidP="0046219C">
                  <w:pPr>
                    <w:pStyle w:val="ListParagraph"/>
                    <w:numPr>
                      <w:ilvl w:val="0"/>
                      <w:numId w:val="11"/>
                    </w:numPr>
                    <w:jc w:val="both"/>
                    <w:rPr>
                      <w:rFonts w:ascii="Century Gothic" w:hAnsi="Century Gothic"/>
                    </w:rPr>
                  </w:pPr>
                  <w:r w:rsidRPr="00101852">
                    <w:rPr>
                      <w:rFonts w:ascii="Century Gothic" w:hAnsi="Century Gothic"/>
                    </w:rPr>
                    <w:t xml:space="preserve">Monitor rail, road and ship operations to ensure sufficient container handling equipment are allocated, that clashes of the various operations do not occur.  </w:t>
                  </w:r>
                </w:p>
                <w:p w:rsidR="0046219C" w:rsidRPr="002F503F" w:rsidRDefault="0046219C" w:rsidP="0046219C">
                  <w:pPr>
                    <w:pStyle w:val="ListParagraph"/>
                    <w:jc w:val="both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46219C" w:rsidRPr="00F11AF0" w:rsidRDefault="0046219C" w:rsidP="0046219C">
                  <w:pPr>
                    <w:shd w:val="clear" w:color="auto" w:fill="E6E6E6"/>
                    <w:jc w:val="both"/>
                    <w:rPr>
                      <w:rFonts w:ascii="Century Gothic" w:hAnsi="Century Gothic"/>
                      <w:b/>
                      <w:bCs/>
                      <w:szCs w:val="20"/>
                      <w:u w:val="single"/>
                    </w:rPr>
                  </w:pPr>
                  <w:r w:rsidRPr="00F11AF0">
                    <w:rPr>
                      <w:rFonts w:ascii="Century Gothic" w:hAnsi="Century Gothic"/>
                      <w:b/>
                      <w:bCs/>
                      <w:szCs w:val="20"/>
                      <w:u w:val="single"/>
                    </w:rPr>
                    <w:t xml:space="preserve">As </w:t>
                  </w:r>
                  <w:r>
                    <w:rPr>
                      <w:rFonts w:ascii="Century Gothic" w:hAnsi="Century Gothic"/>
                      <w:b/>
                      <w:bCs/>
                      <w:szCs w:val="20"/>
                      <w:u w:val="single"/>
                    </w:rPr>
                    <w:t xml:space="preserve">Tower Control </w:t>
                  </w:r>
                  <w:r w:rsidRPr="00F11AF0">
                    <w:rPr>
                      <w:rFonts w:ascii="Century Gothic" w:hAnsi="Century Gothic"/>
                      <w:b/>
                      <w:bCs/>
                      <w:szCs w:val="20"/>
                      <w:u w:val="single"/>
                    </w:rPr>
                    <w:t>:</w:t>
                  </w:r>
                </w:p>
                <w:p w:rsidR="0046219C" w:rsidRPr="00E078EF" w:rsidRDefault="0046219C" w:rsidP="0046219C">
                  <w:pPr>
                    <w:pStyle w:val="ListParagraph"/>
                    <w:ind w:left="360" w:firstLine="0"/>
                    <w:jc w:val="both"/>
                    <w:rPr>
                      <w:rFonts w:ascii="Century Gothic" w:hAnsi="Century Gothic"/>
                      <w:sz w:val="24"/>
                      <w:szCs w:val="28"/>
                    </w:rPr>
                  </w:pPr>
                </w:p>
                <w:p w:rsidR="0046219C" w:rsidRPr="002B1EFC" w:rsidRDefault="0046219C" w:rsidP="0046219C">
                  <w:pPr>
                    <w:pStyle w:val="ListParagraph"/>
                    <w:numPr>
                      <w:ilvl w:val="0"/>
                      <w:numId w:val="11"/>
                    </w:numPr>
                    <w:jc w:val="both"/>
                    <w:rPr>
                      <w:rFonts w:ascii="Century Gothic" w:hAnsi="Century Gothic"/>
                    </w:rPr>
                  </w:pPr>
                  <w:r w:rsidRPr="002B1EFC">
                    <w:rPr>
                      <w:rFonts w:ascii="Century Gothic" w:hAnsi="Century Gothic"/>
                    </w:rPr>
                    <w:t>Responsible for all equipment should utilize 100% with safety</w:t>
                  </w:r>
                  <w:r>
                    <w:rPr>
                      <w:rFonts w:ascii="Century Gothic" w:hAnsi="Century Gothic"/>
                    </w:rPr>
                    <w:t>.</w:t>
                  </w:r>
                  <w:r w:rsidRPr="002B1EFC">
                    <w:rPr>
                      <w:rFonts w:ascii="Century Gothic" w:hAnsi="Century Gothic"/>
                    </w:rPr>
                    <w:t xml:space="preserve"> </w:t>
                  </w:r>
                </w:p>
                <w:p w:rsidR="0046219C" w:rsidRPr="002B1EFC" w:rsidRDefault="0046219C" w:rsidP="0046219C">
                  <w:pPr>
                    <w:pStyle w:val="ListParagraph"/>
                    <w:numPr>
                      <w:ilvl w:val="0"/>
                      <w:numId w:val="11"/>
                    </w:numPr>
                    <w:jc w:val="both"/>
                    <w:rPr>
                      <w:rFonts w:ascii="Century Gothic" w:hAnsi="Century Gothic"/>
                    </w:rPr>
                  </w:pPr>
                  <w:r w:rsidRPr="002B1EFC">
                    <w:rPr>
                      <w:rFonts w:ascii="Century Gothic" w:hAnsi="Century Gothic"/>
                    </w:rPr>
                    <w:t>All equipment should monitor by Pool &amp; Equipment</w:t>
                  </w:r>
                  <w:r>
                    <w:rPr>
                      <w:rFonts w:ascii="Century Gothic" w:hAnsi="Century Gothic"/>
                    </w:rPr>
                    <w:t>.</w:t>
                  </w:r>
                </w:p>
                <w:p w:rsidR="0046219C" w:rsidRPr="002B1EFC" w:rsidRDefault="0046219C" w:rsidP="0046219C">
                  <w:pPr>
                    <w:pStyle w:val="ListParagraph"/>
                    <w:numPr>
                      <w:ilvl w:val="0"/>
                      <w:numId w:val="12"/>
                    </w:numPr>
                    <w:jc w:val="both"/>
                    <w:rPr>
                      <w:rFonts w:ascii="Century Gothic" w:hAnsi="Century Gothic"/>
                    </w:rPr>
                  </w:pPr>
                  <w:r w:rsidRPr="002B1EFC">
                    <w:rPr>
                      <w:rFonts w:ascii="Century Gothic" w:hAnsi="Century Gothic"/>
                    </w:rPr>
                    <w:t>Before performing the task should check the yard scan view.</w:t>
                  </w:r>
                </w:p>
                <w:p w:rsidR="0046219C" w:rsidRPr="002B1EFC" w:rsidRDefault="0046219C" w:rsidP="0046219C">
                  <w:pPr>
                    <w:pStyle w:val="ListParagraph"/>
                    <w:numPr>
                      <w:ilvl w:val="0"/>
                      <w:numId w:val="12"/>
                    </w:numPr>
                    <w:jc w:val="both"/>
                    <w:rPr>
                      <w:rFonts w:ascii="Century Gothic" w:hAnsi="Century Gothic"/>
                    </w:rPr>
                  </w:pPr>
                  <w:r w:rsidRPr="002B1EFC">
                    <w:rPr>
                      <w:rFonts w:ascii="Century Gothic" w:hAnsi="Century Gothic"/>
                    </w:rPr>
                    <w:t>Dispatcher should communicate with entire field staff accordingly.</w:t>
                  </w:r>
                </w:p>
                <w:p w:rsidR="0046219C" w:rsidRDefault="0046219C" w:rsidP="0046219C">
                  <w:pPr>
                    <w:rPr>
                      <w:rFonts w:ascii="Century Gothic" w:hAnsi="Century Gothic"/>
                      <w:sz w:val="22"/>
                    </w:rPr>
                  </w:pPr>
                </w:p>
                <w:p w:rsidR="0046219C" w:rsidRDefault="0046219C" w:rsidP="0046219C">
                  <w:pPr>
                    <w:ind w:left="720"/>
                    <w:rPr>
                      <w:rFonts w:ascii="Century Gothic" w:hAnsi="Century Gothic"/>
                      <w:sz w:val="22"/>
                    </w:rPr>
                  </w:pPr>
                </w:p>
                <w:p w:rsidR="0046219C" w:rsidRDefault="0046219C" w:rsidP="0046219C">
                  <w:pPr>
                    <w:pStyle w:val="ListParagraph"/>
                    <w:rPr>
                      <w:rFonts w:ascii="Century Gothic" w:hAnsi="Century Gothic"/>
                    </w:rPr>
                  </w:pPr>
                </w:p>
                <w:p w:rsidR="0046219C" w:rsidRDefault="0046219C" w:rsidP="0046219C">
                  <w:pPr>
                    <w:shd w:val="clear" w:color="auto" w:fill="E6E6E6"/>
                    <w:jc w:val="both"/>
                    <w:rPr>
                      <w:rFonts w:ascii="Century Gothic" w:hAnsi="Century Gothic"/>
                      <w:b/>
                      <w:szCs w:val="28"/>
                    </w:rPr>
                  </w:pPr>
                </w:p>
                <w:p w:rsidR="0046219C" w:rsidRPr="001B7258" w:rsidRDefault="0046219C" w:rsidP="0046219C">
                  <w:pPr>
                    <w:shd w:val="clear" w:color="auto" w:fill="E6E6E6"/>
                    <w:jc w:val="both"/>
                    <w:rPr>
                      <w:rFonts w:ascii="Century Gothic" w:hAnsi="Century Gothic"/>
                      <w:b/>
                      <w:szCs w:val="28"/>
                    </w:rPr>
                  </w:pPr>
                  <w:r w:rsidRPr="001B7258">
                    <w:rPr>
                      <w:rFonts w:ascii="Century Gothic" w:hAnsi="Century Gothic"/>
                      <w:b/>
                      <w:szCs w:val="28"/>
                    </w:rPr>
                    <w:t>Knowledge of application of following Port, CFS related software:</w:t>
                  </w:r>
                </w:p>
                <w:tbl>
                  <w:tblPr>
                    <w:tblW w:w="9371" w:type="dxa"/>
                    <w:tblInd w:w="93" w:type="dxa"/>
                    <w:tblLayout w:type="fixed"/>
                    <w:tblLook w:val="04A0"/>
                  </w:tblPr>
                  <w:tblGrid>
                    <w:gridCol w:w="1860"/>
                    <w:gridCol w:w="3400"/>
                    <w:gridCol w:w="4111"/>
                  </w:tblGrid>
                  <w:tr w:rsidR="0046219C" w:rsidTr="008B7501">
                    <w:trPr>
                      <w:trHeight w:val="615"/>
                    </w:trPr>
                    <w:tc>
                      <w:tcPr>
                        <w:tcW w:w="18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6219C" w:rsidRDefault="0046219C" w:rsidP="008B7501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7B3011">
                          <w:rPr>
                            <w:rFonts w:eastAsia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MACH (CMC INDIA)</w:t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6219C" w:rsidRDefault="0046219C" w:rsidP="008B7501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C39A3"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ACTOS </w:t>
                        </w:r>
                        <w:r w:rsidRPr="006C39A3">
                          <w:rPr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(Adani Container terminal operating system)</w:t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6219C" w:rsidRDefault="0046219C" w:rsidP="008B7501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7B3011">
                          <w:rPr>
                            <w:rFonts w:eastAsia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OUTLOOK</w:t>
                        </w:r>
                      </w:p>
                    </w:tc>
                  </w:tr>
                  <w:tr w:rsidR="0046219C" w:rsidTr="008B7501">
                    <w:trPr>
                      <w:trHeight w:val="525"/>
                    </w:trPr>
                    <w:tc>
                      <w:tcPr>
                        <w:tcW w:w="186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6219C" w:rsidRDefault="0046219C" w:rsidP="008B7501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6219C" w:rsidRDefault="0046219C" w:rsidP="008B7501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IPOS (Integrated Port Operating System)</w:t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6219C" w:rsidRDefault="0046219C" w:rsidP="008B7501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PACKAGES: MS-OFFICE (Word, Excel, PowerPoint)</w:t>
                        </w:r>
                      </w:p>
                    </w:tc>
                  </w:tr>
                </w:tbl>
                <w:p w:rsidR="004B51FB" w:rsidRDefault="00326E82" w:rsidP="009A223A">
                  <w:pPr>
                    <w:spacing w:line="240" w:lineRule="auto"/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  <w:p w:rsidR="009A223A" w:rsidRDefault="009A223A" w:rsidP="009A223A">
                  <w:pPr>
                    <w:spacing w:line="240" w:lineRule="auto"/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</w:tr>
          </w:tbl>
          <w:p w:rsidR="00C36E69" w:rsidRDefault="00C36E69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</w:pPr>
          </w:p>
        </w:tc>
      </w:tr>
    </w:tbl>
    <w:p w:rsidR="00C36E69" w:rsidRDefault="00C36E69">
      <w:pPr>
        <w:rPr>
          <w:vanish/>
        </w:rPr>
      </w:pPr>
    </w:p>
    <w:tbl>
      <w:tblPr>
        <w:tblStyle w:val="document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40"/>
        <w:gridCol w:w="11040"/>
      </w:tblGrid>
      <w:tr w:rsidR="00C36E69">
        <w:trPr>
          <w:tblCellSpacing w:w="0" w:type="dxa"/>
        </w:trPr>
        <w:tc>
          <w:tcPr>
            <w:tcW w:w="240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36E69" w:rsidRDefault="00C36E69">
            <w:pPr>
              <w:pStyle w:val="documentleftmargincellParagraph"/>
              <w:spacing w:line="320" w:lineRule="atLeast"/>
              <w:rPr>
                <w:rStyle w:val="documentleftmargin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040" w:type="dxa"/>
            <w:tcBorders>
              <w:left w:val="single" w:sz="8" w:space="0" w:color="D7D7D7"/>
            </w:tcBorders>
            <w:noWrap/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:rsidR="00C36E69" w:rsidRDefault="007F1688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ind w:left="50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373D48"/>
                <w:sz w:val="22"/>
                <w:szCs w:val="22"/>
              </w:rPr>
            </w:pP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  <w:t>Languages</w:t>
            </w: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05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22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59236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20714A">
                  <w:pPr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>English, Arabic</w:t>
                  </w:r>
                  <w:r w:rsidR="007F1688"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and Hindi</w:t>
                  </w:r>
                </w:p>
              </w:tc>
            </w:tr>
          </w:tbl>
          <w:p w:rsidR="00C36E69" w:rsidRDefault="00C36E69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</w:pPr>
          </w:p>
        </w:tc>
      </w:tr>
    </w:tbl>
    <w:p w:rsidR="00C36E69" w:rsidRDefault="00C36E69">
      <w:pPr>
        <w:rPr>
          <w:vanish/>
        </w:rPr>
      </w:pPr>
    </w:p>
    <w:tbl>
      <w:tblPr>
        <w:tblStyle w:val="document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40"/>
        <w:gridCol w:w="11040"/>
      </w:tblGrid>
      <w:tr w:rsidR="00C36E69">
        <w:trPr>
          <w:tblCellSpacing w:w="0" w:type="dxa"/>
        </w:trPr>
        <w:tc>
          <w:tcPr>
            <w:tcW w:w="240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36E69" w:rsidRDefault="00C36E6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040" w:type="dxa"/>
            <w:tcBorders>
              <w:left w:val="single" w:sz="8" w:space="0" w:color="D7D7D7"/>
            </w:tcBorders>
            <w:noWrap/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:rsidR="00C36E69" w:rsidRDefault="007F1688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ind w:left="50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373D48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373D48"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152400</wp:posOffset>
                  </wp:positionV>
                  <wp:extent cx="446794" cy="446133"/>
                  <wp:effectExtent l="0" t="0" r="0" b="0"/>
                  <wp:wrapNone/>
                  <wp:docPr id="1000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0809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94" cy="44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  <w:t>Interests</w:t>
            </w:r>
          </w:p>
          <w:tbl>
            <w:tblPr>
              <w:tblStyle w:val="documentparagraphwrapperdiv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500"/>
              <w:gridCol w:w="10520"/>
            </w:tblGrid>
            <w:tr w:rsidR="00C36E69">
              <w:trPr>
                <w:tblCellSpacing w:w="0" w:type="dxa"/>
              </w:trPr>
              <w:tc>
                <w:tcPr>
                  <w:tcW w:w="50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7F1688">
                  <w:pPr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80768" behindDoc="0" locked="0" layoutInCell="1" allowOverlap="1">
                        <wp:simplePos x="0" y="0"/>
                        <wp:positionH relativeFrom="column">
                          <wp:posOffset>-82550</wp:posOffset>
                        </wp:positionH>
                        <wp:positionV relativeFrom="paragraph">
                          <wp:posOffset>25400</wp:posOffset>
                        </wp:positionV>
                        <wp:extent cx="152100" cy="142383"/>
                        <wp:effectExtent l="0" t="0" r="0" b="0"/>
                        <wp:wrapNone/>
                        <wp:docPr id="100024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563070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00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052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36E69" w:rsidRDefault="0020714A">
                  <w:pPr>
                    <w:pStyle w:val="p"/>
                    <w:spacing w:line="320" w:lineRule="atLeast"/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  <w:t>Travelling, Photography, Teaching, sports</w:t>
                  </w:r>
                  <w:r w:rsidR="007F1688">
                    <w:rPr>
                      <w:rStyle w:val="documentsinglecolumn"/>
                      <w:rFonts w:ascii="Century Gothic" w:eastAsia="Century Gothic" w:hAnsi="Century Gothic" w:cs="Century Gothic"/>
                      <w:sz w:val="22"/>
                      <w:szCs w:val="22"/>
                    </w:rPr>
                    <w:t>.</w:t>
                  </w:r>
                </w:p>
              </w:tc>
            </w:tr>
          </w:tbl>
          <w:p w:rsidR="00C36E69" w:rsidRDefault="00C36E69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373D48"/>
              </w:rPr>
            </w:pPr>
          </w:p>
        </w:tc>
      </w:tr>
    </w:tbl>
    <w:p w:rsidR="00C36E69" w:rsidRDefault="00C36E69">
      <w:pPr>
        <w:rPr>
          <w:rFonts w:ascii="Century Gothic" w:eastAsia="Century Gothic" w:hAnsi="Century Gothic" w:cs="Century Gothic"/>
          <w:sz w:val="22"/>
          <w:szCs w:val="22"/>
        </w:rPr>
      </w:pPr>
    </w:p>
    <w:sectPr w:rsidR="00C36E69" w:rsidSect="00C36E69">
      <w:headerReference w:type="default" r:id="rId16"/>
      <w:footerReference w:type="default" r:id="rId17"/>
      <w:type w:val="continuous"/>
      <w:pgSz w:w="12240" w:h="15840"/>
      <w:pgMar w:top="400" w:right="480" w:bottom="480" w:left="4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5E5" w:rsidRDefault="004C65E5" w:rsidP="00C36E69">
      <w:pPr>
        <w:spacing w:line="240" w:lineRule="auto"/>
      </w:pPr>
      <w:r>
        <w:separator/>
      </w:r>
    </w:p>
  </w:endnote>
  <w:endnote w:type="continuationSeparator" w:id="1">
    <w:p w:rsidR="004C65E5" w:rsidRDefault="004C65E5" w:rsidP="00C36E6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B18F5E-71D5-4151-AF61-CFE4E85A5EDF}"/>
    <w:embedBold r:id="rId2" w:fontKey="{C37C7158-98B2-4738-91B2-5490A40139C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AF5CA02B-4284-4C13-951B-D42A9DF0C7B4}"/>
    <w:embedBold r:id="rId4" w:fontKey="{ED76364B-5799-4FA7-9FCB-BD1E7774B7D9}"/>
    <w:embedItalic r:id="rId5" w:fontKey="{BF242DE8-B053-4E6A-8E10-A34EE21265B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0EA2C144-B2E7-46CE-9341-6133B0F297FA}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23A32CA-5BCC-46BF-8188-66FB4F3AD0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E69" w:rsidRDefault="007F1688">
    <w:pPr>
      <w:spacing w:line="20" w:lineRule="auto"/>
    </w:pPr>
    <w:r>
      <w:rPr>
        <w:color w:val="FFFFFF"/>
        <w:sz w:val="2"/>
      </w:rPr>
      <w:t>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E69" w:rsidRDefault="007F1688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5E5" w:rsidRDefault="004C65E5" w:rsidP="00C36E69">
      <w:pPr>
        <w:spacing w:line="240" w:lineRule="auto"/>
      </w:pPr>
      <w:r>
        <w:separator/>
      </w:r>
    </w:p>
  </w:footnote>
  <w:footnote w:type="continuationSeparator" w:id="1">
    <w:p w:rsidR="004C65E5" w:rsidRDefault="004C65E5" w:rsidP="00C36E6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E69" w:rsidRDefault="007F1688">
    <w:pPr>
      <w:spacing w:line="20" w:lineRule="auto"/>
    </w:pPr>
    <w:r>
      <w:rPr>
        <w:color w:val="FFFFFF"/>
        <w:sz w:val="2"/>
      </w:rPr>
      <w:t>.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E69" w:rsidRDefault="007F1688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501E24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8CC5F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0FC83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3A85C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DF2D2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A8660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FC819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D06F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3E281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5B903B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EE099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2E4C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3B05F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9B0B6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1EA63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B001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8ECF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8EEB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7E5AB4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D267A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0C812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C4E58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0877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B823F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3C8F5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C400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DDE08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242ADE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14AB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CFA32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53A45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F681D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47AA4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4629C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B30E2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A604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77E051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1883E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F48C8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DFAC8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CE2C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650C6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2B2B6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BC8ED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2A296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59AC81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DA821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17813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D8E57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232F0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AEC31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012D8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03052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1862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8C9A56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D8468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8C03F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7B280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E865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B7C6B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8CC2C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6BEEE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5A06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 w:tplc="18803E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78ACE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1E55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89800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EE01F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B12A5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14ED9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1688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5B678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38A7101"/>
    <w:multiLevelType w:val="hybridMultilevel"/>
    <w:tmpl w:val="75A4A3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47356C"/>
    <w:multiLevelType w:val="hybridMultilevel"/>
    <w:tmpl w:val="9F60BC58"/>
    <w:lvl w:ilvl="0" w:tplc="04090009">
      <w:start w:val="1"/>
      <w:numFmt w:val="bullet"/>
      <w:lvlText w:val=""/>
      <w:lvlJc w:val="left"/>
      <w:pPr>
        <w:ind w:left="1890" w:hanging="360"/>
      </w:pPr>
      <w:rPr>
        <w:rFonts w:ascii="Wingdings" w:hAnsi="Wingdings" w:hint="default"/>
      </w:rPr>
    </w:lvl>
    <w:lvl w:ilvl="1" w:tplc="478ACEBE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/>
      </w:rPr>
    </w:lvl>
    <w:lvl w:ilvl="2" w:tplc="0C1E550C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/>
      </w:rPr>
    </w:lvl>
    <w:lvl w:ilvl="3" w:tplc="089800CE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/>
      </w:rPr>
    </w:lvl>
    <w:lvl w:ilvl="4" w:tplc="5EE01F30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/>
      </w:rPr>
    </w:lvl>
    <w:lvl w:ilvl="5" w:tplc="FB12A580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/>
      </w:rPr>
    </w:lvl>
    <w:lvl w:ilvl="6" w:tplc="A14ED95A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/>
      </w:rPr>
    </w:lvl>
    <w:lvl w:ilvl="7" w:tplc="13168854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/>
      </w:rPr>
    </w:lvl>
    <w:lvl w:ilvl="8" w:tplc="65B67854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/>
      </w:rPr>
    </w:lvl>
  </w:abstractNum>
  <w:abstractNum w:abstractNumId="10">
    <w:nsid w:val="27C310FE"/>
    <w:multiLevelType w:val="multilevel"/>
    <w:tmpl w:val="37F075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33FB65B3"/>
    <w:multiLevelType w:val="hybridMultilevel"/>
    <w:tmpl w:val="4C9EAE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F91AA9"/>
    <w:multiLevelType w:val="hybridMultilevel"/>
    <w:tmpl w:val="0E1A46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0"/>
  </w:num>
  <w:num w:numId="10">
    <w:abstractNumId w:val="12"/>
  </w:num>
  <w:num w:numId="11">
    <w:abstractNumId w:val="11"/>
  </w:num>
  <w:num w:numId="12">
    <w:abstractNumId w:val="8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6E69"/>
    <w:rsid w:val="001146BD"/>
    <w:rsid w:val="0020714A"/>
    <w:rsid w:val="00287751"/>
    <w:rsid w:val="003050E4"/>
    <w:rsid w:val="00326E82"/>
    <w:rsid w:val="003635E9"/>
    <w:rsid w:val="0041389F"/>
    <w:rsid w:val="00415AFE"/>
    <w:rsid w:val="0046219C"/>
    <w:rsid w:val="004B51FB"/>
    <w:rsid w:val="004B6CC6"/>
    <w:rsid w:val="004C65E5"/>
    <w:rsid w:val="00634F47"/>
    <w:rsid w:val="00652632"/>
    <w:rsid w:val="007A794F"/>
    <w:rsid w:val="007B20F5"/>
    <w:rsid w:val="007F1688"/>
    <w:rsid w:val="009A223A"/>
    <w:rsid w:val="00AE6B4B"/>
    <w:rsid w:val="00B3353A"/>
    <w:rsid w:val="00B97977"/>
    <w:rsid w:val="00C05BEB"/>
    <w:rsid w:val="00C07891"/>
    <w:rsid w:val="00C36E69"/>
    <w:rsid w:val="00C43D21"/>
    <w:rsid w:val="00C57200"/>
    <w:rsid w:val="00C74644"/>
    <w:rsid w:val="00CF448C"/>
    <w:rsid w:val="00CF785F"/>
    <w:rsid w:val="00D26701"/>
    <w:rsid w:val="00D45B56"/>
    <w:rsid w:val="00DD0CB8"/>
    <w:rsid w:val="00E90C62"/>
    <w:rsid w:val="00EB03D7"/>
    <w:rsid w:val="00EE7675"/>
    <w:rsid w:val="00F9428B"/>
    <w:rsid w:val="00FD5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">
    <w:name w:val="document"/>
    <w:basedOn w:val="Normal"/>
    <w:rsid w:val="00C36E69"/>
    <w:pPr>
      <w:spacing w:line="320" w:lineRule="atLeast"/>
    </w:pPr>
  </w:style>
  <w:style w:type="paragraph" w:customStyle="1" w:styleId="divdocumentdivnameSec">
    <w:name w:val="div_document_div_nameSec"/>
    <w:basedOn w:val="Normal"/>
    <w:rsid w:val="00C36E69"/>
    <w:pPr>
      <w:shd w:val="clear" w:color="auto" w:fill="373D48"/>
    </w:pPr>
    <w:rPr>
      <w:color w:val="FFFFFF"/>
      <w:shd w:val="clear" w:color="auto" w:fill="373D48"/>
    </w:rPr>
  </w:style>
  <w:style w:type="character" w:customStyle="1" w:styleId="nameCntcEnptyCell">
    <w:name w:val="nameCntcEnptyCell"/>
    <w:basedOn w:val="DefaultParagraphFont"/>
    <w:rsid w:val="00C36E69"/>
    <w:rPr>
      <w:color w:val="FFFFFF"/>
      <w:shd w:val="clear" w:color="auto" w:fill="373D48"/>
    </w:rPr>
  </w:style>
  <w:style w:type="character" w:customStyle="1" w:styleId="divdocumentdivname">
    <w:name w:val="div_document_div_name"/>
    <w:basedOn w:val="DefaultParagraphFont"/>
    <w:rsid w:val="00C36E69"/>
  </w:style>
  <w:style w:type="paragraph" w:customStyle="1" w:styleId="documentnamediv">
    <w:name w:val="document_name &gt; div"/>
    <w:basedOn w:val="Normal"/>
    <w:rsid w:val="00C36E69"/>
    <w:pPr>
      <w:pBdr>
        <w:left w:val="none" w:sz="0" w:space="24" w:color="auto"/>
      </w:pBdr>
    </w:pPr>
  </w:style>
  <w:style w:type="character" w:customStyle="1" w:styleId="documentnamedivCharacter">
    <w:name w:val="document_name &gt; div Character"/>
    <w:basedOn w:val="DefaultParagraphFont"/>
    <w:rsid w:val="00C36E69"/>
  </w:style>
  <w:style w:type="character" w:customStyle="1" w:styleId="documentnamefName">
    <w:name w:val="document_name_fName"/>
    <w:basedOn w:val="DefaultParagraphFont"/>
    <w:rsid w:val="00C36E69"/>
    <w:rPr>
      <w:b w:val="0"/>
      <w:bCs w:val="0"/>
    </w:rPr>
  </w:style>
  <w:style w:type="character" w:customStyle="1" w:styleId="span">
    <w:name w:val="span"/>
    <w:basedOn w:val="DefaultParagraphFont"/>
    <w:rsid w:val="00C36E69"/>
    <w:rPr>
      <w:bdr w:val="none" w:sz="0" w:space="0" w:color="auto"/>
      <w:vertAlign w:val="baseline"/>
    </w:rPr>
  </w:style>
  <w:style w:type="table" w:customStyle="1" w:styleId="divdocumentdivPARAGRAPHNAME">
    <w:name w:val="div_document_div_PARAGRAPH_NAME"/>
    <w:basedOn w:val="TableNormal"/>
    <w:rsid w:val="00C36E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divSECTIONCNTC">
    <w:name w:val="div_document_div_SECTION_CNTC"/>
    <w:basedOn w:val="Normal"/>
    <w:rsid w:val="00C36E69"/>
    <w:pPr>
      <w:shd w:val="clear" w:color="auto" w:fill="373D48"/>
    </w:pPr>
    <w:rPr>
      <w:color w:val="FFFFFF"/>
      <w:shd w:val="clear" w:color="auto" w:fill="373D48"/>
    </w:rPr>
  </w:style>
  <w:style w:type="character" w:customStyle="1" w:styleId="documentaddress">
    <w:name w:val="document_address"/>
    <w:basedOn w:val="DefaultParagraphFont"/>
    <w:rsid w:val="00C36E69"/>
    <w:rPr>
      <w:color w:val="FFFFFF"/>
      <w:sz w:val="22"/>
      <w:szCs w:val="22"/>
    </w:rPr>
  </w:style>
  <w:style w:type="character" w:customStyle="1" w:styleId="divdocumentdivaddressdiv">
    <w:name w:val="div_document_div_address_div"/>
    <w:basedOn w:val="DefaultParagraphFont"/>
    <w:rsid w:val="00C36E69"/>
  </w:style>
  <w:style w:type="paragraph" w:customStyle="1" w:styleId="divdocumentdivaddressdivParagraph">
    <w:name w:val="div_document_div_address_div Paragraph"/>
    <w:basedOn w:val="Normal"/>
    <w:rsid w:val="00C36E69"/>
  </w:style>
  <w:style w:type="character" w:customStyle="1" w:styleId="txtBold">
    <w:name w:val="txtBold"/>
    <w:basedOn w:val="DefaultParagraphFont"/>
    <w:rsid w:val="00C36E69"/>
    <w:rPr>
      <w:b/>
      <w:bCs/>
    </w:rPr>
  </w:style>
  <w:style w:type="table" w:customStyle="1" w:styleId="divdocumentdivaddressdivTable">
    <w:name w:val="div_document_div_address_div Table"/>
    <w:basedOn w:val="TableNormal"/>
    <w:rsid w:val="00C36E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ivdocumentdivPARAGRAPHCNTC">
    <w:name w:val="div_document_div_PARAGRAPH_CNTC"/>
    <w:basedOn w:val="TableNormal"/>
    <w:rsid w:val="00C36E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sectionSECTIONSUMM">
    <w:name w:val="document_section_SECTION_SUMM"/>
    <w:basedOn w:val="Normal"/>
    <w:rsid w:val="00C36E69"/>
  </w:style>
  <w:style w:type="paragraph" w:customStyle="1" w:styleId="documentdivparagraph">
    <w:name w:val="document_div_paragraph"/>
    <w:basedOn w:val="Normal"/>
    <w:rsid w:val="00C36E69"/>
  </w:style>
  <w:style w:type="paragraph" w:customStyle="1" w:styleId="documentdivnoPind">
    <w:name w:val="document_div_noPind"/>
    <w:basedOn w:val="Normal"/>
    <w:rsid w:val="00C36E69"/>
  </w:style>
  <w:style w:type="paragraph" w:customStyle="1" w:styleId="p">
    <w:name w:val="p"/>
    <w:basedOn w:val="Normal"/>
    <w:rsid w:val="00C36E69"/>
  </w:style>
  <w:style w:type="character" w:customStyle="1" w:styleId="documentleftmargincell">
    <w:name w:val="document_leftmargincell"/>
    <w:basedOn w:val="DefaultParagraphFont"/>
    <w:rsid w:val="00C36E69"/>
  </w:style>
  <w:style w:type="paragraph" w:customStyle="1" w:styleId="documentleftmargincellParagraph">
    <w:name w:val="document_leftmargincell Paragraph"/>
    <w:basedOn w:val="Normal"/>
    <w:rsid w:val="00C36E69"/>
  </w:style>
  <w:style w:type="character" w:customStyle="1" w:styleId="documentsectionparagraphwrapper">
    <w:name w:val="document_section_paragraphwrapper"/>
    <w:basedOn w:val="DefaultParagraphFont"/>
    <w:rsid w:val="00C36E69"/>
  </w:style>
  <w:style w:type="paragraph" w:customStyle="1" w:styleId="documentparagraphwrapperdivheading">
    <w:name w:val="document_paragraphwrapper_div_heading"/>
    <w:basedOn w:val="Normal"/>
    <w:rsid w:val="00C36E69"/>
    <w:pPr>
      <w:pBdr>
        <w:left w:val="none" w:sz="0" w:space="25" w:color="auto"/>
      </w:pBdr>
    </w:pPr>
  </w:style>
  <w:style w:type="character" w:customStyle="1" w:styleId="documentheadingIcon">
    <w:name w:val="document_headingIcon"/>
    <w:basedOn w:val="DefaultParagraphFont"/>
    <w:rsid w:val="00C36E69"/>
  </w:style>
  <w:style w:type="character" w:customStyle="1" w:styleId="documentsectiontitle">
    <w:name w:val="document_sectiontitle"/>
    <w:basedOn w:val="DefaultParagraphFont"/>
    <w:rsid w:val="00C36E69"/>
    <w:rPr>
      <w:sz w:val="32"/>
      <w:szCs w:val="32"/>
    </w:rPr>
  </w:style>
  <w:style w:type="character" w:customStyle="1" w:styleId="divtwocolleftpadding">
    <w:name w:val="div_twocolleftpadding"/>
    <w:basedOn w:val="div"/>
    <w:rsid w:val="00C36E69"/>
  </w:style>
  <w:style w:type="character" w:customStyle="1" w:styleId="div">
    <w:name w:val="div"/>
    <w:basedOn w:val="DefaultParagraphFont"/>
    <w:rsid w:val="00C36E69"/>
    <w:rPr>
      <w:bdr w:val="none" w:sz="0" w:space="0" w:color="auto"/>
      <w:vertAlign w:val="baseline"/>
    </w:rPr>
  </w:style>
  <w:style w:type="character" w:customStyle="1" w:styleId="documentsinglecolumn">
    <w:name w:val="document_singlecolumn"/>
    <w:basedOn w:val="DefaultParagraphFont"/>
    <w:rsid w:val="00C36E69"/>
  </w:style>
  <w:style w:type="character" w:customStyle="1" w:styleId="ratingTextpnth-last-child1">
    <w:name w:val="ratingText_p_nth-last-child(1)"/>
    <w:basedOn w:val="DefaultParagraphFont"/>
    <w:rsid w:val="00C36E69"/>
  </w:style>
  <w:style w:type="table" w:customStyle="1" w:styleId="documentparagraphwrapperdivparagraph">
    <w:name w:val="document_paragraphwrapper_div_paragraph"/>
    <w:basedOn w:val="TableNormal"/>
    <w:rsid w:val="00C36E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ocumentsection">
    <w:name w:val="document_section"/>
    <w:basedOn w:val="TableNormal"/>
    <w:rsid w:val="00C36E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twocolleftpaddingParagraph">
    <w:name w:val="div_twocolleftpadding Paragraph"/>
    <w:basedOn w:val="divParagraph"/>
    <w:rsid w:val="00C36E69"/>
  </w:style>
  <w:style w:type="paragraph" w:customStyle="1" w:styleId="divParagraph">
    <w:name w:val="div Paragraph"/>
    <w:basedOn w:val="Normal"/>
    <w:rsid w:val="00C36E69"/>
  </w:style>
  <w:style w:type="character" w:customStyle="1" w:styleId="documentparagraphdateswrapper">
    <w:name w:val="document_paragraph_dates_wrapper"/>
    <w:basedOn w:val="DefaultParagraphFont"/>
    <w:rsid w:val="00C36E69"/>
  </w:style>
  <w:style w:type="character" w:customStyle="1" w:styleId="singlecolumnspanpaddedlinenth-child1">
    <w:name w:val="singlecolumn_span_paddedline_nth-child(1)"/>
    <w:basedOn w:val="DefaultParagraphFont"/>
    <w:rsid w:val="00C36E69"/>
  </w:style>
  <w:style w:type="character" w:customStyle="1" w:styleId="divdocumentjobtitle">
    <w:name w:val="div_document_jobtitle"/>
    <w:basedOn w:val="DefaultParagraphFont"/>
    <w:rsid w:val="00C36E69"/>
    <w:rPr>
      <w:sz w:val="28"/>
      <w:szCs w:val="28"/>
    </w:rPr>
  </w:style>
  <w:style w:type="paragraph" w:customStyle="1" w:styleId="spanpaddedline">
    <w:name w:val="span_paddedline"/>
    <w:basedOn w:val="spanParagraph"/>
    <w:rsid w:val="00C36E69"/>
  </w:style>
  <w:style w:type="paragraph" w:customStyle="1" w:styleId="spanParagraph">
    <w:name w:val="span Paragraph"/>
    <w:basedOn w:val="Normal"/>
    <w:rsid w:val="00C36E69"/>
  </w:style>
  <w:style w:type="paragraph" w:customStyle="1" w:styleId="documentulli">
    <w:name w:val="document_ul_li"/>
    <w:basedOn w:val="Normal"/>
    <w:rsid w:val="00C36E69"/>
    <w:pPr>
      <w:pBdr>
        <w:left w:val="none" w:sz="0" w:space="3" w:color="auto"/>
      </w:pBdr>
    </w:pPr>
  </w:style>
  <w:style w:type="character" w:customStyle="1" w:styleId="spandegree">
    <w:name w:val="span_degree"/>
    <w:basedOn w:val="span"/>
    <w:rsid w:val="00C36E69"/>
    <w:rPr>
      <w:b/>
      <w:bCs/>
      <w:sz w:val="28"/>
      <w:szCs w:val="28"/>
    </w:rPr>
  </w:style>
  <w:style w:type="character" w:customStyle="1" w:styleId="spanprogramline">
    <w:name w:val="span_programline"/>
    <w:basedOn w:val="span"/>
    <w:rsid w:val="00C36E69"/>
    <w:rPr>
      <w:b/>
      <w:bCs/>
      <w:sz w:val="28"/>
      <w:szCs w:val="28"/>
    </w:rPr>
  </w:style>
  <w:style w:type="paragraph" w:customStyle="1" w:styleId="Toc2">
    <w:name w:val="Toc 2"/>
    <w:basedOn w:val="Normal"/>
    <w:qFormat/>
    <w:rsid w:val="007B20F5"/>
    <w:pPr>
      <w:spacing w:line="240" w:lineRule="auto"/>
      <w:ind w:left="720"/>
    </w:pPr>
    <w:rPr>
      <w:szCs w:val="20"/>
    </w:rPr>
  </w:style>
  <w:style w:type="paragraph" w:styleId="ListParagraph">
    <w:name w:val="List Paragraph"/>
    <w:basedOn w:val="Normal"/>
    <w:uiPriority w:val="34"/>
    <w:qFormat/>
    <w:rsid w:val="004B51FB"/>
    <w:pPr>
      <w:spacing w:line="240" w:lineRule="auto"/>
      <w:ind w:left="720" w:firstLine="360"/>
      <w:contextualSpacing/>
    </w:pPr>
    <w:rPr>
      <w:rFonts w:ascii="Calibri" w:hAnsi="Calibri"/>
      <w:sz w:val="22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C078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nishkarena@gmail.com" TargetMode="Externa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Manish R karena</vt:lpstr>
    </vt:vector>
  </TitlesOfParts>
  <Company/>
  <LinksUpToDate>false</LinksUpToDate>
  <CharactersWithSpaces>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Manish R karena</dc:title>
  <cp:lastModifiedBy>Hp</cp:lastModifiedBy>
  <cp:revision>38</cp:revision>
  <dcterms:created xsi:type="dcterms:W3CDTF">2020-12-24T07:03:00Z</dcterms:created>
  <dcterms:modified xsi:type="dcterms:W3CDTF">2021-06-13T06:20:00Z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jFYAAB+LCAAAAAAABAAUmMVig0AURT+IBW5LLEBwlx0Ed7evL122qYSZd+87JxCP4Dz54RkEZWCGwHAaolEIJ3EcRTjiwwkNaf4QTJ8MRI6SFR1UGFy1Q0+wX48VZuI14zWYX6ytvpPmmqBOAp+YDwT3TvYUjPMg+wrgBc4gKCbR9tOejVe/n0Fi2oJFoXHqpIV3gqiA2Gk3QF8HYZLcbXi5oG9AYxY9omsfJ2ZA+78gDhdxBdbrG/6QZtsZoUy</vt:lpwstr>
  </property>
  <property fmtid="{D5CDD505-2E9C-101B-9397-08002B2CF9AE}" pid="3" name="x1ye=1">
    <vt:lpwstr>pj+X/+GEHl9j79U9Ch7aD0jM6db89riV7i+E8CvoYvCXpU9pURJ/61/r+jkGi14/LoBYhsL0bgoFllg1DBjjOUNCx/sybKLdPa8y/2A/1B4i3+bBOfaTtoixL92TIbQoOo8s6idqLIp3sTSrB07FTsmkik11GOvdghUaQbPreKKM/fTvOR1bkPwkZf9mEN7n+vd3wuNIWQ9MK940vKp7tZyP9HwED8RqnZ6hJHidKoXKVaeUfEedkUCsIK2DRMV</vt:lpwstr>
  </property>
  <property fmtid="{D5CDD505-2E9C-101B-9397-08002B2CF9AE}" pid="4" name="x1ye=10">
    <vt:lpwstr>Rz0PWztD2Js0dhogGirDxBpPkmB/yT1ZZxd/luf+18tD/eZkQGMc2+ZSa0P5vcacD+jljdmhyT/QxF9KWbq0YlAroK1+Z0/AMKmVDbExbd2BezbC01Y5tekOmSWIw9+eLZRVnOi6wY7HDk2zkprVUYvk24QVqX3LYBDI6JiqszyRDOUd0O6mZhan1Y/FLXoKLF/Sghe8aBcqEjK1j6WDl3tu/UF0GT+d2RIrJJ3HRrLxXB+GYZYMp+6ZQuOuPXV</vt:lpwstr>
  </property>
  <property fmtid="{D5CDD505-2E9C-101B-9397-08002B2CF9AE}" pid="5" name="x1ye=11">
    <vt:lpwstr>HV1n2sDe1Y/DIXFcVpL63zFu3YWnC+O6kdTVbqcstSa5fBKMcb706SI01sJEFEfDOxXXeKNXON8aLZKVe5bJh4+uH+G6cgijhNgIitI8uNlYpELnqrPoUBg3v0FgQsWiafiaPLTECvqHXU8teegP+GKGqeI8SRi46wVGb80/vrWIPjXLfokXnx8gkrV8atQXxLewlhbLiY2yvhtUa4dRIROdHQZQVAw7HCbtYy0X+ITU+rM1CztZ2D0gtM0tqYm</vt:lpwstr>
  </property>
  <property fmtid="{D5CDD505-2E9C-101B-9397-08002B2CF9AE}" pid="6" name="x1ye=12">
    <vt:lpwstr>6RxhdxlhDAB3JUZyYqYWiB3hmbTx0kpJds1u3zNkd4k7v+YTDcaVHp19Dg2HGk25xE/HKMTB8VT41T7nWbw3x9zNaR0dl0w79z0euMmGs8KD1r+7rmjVk5cmI2J+rD8nAT+Ud4zSSsOzCUCPEAPQ+hdYl6MAx59bZT9fWvXcefqfZQyxoZCcDpY8aDSHDGb+EvlIeqPrjQSj3hYm/HyYzjYkzRNPIXeFvEikPEnYdp8sLL3rb+GLTFsC0Jbn9id</vt:lpwstr>
  </property>
  <property fmtid="{D5CDD505-2E9C-101B-9397-08002B2CF9AE}" pid="7" name="x1ye=13">
    <vt:lpwstr>PDtq/Q3NRWQ62ohmS6nSppENCFSyaTIY5B1nZawdDQw2S1N/przrL/dSVjv2JvGaW7xKbdIej4+9dplTJE0phhzhKNopSiky+qDQDEKZEykr5++1b6rzEK51LsYtxcohnE4afpR3O9mn09Xxgk08lOq5Cs2TqyvWd3aKo1v7eWfebT2Nd1a0XJ36NQaGoiKTFf/zScbMvRDT1RcOTbI7qQ9E/qtHfeypWi79J+V30IfaRFuGJPa5gVlffufG3UX</vt:lpwstr>
  </property>
  <property fmtid="{D5CDD505-2E9C-101B-9397-08002B2CF9AE}" pid="8" name="x1ye=14">
    <vt:lpwstr>Wfsz++yO/6OnGa+5WMshWj/Os/9QV+LBUPMTu9eSbi9MqiIY4e5BJVuTLMPITstiPazHbF6QdEL0CrpF3jzJnngh/2Q0dPsizqO7aN5fCZe3q55aMvomwQ3zdKiltjNpjgWAvfJmE3hmhIzpiJzwJcx4xzpp1EQ5CN4RBsPa1EVCx66I+55bS2EXcSlOkmv0f8HUzOYqY2NGqCz74KGuUncRiT9Fsv+WG/hIkbFS7H4/LZlW18pav8nT1YZviHe</vt:lpwstr>
  </property>
  <property fmtid="{D5CDD505-2E9C-101B-9397-08002B2CF9AE}" pid="9" name="x1ye=15">
    <vt:lpwstr>LjZTfm8yKsX6twOZcFhx9IZIbDwy9MVj3JJkWBNYYhNtc3U3iAY6ZC/lfVPq1/P3AbmRnF2zdlLuBXhMNkimd1oQjPvRJADaiwWBPTJfvsGPnPUByLBaADpKQxudr0+WtCOe2GmppalUZMqtpJICmRVvuz0XcD8FM5ch8f5ganLd3EBqFV3CNswQr6u6ajQ5E162RTDh1otlqPMlJu9fh7Bm7bzTSyxt791/hpsx/GQzVVoo32+44cQPifar7bh</vt:lpwstr>
  </property>
  <property fmtid="{D5CDD505-2E9C-101B-9397-08002B2CF9AE}" pid="10" name="x1ye=16">
    <vt:lpwstr>BpZbN4ektAQKzRE1QI9DO3lgUCBGHbElneAEw/enFXKKjZTKts2GjJaiAH4jAqM1pY0lbts4I6ubgZJ6iXN1I0qSVSXewPfOgnP3um9qSei8pQYgvy5qEokjfHBEhTXorqpcQbdxIUqDPoMUWhdVJV6Fr/uRZe8ajY0hKoLPAuT02C3R3BNeb+TrpYfyr0H9byN0LD6SRmuRHkwsEcOpxzCmMJfJ0ZTF+94ahSTm8SIVshvEaX570MMzWPGzoSW</vt:lpwstr>
  </property>
  <property fmtid="{D5CDD505-2E9C-101B-9397-08002B2CF9AE}" pid="11" name="x1ye=17">
    <vt:lpwstr>HyvyDLGokRBYbD5IVz5d1xXS9lRur9iGQ2yuyfj6RqtcEHJ0rKpPDDOSURAVAKcFY6hHhwA+YnL2jZO9iZx+whx8SIeAiRKuN1jTS2Fl43TP35jTBEwiPnF87YEZUmqvUD73St8+DtBagYuGlFO+1AK/fNImaL7xVpqpDP0sDZpNEQY1JrrJAtQXqxKCF/GgofY5qpWrSkxI0rYiwV+3k0N1sYcn9674ITx+372vbEl77k0gS29rouwSGn/WWWU</vt:lpwstr>
  </property>
  <property fmtid="{D5CDD505-2E9C-101B-9397-08002B2CF9AE}" pid="12" name="x1ye=18">
    <vt:lpwstr>lMYPDxafEnSkFnToj8jUcPjJLc+8TPYmYH/eyfIcgdO/h8xW21QfnnkRoSzN4a7BPQzgtETGTPRc4+H87CAHZqT8NIixo6WaWPPF9rDJRXB9+4NysyrTkKDTJOieCsuJ7NE8qD+ZaSNMztVdyDdZQahghPgmXog1koxEDyIKwk7EpD0W6RiIcvA3rhEfa3+fbzlCCpUZL/jvqLmm9Qzbdc4NnEh5gHIxSgQQVqfdyemSf9GFeyh5KRxB/p1opQ8</vt:lpwstr>
  </property>
  <property fmtid="{D5CDD505-2E9C-101B-9397-08002B2CF9AE}" pid="13" name="x1ye=19">
    <vt:lpwstr>3j4FyFVtevPUc2uzzE8DXvLlfRD96yBhh4vgRFw6GU+wF6WXwIBXphKxcIOh8FwH83oR9KQFm8sRaHzs8MChECrcefHHzvGZQ6/Qb0PXW1Zp0NP/6WzhdeN/qZs/st/TqTVBecLgiKDbjlWI1voSlE/vnyRgfeJmgsgMPHRIH3UQJ6klffrESC2ifYIZez8BlqM7qBe71DQOCsXw7goC7Oe5pqQ5+v83SOho2X98rouJoU7S89Te30KtM15UN9N</vt:lpwstr>
  </property>
  <property fmtid="{D5CDD505-2E9C-101B-9397-08002B2CF9AE}" pid="14" name="x1ye=2">
    <vt:lpwstr>Tcz1nT2dqNfr/OPsm7yoTNy5dLc1K6KmdpCYRgtwiP6mK8PzUltLdKfqKYqOCtXg0A/mI8d+9U16GcotCfeHqIbKl/5XTOn7IiYqs1zqLRsAyksYGY73D07KyvBZU0ZNJBE7FirXrCI7FEMwwiFQc0QrhCTXXiFOiLsU+KKJiZ0k1GwnamhyM2+Vm9a4Z7gqB7gDhjfqMnhql6+qa0J3J5jCVdv13ggZK3n4bvVzuQOHVeseqDIrAwWN62GvI9y</vt:lpwstr>
  </property>
  <property fmtid="{D5CDD505-2E9C-101B-9397-08002B2CF9AE}" pid="15" name="x1ye=20">
    <vt:lpwstr>4RfVzCvzszv9qXFYT90w6jRgX1DOyvmbxm9pv1NwMr98vY4hEDugOV6ej7rBT3vgWe5rwGuw62zGa4uVqiqjrkykGlOa7YXxCyWFGrALNZhiuSE7+a0Qr+wGctNX7TCh7raza+ZFigGpgi1QNHhch056KNjp8WuT50f49slrNAv6s+KRg8x7S5z7jLvxvA61RGwmgJM0elc62RLRRd5WVkwjVXCQJoUbh+oIUWOf1tAVLEZU5axMJpZvMeTmhXo</vt:lpwstr>
  </property>
  <property fmtid="{D5CDD505-2E9C-101B-9397-08002B2CF9AE}" pid="16" name="x1ye=21">
    <vt:lpwstr>gw7e7LcfZX9Uu8RDQEBxNIjyTGGpk4DFNEPIWNV/7bry/fGUlL6EF8cK9GFO2vpBOHqUb30M/UHuxlPcdx6LBpSyTGTjP+PH3pQqVWyNv6tTtN2tR/tiXgG/dJjwEsOpByE1eakpmqz9GdDEMIxOtIUfEz0iGq7DrRXefPrl33+9fSYOlBvCe1xHJpU58XKa/tug5urxcvwx438+0OBmeP0k5t4Z1QT5VqXulw3wC7tCc/YzVbbC6I54OYu56fW</vt:lpwstr>
  </property>
  <property fmtid="{D5CDD505-2E9C-101B-9397-08002B2CF9AE}" pid="17" name="x1ye=22">
    <vt:lpwstr>WZthXoXlwxtYnkMceBX03wyincsBuHxhfrDBSpE9Gbhbm19wG596AvkVcDS/of3tL0LE25xtvtdw9o7QHFEjccVyDGVA6fwDMAvn0lSZqPsuGgc6YNXgE/d13rqv4yqCGx5qUTimqv6mOXjtPJ2f2N18Enqwm3w3RdcIweKeg0PAkWwl7UMG241W/1CwTuEcKIsgrg+OCoL5MoY9hnLw4JXYFbC4qOeQ8fVtofZZYvrTjcLTOHqxWGvG1+RKKFJ</vt:lpwstr>
  </property>
  <property fmtid="{D5CDD505-2E9C-101B-9397-08002B2CF9AE}" pid="18" name="x1ye=23">
    <vt:lpwstr>C/P62OwN8iKFXRZw217eopVKgKgSc349/ED7p0RuQ01kHB7DxsrjyFWrDFuHRu5zP3Jh3Rmszk5iaixPNH6MFVaxdaU7JsNfIIkanSo/CyxjH+WwJhaORmSkIAc7bm/VzSseeHi4caMRzzQXv0tX6HkpNk5J49TqvcC20TPDQDF+fnluQWQjy+ij+/5CUdA+KkxRd2MzsCVBSDQMd+YLbg2OAwmpVHFekrHyhjBFKnmPjPN2RB5NnbHfwWFPMyF</vt:lpwstr>
  </property>
  <property fmtid="{D5CDD505-2E9C-101B-9397-08002B2CF9AE}" pid="19" name="x1ye=24">
    <vt:lpwstr>6nJHxbVP+eEmPrrQF7wkdC0h12V8EklyvITtxk6OEiX6meP3YIA+2frWknPpuUVP1oe29td/7nG1OXjBpogysh+k//IkQ2ztQcJbvU5kb8NUtxyjAbatfYBslKGe4Q88d9mBTljKOfj2DJsgyFYamagkAkKW+t382dbmOKLlGW63hVep9Z6eBlrzMIH7yvGsmQS3XfBQvS7fpkwuSKSRZNJxvqMdGKei4Ns4PvO91n2o9ia0N9m33hLq0w2d1ju</vt:lpwstr>
  </property>
  <property fmtid="{D5CDD505-2E9C-101B-9397-08002B2CF9AE}" pid="20" name="x1ye=25">
    <vt:lpwstr>5SZMXoZwultHJ829jkQFAl+nSeqc/iFoBEE+ZQT0Rn18OCrGT0Uq8PtV4tLNUQ1fgED0RKbE7B0h9SS+AmLE4Vg19UXEV+vTWYtk2YjBUvff+5AJ49/K+gkn1BXwI/GwtViNrYw+on3pl76icP4WeSbUbUhiR4sqpgB87jbSH1Thg70B5c6b7dosj5H0MauVqx8akkaVnyHALShQ1a/BBuNkTmBiQfHrka6wkNJYFcY82BkK5aPbautZ3rG6SyK</vt:lpwstr>
  </property>
  <property fmtid="{D5CDD505-2E9C-101B-9397-08002B2CF9AE}" pid="21" name="x1ye=26">
    <vt:lpwstr>ei6xsSENh7pyZBTIDZ3p3HB4GOjQ471zbpaYZIU7gIsp2oRqgOtqCs/dhx0OgwVIIbERI2WKK8ksPZR0/uO6U5jZr21CKOqQdji997L2K25Zu7pxoxY6mEG6BCDQf7qi8N9IPCRliiNTEpkldlX5mcI3FgjzVNefx68J9Q7m5NwdBIg0fIUYHItmo6hZKDJRyKPZdG4fIXHucPhjw3obqIyecTFEztOn86Uh1lLXXfeDLPAY4GfyYEcUaBFMJir</vt:lpwstr>
  </property>
  <property fmtid="{D5CDD505-2E9C-101B-9397-08002B2CF9AE}" pid="22" name="x1ye=27">
    <vt:lpwstr>xlF8IQGYydimOH772u6qPk4T5YuZss2+6xisYEjO1hYGLlSr6/htP1ABaJdbPezClUiDm3Qvrr82w8Z70oI0+2aPXy7RNirCRJ9bzIN+3UPd9Gyn21M3v0+SJv8/tNjqHWf5TVRtyS3j+oiRpONOOl1CqKbCt4tCV1uZSe7Mt9t13dbzNHZMI9s0HFgOYTp7NvF7o6ZZwTByD0P9AJ6HWkBV+ST7SXMWft74vk2Yh1qQdnZofsZss5FLy/WiyEz</vt:lpwstr>
  </property>
  <property fmtid="{D5CDD505-2E9C-101B-9397-08002B2CF9AE}" pid="23" name="x1ye=28">
    <vt:lpwstr>4NZ5bRIcKh+o/kLveVf1At+tsaHNmStQ+BMmH6UaxsX8B2P2nx4e3i+W/QZgjQ9fGIluqjJcfqLfStv9w52N0E4S9Bt2lkmBaM+qxXhLO7e5FXOgTn5kmyLMcrM4kiE45wr27yriOnN0Z/zYfvxrNsbO9Rv6STcZ7HW3yMbY5MY5w4y13QahdKq2TOANMjPmH2AFnkK9KqvgH7jn7v3WR+e968JQWd0NuIyeiRcU2J67VlvI7Fp+3b/wxwaWyjh</vt:lpwstr>
  </property>
  <property fmtid="{D5CDD505-2E9C-101B-9397-08002B2CF9AE}" pid="24" name="x1ye=29">
    <vt:lpwstr>lwo3w4DucaIs8gMmuNQkjDURG6meDkRYnpEMpSmSeBcUfYkexThakWl6vX7AloCoIS8GTnLZJfjIHG4Zomo4Bx5rhTFAhwinkX/HTgbUve6ppUAyBpIj8FjlN/Jjfd2fHuwbBvfSajx3ZlxWJjvxN/Di5GAffhWrVYdkX3gjWvo99Qf6N3Uf21SrrrzJ4JWhhjQkufv5RzmirdYVplDCVZPi6wliMpUOAam1C8SMcpxbcGeU9F+DXLpqDs4dvPY</vt:lpwstr>
  </property>
  <property fmtid="{D5CDD505-2E9C-101B-9397-08002B2CF9AE}" pid="25" name="x1ye=3">
    <vt:lpwstr>l0ts+E9KtIvJHoVm40rChnPq6BdjFaXFH8BYFO34bE0VK0RL6Ju95SgzxIG/JBguJyOtN8y0Ce38905EtKOwi4toEQDmdzjcrx/WZIbhTbEbqy5ElJSytENj7AsPWtBsVbudbSRZV6MOLQ5GFlKZH45spTHekCYc88hKMIUs2//tFrWltGIwkSruWPfTAUsZnBAlkLwWtnckW5tAiMBeMW1SdixbYS7ow3pDx6rEiKDJgHvQcCfYfmL+gpvcTvW</vt:lpwstr>
  </property>
  <property fmtid="{D5CDD505-2E9C-101B-9397-08002B2CF9AE}" pid="26" name="x1ye=30">
    <vt:lpwstr>jyAb3n4I/sjl0xuTzH8DulNs6AhcQnW7p+rWaUhMRiIcVyVJqs8cb6gIkyHBS1pxv35BrVuriG4NdJp1jn3wZ9PavIxIrUsDVklNjr+hScJFEpRmhsaCpObtaP0aJuwEqI3DQC2t0hsU2W8LACpJujqyIFOZ4zrHSBWIsB4ETBgiwZIl89zos1baXQJ8CAj40dV0onBb4Lx6BykJ1P9lgyDmrbA9UGavyzvvq8p+mpCgvjFm66ygj8Juld1drsv</vt:lpwstr>
  </property>
  <property fmtid="{D5CDD505-2E9C-101B-9397-08002B2CF9AE}" pid="27" name="x1ye=31">
    <vt:lpwstr>grxls5GOF8qyAUeUPIZzvdHEtL8vd8ZEHAjw+ikjnIowCWEPWfWAJNuZVAg2GgVqy4YFuS8Bz6psqXDBQHn6Iu/37SBB1squuePvODXqaO7zMi0qvU7lO0DTMOvEArbB7y6oh/FyeQWZltQJT8uRotozbf4/J73W9RQkj4fqZAkxRv8dWROnA5L9gCGw/1uJ8AqORU5jx5n4OyZSwi65rO1xlC7owRJ9M85+WpHBEmg2y2Ene+86tFl5O54qzfi</vt:lpwstr>
  </property>
  <property fmtid="{D5CDD505-2E9C-101B-9397-08002B2CF9AE}" pid="28" name="x1ye=32">
    <vt:lpwstr>Vbk3W6jlJS/R3om/qxC2IJfBOYqwHiwbpsgDtJ01aZgaMPAoXlH+VhFBe0T309uuXk+2Qwph1va1HLahk6q7wU/lpmURJ/hp4jyhwFkNQxvldco3pOgJUbzj0b3+AyCPMM0w0x5V7hytivrWZPoxe2wJMGywbIQeTVUIdNodcRjG0E6fsXzn43K8Zec8AwsYbVy0N/8+hSfCeXRlE8DqGbPTkUuwnoF9Czr8BQZ0WkqjgRjscxanTf2Do+Gun/H</vt:lpwstr>
  </property>
  <property fmtid="{D5CDD505-2E9C-101B-9397-08002B2CF9AE}" pid="29" name="x1ye=33">
    <vt:lpwstr>ZwCsGL2bVnlXFuMTKzUcXdIuLIzR9gRijDOaH+3aCLoOuuzHEUzmmPAJmkNXJDrbhMMoO8jopk+vd1rFIntMXFur3j7CM54mlfK4WuFGggVd/Mz03xHy1dfVRyDZB1TrKbI70KDSdfrJ5z5UUDEC3fsfF6LvgqVo/EXwXs9ypaN+QQNfkW2FomaybZsMAW1S3RCEt+OyPBl7sV4CXIEBWp2E2+sYHsO6k+lYRscxbWPCjdXJjY7cyGbIC2GZr2E</vt:lpwstr>
  </property>
  <property fmtid="{D5CDD505-2E9C-101B-9397-08002B2CF9AE}" pid="30" name="x1ye=34">
    <vt:lpwstr>YCrSqPvS7efYcqEn+mzlAmE//5+eC/bXdZ5aCecliaK9rIEDrk4WFwn5+HHitJW8PRI8xILZ0BZ0k6uY9vq0tSuVxQKC/CHrI9s8pz9zmvkjuNZ1tMau4v1aMj2AObM9HywZaf5n9QKf8q9bXrmdtBRa4UjvusNp1ZCDc3jz7KFXxZXSO2EpIhLz3Bsw8dx3vQfrMnDHrLI6v48uy2RDouu/ecMg0ZVauVEdLdS2XI5YbYiF6VPfxUv+y2Ye47f</vt:lpwstr>
  </property>
  <property fmtid="{D5CDD505-2E9C-101B-9397-08002B2CF9AE}" pid="31" name="x1ye=35">
    <vt:lpwstr>a9eIbX1JvyTZyCBQ2+woaMofbAts8k1Zyu4NXuerdwH1ltZTyn9x4N4u+MOvP7gjAxuT+7x0CjDSf2M3wcZNLlF11uOcg7A55/fn07FhYH/uO9J/eRc6Yjg00YfHB+37fdcoE8PukFhkpi3wm7bWN90m71ckEQuoiHx3fWaS1nELkvSM7sVwlrsRERn6HJmzm9wbyK1elomTXFpOG2gLC8mFRbYLXnPaZRuTLMPrEwpgdcmpk+ziSXr3kmHClyn</vt:lpwstr>
  </property>
  <property fmtid="{D5CDD505-2E9C-101B-9397-08002B2CF9AE}" pid="32" name="x1ye=36">
    <vt:lpwstr>y9VWQihlUbBnqw2J8huqfnjcCQ4fYC4T+jzF0pb4NXJ7xQMcyAWcs+lHEltj+Imzn8p85uPWcxh6+5ZDSqfiy4ka4ajmWRtM1ausaWTwP4BCGBBdc0Nlj7Lwe97+bfZGZ5YEk5eyjgLjbsaw4of3F7pAvwatLtx8mj0BKXetxuBjSL3i46VtIE7CiXOFgWkSnbX0l7mf0UV1GxqzyhUk3gQ5i54/14f/+JT/Ddi7Biac/Dp5Mr5l8HXRkO9Ll5h</vt:lpwstr>
  </property>
  <property fmtid="{D5CDD505-2E9C-101B-9397-08002B2CF9AE}" pid="33" name="x1ye=37">
    <vt:lpwstr>aALjUjjJdB+w3GG+7wx49yXecBy+ieCxBndpBlHtTDeDvbTWzo1uJyxRUVMxqsSdWuCKXMEXBSl6tD15AHvCvyyC+PYATWLEIKJ3IyZQFybqc53BL15dVVAltrCBdfOmUGj10mjGYW9f7nqCgXuDCSfPBQcM1MrllRAa6G+hZNfJZzVFo8oFMEDLu/Zfyec3V9AsKuZmqp010Y6J4OZ1a6P8Hb3E3L8r1Pp45KrW9v4VZiS9CULThzvfh1m6YpL</vt:lpwstr>
  </property>
  <property fmtid="{D5CDD505-2E9C-101B-9397-08002B2CF9AE}" pid="34" name="x1ye=38">
    <vt:lpwstr>ImDBQ5oVWmJNcwbUM8BRPZdXB6fcG34kNiP9IgmrFanUAhPkp2wzBRMPvPPCHrjK7vxNyUFDQWX/uOTDTf1rga6+aoS4M1ja1uPKtZYf36uCjMHlKy+VfINWiQLH0GVDlcJn4flaVsfjEieE1tQht4YQBGUWt+IGsmIpwXjdMugtyvHHDmnSWtgvTPj5eIjt+NxNom06Hc9CjoTpYAIWG/wZeow3sod0izAr6W1LfCT8P4bZ4zohHwjSGuzWSYR</vt:lpwstr>
  </property>
  <property fmtid="{D5CDD505-2E9C-101B-9397-08002B2CF9AE}" pid="35" name="x1ye=39">
    <vt:lpwstr>jm5CQwkmkJIS97NtOX8Ip0kJxkCb6aic6duAbyQhgz4xf8ytsDgutsv8vwsX1TFmTEUv5wXmvIzqhP86RNJGZ5LuqyU+MXuvYv8gmI3Keku0l5HaD7QVAz8OyfOL6yZktFHQEIkfGKjB20NnyI/KLtvB5KaGicwJpWV2q65QfhJtlqVzwDIfqMbZVlD9dYKnHRh/WZ5uUd+XA0MFn+A1lrCEnZo2+d4hgJUeIOXpGgykAqkhhL26ibLWI2e9aWF</vt:lpwstr>
  </property>
  <property fmtid="{D5CDD505-2E9C-101B-9397-08002B2CF9AE}" pid="36" name="x1ye=4">
    <vt:lpwstr>kxeWpGdCPqXfJ+MkQPQFHeCyK/M+42a/rygUNPFpMw/QlIn9fJfpk40m6Cds42sjSpkridy+Ev+CjSmt+RDySYkb6nbJDQdLy+TWeSeAGKPgZ02T0TGOhq9poOX8QPFOXCOxk/yJqsinLmuz9eKrdBV2JdmalkDkFk9WUSu1CzSiOMBMed4uvmu4Bbn27oyJG3jPokJr4jc0nTcGbKZO1wNypBKM8NOLi4BikJ/96FoTLelIm30ViKCGJuuhAlO</vt:lpwstr>
  </property>
  <property fmtid="{D5CDD505-2E9C-101B-9397-08002B2CF9AE}" pid="37" name="x1ye=40">
    <vt:lpwstr>w4LsGEp8U9btK+KdYsCrshOp5QpmvQTdn2keqRrH64ftq+rts1GcCtJk5AHrmuY+HAB+nWR9y/ueGFvnG55iHr68Ym3RBAz3hfbywyJJ3XPKcdB0qcZ5AdlEb0WSbLZTlfOSMUqhIu2GRCRoGdgqzrv+jAjgHXdpc/tN7vXGvI/dM5rCALRPmCIMUZTN3MZlhcG6IshknFGdlo0zdoVuy258l5pZStSBD74sD1lUV16vWypyyd69e8t8DR7eVn5</vt:lpwstr>
  </property>
  <property fmtid="{D5CDD505-2E9C-101B-9397-08002B2CF9AE}" pid="38" name="x1ye=41">
    <vt:lpwstr>uSGxLbwM3nLr+gULANN7SLlr9Sj/SN6PKxF3202PF/jgKvhbG1cfjbY93KnC+UaKuUxdPh6rNlU+9L7BxF27c5lXd+Yk/aqrK5awBDfs5RK4RPhcghIYpBaplUS3l2zL0Ak5RtPWKY2DbHMVvafKHbdx+EmjqE1khqi40FPmriLBpfk2DpdznVBJTWsZfrHsyQakAlqE0eq/WfYeHHlRfz5pg4kNzUbvuQ3NG220qYamL5+hBwlmCTjgW6CqMyt</vt:lpwstr>
  </property>
  <property fmtid="{D5CDD505-2E9C-101B-9397-08002B2CF9AE}" pid="39" name="x1ye=42">
    <vt:lpwstr>fLAfjnco+bjr9FhvnbeFDuJjmMyyfBIc4yOr/WN/M+O2UozXR9r2U+pcKmkb5fqVz56cCHnVH5sP2RbDeTLSmnF28+ilySaBfRavjyzoQLMj+Tr0U5vFkiaXbCR1HozgWmPE85DZApE1r3pW/WvifEmvQFQkiD4ZZGp/sWT8lrc5H6NQ7rVR6FLQReL4cPPsXliNDz1lPhGr4pKJO/sMRIYFjVLA8Zgv5eVb1Yn8+3pLpEpVQ+m+fgWpicSviPa</vt:lpwstr>
  </property>
  <property fmtid="{D5CDD505-2E9C-101B-9397-08002B2CF9AE}" pid="40" name="x1ye=43">
    <vt:lpwstr>7VLvHp+KimzZ4hCel9f9KgeX6CBpy9/WOoOGIGaU93jgYS7iMGxMelLi1wc6VhaE9OM2sneH9P0gAQv+9KgNx+QWfxIQyUmj5MoocPU/JzCwA2O3xzD797JXIojImxHQoD72egbrafhhTNdThG7p9oYLVtWRaodLapUdff8IKUBICkL0QR27OL1CUqXbeVauU2O+pLcliccAEsYYuF4C22xPjlH0UzNce7MCaS55mEw8UOe9fZ7lo8tLTeKkS1L</vt:lpwstr>
  </property>
  <property fmtid="{D5CDD505-2E9C-101B-9397-08002B2CF9AE}" pid="41" name="x1ye=44">
    <vt:lpwstr>DTR8DRf2bbU20si3OYH7FeBwlfjBq6DE6ct+YdPBztQTQ5jNDGBXFDW9fSNT6xzbdP+dx9zkL9OAc/dFTXznJraxRWhaeVAmbT4YAVuf0gIpJOxXuAMF28kRZlndOQzvDr9gLzrarG0g7l0tPhfJi9Cp4+kImcS8joxmssih5dQqQR8iidrQT8pKmiMrK+DzC+epcRP2Qhp0qqJEfGNZ732A34SEUqAIFsgyoV/A2ROA4CaNcI2zpGVQqHXkSln</vt:lpwstr>
  </property>
  <property fmtid="{D5CDD505-2E9C-101B-9397-08002B2CF9AE}" pid="42" name="x1ye=45">
    <vt:lpwstr>GbWZUJHKWqSw7qAJ0tDtqvXi9khdmpz5AIKtsCcuqdMgCju0dfPSpvsPqNTfNSIDbBcJklN3Y68CsNHco3UNHeA5wUMn67g2IMMiPc1hvGwGKZIxDhbARoenM0UII9HzeRD80a5jfM3R+pFqNX0NXhx1jZN1XMFyo83ydS5joF8RpGIIsUZv3GKa9rEXJcb3diJ5CN9I/CTt4u3tfRl75XAmr1eX25UtI/0UtmoSmpQhQ5p4HFLtXvDwINckGQa</vt:lpwstr>
  </property>
  <property fmtid="{D5CDD505-2E9C-101B-9397-08002B2CF9AE}" pid="43" name="x1ye=46">
    <vt:lpwstr>5agvqyOsbOh66x95KEqneJDpvu4kNAa3BqFoZXM0Wr0DyZZGHjBuaHLE5RpqAY6mDS0TStY5qGrVEKSeGj3MXiWJ+9nbsjEpfqpX4jZndxedMeotttIjxsTOiMyvMJaDtfiK8XcHo8Q6oxfOfI6KufftwZYx2Kv3g6Io80dM/bWcLDt/+ChhY63aDQLlB9M8Z1tKY7IEM07PZkIlplk8mMZq5WWQUcKx7Z0Y4DDO/F575gvc9dbF2uJ/LG1Ph6p</vt:lpwstr>
  </property>
  <property fmtid="{D5CDD505-2E9C-101B-9397-08002B2CF9AE}" pid="44" name="x1ye=47">
    <vt:lpwstr>XfPxT2I4ZoL0EWQ+5iaz+BSZXcczCUzBfSpLuFnRTZ6J+3dTnIbnenPjcLdEJYyqHb46SId5SP4FpJXBfAp8IletLmUPYmnrUI3+ySYiiBdajU4kD7BL2fzhBXKfEAedASed2C3LdzGe8i9qA2JCU8RYlYz3tuaFx95p/AV0w9Kv+KhfjAGlvsC3TEck2L7yO1yNAoKHXlMUiQWrFJuR0yI1/OTCmOr1kbRcoRiayeReFU0CJivSew8b1kT1dxE</vt:lpwstr>
  </property>
  <property fmtid="{D5CDD505-2E9C-101B-9397-08002B2CF9AE}" pid="45" name="x1ye=48">
    <vt:lpwstr>tnz3ZxIgTpIESPPP/enWadIbmrgbuKcD+1bbZfgsZ4JaO6hWVlh1DKKNtFHRFTQQZjil8gGxJaHyG6YAlOoxAkl9nRj+UJkja2LXZ7zFzlQ9uCb8uOA61hRICToi7oTxob/jG9dRXIbLdFbVzVP4JcJoZDwBB30oiV0Fr/O1r+t3YWeja5rglM+0v08O3dH2GgxRsXPRKbmDLWrL1JxgYvM69KMFYq/U4kK+tfNwdL35RCV/2SHOwftcbqSMA5D</vt:lpwstr>
  </property>
  <property fmtid="{D5CDD505-2E9C-101B-9397-08002B2CF9AE}" pid="46" name="x1ye=49">
    <vt:lpwstr>GrAj9we3qgrDxQ9drGncwfWSTDFaz4qMWqu9FKAHa8Wts1Yy1BkO4PfBLGTyw0Gn0tHd6Rc264Ep0bNT5tzjENKPJ5ZRekZbXKRSkbmL3lhFI2HwAnbcGJUtEwuatFk1dhdp61njnoL/Li15Bqn6osU+iTA055gVT/5eoWvWFgim/TJd7DweWqzRToqXA/CCkLbAc/YcmXnRY6J2q5mXLjm/k3YH3MMaCWYjYY+22RIm8HtFYTXBlOy7/fXjtQp</vt:lpwstr>
  </property>
  <property fmtid="{D5CDD505-2E9C-101B-9397-08002B2CF9AE}" pid="47" name="x1ye=5">
    <vt:lpwstr>mDgOICRzb4ysTVMm1dsxz2ZsMI37R1W5kIdewCGRg3TMxZixnI9iG8cUnUhwPO+fcJOOEMqmv2SrIliV4W2tr7SSgH3dA87m+BguLx8ORlP3nwR57c0BBe7i9HhmwHwEGSF54C9ANVng2z2iQdD4LXLVkhk9Gg+9wsm9QpVEWE3bRYXfWXKHV9xHheZMzY4skhAGrSz8UKx+k8B99MnlvFVpcdXmleicoOwpXUjNXIH12r4LB3hZyB+TM9ZPO29</vt:lpwstr>
  </property>
  <property fmtid="{D5CDD505-2E9C-101B-9397-08002B2CF9AE}" pid="48" name="x1ye=50">
    <vt:lpwstr>PDm5dVc2v6K5dagO+tkY4QqthU4a7406Hwt+iCgm/jjeq8lzWU9z+nreJ8WzzpW5DWaYGyXPayg3RHVam4oud+OBmqOZILDzvAq3x0kYBB6UB1t6ZNncpHkeZ819ZyM5m+QT30c0LuRTb0A94LLMI+iAAwaZR0fg/74aYpaBVjvMoBbBaoCyef2TrE07JyILJNgIpT9tW0cR1J92uVo82JzZQPH+bXOp5VrB8l8IWXnidZDVCaR7El9/DxY4wTj</vt:lpwstr>
  </property>
  <property fmtid="{D5CDD505-2E9C-101B-9397-08002B2CF9AE}" pid="49" name="x1ye=51">
    <vt:lpwstr>N1S2DtxBrco8ILBtwgxJAW6tA4JR5bX7/eBOBCTvCElei8BAmgr0zlrEtp1k4gYuF8xMFbdfjnz5udpR3MJ7zb/MDIY61uIzbcSwJmMb6uGBML4v7kruHfcuWvgsIj+4yVLxF34MPajKtJBH7kOeoR/J/uziS9z1ammBFb6Yxy2l0XfcA6nhmJBuqkj9lVnzPcVc3Vpl1VMXWB9R4Ap0HSXpUfJw7JvQ2wU/dsxUMAoESEOf5ygBMRampD5MuX9</vt:lpwstr>
  </property>
  <property fmtid="{D5CDD505-2E9C-101B-9397-08002B2CF9AE}" pid="50" name="x1ye=52">
    <vt:lpwstr>pWPu2vfNK1m34liAD3d8LYb41X25yNUR5pFNCZ+FojvN/vpmEWXz05mRgUlhkMiLd5/M4tTk8TvGT6ucS/8VPky+Lef3p7cta+G2YL8t3UllTd1l0n+AFbKEBuPLTlr9ASigvRPxsfswqSdyl9mA87R6ldRUvf8TcsL79anDDmanweAt5beVfwBR9rv06JQRCiNzQ8Nbgl+RKJvLJT1LslpS1hSBvRev5cobYUL0nU2S/LoKoNNOYeLLKqu8MXx</vt:lpwstr>
  </property>
  <property fmtid="{D5CDD505-2E9C-101B-9397-08002B2CF9AE}" pid="51" name="x1ye=53">
    <vt:lpwstr>65OMBBTE93ntTIS0lqmdvYp6CirJatxIyQFYVU872ifw6QItWDeVJgPVYHWHHVLIEmw5FmZwkhezRCWT7tP6Kpd5KyABwXpw4CamQLjDgmCkGztZygHMmH7fTHWsZzjKONuB1lSD3BFCzGstl4refFCUZxhXbGxeuuGFrpkFr/LXYAq5d6+rngx1A5oWC4oWHRJza0zUsgUqWL1n2IO6jf5YKyYT5oXqoJ4sNQnEyPqTQENYpVBKkaHZV26x0EQ</vt:lpwstr>
  </property>
  <property fmtid="{D5CDD505-2E9C-101B-9397-08002B2CF9AE}" pid="52" name="x1ye=54">
    <vt:lpwstr>5Znl+ZGUUux92XRFfOsUdWs1eyDICz/hqjWct7V/adTIKSoHjax3n4RbuFt/hRLFf1mhUDtt5K59nmVRUqfe+mFHRq6ucpK1pBE3DKJPJ9zrf3vlRSLR1ZpCnMy1gzRC+yS4OjnX5gl7LWLAxlrqFXA5QESGIxhF1GbndHVq9Sf9mXY7gIdvYOJVDLUW7Uet1n54Oz1Lqv1vHPOTBr1QhwtH3pXfhlY8FMQ88S6lKYBm5AIHg1n9VSOVwQHC7NK</vt:lpwstr>
  </property>
  <property fmtid="{D5CDD505-2E9C-101B-9397-08002B2CF9AE}" pid="53" name="x1ye=55">
    <vt:lpwstr>Jf6AHV7wnf0jF1wV5Sk6S/h4s70Fs3g0ymfNSzTR99xOHz1M7ShKMCK4FI5TD6oSz/sl1yB32zvzPA0LZsulbliKS++r1cwenF0Q4Ot2e72u8v2yq4ULLFLTQTCyhpDDstrBK4RFDDRV+PBIW2YUOXmdkqRn/rs0IDw/nxEVi4q4xOjp3pQi9PE03mHIAo3kQ1ZNHhyCUY7cj/KiZU/pG+TQw52O/qmZ8Ug1f6eOVX8GgjRAXZn+B7YtcWcg0jR</vt:lpwstr>
  </property>
  <property fmtid="{D5CDD505-2E9C-101B-9397-08002B2CF9AE}" pid="54" name="x1ye=56">
    <vt:lpwstr>uagARCjYibZMo031Bb9Cd7tRCKc5iKwHYOa7zFkuWw1JS3m3IpymSEmIXzenqy0k0+WjLEID8vUTI8sM/VgvIT6gHJWJ1UnfIsHdAI0n298Q2VzXw/TyzbV5kX9Hk2353d7IJKU8AoQqFxM8gKLbw/cF9IcBtZy8Mgtsa3EN+Ps3gABrkBPFJw0/1X0XaVCSwY5UBRhkcG5EneowUg162wb+dtY2MtW0HdbjwXsm0Z503ZrPj1mQjtx1tY2qWCS</vt:lpwstr>
  </property>
  <property fmtid="{D5CDD505-2E9C-101B-9397-08002B2CF9AE}" pid="55" name="x1ye=57">
    <vt:lpwstr>dSjmm3koXZqLvbsGdG8hpuC90e5cawPqX9l78vONf+knwex2uvvywp3O8NroB4QrFyzB+i6rHYDKsMdZSgmlfxEGy0VcJDFu7ZAu1EMar1V/mjtN6JGU2A9IyyJfmnfAPkXFd3xr0t/dszd1bF8iU6Oi21hKbLkq20LVFl/jn1TNjIUq59O0F9TdvO6TEQEHmY17vzbWjK0obfHtT+IS+rrB4A3Tl0udmjOcxtmgD67tzxcJYSP1LFK5QG3U4IQ</vt:lpwstr>
  </property>
  <property fmtid="{D5CDD505-2E9C-101B-9397-08002B2CF9AE}" pid="56" name="x1ye=58">
    <vt:lpwstr>WRH1X17qE4BMM9CF07Z51HJHzjM1pZQ2W4p58tBw0TxtVTQ1nAJdE0+TOOSvYg/Hm5jWmQo5oOFFmadGkUrV+0oQiBT0vHcynV/KyClt8zDsp4H/mXWqkLiF23u+ZKfvfG1ytBoGvC73nMwjL41cU27qC8eZRIJ4ZE3PFv+WsD4l5A5otxx/KQkz7Yr6YLsXlMNxyNEj2mxZVa/x+oWH5h1AAK6RG1Scu6InyFqZNnzHdNiGhUJyN1ezEMQLOuM</vt:lpwstr>
  </property>
  <property fmtid="{D5CDD505-2E9C-101B-9397-08002B2CF9AE}" pid="57" name="x1ye=59">
    <vt:lpwstr>OpMByggKQyd3u7VBjeOw9vp3T7FM3SlSBEvCJ/2qDQH0EnmefhGhpThpnKEVEHUf2nOSVCPccBaLpAaw9vjWHgarzYVMCD4i60ZDI9gHAXSBuRZj7fy5ekzYBnjK9Ss9sawVWbMjgwpTdk8v2IWhM/o85SZ3Xk8OKs+s15bC++Hbx2RJJiJleQDckkWL0oU8PlxAKW9t7aL/ITDj/Vj7TrohjejSTA4/mVB5i7Ej/OrYWsznTGc++YTHUKyFOkk</vt:lpwstr>
  </property>
  <property fmtid="{D5CDD505-2E9C-101B-9397-08002B2CF9AE}" pid="58" name="x1ye=6">
    <vt:lpwstr>+xA2RQFhEmnFO6esg0gfPmh0ysnUAy31Tcx6QNQUBMB9Vy72rQ8ybbcLph48SmfDg++ilj14waW4FdkPHlC53XBjG7j3FKM0fFJHP60MOsSPDm7JNBVIyvf1MsSu7TINZuCpRUhoTV+JxyYAyOs3V7H8X41FaZrso89fU+c4LYE8cQaxivrPOxbSZuOFEoT1IlV5lnodv0CnP/fjKcb+K4rZUPxjQCt9LJPG6i6odtDNLKmkFvFatx8S6OOxoxp</vt:lpwstr>
  </property>
  <property fmtid="{D5CDD505-2E9C-101B-9397-08002B2CF9AE}" pid="59" name="x1ye=60">
    <vt:lpwstr>tlqbfd8MXLIusBbbYYcKPe38OmRvW2Imz6WwfL4LcRU+KfGhJlr2SuvWbMvgu4e5EzAHOnoH7FPpvvNFKBikpdeacfCdk5Uead6MGCEEMQ5IYJkZPw5F9bhYMD/rA71OI0nJ9HB4v8kKviV7rrIlT1Avnr9P72wUzLGYjxadYa+pNhI1AZuTBGocDkRoopQflHOy8hHZVEEpzVfJ8jsoO8s2LqUffZjEAvBM4vE82Bh+FL/5NZnWGMt0Evw6+wv</vt:lpwstr>
  </property>
  <property fmtid="{D5CDD505-2E9C-101B-9397-08002B2CF9AE}" pid="60" name="x1ye=61">
    <vt:lpwstr>2PR7pDutvqRSt33iOyK+n/hs/H3R53ILT5L7/usQwnVhxizQWJ59e/SnVgq+/wQAxYt16IRl36mvIiKGkpx91SntHpZYhgliQ6/RJ90CP9St8JrAxJCLosajISFydRwLHphe5OoKPG0vH/HuQjhQ16mOii96NDDnzF8qWpwQST0yr0JHCddsR2rQuqq8ZbjdYnlQMBXl911oFidIJO0TzROONx+1Zz64ICl5ZYeeviBRRx0W+5jC7AD4TeRxEy3</vt:lpwstr>
  </property>
  <property fmtid="{D5CDD505-2E9C-101B-9397-08002B2CF9AE}" pid="61" name="x1ye=62">
    <vt:lpwstr>BP/e7x2+klCPtceHOfOop7T3JzClwT8ZA4Kgdw5GkNDl64oOpVxNbNMqoDGE52aPJTCeZ1q550lUv9qqzoVMKh0dJXCE+wcrvQAOcHeHWy5/YJBYZSORuJs+L9t8ObEYguJKL66hJHOkTr5XwnlHaznJ4jC96niHY+vl/QOBO5ze/XX31AVfjvnbRz/mipCjf68RLyPKU0wQhpaidU3dUrimvljW6P9RBqXPDhRpB9983bU5kdcNLlavS6tITT/</vt:lpwstr>
  </property>
  <property fmtid="{D5CDD505-2E9C-101B-9397-08002B2CF9AE}" pid="62" name="x1ye=63">
    <vt:lpwstr>XOT8Bg68BQVl2ycQfxlZlBOa0kB7sg4dixSYqjmJf1UtPRz3BtVRkmsGFmS7cntKpKPtnQ9TguGYJ23yL/55zx9hLblvBW7xJ5hNoIg90C56amVvHWfDXarFCw/n5sqnDHlhTx6M4F7u9yNBvxrnneb2FS2wOr7uFRgmbNwVCTrbtBWvwQ5kBlQ7FGfeh/ViviFWfXbhNoP0Ljjlphov24PTbJB31tYDGuZmauIzeGLfwjoh5YxHcQqyJHMVIuN</vt:lpwstr>
  </property>
  <property fmtid="{D5CDD505-2E9C-101B-9397-08002B2CF9AE}" pid="63" name="x1ye=64">
    <vt:lpwstr>80zAZXu9wdt+asYajD/EqJbEh7c69oxSdDQOC62M5tbXWCEvUyp8d192xRhSqgExJWs5caIzpvVzbWtLBpfdX8xtaYThd5XRUCpAfTqbfiQuNn7e9i36l0DlcKKTpcyDebt6etjOOTjNgyi5vP5t5it+iVpUmxtfT0DQjC5/il6hmmbg+jvVqCnibwsx0U+QWjJ1j+Qsh2iErwU2xuSvFmA+eHQqpHbtB7zBLUcAbvzm0kLFezUUocJgtRfGgzA</vt:lpwstr>
  </property>
  <property fmtid="{D5CDD505-2E9C-101B-9397-08002B2CF9AE}" pid="64" name="x1ye=65">
    <vt:lpwstr>TBacKa7+tIru/kD7vUiosF4cXYC2DWAiYNLOFBPEQp/r9XoQDLBY+nfq5JSGv0jDycJUO8uq1KevGiQq9Aup6KUE7fyq35G5bfqPqqi7NhZcx82rhanw3hlmWeI7ZJkjGtD/UVfJHmQSuybWyWNG2NO+j3Ynl72OuyVlW761mD9ccFbitgbzTqUUSP9u/Ph04IYtwMRNFtIiy/LynRvn7tO3cTiEUHqOoYys1Mpi7orNphe1MZX0okO/XFtJk+B</vt:lpwstr>
  </property>
  <property fmtid="{D5CDD505-2E9C-101B-9397-08002B2CF9AE}" pid="65" name="x1ye=66">
    <vt:lpwstr>Y4gb7FOctNaQKu3wrfpe3jH09p7jZVAhUl7SYR4vzg9+U7oc50HFNmssfCnHXP46uBn4JqLzadjhASHhAkvqyGj/YS/vhMU1JxsJz06B+0q6qrN0LmF8THwYLCSquo7OFeFsFQpxJiTiC2FeCPt/WbLaoJmZ05XNW5Q7Y9P1u1zOD/a0EihmWV2kF0RoA65mi+ExrfmSUx+ysX+57rKBtD1DULpvIclEeXLPEbZ38VmzWirFAQBRdEgDMQ/AAZ3</vt:lpwstr>
  </property>
  <property fmtid="{D5CDD505-2E9C-101B-9397-08002B2CF9AE}" pid="66" name="x1ye=67">
    <vt:lpwstr>H3IcHdn9Z+3AJJL9zlVCChDGwMBKWpfp13NwY6szOI+s77Xd89/RAt8G+cdWeHzVcoh5wthPIO9MCIcIIl0AIEiCM1KrshyCgRIbuAHsZPxoVDUTaHsItQfzPcco+SereTtqzVdV71QKm+JWm1j5cYa//fzUuHUVyMR1c8Seoa8RVdQHuyUfAZ7E0NFVoMM+oY8U4cYA6PEv7exCdHa1ukq11wnN9mW2Y/J6QhUPZFXI4hJAxNFjs4YNWWak1t0</vt:lpwstr>
  </property>
  <property fmtid="{D5CDD505-2E9C-101B-9397-08002B2CF9AE}" pid="67" name="x1ye=68">
    <vt:lpwstr>hiM43LY2qOWv/JLu9Snnr7HEtdDi0suciOBm0G0R6y+Uuk5SR902PIahcYjPg7EdryWNZu8dZKrcU2bNrFT1OM7gmYPX3qbfVBeKA1jzClGFZV8yLuFxZ9dXMpZ8zD5lBzdos4XfaIi9ShreNRbpuDI00WuIBwDcEmJS6VwsZw/3PUPt6Y4nPg/CdzrF+4NwlFjb5YkJskRXUe4YUH36tMxkBFUPtziSLWbX90b8Cp+Tz10fif2eRrsc5bOX09D</vt:lpwstr>
  </property>
  <property fmtid="{D5CDD505-2E9C-101B-9397-08002B2CF9AE}" pid="68" name="x1ye=69">
    <vt:lpwstr>uNE9ieaTFy2lneoSAJYngxs+gVhPUSjBompj92SLOVYltxe2cRBgaPs9gNAlXB4da5RTK0ES/l2VaEzFSZlkmkvr78ABbH6P6ERm1a7ZwMKf6M5ye3W4FIiC3gTyDJrFOXnp5iIUAPk5Cx7TgaoLnkWK07n5EBpfQAhThssmd8ked8H6nWflBTyc4dj6l8PJHro/FUhMxDlMSXeIexKW/yb7LJFmAgcRuB2B75pxXJYkk6IT3yvantF6ogyXbD1</vt:lpwstr>
  </property>
  <property fmtid="{D5CDD505-2E9C-101B-9397-08002B2CF9AE}" pid="69" name="x1ye=7">
    <vt:lpwstr>WAjWSKyL/Xwi8CWHNsNurARAllfGdboEi48Mx+oigQM2rPygknfVpvjbqniZSVdDDeQivytDljgz3roI0N38t7DZBcPofBjyB62PzxaWKkca/J0dj/T6rJvpHqrxABhfQiKPH2AOG8GG2Ex9Fp+CR1xXbQ2TbtOkg73Xg3sy4BUsNrk25oZZOMpSCqS4Ptd/9bfKbdJ1q0cEz8MEp52jWhE+SrNCd7cz2Rbkp4ySVVJPypA6mUNJMl3aFkz+A+S</vt:lpwstr>
  </property>
  <property fmtid="{D5CDD505-2E9C-101B-9397-08002B2CF9AE}" pid="70" name="x1ye=70">
    <vt:lpwstr>fND5Vl/1UpkM0/nx+w6spPhv5R/P4zYqHHMbwbZHKFXuZ5s4C3jUnNiXpl+NDuhjMYit03jE/4Hnvk32QLsb57Z4SCr/mpDkpw6jbZUdKs5QWM+3bPz9HA9ROm59Q1UlFiyI8GnfSOuncv9B/CpoX4M7QRsFEJWU2iLI97hZdZJ1oFPnCkr2dZras46siMmc4nlqRPpzM5sT3Z7+woO5qgPusoZQ0/ZIcFUP6aIyQAhQSFePrOCNeAqAG5vh1cq</vt:lpwstr>
  </property>
  <property fmtid="{D5CDD505-2E9C-101B-9397-08002B2CF9AE}" pid="71" name="x1ye=71">
    <vt:lpwstr>oP/vgWYL/38BqE+brWUyOUmfGsHLlJ31hp4EaH1wg3Y2FjpurrRBnu03sHmtj7Jb7Tlx9Nwdz8S0r7gHGY0jU+Im+5JIzEj6ztSjJSWo/Pcb+rGNwPnr4bnOnw9rPp1k4OHXQnkDFgoKFUToGQziRYS+HfEVi3esQMCtMrDMy4ubuzxsoBoH7uXgdvI7i7K++SZhasW+Ge9GDbwW4nCGSkqUBASEOwTNJPggkT8G3rOtgDI+DqpzkUXHnWMgWcY</vt:lpwstr>
  </property>
  <property fmtid="{D5CDD505-2E9C-101B-9397-08002B2CF9AE}" pid="72" name="x1ye=72">
    <vt:lpwstr>vtIrg9hFH8g+BEx7g9qrm9G+KZuK4CsBNeGz8B2xGeToCGBg5fOFPmpSJKVc67vUpgXB0SiFIyo7sTBmkBtknfk93A5dNQDFd22n5aFIQturLHPgHu4ZMXg7sr64I23QIDNoS0cHeNPyy5SXuAgxjVnLo1PT3M4HR7hVQxs5X3D0i5yetPTgxlG26wBRyN2wD7NFCdPdO2HsBg3Fzfx2r8KNEQ9Uvl9ZLPYTwlMYFYAGzx3WsrUO9D6unLkhebf</vt:lpwstr>
  </property>
  <property fmtid="{D5CDD505-2E9C-101B-9397-08002B2CF9AE}" pid="73" name="x1ye=73">
    <vt:lpwstr>VMt5+vvyVahNHNrFgXtsXW2M3iuZbsgXRtXTYEbzffPHFsGK8MnitboS40y+Q3ZIAUBz0yJTIfym0YX7ktXOd8oOGI4b6VqxJYPTPD1bELbSonLBh4/5uzWcSguCpAxowrX05c+p0M7DPNn2hQTSfKSt+nh8H7e2QtLkNGJFLZtqs1v3X1yxfoK7ts5LtjqQf2Remt7G1pR/fc6cwMQcKfSHOaXSZEjmBG9YThvguLiEJVp+Hd2gw57gip8zqjf</vt:lpwstr>
  </property>
  <property fmtid="{D5CDD505-2E9C-101B-9397-08002B2CF9AE}" pid="74" name="x1ye=74">
    <vt:lpwstr>W5FoaQmykaF8Ovl7Nmt0fFqDIupNv5htz6DfWMj7Qt5++KU8HsfjCQWxnujjhEWIOKY37iuYlfG2O7wzVn1GsXMgybeilC01HmWel9A4ooXnLZEoby9Vq0OFmics0+mHp9pV7e6cP9meuc235kqSGR8cslsEWBctQv4wNQ+SgneLkHzR4lIOsi87mCVTi/O5dWcBIFfmx4QUmoI5LGCzuiHQx/3RcC5gsDs+57XuQ7NmhF9phVUkPT1KIZmN3sF</vt:lpwstr>
  </property>
  <property fmtid="{D5CDD505-2E9C-101B-9397-08002B2CF9AE}" pid="75" name="x1ye=75">
    <vt:lpwstr>IRtf8rx6pyMmihKHyfUSdpLyawAQgNnt1MXN8Tm0WtfT9Cx0DhHF1ZOZO7SGOqzBpIe2wAv8wxJyE7uQqROz8d0EE73OJAq0ZkCM76igSwSFsr5pi1yK92IbkPcq46ntgPFUpngPi5RoDdl15YT94lgnbvmEBK8UaIsJ7unJ/S4aIft8HXV5HQ3MJ8zOOqOnAsmX5OiVrDLbELljSMRtBRLvxA81EJOo/2hYT89OEE9IeyEHKLhGJoRzO1AcHlk</vt:lpwstr>
  </property>
  <property fmtid="{D5CDD505-2E9C-101B-9397-08002B2CF9AE}" pid="76" name="x1ye=76">
    <vt:lpwstr>MBhw5AIQDFhUuYLxak/2TRLhRBg+N0oCSEpBzSd0PKFECaTHJNr0OGO84AGZjtNY2x8rEPDMYLWNEC+AIY/HELMU80l/BMz9FIvVDBnxFVH2g+dc/G4mL97bu5xIsEcwIq/iOmO7oQCRweimlhp5jNiETEfIe+tl+8ncOOV/ZJkAFwBpq/LwqJE/mn+/1gt2k3ZbS0Jmge5Tlvto2q1V9kBwyFo2oaNYWIVfy7Di4EwQc8k0utvKiOOaytOrhIH</vt:lpwstr>
  </property>
  <property fmtid="{D5CDD505-2E9C-101B-9397-08002B2CF9AE}" pid="77" name="x1ye=77">
    <vt:lpwstr>Kt69glW1VOYL9WgVw1iE0ijD6FQcaFNX3QrkHFTJfEPwV9zTRONcoF8S3vruV8Ckf0Gv0EnkWG5FxKwmh5cZ7+aHoVdwR7G1JW2RKG9BP7OMIiL/9OlpTV5vSEiEEEQy5p5fKVYygtV6bmneWQ4poikbu17VjBgrdPm6t5p1gR4ZPNGXk+vh7afS154n47vaOqAwKSTJSjburHrTo6+fMSs9cOvSyaGPyiXyGVP0Pud2WmywZvPMHkjPTiObjHa</vt:lpwstr>
  </property>
  <property fmtid="{D5CDD505-2E9C-101B-9397-08002B2CF9AE}" pid="78" name="x1ye=78">
    <vt:lpwstr>BjSbA+/22nLpQQdi66xr+PifE/frmKtIt+NF2mzpyJ4k/wGA/AiLExitMNNZEkBMblHNmj3E+/qPvcsKrNewsxggCjs7wLKm4Tv7mXZjkQb/WgyWHMdP1S5DDW0ILHP18S/+w4tpZczBt5rbQTqmiftX24trbjjESUWAyXQJZIotoLdaYH3oWZ0yDs1bFcI15XUVyBGwwCBLkrxBQA+0XNYpLu+Ikzub++2r26Q1CMiumsbIoN8aM9bmrYKORHB</vt:lpwstr>
  </property>
  <property fmtid="{D5CDD505-2E9C-101B-9397-08002B2CF9AE}" pid="79" name="x1ye=79">
    <vt:lpwstr>gaBcRkVgWik5mdzjjvY9BrDrzb7OQ+5sa5krenLLVC+D97DFaeDFhhIabtem6LpKb8VGbS9+XtIcJMoUK+Wad3ZMK8Oqy4VdIulVA0n5B2IhKEDJ5WKmyKj7P4QYnLHZuFy6XU+eNG0cYd0CxlBFnGLaF365NeSGWgsGprkVxjVJMPmb0MeB4ldq/m9f96FU0uUxFKco0B5GSlYCNZlgUzF/H2l+2XdAYteptH5m4qUvvFyIByk78tau/Xx0WC0</vt:lpwstr>
  </property>
  <property fmtid="{D5CDD505-2E9C-101B-9397-08002B2CF9AE}" pid="80" name="x1ye=8">
    <vt:lpwstr>iSzeTglg8Ta3iNFghcNXyne6BmkyJr+ElJFC2tz0/YDp6KN+nUjBdirmqOt7yXdaoIRY4N/ZA8ORwOaj5kXVftZaeYbQRoowt19v/TW9bMvIUBs/v6rPD15zcQo1332O7kv2DElInTv4kq1fD5skK1FshE6fLZgTqtGCcDCuCJKBUsZt3g9woZAwHm3ahMKYEaJWUADkqM4d8pqmjPZXRznpeyFzQJuQuJvCB32obY/ekR19SQVUpVgB5Vd4+B0</vt:lpwstr>
  </property>
  <property fmtid="{D5CDD505-2E9C-101B-9397-08002B2CF9AE}" pid="81" name="x1ye=80">
    <vt:lpwstr>UIXrbqa2GHHiAnior0dYz/5rNGbTtE2uoZvDkj1Mqh+W1bRLaZTSVEl09yxM5u5AWVCpCJUaenUQAswHMAiTFnM4pr3UZUg++TIz1Uj67uBJLeGA8AqztyiFeHzubfXF+eEG5RqmboNw9NJMYvrUV4AsiJVksa8bT/aG0EPGP3G9Ci7fNseW6gl/C2uP2qX45qOeVzObvGxo3qUJ6WzEtbPtJT/evqQTX/RANaDKzDBOaag3pws/Y0GqNZMFTZL</vt:lpwstr>
  </property>
  <property fmtid="{D5CDD505-2E9C-101B-9397-08002B2CF9AE}" pid="82" name="x1ye=81">
    <vt:lpwstr>KLzqbY6GTK+uhytQ1gt3LNXHXsgd/rXI9fVOjtqK7LTz261WT3y1E/sIsusTp+OOCR8CaK3lJot4/EQMEowKZwwjydCDxjVhiOqnQMyxIkYTARKnQQ1Wf6fe4d+d+wO2admuDpJx6JQiKOU1YRTmHnnqWzfVbeAvgj/oHPylrCOv2BNwlw4RXfCp9Pvigro8GNRJccabe9HEvZwqNP5YSrwH3ZMCwMbvMa/WHwhCKvudNi36DFKVdoqifNDIaGw</vt:lpwstr>
  </property>
  <property fmtid="{D5CDD505-2E9C-101B-9397-08002B2CF9AE}" pid="83" name="x1ye=82">
    <vt:lpwstr>leXbDNIZcN9kzyfMzMD5S2k61TBIO11TakjtgFG0R/iDackw9CXLuuAtco/RDuG7VfGiDnvNkVVjC4CM6fx6Lvyp1PT8eZVZ1VzKuTQmQP3yUFz/qdWwQCl/lE1nPkhAXFpW1h1+sIXpNDhaDK1uNL4q1yQKKevaWs33aWmTgZfg3SBbusPuZT6UWFkjQJby7d59YdItWVnHTTgdSVoUKYVJLRVUluOZObKDXIfT+Sy6f0IyeRLqOsmoP7AwxxD</vt:lpwstr>
  </property>
  <property fmtid="{D5CDD505-2E9C-101B-9397-08002B2CF9AE}" pid="84" name="x1ye=83">
    <vt:lpwstr>Vhvv/hWiSIrGsMHzPOfWa8gwWSYNW+UaBHD7bp5XEA8A1G+UjyoCgX/RMuGy+QbkG5FmYKMxjLcsMzABswPBfAqEjdL25V1LB2DQr/NqanqBfmrfXyKpDK4fmPc7UeCjksl6NkbIefK9ruM6AGN7cFsmtOgFkhKfZTHciocn3w7UhzH35MIKl1lmEEC7ZrsbrWj97rrA1se8CdXpVFNkCCE+OWnrHJl4x2bnPOyeGZFOKDaMRn3HU7bGWILrwDZ</vt:lpwstr>
  </property>
  <property fmtid="{D5CDD505-2E9C-101B-9397-08002B2CF9AE}" pid="85" name="x1ye=84">
    <vt:lpwstr>8/MHiy9bYoKHz8gig+rVTX7Y1QFu9zI31wYa6hZ7jI+OCOxUTaSTSrbfo6fW2ivNZo0a7gcXt3a9FkDib5fH8OJsDGLq3QKVweI0I/rxPJnathnSMnXJNBmPK+R6q/BlvZAAR92H+PTaFStO1K3PEtDR9aTVf8Pcht/xDJZ8ejOHxlANAM2a/2t1pyZojNvArcOeqpCo4OAVlDsghr8eNxQ45Q1G+BPM8pyNDD2W/C2gRZJoGpqrZgHx4KtSTVW</vt:lpwstr>
  </property>
  <property fmtid="{D5CDD505-2E9C-101B-9397-08002B2CF9AE}" pid="86" name="x1ye=85">
    <vt:lpwstr>s/k0jO/0TH7NBmc11UMlsnZLcGrcrosyheptwzS/9QE6WcSU4XzubLxddIkUQHCFYX6qCe+hbMBEk15ygGTrYx3BlABko7BBjvVmbvBcwBq24nXUaD7/+oG7toLKhsehGJpD0yvXLz08Tk80mgXiFSh4oKyu8Twe2dztRZSWAfzR1yhVpQgUvtm0Odxor1ay4zS/KR9bfOaRiFWh+bt8fh9zssitdngu8k8GnX947a67YKEgTr5KMYMXRGsCKTu</vt:lpwstr>
  </property>
  <property fmtid="{D5CDD505-2E9C-101B-9397-08002B2CF9AE}" pid="87" name="x1ye=86">
    <vt:lpwstr>gj0zmE9umJ/s7/av5bD6s8iFEi+GN+58X03m2bpksLet1ZqelcFFo/Z1b2ULrAyNOtTX6ipCbnxwE1KdxdY0EI/2NGougTH340Bb2xP7gsFMEFZV21VczrI8MIKAARXHR+1GOn0qQQGa/uE/5BRq0E/2jlndja7IKiJapflExoHF3d5VXJrYJsV2tMFSG6zFmrFFWfu1nIZZNM5JseaCPW3+XEV2g9bR0GKjykcwXhWN/PYhdomzCh+42MdqVA8</vt:lpwstr>
  </property>
  <property fmtid="{D5CDD505-2E9C-101B-9397-08002B2CF9AE}" pid="88" name="x1ye=87">
    <vt:lpwstr>gYGb9Wp6BOZ4t3r/WMs0jAxzXFDNf5XQDvkkwiiMzTDYG/EJ7Y1VL+ySaZSu/M0Xwbw0vjQtd4JdHzc/BaX0PUS9Bywugk9xCpVq7zr/IaZ0S/BNsGbCkU7I+dGCjge5uOAOtDIVky2KDMUv7QXi5lH+8ZUGL6apXZZMvjmldj9zRoUAHuTwPwQtg3VQx/ELChly0MVsqrD9UZ/5pG4e/rvP5EJezWMVgAA</vt:lpwstr>
  </property>
  <property fmtid="{D5CDD505-2E9C-101B-9397-08002B2CF9AE}" pid="89" name="x1ye=9">
    <vt:lpwstr>NBAUqVPY1+CbNrNCNxM5ykmhds4sVje8ySGs5G4oCYDKkc1mpexNZ69Sy7ten1fFw1wK9RZW0lWb3m0ufDsE+hgCqxo7RnjmlFzWQLbsU16GwmswrI7R9NsiGbE35WkTnncDUmwv2trTNNvLvclbRm3lZPtrcF1hryCoFmcNPEaw3SFAVr40x7qSnwx6IszgfIcQ6BRYZD08GEQvnPHSBSdhK2/uUrLA3GID7iy73j6p8Co2x6ayAISFyKr591i</vt:lpwstr>
  </property>
</Properties>
</file>