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06" w:rsidRPr="00105EBD" w:rsidRDefault="00F40506" w:rsidP="00E5781C">
      <w:pPr>
        <w:spacing w:after="0"/>
        <w:ind w:firstLine="720"/>
        <w:jc w:val="center"/>
        <w:rPr>
          <w:b/>
          <w:sz w:val="32"/>
          <w:szCs w:val="32"/>
        </w:rPr>
      </w:pPr>
      <w:bookmarkStart w:id="0" w:name="_GoBack"/>
      <w:bookmarkEnd w:id="0"/>
      <w:r w:rsidRPr="00105EBD">
        <w:rPr>
          <w:b/>
          <w:sz w:val="32"/>
          <w:szCs w:val="32"/>
        </w:rPr>
        <w:t xml:space="preserve">Mohamed </w:t>
      </w:r>
      <w:r w:rsidR="00972D18">
        <w:rPr>
          <w:b/>
          <w:sz w:val="32"/>
          <w:szCs w:val="32"/>
        </w:rPr>
        <w:t xml:space="preserve">Sir Elkhatim Mohamed Ahmed </w:t>
      </w:r>
      <w:r w:rsidRPr="00105EBD">
        <w:rPr>
          <w:b/>
          <w:sz w:val="32"/>
          <w:szCs w:val="32"/>
        </w:rPr>
        <w:t>Bushara</w:t>
      </w:r>
    </w:p>
    <w:p w:rsidR="00105EBD" w:rsidRPr="00E5781C" w:rsidRDefault="00105EBD" w:rsidP="00E5781C">
      <w:pPr>
        <w:spacing w:after="0"/>
        <w:ind w:firstLine="720"/>
        <w:jc w:val="center"/>
        <w:rPr>
          <w:b/>
          <w:sz w:val="28"/>
          <w:szCs w:val="28"/>
        </w:rPr>
      </w:pPr>
    </w:p>
    <w:p w:rsidR="00F40506" w:rsidRPr="002C2174" w:rsidRDefault="00790CA7" w:rsidP="00F40506">
      <w:pPr>
        <w:spacing w:after="0"/>
        <w:ind w:firstLine="720"/>
      </w:pPr>
      <w:r w:rsidRPr="002C2174">
        <w:t>Mobile</w:t>
      </w:r>
      <w:r w:rsidR="00F40506" w:rsidRPr="002C2174">
        <w:t xml:space="preserve">: +249912313568 </w:t>
      </w:r>
      <w:r w:rsidR="00F40506" w:rsidRPr="002C2174">
        <w:tab/>
      </w:r>
      <w:r w:rsidR="00F40506" w:rsidRPr="002C2174">
        <w:tab/>
      </w:r>
      <w:r w:rsidR="00F40506" w:rsidRPr="002C2174">
        <w:tab/>
      </w:r>
      <w:r w:rsidR="00F40506" w:rsidRPr="002C2174">
        <w:tab/>
      </w:r>
      <w:r w:rsidRPr="002C2174">
        <w:t xml:space="preserve">      Email: wad.elsir@gmail.com</w:t>
      </w:r>
    </w:p>
    <w:p w:rsidR="00F40506" w:rsidRPr="002C2174" w:rsidRDefault="00F40506" w:rsidP="00F40506">
      <w:pPr>
        <w:spacing w:after="0"/>
        <w:ind w:firstLine="720"/>
      </w:pPr>
      <w:r w:rsidRPr="002C2174">
        <w:t>D.O.B: 29/05/1976</w:t>
      </w:r>
      <w:r w:rsidRPr="002C2174">
        <w:tab/>
      </w:r>
      <w:r w:rsidRPr="002C2174">
        <w:tab/>
      </w:r>
      <w:r w:rsidRPr="002C2174">
        <w:tab/>
      </w:r>
      <w:r w:rsidRPr="002C2174">
        <w:tab/>
        <w:t xml:space="preserve">                     </w:t>
      </w:r>
      <w:r w:rsidR="00790CA7" w:rsidRPr="002C2174">
        <w:t>Email: wad_elsir@hotmail.com</w:t>
      </w:r>
    </w:p>
    <w:p w:rsidR="007E6B85" w:rsidRPr="002C2174" w:rsidRDefault="00F40506" w:rsidP="00F40506">
      <w:pPr>
        <w:spacing w:after="0"/>
        <w:ind w:firstLine="720"/>
      </w:pPr>
      <w:r w:rsidRPr="002C2174">
        <w:t>Marital Status: Married.</w:t>
      </w:r>
      <w:r w:rsidRPr="002C2174">
        <w:tab/>
      </w:r>
      <w:r w:rsidRPr="002C2174">
        <w:tab/>
      </w:r>
      <w:r w:rsidRPr="002C2174">
        <w:tab/>
        <w:t xml:space="preserve">                                   Nationality: Sudanese.</w:t>
      </w:r>
    </w:p>
    <w:p w:rsidR="00F40506" w:rsidRDefault="00F40506" w:rsidP="00F40506">
      <w:pPr>
        <w:spacing w:after="0"/>
        <w:ind w:firstLine="720"/>
      </w:pPr>
    </w:p>
    <w:p w:rsidR="009F0BDF" w:rsidRDefault="009F0BDF" w:rsidP="00790CA7">
      <w:pPr>
        <w:spacing w:after="0" w:line="240" w:lineRule="auto"/>
        <w:ind w:firstLine="720"/>
      </w:pPr>
    </w:p>
    <w:p w:rsidR="00F40506" w:rsidRPr="00105EBD" w:rsidRDefault="00734127" w:rsidP="009F0BDF">
      <w:pPr>
        <w:spacing w:after="0"/>
        <w:ind w:firstLine="720"/>
        <w:jc w:val="center"/>
        <w:rPr>
          <w:b/>
          <w:sz w:val="32"/>
          <w:szCs w:val="32"/>
        </w:rPr>
      </w:pPr>
      <w:r w:rsidRPr="00105EBD">
        <w:rPr>
          <w:b/>
          <w:sz w:val="32"/>
          <w:szCs w:val="32"/>
        </w:rPr>
        <w:t>PROFESSIONAL PROFILE</w:t>
      </w:r>
    </w:p>
    <w:p w:rsidR="003B56B9" w:rsidRPr="00105EBD" w:rsidRDefault="003B56B9" w:rsidP="003B56B9">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Highly-effective operations management professional with more than 10 years of experience of a project</w:t>
      </w:r>
      <w:r w:rsidR="00734127" w:rsidRPr="00105EBD">
        <w:rPr>
          <w:rFonts w:ascii="Calibri" w:hAnsi="Calibri" w:cs="Calibri"/>
          <w:bCs/>
        </w:rPr>
        <w:t>/program</w:t>
      </w:r>
      <w:r w:rsidRPr="00105EBD">
        <w:rPr>
          <w:rFonts w:ascii="Calibri" w:hAnsi="Calibri" w:cs="Calibri"/>
          <w:bCs/>
        </w:rPr>
        <w:t xml:space="preserve"> management.</w:t>
      </w:r>
    </w:p>
    <w:p w:rsidR="003B56B9" w:rsidRDefault="003B56B9" w:rsidP="00815675">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Works collaboratively with the internal delivery organizations (local and global) and towards the customer to ensure that the projects within the project portfolio are progressing according to plan.</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Drive planning, forecasting, dimensioning and optimization of delivery based on business needs for programs.</w:t>
      </w:r>
    </w:p>
    <w:p w:rsidR="00F40506" w:rsidRPr="00105EBD" w:rsidRDefault="00F40506" w:rsidP="00F40506">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Follow up on project costs &amp; financials; ensure expenses are within the project budget.</w:t>
      </w:r>
    </w:p>
    <w:p w:rsidR="00F40506" w:rsidRPr="00105EBD" w:rsidRDefault="00F40506" w:rsidP="00F40506">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Delivering business process ali</w:t>
      </w:r>
      <w:r w:rsidR="00C04D22">
        <w:rPr>
          <w:rFonts w:ascii="Calibri" w:hAnsi="Calibri" w:cs="Calibri"/>
          <w:bCs/>
        </w:rPr>
        <w:t xml:space="preserve">gnment, project management, &amp; </w:t>
      </w:r>
      <w:r w:rsidRPr="00105EBD">
        <w:rPr>
          <w:rFonts w:ascii="Calibri" w:hAnsi="Calibri" w:cs="Calibri"/>
          <w:bCs/>
        </w:rPr>
        <w:t>practical solutions to complex financial problems.</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Responsible for the delivery of services (scope, cost, quality, time and customer satisfaction). Leading project and program activities in the analysis, planning, establishment (execution), realization (execution), handover (execution) and conclusion phases.</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Assist and provide execution/project knowledge for engagement and sales teams with regards to delivery methodology, cost, scope, and risks and proper alignment of customer requirements.</w:t>
      </w:r>
    </w:p>
    <w:p w:rsidR="003B56B9" w:rsidRPr="00105EBD" w:rsidRDefault="003B56B9" w:rsidP="003B56B9">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Handles customer &amp; stakeholder engagement: manages customer relationship - building confidence &amp; trust, ensures project progress, arrange meetings &amp; customer events.</w:t>
      </w:r>
    </w:p>
    <w:p w:rsidR="003B56B9" w:rsidRPr="00105EBD" w:rsidRDefault="003B56B9" w:rsidP="003B56B9">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Maintains Periodic Formal Governance with local service delivery organization to ensure regular updates of important activities, reporting on status of Working Level Agreement (WLA) Key Performances Indicators (KPIs).</w:t>
      </w:r>
    </w:p>
    <w:p w:rsidR="003B56B9" w:rsidRDefault="003B56B9" w:rsidP="003B56B9">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Initiates and drives improvement plans to correct operational or financial performance deviations towards a specific WLA.</w:t>
      </w:r>
    </w:p>
    <w:p w:rsidR="00F40506" w:rsidRPr="00105EBD" w:rsidRDefault="003B56B9" w:rsidP="00F40506">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Develop the Project Manager</w:t>
      </w:r>
      <w:r w:rsidR="00F40506" w:rsidRPr="00105EBD">
        <w:rPr>
          <w:rFonts w:ascii="Calibri" w:hAnsi="Calibri" w:cs="Calibri"/>
          <w:bCs/>
        </w:rPr>
        <w:t xml:space="preserve"> discipline by contribution, innovation, knowledge sharing, mentoring &amp; coaching.</w:t>
      </w:r>
    </w:p>
    <w:p w:rsidR="00E5781C" w:rsidRPr="00105EBD" w:rsidRDefault="00E5781C" w:rsidP="00E5781C">
      <w:pPr>
        <w:numPr>
          <w:ilvl w:val="0"/>
          <w:numId w:val="1"/>
        </w:numPr>
        <w:tabs>
          <w:tab w:val="clear" w:pos="360"/>
        </w:tabs>
        <w:spacing w:after="0" w:line="240" w:lineRule="auto"/>
        <w:ind w:firstLine="0"/>
        <w:rPr>
          <w:rFonts w:ascii="Calibri" w:hAnsi="Calibri" w:cs="Calibri"/>
          <w:bCs/>
        </w:rPr>
      </w:pPr>
      <w:r w:rsidRPr="00105EBD">
        <w:rPr>
          <w:rFonts w:ascii="Calibri" w:hAnsi="Calibri" w:cs="Calibri"/>
          <w:bCs/>
        </w:rPr>
        <w:t>Contributes to the strategy development and execution: simplifies processes, methods &amp; tools with innovative ideas and industry best practices.</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Manage and motivate people in diverse teams and geography in a matrix capacity.</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Flexibility and ability to play different technical, project management and business roles as needed to ensure success of the program</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Evaluate and manage third party relationships to ensure that margin levels are met and that the business case is being realized</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Responsibility to capture add-on sales into client environments and develop and maintain strong and positive customer relationships</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Identify and address the end to end implications of changes or business models and creative corrective actions to preserve or improve program goals.</w:t>
      </w:r>
    </w:p>
    <w:p w:rsidR="00E70B78" w:rsidRPr="00E70B78" w:rsidRDefault="00E70B78" w:rsidP="00E70B78">
      <w:pPr>
        <w:numPr>
          <w:ilvl w:val="0"/>
          <w:numId w:val="1"/>
        </w:numPr>
        <w:tabs>
          <w:tab w:val="clear" w:pos="360"/>
        </w:tabs>
        <w:spacing w:after="0" w:line="240" w:lineRule="auto"/>
        <w:ind w:firstLine="0"/>
        <w:rPr>
          <w:rFonts w:ascii="Calibri" w:hAnsi="Calibri" w:cs="Calibri"/>
          <w:bCs/>
        </w:rPr>
      </w:pPr>
      <w:r w:rsidRPr="00E70B78">
        <w:rPr>
          <w:rFonts w:ascii="Calibri" w:hAnsi="Calibri" w:cs="Calibri"/>
          <w:bCs/>
        </w:rPr>
        <w:t>Accountable for O</w:t>
      </w:r>
      <w:r>
        <w:rPr>
          <w:rFonts w:ascii="Calibri" w:hAnsi="Calibri" w:cs="Calibri"/>
          <w:bCs/>
        </w:rPr>
        <w:t xml:space="preserve">perational </w:t>
      </w:r>
      <w:r w:rsidRPr="00E70B78">
        <w:rPr>
          <w:rFonts w:ascii="Calibri" w:hAnsi="Calibri" w:cs="Calibri"/>
          <w:bCs/>
        </w:rPr>
        <w:t>H</w:t>
      </w:r>
      <w:r>
        <w:rPr>
          <w:rFonts w:ascii="Calibri" w:hAnsi="Calibri" w:cs="Calibri"/>
          <w:bCs/>
        </w:rPr>
        <w:t xml:space="preserve">ealth &amp; </w:t>
      </w:r>
      <w:r w:rsidRPr="00E70B78">
        <w:rPr>
          <w:rFonts w:ascii="Calibri" w:hAnsi="Calibri" w:cs="Calibri"/>
          <w:bCs/>
        </w:rPr>
        <w:t>S</w:t>
      </w:r>
      <w:r>
        <w:rPr>
          <w:rFonts w:ascii="Calibri" w:hAnsi="Calibri" w:cs="Calibri"/>
          <w:bCs/>
        </w:rPr>
        <w:t>afety</w:t>
      </w:r>
      <w:r w:rsidRPr="00E70B78">
        <w:rPr>
          <w:rFonts w:ascii="Calibri" w:hAnsi="Calibri" w:cs="Calibri"/>
          <w:bCs/>
        </w:rPr>
        <w:t xml:space="preserve"> in execution</w:t>
      </w:r>
    </w:p>
    <w:p w:rsidR="00E70B78" w:rsidRPr="00105EBD" w:rsidRDefault="00E70B78" w:rsidP="00E70B78">
      <w:pPr>
        <w:spacing w:after="0" w:line="240" w:lineRule="auto"/>
        <w:ind w:left="360"/>
        <w:rPr>
          <w:rFonts w:ascii="Calibri" w:hAnsi="Calibri" w:cs="Calibri"/>
          <w:bCs/>
        </w:rPr>
      </w:pPr>
    </w:p>
    <w:p w:rsidR="00C04D22" w:rsidRDefault="00C04D22" w:rsidP="00F40506">
      <w:pPr>
        <w:spacing w:after="0"/>
        <w:ind w:firstLine="720"/>
        <w:jc w:val="center"/>
        <w:rPr>
          <w:b/>
          <w:sz w:val="32"/>
          <w:szCs w:val="32"/>
        </w:rPr>
      </w:pPr>
    </w:p>
    <w:p w:rsidR="00F40506" w:rsidRPr="00105EBD" w:rsidRDefault="009F0BDF" w:rsidP="00F40506">
      <w:pPr>
        <w:spacing w:after="0"/>
        <w:ind w:firstLine="720"/>
        <w:jc w:val="center"/>
        <w:rPr>
          <w:b/>
          <w:sz w:val="32"/>
          <w:szCs w:val="32"/>
        </w:rPr>
      </w:pPr>
      <w:r w:rsidRPr="00105EBD">
        <w:rPr>
          <w:b/>
          <w:sz w:val="32"/>
          <w:szCs w:val="32"/>
        </w:rPr>
        <w:lastRenderedPageBreak/>
        <w:t xml:space="preserve">PROFESSIONAL </w:t>
      </w:r>
      <w:r w:rsidR="00734127" w:rsidRPr="00105EBD">
        <w:rPr>
          <w:b/>
          <w:sz w:val="32"/>
          <w:szCs w:val="32"/>
        </w:rPr>
        <w:t>CAREER EXPERIENCE</w:t>
      </w:r>
    </w:p>
    <w:p w:rsidR="00E15FAA" w:rsidRPr="00937116" w:rsidRDefault="00E15FAA" w:rsidP="00E15FAA">
      <w:pPr>
        <w:numPr>
          <w:ilvl w:val="0"/>
          <w:numId w:val="2"/>
        </w:numPr>
        <w:autoSpaceDE w:val="0"/>
        <w:autoSpaceDN w:val="0"/>
        <w:adjustRightInd w:val="0"/>
        <w:spacing w:after="0" w:line="240" w:lineRule="auto"/>
        <w:rPr>
          <w:rFonts w:ascii="Calibri" w:hAnsi="Calibri"/>
          <w:b/>
          <w:sz w:val="28"/>
          <w:szCs w:val="28"/>
        </w:rPr>
      </w:pPr>
      <w:r>
        <w:rPr>
          <w:rFonts w:ascii="Calibri" w:hAnsi="Calibri"/>
          <w:b/>
          <w:sz w:val="28"/>
          <w:szCs w:val="28"/>
        </w:rPr>
        <w:t>EBS Electronic Banking Services</w:t>
      </w:r>
    </w:p>
    <w:p w:rsidR="00E15FAA" w:rsidRDefault="00E15FAA" w:rsidP="00E15FAA">
      <w:pPr>
        <w:numPr>
          <w:ilvl w:val="1"/>
          <w:numId w:val="4"/>
        </w:numPr>
        <w:autoSpaceDE w:val="0"/>
        <w:autoSpaceDN w:val="0"/>
        <w:adjustRightInd w:val="0"/>
        <w:spacing w:after="0" w:line="240" w:lineRule="auto"/>
        <w:rPr>
          <w:rFonts w:ascii="Calibri" w:hAnsi="Calibri"/>
          <w:b/>
          <w:bCs/>
        </w:rPr>
      </w:pPr>
      <w:r w:rsidRPr="00B409A8">
        <w:rPr>
          <w:rFonts w:ascii="Calibri" w:hAnsi="Calibri"/>
          <w:b/>
          <w:bCs/>
        </w:rPr>
        <w:t>Duration</w:t>
      </w:r>
      <w:r w:rsidRPr="008816EF">
        <w:rPr>
          <w:rFonts w:ascii="Calibri" w:hAnsi="Calibri"/>
          <w:b/>
          <w:bCs/>
        </w:rPr>
        <w:t xml:space="preserve">: </w:t>
      </w:r>
      <w:r>
        <w:rPr>
          <w:rFonts w:ascii="Calibri" w:hAnsi="Calibri"/>
        </w:rPr>
        <w:t>Feb, 2019</w:t>
      </w:r>
      <w:r w:rsidRPr="008816EF">
        <w:rPr>
          <w:rFonts w:ascii="Calibri" w:hAnsi="Calibri"/>
        </w:rPr>
        <w:t xml:space="preserve"> – </w:t>
      </w:r>
      <w:r>
        <w:rPr>
          <w:rFonts w:ascii="Calibri" w:hAnsi="Calibri"/>
        </w:rPr>
        <w:t>Current.</w:t>
      </w:r>
    </w:p>
    <w:p w:rsidR="00E15FAA" w:rsidRDefault="00E15FAA" w:rsidP="00E15FAA">
      <w:pPr>
        <w:numPr>
          <w:ilvl w:val="2"/>
          <w:numId w:val="4"/>
        </w:numPr>
        <w:autoSpaceDE w:val="0"/>
        <w:autoSpaceDN w:val="0"/>
        <w:adjustRightInd w:val="0"/>
        <w:spacing w:after="0" w:line="240" w:lineRule="auto"/>
        <w:rPr>
          <w:rFonts w:ascii="Calibri" w:hAnsi="Calibri"/>
          <w:b/>
          <w:bCs/>
        </w:rPr>
      </w:pPr>
      <w:r>
        <w:rPr>
          <w:rFonts w:ascii="Calibri" w:hAnsi="Calibri"/>
          <w:b/>
          <w:bCs/>
        </w:rPr>
        <w:t xml:space="preserve">Position: </w:t>
      </w:r>
      <w:r w:rsidR="008C2BFD">
        <w:rPr>
          <w:rFonts w:ascii="Calibri" w:hAnsi="Calibri"/>
        </w:rPr>
        <w:t>Operational</w:t>
      </w:r>
      <w:r>
        <w:rPr>
          <w:rFonts w:ascii="Calibri" w:hAnsi="Calibri"/>
        </w:rPr>
        <w:t xml:space="preserve"> Excellence Director.</w:t>
      </w:r>
    </w:p>
    <w:p w:rsidR="00E15FAA" w:rsidRDefault="00E15FAA" w:rsidP="00E15FAA">
      <w:pPr>
        <w:numPr>
          <w:ilvl w:val="2"/>
          <w:numId w:val="4"/>
        </w:numPr>
        <w:autoSpaceDE w:val="0"/>
        <w:autoSpaceDN w:val="0"/>
        <w:adjustRightInd w:val="0"/>
        <w:spacing w:after="0" w:line="240" w:lineRule="auto"/>
        <w:rPr>
          <w:rFonts w:ascii="Calibri" w:hAnsi="Calibri"/>
          <w:b/>
          <w:bCs/>
        </w:rPr>
      </w:pPr>
      <w:r>
        <w:rPr>
          <w:rFonts w:ascii="Calibri" w:hAnsi="Calibri"/>
          <w:b/>
          <w:bCs/>
        </w:rPr>
        <w:t>Duties:</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Formulate and communicate the performance objectives &amp; monitor progress and alignment towards overall objectives</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Deliver expertise, encourage teamwork and align work processes to achieve high performance standards, meet established targets and engage employees</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 xml:space="preserve">Ensure usage and adoption of standardized best-practice project management methods throughout to ensure project management implementation according to agreed-upon timeframe, budget, scope, </w:t>
      </w:r>
      <w:r w:rsidR="004952F3" w:rsidRPr="00906B00">
        <w:rPr>
          <w:rFonts w:ascii="Calibri" w:hAnsi="Calibri"/>
        </w:rPr>
        <w:t>etc.</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Identify process improvement opportunities in line with intelligent operations framework and drive projects to accomplish them</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Manage insights framework and provide valuable intelligence to stakeholders on how to improve processes, cycle times, accuracy and customer experience</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Work on structured plans to constantly improve process capability, handle audits, publish and track findings</w:t>
      </w:r>
    </w:p>
    <w:p w:rsidR="00906B00" w:rsidRP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Performance management support from the Strategic Objectives and includes elements such as: KPIs and dashboards with the underlying data collection, management meetings, action plan follow up and visual management</w:t>
      </w:r>
    </w:p>
    <w:p w:rsidR="00906B00" w:rsidRDefault="00906B00" w:rsidP="00906B00">
      <w:pPr>
        <w:numPr>
          <w:ilvl w:val="3"/>
          <w:numId w:val="5"/>
        </w:numPr>
        <w:autoSpaceDE w:val="0"/>
        <w:autoSpaceDN w:val="0"/>
        <w:adjustRightInd w:val="0"/>
        <w:spacing w:after="0" w:line="240" w:lineRule="auto"/>
        <w:rPr>
          <w:rFonts w:ascii="Calibri" w:hAnsi="Calibri"/>
        </w:rPr>
      </w:pPr>
      <w:r w:rsidRPr="00906B00">
        <w:rPr>
          <w:rFonts w:ascii="Calibri" w:hAnsi="Calibri"/>
        </w:rPr>
        <w:t>Develop leadership and competences, establishing the right culture and enabling the desired behaviour to execute the strategy.</w:t>
      </w:r>
    </w:p>
    <w:p w:rsidR="004952F3" w:rsidRPr="00906B00" w:rsidRDefault="004952F3" w:rsidP="004952F3">
      <w:pPr>
        <w:autoSpaceDE w:val="0"/>
        <w:autoSpaceDN w:val="0"/>
        <w:adjustRightInd w:val="0"/>
        <w:spacing w:after="0" w:line="240" w:lineRule="auto"/>
        <w:ind w:left="3600"/>
        <w:rPr>
          <w:rFonts w:ascii="Calibri" w:hAnsi="Calibri"/>
        </w:rPr>
      </w:pPr>
    </w:p>
    <w:p w:rsidR="00F40506" w:rsidRPr="00937116" w:rsidRDefault="00F40506" w:rsidP="00F40506">
      <w:pPr>
        <w:numPr>
          <w:ilvl w:val="0"/>
          <w:numId w:val="2"/>
        </w:numPr>
        <w:autoSpaceDE w:val="0"/>
        <w:autoSpaceDN w:val="0"/>
        <w:adjustRightInd w:val="0"/>
        <w:spacing w:after="0" w:line="240" w:lineRule="auto"/>
        <w:rPr>
          <w:rFonts w:ascii="Calibri" w:hAnsi="Calibri"/>
          <w:b/>
          <w:sz w:val="28"/>
          <w:szCs w:val="28"/>
        </w:rPr>
      </w:pPr>
      <w:r w:rsidRPr="00937116">
        <w:rPr>
          <w:rFonts w:ascii="Calibri" w:hAnsi="Calibri"/>
          <w:b/>
          <w:sz w:val="28"/>
          <w:szCs w:val="28"/>
        </w:rPr>
        <w:t>Huawei</w:t>
      </w:r>
      <w:r w:rsidR="00862540" w:rsidRPr="00937116">
        <w:rPr>
          <w:rFonts w:ascii="Calibri" w:hAnsi="Calibri"/>
          <w:b/>
          <w:sz w:val="28"/>
          <w:szCs w:val="28"/>
        </w:rPr>
        <w:t xml:space="preserve"> Technology</w:t>
      </w:r>
    </w:p>
    <w:p w:rsidR="00F40506" w:rsidRDefault="00F40506" w:rsidP="00F40506">
      <w:pPr>
        <w:numPr>
          <w:ilvl w:val="1"/>
          <w:numId w:val="4"/>
        </w:numPr>
        <w:autoSpaceDE w:val="0"/>
        <w:autoSpaceDN w:val="0"/>
        <w:adjustRightInd w:val="0"/>
        <w:spacing w:after="0" w:line="240" w:lineRule="auto"/>
        <w:rPr>
          <w:rFonts w:ascii="Calibri" w:hAnsi="Calibri"/>
          <w:b/>
          <w:bCs/>
        </w:rPr>
      </w:pPr>
      <w:r w:rsidRPr="00B409A8">
        <w:rPr>
          <w:rFonts w:ascii="Calibri" w:hAnsi="Calibri"/>
          <w:b/>
          <w:bCs/>
        </w:rPr>
        <w:t>Duration</w:t>
      </w:r>
      <w:r w:rsidRPr="008816EF">
        <w:rPr>
          <w:rFonts w:ascii="Calibri" w:hAnsi="Calibri"/>
          <w:b/>
          <w:bCs/>
        </w:rPr>
        <w:t xml:space="preserve">: </w:t>
      </w:r>
      <w:r w:rsidRPr="008816EF">
        <w:rPr>
          <w:rFonts w:ascii="Calibri" w:hAnsi="Calibri"/>
        </w:rPr>
        <w:t xml:space="preserve">Sep, 2017 – </w:t>
      </w:r>
      <w:r>
        <w:rPr>
          <w:rFonts w:ascii="Calibri" w:hAnsi="Calibri"/>
        </w:rPr>
        <w:t>Feb, 2018.</w:t>
      </w:r>
    </w:p>
    <w:p w:rsidR="00F40506" w:rsidRDefault="00F40506" w:rsidP="00F40506">
      <w:pPr>
        <w:numPr>
          <w:ilvl w:val="2"/>
          <w:numId w:val="4"/>
        </w:numPr>
        <w:autoSpaceDE w:val="0"/>
        <w:autoSpaceDN w:val="0"/>
        <w:adjustRightInd w:val="0"/>
        <w:spacing w:after="0" w:line="240" w:lineRule="auto"/>
        <w:rPr>
          <w:rFonts w:ascii="Calibri" w:hAnsi="Calibri"/>
          <w:b/>
          <w:bCs/>
        </w:rPr>
      </w:pPr>
      <w:r>
        <w:rPr>
          <w:rFonts w:ascii="Calibri" w:hAnsi="Calibri"/>
          <w:b/>
          <w:bCs/>
        </w:rPr>
        <w:t xml:space="preserve">Position: </w:t>
      </w:r>
      <w:r w:rsidRPr="008816EF">
        <w:rPr>
          <w:rFonts w:ascii="Calibri" w:hAnsi="Calibri"/>
        </w:rPr>
        <w:t>Project Director</w:t>
      </w:r>
    </w:p>
    <w:p w:rsidR="00F40506" w:rsidRDefault="00F40506" w:rsidP="00F40506">
      <w:pPr>
        <w:numPr>
          <w:ilvl w:val="2"/>
          <w:numId w:val="4"/>
        </w:numPr>
        <w:autoSpaceDE w:val="0"/>
        <w:autoSpaceDN w:val="0"/>
        <w:adjustRightInd w:val="0"/>
        <w:spacing w:after="0" w:line="240" w:lineRule="auto"/>
        <w:rPr>
          <w:rFonts w:ascii="Calibri" w:hAnsi="Calibri"/>
          <w:b/>
          <w:bCs/>
        </w:rPr>
      </w:pPr>
      <w:r>
        <w:rPr>
          <w:rFonts w:ascii="Calibri" w:hAnsi="Calibri"/>
          <w:b/>
          <w:bCs/>
        </w:rPr>
        <w:t>Projects &amp; Duties:</w:t>
      </w:r>
    </w:p>
    <w:p w:rsidR="00F40506" w:rsidRDefault="00F40506" w:rsidP="00F40506">
      <w:pPr>
        <w:numPr>
          <w:ilvl w:val="3"/>
          <w:numId w:val="5"/>
        </w:numPr>
        <w:autoSpaceDE w:val="0"/>
        <w:autoSpaceDN w:val="0"/>
        <w:adjustRightInd w:val="0"/>
        <w:spacing w:after="0" w:line="240" w:lineRule="auto"/>
        <w:rPr>
          <w:rFonts w:ascii="Calibri" w:hAnsi="Calibri"/>
        </w:rPr>
      </w:pPr>
      <w:r w:rsidRPr="008816EF">
        <w:rPr>
          <w:rFonts w:ascii="Calibri" w:hAnsi="Calibri"/>
        </w:rPr>
        <w:t xml:space="preserve">Responsible for all Canar projects </w:t>
      </w:r>
      <w:r w:rsidR="00D479BD">
        <w:rPr>
          <w:rFonts w:ascii="Calibri" w:hAnsi="Calibri"/>
        </w:rPr>
        <w:t xml:space="preserve">portfolio </w:t>
      </w:r>
      <w:r w:rsidRPr="008816EF">
        <w:rPr>
          <w:rFonts w:ascii="Calibri" w:hAnsi="Calibri"/>
        </w:rPr>
        <w:t>account (Wireless LTE, PS core, IMS, &amp; CBS)</w:t>
      </w:r>
      <w:r>
        <w:rPr>
          <w:rFonts w:ascii="Calibri" w:hAnsi="Calibri"/>
        </w:rPr>
        <w:t xml:space="preserve"> with more than 16 MUSD Net sales values.</w:t>
      </w:r>
      <w:r w:rsidRPr="008816EF">
        <w:rPr>
          <w:rFonts w:ascii="Calibri" w:hAnsi="Calibri"/>
        </w:rPr>
        <w:t xml:space="preserve"> </w:t>
      </w:r>
    </w:p>
    <w:p w:rsidR="004952F3" w:rsidRDefault="004952F3" w:rsidP="004952F3">
      <w:pPr>
        <w:autoSpaceDE w:val="0"/>
        <w:autoSpaceDN w:val="0"/>
        <w:adjustRightInd w:val="0"/>
        <w:spacing w:after="0" w:line="240" w:lineRule="auto"/>
        <w:ind w:left="3600"/>
        <w:rPr>
          <w:rFonts w:ascii="Calibri" w:hAnsi="Calibri"/>
        </w:rPr>
      </w:pPr>
    </w:p>
    <w:p w:rsidR="00F40506" w:rsidRPr="00937116" w:rsidRDefault="00F40506" w:rsidP="00F40506">
      <w:pPr>
        <w:numPr>
          <w:ilvl w:val="0"/>
          <w:numId w:val="2"/>
        </w:numPr>
        <w:autoSpaceDE w:val="0"/>
        <w:autoSpaceDN w:val="0"/>
        <w:adjustRightInd w:val="0"/>
        <w:spacing w:after="0" w:line="240" w:lineRule="auto"/>
        <w:rPr>
          <w:rFonts w:ascii="Calibri" w:hAnsi="Calibri"/>
          <w:b/>
          <w:sz w:val="28"/>
          <w:szCs w:val="28"/>
        </w:rPr>
      </w:pPr>
      <w:r w:rsidRPr="00937116">
        <w:rPr>
          <w:rFonts w:ascii="Calibri" w:hAnsi="Calibri"/>
          <w:b/>
          <w:sz w:val="28"/>
          <w:szCs w:val="28"/>
        </w:rPr>
        <w:t xml:space="preserve">Ericsson </w:t>
      </w:r>
    </w:p>
    <w:p w:rsidR="00F40506" w:rsidRPr="00F40506" w:rsidRDefault="00F40506" w:rsidP="00F40506">
      <w:pPr>
        <w:numPr>
          <w:ilvl w:val="1"/>
          <w:numId w:val="4"/>
        </w:numPr>
        <w:autoSpaceDE w:val="0"/>
        <w:autoSpaceDN w:val="0"/>
        <w:adjustRightInd w:val="0"/>
        <w:spacing w:after="0" w:line="240" w:lineRule="auto"/>
        <w:rPr>
          <w:rFonts w:ascii="Calibri" w:hAnsi="Calibri"/>
          <w:b/>
          <w:bCs/>
        </w:rPr>
      </w:pPr>
      <w:r w:rsidRPr="00B409A8">
        <w:rPr>
          <w:rFonts w:ascii="Calibri" w:hAnsi="Calibri"/>
          <w:b/>
          <w:bCs/>
        </w:rPr>
        <w:t>Duration</w:t>
      </w:r>
      <w:r w:rsidRPr="00F40506">
        <w:rPr>
          <w:rFonts w:ascii="Calibri" w:hAnsi="Calibri"/>
          <w:b/>
          <w:bCs/>
        </w:rPr>
        <w:t xml:space="preserve">: Sep, 2015 – Sep, 2016  </w:t>
      </w:r>
    </w:p>
    <w:p w:rsidR="00F40506" w:rsidRDefault="00F40506" w:rsidP="00F40506">
      <w:pPr>
        <w:numPr>
          <w:ilvl w:val="2"/>
          <w:numId w:val="3"/>
        </w:numPr>
        <w:autoSpaceDE w:val="0"/>
        <w:autoSpaceDN w:val="0"/>
        <w:adjustRightInd w:val="0"/>
        <w:spacing w:after="0" w:line="240" w:lineRule="auto"/>
        <w:rPr>
          <w:rFonts w:ascii="Calibri" w:hAnsi="Calibri"/>
          <w:u w:val="single"/>
        </w:rPr>
      </w:pPr>
      <w:r w:rsidRPr="00B409A8">
        <w:rPr>
          <w:rFonts w:ascii="Calibri" w:hAnsi="Calibri"/>
          <w:b/>
          <w:bCs/>
        </w:rPr>
        <w:t>Position</w:t>
      </w:r>
      <w:r w:rsidRPr="00B409A8">
        <w:rPr>
          <w:rFonts w:ascii="Calibri" w:hAnsi="Calibri"/>
        </w:rPr>
        <w:t xml:space="preserve">: </w:t>
      </w:r>
      <w:r w:rsidRPr="00F40506">
        <w:rPr>
          <w:rFonts w:ascii="Calibri" w:hAnsi="Calibri"/>
        </w:rPr>
        <w:t>Senior Customer Project Manager (CU HoA Program Manager)</w:t>
      </w:r>
    </w:p>
    <w:p w:rsidR="00F40506" w:rsidRPr="00B409A8" w:rsidRDefault="00F40506" w:rsidP="00F40506">
      <w:pPr>
        <w:numPr>
          <w:ilvl w:val="2"/>
          <w:numId w:val="3"/>
        </w:numPr>
        <w:autoSpaceDE w:val="0"/>
        <w:autoSpaceDN w:val="0"/>
        <w:adjustRightInd w:val="0"/>
        <w:spacing w:after="0" w:line="240" w:lineRule="auto"/>
        <w:rPr>
          <w:rFonts w:ascii="Calibri" w:hAnsi="Calibri"/>
          <w:u w:val="single"/>
        </w:rPr>
      </w:pPr>
      <w:r>
        <w:rPr>
          <w:rFonts w:ascii="Calibri" w:hAnsi="Calibri"/>
          <w:b/>
          <w:bCs/>
        </w:rPr>
        <w:t>Projects &amp; Duties:</w:t>
      </w:r>
      <w:r w:rsidRPr="00B409A8">
        <w:rPr>
          <w:rFonts w:ascii="Calibri" w:hAnsi="Calibri"/>
          <w:u w:val="single"/>
        </w:rPr>
        <w:t xml:space="preserve"> </w:t>
      </w:r>
    </w:p>
    <w:p w:rsidR="00F40506" w:rsidRPr="00CC07A9" w:rsidRDefault="00F40506" w:rsidP="00F40506">
      <w:pPr>
        <w:numPr>
          <w:ilvl w:val="3"/>
          <w:numId w:val="3"/>
        </w:numPr>
        <w:autoSpaceDE w:val="0"/>
        <w:autoSpaceDN w:val="0"/>
        <w:adjustRightInd w:val="0"/>
        <w:spacing w:after="0" w:line="240" w:lineRule="auto"/>
        <w:rPr>
          <w:rFonts w:ascii="Calibri" w:hAnsi="Calibri"/>
        </w:rPr>
      </w:pPr>
      <w:r w:rsidRPr="00CC07A9">
        <w:rPr>
          <w:rFonts w:ascii="Calibri" w:hAnsi="Calibri"/>
        </w:rPr>
        <w:t xml:space="preserve">Responsible for all Horn of Africa account within CU EAF (MTN Sudan, Djibouti Telecom, </w:t>
      </w:r>
      <w:r>
        <w:rPr>
          <w:rFonts w:ascii="Calibri" w:hAnsi="Calibri"/>
        </w:rPr>
        <w:t>Vivacell South Sudan) network rollout</w:t>
      </w:r>
      <w:r w:rsidRPr="00CC07A9">
        <w:rPr>
          <w:rFonts w:ascii="Calibri" w:hAnsi="Calibri"/>
        </w:rPr>
        <w:t xml:space="preserve"> program (2G, 3G, &amp; LTE technologies) with more than 25M Euros Net Sales value </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lastRenderedPageBreak/>
        <w:t xml:space="preserve">Managing the pre-sales CFR roles in all the network rollout </w:t>
      </w:r>
      <w:r w:rsidRPr="00CC07A9">
        <w:rPr>
          <w:rFonts w:ascii="Calibri" w:hAnsi="Calibri"/>
        </w:rPr>
        <w:t xml:space="preserve">new </w:t>
      </w:r>
      <w:r>
        <w:rPr>
          <w:rFonts w:ascii="Calibri" w:hAnsi="Calibri"/>
        </w:rPr>
        <w:t>opportunities offered.</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t xml:space="preserve">Driving the CPL financial reports for </w:t>
      </w:r>
      <w:r w:rsidRPr="009E4992">
        <w:rPr>
          <w:rFonts w:ascii="Calibri" w:hAnsi="Calibri"/>
          <w:bCs/>
        </w:rPr>
        <w:t>the</w:t>
      </w:r>
      <w:r w:rsidRPr="009E4992">
        <w:rPr>
          <w:rFonts w:ascii="Calibri" w:hAnsi="Calibri"/>
          <w:b/>
        </w:rPr>
        <w:t xml:space="preserve"> </w:t>
      </w:r>
      <w:r>
        <w:rPr>
          <w:rFonts w:ascii="Calibri" w:hAnsi="Calibri"/>
        </w:rPr>
        <w:t>account with RMEA governance including the CU PMO.</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t>C-Level interface &amp; engagement with all operators.</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t>Managing more than 50+ resources across these countries with different complexities.</w:t>
      </w:r>
    </w:p>
    <w:p w:rsidR="00791DF2" w:rsidRDefault="00791DF2" w:rsidP="00791DF2">
      <w:pPr>
        <w:autoSpaceDE w:val="0"/>
        <w:autoSpaceDN w:val="0"/>
        <w:adjustRightInd w:val="0"/>
        <w:spacing w:after="0" w:line="240" w:lineRule="auto"/>
        <w:rPr>
          <w:rFonts w:ascii="Calibri" w:hAnsi="Calibri"/>
        </w:rPr>
      </w:pPr>
    </w:p>
    <w:p w:rsidR="00F40506" w:rsidRPr="009E4992" w:rsidRDefault="00F40506" w:rsidP="00F40506">
      <w:pPr>
        <w:numPr>
          <w:ilvl w:val="1"/>
          <w:numId w:val="3"/>
        </w:numPr>
        <w:autoSpaceDE w:val="0"/>
        <w:autoSpaceDN w:val="0"/>
        <w:adjustRightInd w:val="0"/>
        <w:spacing w:after="0" w:line="240" w:lineRule="auto"/>
        <w:rPr>
          <w:rFonts w:ascii="Calibri" w:hAnsi="Calibri"/>
          <w:b/>
        </w:rPr>
      </w:pPr>
      <w:r w:rsidRPr="009E4992">
        <w:rPr>
          <w:rFonts w:ascii="Calibri" w:hAnsi="Calibri"/>
          <w:b/>
          <w:bCs/>
        </w:rPr>
        <w:t>Duration</w:t>
      </w:r>
      <w:r>
        <w:rPr>
          <w:rFonts w:ascii="Calibri" w:hAnsi="Calibri"/>
          <w:b/>
        </w:rPr>
        <w:t>: Aug, 2013</w:t>
      </w:r>
      <w:r w:rsidRPr="009E4992">
        <w:rPr>
          <w:rFonts w:ascii="Calibri" w:hAnsi="Calibri"/>
          <w:b/>
        </w:rPr>
        <w:t xml:space="preserve"> – </w:t>
      </w:r>
      <w:r>
        <w:rPr>
          <w:rFonts w:ascii="Calibri" w:hAnsi="Calibri"/>
          <w:b/>
        </w:rPr>
        <w:t>Sep</w:t>
      </w:r>
      <w:r w:rsidRPr="009E4992">
        <w:rPr>
          <w:rFonts w:ascii="Calibri" w:hAnsi="Calibri"/>
          <w:b/>
        </w:rPr>
        <w:t xml:space="preserve">, 2015. </w:t>
      </w:r>
    </w:p>
    <w:p w:rsidR="00F40506" w:rsidRDefault="00F40506" w:rsidP="00F40506">
      <w:pPr>
        <w:numPr>
          <w:ilvl w:val="2"/>
          <w:numId w:val="3"/>
        </w:numPr>
        <w:autoSpaceDE w:val="0"/>
        <w:autoSpaceDN w:val="0"/>
        <w:adjustRightInd w:val="0"/>
        <w:spacing w:after="0" w:line="240" w:lineRule="auto"/>
        <w:rPr>
          <w:rFonts w:ascii="Calibri" w:hAnsi="Calibri"/>
          <w:u w:val="single"/>
        </w:rPr>
      </w:pPr>
      <w:r w:rsidRPr="00B409A8">
        <w:rPr>
          <w:rFonts w:ascii="Calibri" w:hAnsi="Calibri"/>
          <w:b/>
          <w:bCs/>
        </w:rPr>
        <w:t>Position</w:t>
      </w:r>
      <w:r w:rsidRPr="00B409A8">
        <w:rPr>
          <w:rFonts w:ascii="Calibri" w:hAnsi="Calibri"/>
        </w:rPr>
        <w:t xml:space="preserve">: </w:t>
      </w:r>
      <w:r w:rsidRPr="00F40506">
        <w:rPr>
          <w:rFonts w:ascii="Calibri" w:hAnsi="Calibri"/>
        </w:rPr>
        <w:t>Experienced Customer Project Manager</w:t>
      </w:r>
    </w:p>
    <w:p w:rsidR="00F40506" w:rsidRPr="00B409A8" w:rsidRDefault="00F40506" w:rsidP="00F40506">
      <w:pPr>
        <w:numPr>
          <w:ilvl w:val="2"/>
          <w:numId w:val="3"/>
        </w:numPr>
        <w:autoSpaceDE w:val="0"/>
        <w:autoSpaceDN w:val="0"/>
        <w:adjustRightInd w:val="0"/>
        <w:spacing w:after="0" w:line="240" w:lineRule="auto"/>
        <w:rPr>
          <w:rFonts w:ascii="Calibri" w:hAnsi="Calibri"/>
          <w:u w:val="single"/>
        </w:rPr>
      </w:pPr>
      <w:r>
        <w:rPr>
          <w:rFonts w:ascii="Calibri" w:hAnsi="Calibri"/>
          <w:b/>
          <w:bCs/>
        </w:rPr>
        <w:t>Projects &amp; Duties:</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Responsible for all MTN Sudan account CSI program (CS &amp; PS)</w:t>
      </w:r>
      <w:r>
        <w:rPr>
          <w:rFonts w:ascii="Calibri" w:hAnsi="Calibri"/>
        </w:rPr>
        <w:t xml:space="preserve"> with more than 20M Euros Net Sales Value.</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 xml:space="preserve">Managed Packet core </w:t>
      </w:r>
      <w:r>
        <w:rPr>
          <w:rFonts w:ascii="Calibri" w:hAnsi="Calibri"/>
        </w:rPr>
        <w:t xml:space="preserve">nodes </w:t>
      </w:r>
      <w:r w:rsidRPr="00B409A8">
        <w:rPr>
          <w:rFonts w:ascii="Calibri" w:hAnsi="Calibri"/>
        </w:rPr>
        <w:t xml:space="preserve">(SGSN, GGSN, &amp; SAPC) </w:t>
      </w:r>
      <w:r>
        <w:rPr>
          <w:rFonts w:ascii="Calibri" w:hAnsi="Calibri"/>
        </w:rPr>
        <w:t xml:space="preserve">projects &amp; solutions. </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Managed MPBN (Firewalls, routers, &amp; switches) projects.</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t>Managed Core (MSC, HLR</w:t>
      </w:r>
      <w:r w:rsidRPr="00B409A8">
        <w:rPr>
          <w:rFonts w:ascii="Calibri" w:hAnsi="Calibri"/>
        </w:rPr>
        <w:t>, &amp; MGW) projects.</w:t>
      </w:r>
    </w:p>
    <w:p w:rsidR="00791DF2" w:rsidRDefault="00791DF2" w:rsidP="00791DF2">
      <w:pPr>
        <w:autoSpaceDE w:val="0"/>
        <w:autoSpaceDN w:val="0"/>
        <w:adjustRightInd w:val="0"/>
        <w:spacing w:after="0" w:line="240" w:lineRule="auto"/>
        <w:ind w:left="2880"/>
        <w:rPr>
          <w:rFonts w:ascii="Calibri" w:hAnsi="Calibri"/>
        </w:rPr>
      </w:pPr>
    </w:p>
    <w:p w:rsidR="00F40506" w:rsidRPr="009E4992" w:rsidRDefault="00F40506" w:rsidP="00F40506">
      <w:pPr>
        <w:numPr>
          <w:ilvl w:val="1"/>
          <w:numId w:val="3"/>
        </w:numPr>
        <w:autoSpaceDE w:val="0"/>
        <w:autoSpaceDN w:val="0"/>
        <w:adjustRightInd w:val="0"/>
        <w:spacing w:after="0" w:line="240" w:lineRule="auto"/>
        <w:rPr>
          <w:rFonts w:ascii="Calibri" w:hAnsi="Calibri"/>
          <w:b/>
        </w:rPr>
      </w:pPr>
      <w:r w:rsidRPr="009E4992">
        <w:rPr>
          <w:rFonts w:ascii="Calibri" w:hAnsi="Calibri"/>
          <w:b/>
          <w:bCs/>
        </w:rPr>
        <w:t>Duration</w:t>
      </w:r>
      <w:r w:rsidRPr="009E4992">
        <w:rPr>
          <w:rFonts w:ascii="Calibri" w:hAnsi="Calibri"/>
          <w:b/>
        </w:rPr>
        <w:t>: April, 2007 – Au</w:t>
      </w:r>
      <w:r>
        <w:rPr>
          <w:rFonts w:ascii="Calibri" w:hAnsi="Calibri"/>
          <w:b/>
        </w:rPr>
        <w:t>g, 2013.</w:t>
      </w:r>
      <w:r w:rsidRPr="009E4992">
        <w:rPr>
          <w:rFonts w:ascii="Calibri" w:hAnsi="Calibri"/>
          <w:b/>
        </w:rPr>
        <w:t xml:space="preserve"> </w:t>
      </w:r>
    </w:p>
    <w:p w:rsidR="00F40506" w:rsidRDefault="00F40506" w:rsidP="00F40506">
      <w:pPr>
        <w:numPr>
          <w:ilvl w:val="2"/>
          <w:numId w:val="3"/>
        </w:numPr>
        <w:autoSpaceDE w:val="0"/>
        <w:autoSpaceDN w:val="0"/>
        <w:adjustRightInd w:val="0"/>
        <w:spacing w:after="0" w:line="240" w:lineRule="auto"/>
        <w:rPr>
          <w:rFonts w:ascii="Calibri" w:hAnsi="Calibri"/>
        </w:rPr>
      </w:pPr>
      <w:r w:rsidRPr="00B409A8">
        <w:rPr>
          <w:rFonts w:ascii="Calibri" w:hAnsi="Calibri"/>
          <w:b/>
          <w:bCs/>
        </w:rPr>
        <w:t>Position</w:t>
      </w:r>
      <w:r w:rsidRPr="00B409A8">
        <w:rPr>
          <w:rFonts w:ascii="Calibri" w:hAnsi="Calibri"/>
        </w:rPr>
        <w:t xml:space="preserve">: </w:t>
      </w:r>
      <w:r w:rsidRPr="00F40506">
        <w:rPr>
          <w:rFonts w:ascii="Calibri" w:hAnsi="Calibri"/>
        </w:rPr>
        <w:t>Customer Project Manager</w:t>
      </w:r>
      <w:r w:rsidRPr="00B409A8">
        <w:rPr>
          <w:rFonts w:ascii="Calibri" w:hAnsi="Calibri"/>
        </w:rPr>
        <w:t xml:space="preserve"> </w:t>
      </w:r>
    </w:p>
    <w:p w:rsidR="00F40506" w:rsidRPr="00B409A8" w:rsidRDefault="00F40506" w:rsidP="00F40506">
      <w:pPr>
        <w:numPr>
          <w:ilvl w:val="2"/>
          <w:numId w:val="3"/>
        </w:numPr>
        <w:autoSpaceDE w:val="0"/>
        <w:autoSpaceDN w:val="0"/>
        <w:adjustRightInd w:val="0"/>
        <w:spacing w:after="0" w:line="240" w:lineRule="auto"/>
        <w:rPr>
          <w:rFonts w:ascii="Calibri" w:hAnsi="Calibri"/>
        </w:rPr>
      </w:pPr>
      <w:r>
        <w:rPr>
          <w:rFonts w:ascii="Calibri" w:hAnsi="Calibri"/>
          <w:b/>
          <w:bCs/>
        </w:rPr>
        <w:t>Projects &amp; Duties:</w:t>
      </w:r>
    </w:p>
    <w:p w:rsidR="00F40506" w:rsidRPr="00E55444" w:rsidRDefault="00F40506" w:rsidP="00F40506">
      <w:pPr>
        <w:numPr>
          <w:ilvl w:val="3"/>
          <w:numId w:val="3"/>
        </w:numPr>
        <w:autoSpaceDE w:val="0"/>
        <w:autoSpaceDN w:val="0"/>
        <w:adjustRightInd w:val="0"/>
        <w:spacing w:after="0" w:line="240" w:lineRule="auto"/>
        <w:rPr>
          <w:rFonts w:ascii="Calibri" w:hAnsi="Calibri"/>
        </w:rPr>
      </w:pPr>
      <w:r w:rsidRPr="00E55444">
        <w:rPr>
          <w:rFonts w:ascii="Calibri" w:hAnsi="Calibri"/>
        </w:rPr>
        <w:t>Responsible for ZAIN Sudan access network build, expansion, modernization &amp; swap (2G &amp; 3G) projects.</w:t>
      </w:r>
    </w:p>
    <w:p w:rsidR="00F40506" w:rsidRPr="00E55444" w:rsidRDefault="00F40506" w:rsidP="00F40506">
      <w:pPr>
        <w:numPr>
          <w:ilvl w:val="3"/>
          <w:numId w:val="3"/>
        </w:numPr>
        <w:autoSpaceDE w:val="0"/>
        <w:autoSpaceDN w:val="0"/>
        <w:adjustRightInd w:val="0"/>
        <w:spacing w:after="0" w:line="240" w:lineRule="auto"/>
        <w:rPr>
          <w:rFonts w:ascii="Calibri" w:hAnsi="Calibri"/>
        </w:rPr>
      </w:pPr>
      <w:r w:rsidRPr="00E55444">
        <w:rPr>
          <w:rFonts w:ascii="Calibri" w:hAnsi="Calibri"/>
        </w:rPr>
        <w:t>Responsible for Zain Sudan access Network Design &amp; Optimization projects.</w:t>
      </w:r>
    </w:p>
    <w:p w:rsidR="00F40506" w:rsidRPr="00E55444" w:rsidRDefault="00F40506" w:rsidP="00F40506">
      <w:pPr>
        <w:numPr>
          <w:ilvl w:val="3"/>
          <w:numId w:val="3"/>
        </w:numPr>
        <w:autoSpaceDE w:val="0"/>
        <w:autoSpaceDN w:val="0"/>
        <w:adjustRightInd w:val="0"/>
        <w:spacing w:after="0" w:line="240" w:lineRule="auto"/>
        <w:rPr>
          <w:rFonts w:ascii="Calibri" w:hAnsi="Calibri"/>
        </w:rPr>
      </w:pPr>
      <w:r w:rsidRPr="00E55444">
        <w:rPr>
          <w:rFonts w:ascii="Calibri" w:hAnsi="Calibri"/>
        </w:rPr>
        <w:t>Managing large &amp; complex Transmission Marconi Long Haul project with the biggest network worldwide.</w:t>
      </w:r>
      <w:r w:rsidRPr="00E55444">
        <w:rPr>
          <w:rFonts w:ascii="Calibri" w:hAnsi="Calibri"/>
          <w:sz w:val="20"/>
          <w:szCs w:val="20"/>
        </w:rPr>
        <w:t xml:space="preserve"> </w:t>
      </w:r>
    </w:p>
    <w:p w:rsidR="00F40506" w:rsidRPr="00E55444" w:rsidRDefault="00F40506" w:rsidP="00F40506">
      <w:pPr>
        <w:numPr>
          <w:ilvl w:val="3"/>
          <w:numId w:val="3"/>
        </w:numPr>
        <w:autoSpaceDE w:val="0"/>
        <w:autoSpaceDN w:val="0"/>
        <w:adjustRightInd w:val="0"/>
        <w:spacing w:after="0" w:line="240" w:lineRule="auto"/>
        <w:rPr>
          <w:rFonts w:ascii="Calibri" w:hAnsi="Calibri"/>
        </w:rPr>
      </w:pPr>
      <w:r w:rsidRPr="00E55444">
        <w:rPr>
          <w:rFonts w:ascii="Calibri" w:hAnsi="Calibri"/>
        </w:rPr>
        <w:t>Managing different types of core projects including BSCs &amp; RNCs.</w:t>
      </w:r>
    </w:p>
    <w:p w:rsidR="00F40506" w:rsidRDefault="00F40506" w:rsidP="00F40506">
      <w:pPr>
        <w:numPr>
          <w:ilvl w:val="3"/>
          <w:numId w:val="3"/>
        </w:numPr>
        <w:autoSpaceDE w:val="0"/>
        <w:autoSpaceDN w:val="0"/>
        <w:adjustRightInd w:val="0"/>
        <w:spacing w:after="0" w:line="240" w:lineRule="auto"/>
        <w:rPr>
          <w:rFonts w:ascii="Calibri" w:hAnsi="Calibri"/>
        </w:rPr>
      </w:pPr>
      <w:r w:rsidRPr="00E55444">
        <w:rPr>
          <w:rFonts w:ascii="Calibri" w:hAnsi="Calibri"/>
        </w:rPr>
        <w:t xml:space="preserve">Responsible for Network Synchronization Audit project for whole Zain core network. </w:t>
      </w:r>
    </w:p>
    <w:p w:rsidR="00F40506" w:rsidRDefault="00F40506" w:rsidP="00F40506">
      <w:pPr>
        <w:numPr>
          <w:ilvl w:val="3"/>
          <w:numId w:val="3"/>
        </w:numPr>
        <w:autoSpaceDE w:val="0"/>
        <w:autoSpaceDN w:val="0"/>
        <w:adjustRightInd w:val="0"/>
        <w:spacing w:after="0" w:line="240" w:lineRule="auto"/>
        <w:rPr>
          <w:rFonts w:ascii="Calibri" w:hAnsi="Calibri"/>
        </w:rPr>
      </w:pPr>
      <w:r>
        <w:rPr>
          <w:rFonts w:ascii="Calibri" w:hAnsi="Calibri"/>
        </w:rPr>
        <w:t>Driving the NRO CFR role &amp; risk facilitator for all the opportunities with Core3 team.</w:t>
      </w:r>
    </w:p>
    <w:p w:rsidR="00105EBD" w:rsidRDefault="00105EBD" w:rsidP="00105EBD">
      <w:pPr>
        <w:autoSpaceDE w:val="0"/>
        <w:autoSpaceDN w:val="0"/>
        <w:adjustRightInd w:val="0"/>
        <w:spacing w:after="0" w:line="240" w:lineRule="auto"/>
        <w:ind w:left="2880"/>
        <w:rPr>
          <w:rFonts w:ascii="Calibri" w:hAnsi="Calibri"/>
        </w:rPr>
      </w:pPr>
    </w:p>
    <w:p w:rsidR="00F40506" w:rsidRPr="00105EBD" w:rsidRDefault="00F40506" w:rsidP="00F40506">
      <w:pPr>
        <w:numPr>
          <w:ilvl w:val="0"/>
          <w:numId w:val="2"/>
        </w:numPr>
        <w:autoSpaceDE w:val="0"/>
        <w:autoSpaceDN w:val="0"/>
        <w:adjustRightInd w:val="0"/>
        <w:spacing w:after="0" w:line="240" w:lineRule="auto"/>
        <w:rPr>
          <w:rFonts w:ascii="Calibri" w:hAnsi="Calibri"/>
          <w:b/>
          <w:sz w:val="32"/>
          <w:szCs w:val="32"/>
        </w:rPr>
      </w:pPr>
      <w:r w:rsidRPr="00105EBD">
        <w:rPr>
          <w:rFonts w:ascii="Calibri" w:hAnsi="Calibri"/>
          <w:b/>
          <w:sz w:val="32"/>
          <w:szCs w:val="32"/>
        </w:rPr>
        <w:t>ZTE Corporation</w:t>
      </w:r>
    </w:p>
    <w:p w:rsidR="00F40506" w:rsidRPr="00F60F5F" w:rsidRDefault="00F40506" w:rsidP="00F40506">
      <w:pPr>
        <w:numPr>
          <w:ilvl w:val="1"/>
          <w:numId w:val="3"/>
        </w:numPr>
        <w:autoSpaceDE w:val="0"/>
        <w:autoSpaceDN w:val="0"/>
        <w:adjustRightInd w:val="0"/>
        <w:spacing w:after="0" w:line="240" w:lineRule="auto"/>
        <w:rPr>
          <w:rFonts w:ascii="Calibri" w:hAnsi="Calibri"/>
          <w:b/>
          <w:bCs/>
        </w:rPr>
      </w:pPr>
      <w:r w:rsidRPr="00B409A8">
        <w:rPr>
          <w:rFonts w:ascii="Calibri" w:hAnsi="Calibri"/>
          <w:b/>
          <w:bCs/>
        </w:rPr>
        <w:t>Duration</w:t>
      </w:r>
      <w:r w:rsidRPr="00F60F5F">
        <w:rPr>
          <w:rFonts w:ascii="Calibri" w:hAnsi="Calibri"/>
          <w:b/>
          <w:bCs/>
        </w:rPr>
        <w:t xml:space="preserve">: April, 2005 – April, 2007. </w:t>
      </w:r>
    </w:p>
    <w:p w:rsidR="00F40506" w:rsidRDefault="00F40506" w:rsidP="00F40506">
      <w:pPr>
        <w:numPr>
          <w:ilvl w:val="2"/>
          <w:numId w:val="3"/>
        </w:numPr>
        <w:autoSpaceDE w:val="0"/>
        <w:autoSpaceDN w:val="0"/>
        <w:adjustRightInd w:val="0"/>
        <w:spacing w:after="0" w:line="240" w:lineRule="auto"/>
        <w:rPr>
          <w:rFonts w:ascii="Calibri" w:hAnsi="Calibri"/>
          <w:b/>
          <w:bCs/>
        </w:rPr>
      </w:pPr>
      <w:r w:rsidRPr="00B409A8">
        <w:rPr>
          <w:rFonts w:ascii="Calibri" w:hAnsi="Calibri"/>
          <w:b/>
          <w:bCs/>
        </w:rPr>
        <w:t xml:space="preserve">Position: </w:t>
      </w:r>
      <w:r w:rsidRPr="00F60F5F">
        <w:rPr>
          <w:rFonts w:ascii="Calibri" w:hAnsi="Calibri"/>
          <w:b/>
          <w:bCs/>
        </w:rPr>
        <w:t>BSS Engineer</w:t>
      </w:r>
      <w:r>
        <w:rPr>
          <w:rFonts w:ascii="Calibri" w:hAnsi="Calibri"/>
          <w:b/>
          <w:bCs/>
        </w:rPr>
        <w:t>.</w:t>
      </w:r>
    </w:p>
    <w:p w:rsidR="00F40506" w:rsidRPr="00B409A8" w:rsidRDefault="00F40506" w:rsidP="00F40506">
      <w:pPr>
        <w:numPr>
          <w:ilvl w:val="2"/>
          <w:numId w:val="3"/>
        </w:numPr>
        <w:autoSpaceDE w:val="0"/>
        <w:autoSpaceDN w:val="0"/>
        <w:adjustRightInd w:val="0"/>
        <w:spacing w:after="0" w:line="240" w:lineRule="auto"/>
        <w:rPr>
          <w:rFonts w:ascii="Calibri" w:hAnsi="Calibri"/>
          <w:b/>
          <w:bCs/>
        </w:rPr>
      </w:pPr>
      <w:r>
        <w:rPr>
          <w:rFonts w:ascii="Calibri" w:hAnsi="Calibri"/>
          <w:b/>
          <w:bCs/>
        </w:rPr>
        <w:t>Duties:</w:t>
      </w:r>
      <w:r w:rsidRPr="00B409A8">
        <w:rPr>
          <w:rFonts w:ascii="Calibri" w:hAnsi="Calibri"/>
          <w:b/>
          <w:bCs/>
        </w:rPr>
        <w:t xml:space="preserve"> </w:t>
      </w:r>
    </w:p>
    <w:p w:rsidR="00F40506" w:rsidRDefault="00F40506" w:rsidP="009F0BDF">
      <w:pPr>
        <w:numPr>
          <w:ilvl w:val="3"/>
          <w:numId w:val="3"/>
        </w:numPr>
        <w:autoSpaceDE w:val="0"/>
        <w:autoSpaceDN w:val="0"/>
        <w:adjustRightInd w:val="0"/>
        <w:spacing w:after="0" w:line="240" w:lineRule="auto"/>
        <w:rPr>
          <w:rFonts w:ascii="Calibri" w:hAnsi="Calibri"/>
        </w:rPr>
      </w:pPr>
      <w:r>
        <w:rPr>
          <w:rFonts w:ascii="Calibri" w:hAnsi="Calibri"/>
        </w:rPr>
        <w:t xml:space="preserve">BSS Integration </w:t>
      </w:r>
      <w:r w:rsidR="009F0BDF">
        <w:rPr>
          <w:rFonts w:ascii="Calibri" w:hAnsi="Calibri"/>
        </w:rPr>
        <w:t>activities.</w:t>
      </w:r>
      <w:r>
        <w:rPr>
          <w:rFonts w:ascii="Calibri" w:hAnsi="Calibri"/>
        </w:rPr>
        <w:t xml:space="preserve"> </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 xml:space="preserve">CDMA BSC Configurations &amp; implementations. </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 xml:space="preserve">Technical &amp; troubleshooting support. </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RBS Maintenance &amp; configuration.</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Transmission commissioning &amp; integration.</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Supervising the RBS installation.</w:t>
      </w:r>
    </w:p>
    <w:p w:rsidR="00F40506" w:rsidRPr="00B409A8" w:rsidRDefault="00F40506" w:rsidP="00F40506">
      <w:pPr>
        <w:numPr>
          <w:ilvl w:val="3"/>
          <w:numId w:val="3"/>
        </w:numPr>
        <w:autoSpaceDE w:val="0"/>
        <w:autoSpaceDN w:val="0"/>
        <w:adjustRightInd w:val="0"/>
        <w:spacing w:after="0" w:line="240" w:lineRule="auto"/>
        <w:rPr>
          <w:rFonts w:ascii="Calibri" w:hAnsi="Calibri"/>
        </w:rPr>
      </w:pPr>
      <w:r w:rsidRPr="00B409A8">
        <w:rPr>
          <w:rFonts w:ascii="Calibri" w:hAnsi="Calibri"/>
        </w:rPr>
        <w:t>Managed services support Engineer</w:t>
      </w:r>
    </w:p>
    <w:p w:rsidR="009F0BDF" w:rsidRDefault="009F0BDF" w:rsidP="00F40506">
      <w:pPr>
        <w:spacing w:after="0"/>
        <w:ind w:firstLine="720"/>
      </w:pPr>
    </w:p>
    <w:p w:rsidR="00714987" w:rsidRDefault="00714987" w:rsidP="00F40506">
      <w:pPr>
        <w:spacing w:after="0"/>
        <w:ind w:firstLine="720"/>
      </w:pPr>
    </w:p>
    <w:p w:rsidR="0003505D" w:rsidRDefault="0003505D" w:rsidP="00F40506">
      <w:pPr>
        <w:spacing w:after="0"/>
        <w:ind w:firstLine="720"/>
      </w:pPr>
    </w:p>
    <w:p w:rsidR="00C04D22" w:rsidRPr="00105EBD" w:rsidRDefault="00C04D22" w:rsidP="00C04D22">
      <w:pPr>
        <w:spacing w:after="0"/>
        <w:ind w:firstLine="720"/>
        <w:jc w:val="center"/>
        <w:rPr>
          <w:b/>
          <w:sz w:val="32"/>
          <w:szCs w:val="32"/>
        </w:rPr>
      </w:pPr>
      <w:r w:rsidRPr="00105EBD">
        <w:rPr>
          <w:b/>
          <w:sz w:val="32"/>
          <w:szCs w:val="32"/>
        </w:rPr>
        <w:lastRenderedPageBreak/>
        <w:t xml:space="preserve">Core Competencies </w:t>
      </w:r>
    </w:p>
    <w:p w:rsidR="00C04D22" w:rsidRPr="00105EBD" w:rsidRDefault="00C04D22" w:rsidP="00C04D22">
      <w:pPr>
        <w:numPr>
          <w:ilvl w:val="0"/>
          <w:numId w:val="6"/>
        </w:numPr>
        <w:shd w:val="clear" w:color="auto" w:fill="FFFFFF"/>
        <w:spacing w:after="0" w:line="240" w:lineRule="auto"/>
        <w:textAlignment w:val="baseline"/>
        <w:rPr>
          <w:rFonts w:ascii="Calibri" w:hAnsi="Calibri"/>
        </w:rPr>
      </w:pPr>
      <w:r w:rsidRPr="00105EBD">
        <w:rPr>
          <w:rFonts w:ascii="Calibri" w:hAnsi="Calibri"/>
        </w:rPr>
        <w:t>Project &amp; Program Management</w:t>
      </w:r>
      <w:r>
        <w:rPr>
          <w:rFonts w:ascii="Calibri" w:hAnsi="Calibri"/>
        </w:rPr>
        <w:t>.</w:t>
      </w:r>
    </w:p>
    <w:p w:rsidR="00C04D22" w:rsidRPr="00105EBD" w:rsidRDefault="00C04D22" w:rsidP="00C04D22">
      <w:pPr>
        <w:numPr>
          <w:ilvl w:val="0"/>
          <w:numId w:val="6"/>
        </w:numPr>
        <w:shd w:val="clear" w:color="auto" w:fill="FFFFFF"/>
        <w:spacing w:after="0" w:line="240" w:lineRule="auto"/>
        <w:textAlignment w:val="baseline"/>
        <w:rPr>
          <w:rFonts w:ascii="Calibri" w:hAnsi="Calibri"/>
        </w:rPr>
      </w:pPr>
      <w:r w:rsidRPr="00105EBD">
        <w:rPr>
          <w:rFonts w:ascii="Calibri" w:hAnsi="Calibri"/>
        </w:rPr>
        <w:t>Collaborative Leadership Competence</w:t>
      </w:r>
      <w:r>
        <w:rPr>
          <w:rFonts w:ascii="Calibri" w:hAnsi="Calibri"/>
        </w:rPr>
        <w:t>.</w:t>
      </w:r>
    </w:p>
    <w:p w:rsidR="00C04D22" w:rsidRPr="00105EBD" w:rsidRDefault="00C04D22" w:rsidP="00C04D22">
      <w:pPr>
        <w:numPr>
          <w:ilvl w:val="0"/>
          <w:numId w:val="6"/>
        </w:numPr>
        <w:shd w:val="clear" w:color="auto" w:fill="FFFFFF"/>
        <w:spacing w:after="0" w:line="240" w:lineRule="auto"/>
        <w:textAlignment w:val="baseline"/>
        <w:rPr>
          <w:rFonts w:ascii="Calibri" w:hAnsi="Calibri"/>
        </w:rPr>
      </w:pPr>
      <w:r w:rsidRPr="00105EBD">
        <w:rPr>
          <w:rFonts w:ascii="Calibri" w:hAnsi="Calibri"/>
        </w:rPr>
        <w:t>Business understanding</w:t>
      </w:r>
      <w:r w:rsidR="007E4455">
        <w:rPr>
          <w:rFonts w:ascii="Calibri" w:hAnsi="Calibri"/>
        </w:rPr>
        <w:t xml:space="preserve"> &amp;</w:t>
      </w:r>
      <w:r w:rsidR="007E4455" w:rsidRPr="007E4455">
        <w:rPr>
          <w:rFonts w:ascii="Calibri" w:hAnsi="Calibri"/>
        </w:rPr>
        <w:t xml:space="preserve"> market insight</w:t>
      </w:r>
      <w:r w:rsidR="007E4455">
        <w:rPr>
          <w:rFonts w:ascii="Calibri" w:hAnsi="Calibri"/>
        </w:rPr>
        <w:t>.</w:t>
      </w:r>
    </w:p>
    <w:p w:rsidR="00C04D22" w:rsidRPr="00105EBD" w:rsidRDefault="00C04D22" w:rsidP="00C04D22">
      <w:pPr>
        <w:numPr>
          <w:ilvl w:val="0"/>
          <w:numId w:val="6"/>
        </w:numPr>
        <w:shd w:val="clear" w:color="auto" w:fill="FFFFFF"/>
        <w:spacing w:after="0" w:line="240" w:lineRule="auto"/>
        <w:textAlignment w:val="baseline"/>
        <w:rPr>
          <w:rFonts w:ascii="Calibri" w:hAnsi="Calibri"/>
        </w:rPr>
      </w:pPr>
      <w:r w:rsidRPr="00105EBD">
        <w:rPr>
          <w:rFonts w:ascii="Calibri" w:hAnsi="Calibri"/>
        </w:rPr>
        <w:t>Customer Relationship Handling</w:t>
      </w:r>
      <w:r>
        <w:rPr>
          <w:rFonts w:ascii="Calibri" w:hAnsi="Calibri"/>
        </w:rPr>
        <w:t>.</w:t>
      </w:r>
    </w:p>
    <w:p w:rsidR="00C04D22" w:rsidRDefault="00C04D22" w:rsidP="00C04D22">
      <w:pPr>
        <w:numPr>
          <w:ilvl w:val="0"/>
          <w:numId w:val="6"/>
        </w:numPr>
        <w:shd w:val="clear" w:color="auto" w:fill="FFFFFF"/>
        <w:spacing w:after="0" w:line="240" w:lineRule="auto"/>
        <w:textAlignment w:val="baseline"/>
        <w:rPr>
          <w:rFonts w:ascii="Calibri" w:hAnsi="Calibri"/>
        </w:rPr>
      </w:pPr>
      <w:r w:rsidRPr="00105EBD">
        <w:rPr>
          <w:rFonts w:ascii="Calibri" w:hAnsi="Calibri"/>
        </w:rPr>
        <w:t>Coaching &amp; Mentoring</w:t>
      </w:r>
      <w:r>
        <w:rPr>
          <w:rFonts w:ascii="Calibri" w:hAnsi="Calibri"/>
        </w:rPr>
        <w:t>.</w:t>
      </w:r>
    </w:p>
    <w:p w:rsidR="007E4455" w:rsidRPr="007E4455" w:rsidRDefault="007E4455" w:rsidP="007E4455">
      <w:pPr>
        <w:numPr>
          <w:ilvl w:val="0"/>
          <w:numId w:val="6"/>
        </w:numPr>
        <w:shd w:val="clear" w:color="auto" w:fill="FFFFFF"/>
        <w:spacing w:after="0" w:line="240" w:lineRule="auto"/>
        <w:textAlignment w:val="baseline"/>
        <w:rPr>
          <w:rFonts w:ascii="Calibri" w:hAnsi="Calibri"/>
        </w:rPr>
      </w:pPr>
      <w:r w:rsidRPr="007E4455">
        <w:rPr>
          <w:rFonts w:ascii="Calibri" w:hAnsi="Calibri"/>
        </w:rPr>
        <w:t>Excellent customer facing skills</w:t>
      </w:r>
    </w:p>
    <w:p w:rsidR="007E4455" w:rsidRPr="007E4455" w:rsidRDefault="007E4455" w:rsidP="007E4455">
      <w:pPr>
        <w:numPr>
          <w:ilvl w:val="0"/>
          <w:numId w:val="6"/>
        </w:numPr>
        <w:shd w:val="clear" w:color="auto" w:fill="FFFFFF"/>
        <w:spacing w:after="0" w:line="240" w:lineRule="auto"/>
        <w:textAlignment w:val="baseline"/>
        <w:rPr>
          <w:rFonts w:ascii="Calibri" w:hAnsi="Calibri"/>
        </w:rPr>
      </w:pPr>
      <w:r w:rsidRPr="007E4455">
        <w:rPr>
          <w:rFonts w:ascii="Calibri" w:hAnsi="Calibri"/>
        </w:rPr>
        <w:t>Excellent presentation and communication skills</w:t>
      </w:r>
    </w:p>
    <w:p w:rsidR="007E4455" w:rsidRPr="007E4455" w:rsidRDefault="007E4455" w:rsidP="007E4455">
      <w:pPr>
        <w:numPr>
          <w:ilvl w:val="0"/>
          <w:numId w:val="6"/>
        </w:numPr>
        <w:shd w:val="clear" w:color="auto" w:fill="FFFFFF"/>
        <w:spacing w:after="0" w:line="240" w:lineRule="auto"/>
        <w:textAlignment w:val="baseline"/>
        <w:rPr>
          <w:rFonts w:ascii="Calibri" w:hAnsi="Calibri"/>
        </w:rPr>
      </w:pPr>
      <w:r>
        <w:rPr>
          <w:rFonts w:ascii="Calibri" w:hAnsi="Calibri"/>
        </w:rPr>
        <w:t>T</w:t>
      </w:r>
      <w:r w:rsidRPr="007E4455">
        <w:rPr>
          <w:rFonts w:ascii="Calibri" w:hAnsi="Calibri"/>
        </w:rPr>
        <w:t>eam work and collaboration skills</w:t>
      </w:r>
    </w:p>
    <w:p w:rsidR="007E4455" w:rsidRPr="007E4455" w:rsidRDefault="007E4455" w:rsidP="007E4455">
      <w:pPr>
        <w:numPr>
          <w:ilvl w:val="0"/>
          <w:numId w:val="6"/>
        </w:numPr>
        <w:shd w:val="clear" w:color="auto" w:fill="FFFFFF"/>
        <w:spacing w:after="0" w:line="240" w:lineRule="auto"/>
        <w:textAlignment w:val="baseline"/>
        <w:rPr>
          <w:rFonts w:ascii="Calibri" w:hAnsi="Calibri"/>
        </w:rPr>
      </w:pPr>
      <w:r w:rsidRPr="007E4455">
        <w:rPr>
          <w:rFonts w:ascii="Calibri" w:hAnsi="Calibri"/>
        </w:rPr>
        <w:t>Financial a</w:t>
      </w:r>
      <w:r>
        <w:rPr>
          <w:rFonts w:ascii="Calibri" w:hAnsi="Calibri"/>
        </w:rPr>
        <w:t xml:space="preserve">nd business acumen consultative </w:t>
      </w:r>
      <w:r w:rsidRPr="007E4455">
        <w:rPr>
          <w:rFonts w:ascii="Calibri" w:hAnsi="Calibri"/>
        </w:rPr>
        <w:t>skills</w:t>
      </w:r>
    </w:p>
    <w:p w:rsidR="007E4455" w:rsidRPr="007E4455" w:rsidRDefault="007E4455" w:rsidP="00AE08F0">
      <w:pPr>
        <w:numPr>
          <w:ilvl w:val="0"/>
          <w:numId w:val="6"/>
        </w:numPr>
        <w:shd w:val="clear" w:color="auto" w:fill="FFFFFF"/>
        <w:spacing w:after="0" w:line="240" w:lineRule="auto"/>
        <w:textAlignment w:val="baseline"/>
        <w:rPr>
          <w:rFonts w:ascii="Calibri" w:hAnsi="Calibri"/>
        </w:rPr>
      </w:pPr>
      <w:r w:rsidRPr="007E4455">
        <w:rPr>
          <w:rFonts w:ascii="Calibri" w:hAnsi="Calibri"/>
        </w:rPr>
        <w:t>Third part</w:t>
      </w:r>
      <w:r w:rsidR="00AE08F0">
        <w:rPr>
          <w:rFonts w:ascii="Calibri" w:hAnsi="Calibri"/>
        </w:rPr>
        <w:t>y supplier management skills.</w:t>
      </w:r>
    </w:p>
    <w:p w:rsidR="007E4455" w:rsidRPr="00105EBD" w:rsidRDefault="007E4455" w:rsidP="007E4455">
      <w:pPr>
        <w:shd w:val="clear" w:color="auto" w:fill="FFFFFF"/>
        <w:spacing w:after="0" w:line="240" w:lineRule="auto"/>
        <w:ind w:left="720"/>
        <w:textAlignment w:val="baseline"/>
        <w:rPr>
          <w:rFonts w:ascii="Calibri" w:hAnsi="Calibri"/>
        </w:rPr>
      </w:pPr>
    </w:p>
    <w:p w:rsidR="00105EBD" w:rsidRDefault="00105EBD" w:rsidP="00F40506">
      <w:pPr>
        <w:spacing w:after="0"/>
        <w:ind w:firstLine="720"/>
      </w:pPr>
    </w:p>
    <w:p w:rsidR="009F0BDF" w:rsidRPr="00105EBD" w:rsidRDefault="009F0BDF" w:rsidP="009F0BDF">
      <w:pPr>
        <w:spacing w:after="0"/>
        <w:ind w:firstLine="720"/>
        <w:jc w:val="center"/>
        <w:rPr>
          <w:b/>
          <w:sz w:val="32"/>
          <w:szCs w:val="32"/>
        </w:rPr>
      </w:pPr>
      <w:r w:rsidRPr="00105EBD">
        <w:rPr>
          <w:b/>
          <w:sz w:val="32"/>
          <w:szCs w:val="32"/>
        </w:rPr>
        <w:t>EDUCATION &amp; CERTIFICATIONS</w:t>
      </w:r>
    </w:p>
    <w:p w:rsidR="004952F3"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 xml:space="preserve">B.Sc. </w:t>
      </w:r>
      <w:r w:rsidRPr="00E55444">
        <w:rPr>
          <w:rFonts w:ascii="Calibri" w:hAnsi="Calibri" w:cs="Calibri"/>
        </w:rPr>
        <w:t>Computer Engineering</w:t>
      </w:r>
      <w:r>
        <w:rPr>
          <w:rFonts w:ascii="Calibri" w:hAnsi="Calibri" w:cs="Calibri"/>
        </w:rPr>
        <w:t>,</w:t>
      </w:r>
      <w:r w:rsidRPr="00E55444">
        <w:rPr>
          <w:rFonts w:ascii="Calibri" w:hAnsi="Calibri" w:cs="Calibri"/>
        </w:rPr>
        <w:t xml:space="preserve"> Girne American University</w:t>
      </w:r>
      <w:r w:rsidRPr="009E4992">
        <w:rPr>
          <w:rFonts w:ascii="Calibri" w:hAnsi="Calibri" w:cs="Calibri"/>
        </w:rPr>
        <w:t xml:space="preserve"> (</w:t>
      </w:r>
      <w:r w:rsidRPr="00E55444">
        <w:rPr>
          <w:rFonts w:ascii="Calibri" w:hAnsi="Calibri" w:cs="Calibri"/>
        </w:rPr>
        <w:t>Turkey</w:t>
      </w:r>
      <w:r w:rsidRPr="009E4992">
        <w:rPr>
          <w:rFonts w:ascii="Calibri" w:hAnsi="Calibri" w:cs="Calibri"/>
        </w:rPr>
        <w:t xml:space="preserve">) </w:t>
      </w:r>
      <w:r>
        <w:rPr>
          <w:rFonts w:ascii="Calibri" w:hAnsi="Calibri" w:cs="Calibri"/>
        </w:rPr>
        <w:t>1998 – 2002</w:t>
      </w:r>
      <w:r w:rsidRPr="009E4992">
        <w:rPr>
          <w:rFonts w:ascii="Calibri" w:hAnsi="Calibri" w:cs="Calibri"/>
        </w:rPr>
        <w:t>.</w:t>
      </w:r>
    </w:p>
    <w:p w:rsidR="004952F3" w:rsidRDefault="004952F3" w:rsidP="004952F3">
      <w:pPr>
        <w:numPr>
          <w:ilvl w:val="0"/>
          <w:numId w:val="1"/>
        </w:numPr>
        <w:tabs>
          <w:tab w:val="clear" w:pos="360"/>
          <w:tab w:val="num" w:pos="450"/>
        </w:tabs>
        <w:spacing w:after="0" w:line="240" w:lineRule="auto"/>
        <w:ind w:firstLine="0"/>
        <w:rPr>
          <w:rFonts w:ascii="Calibri" w:hAnsi="Calibri" w:cs="Calibri"/>
        </w:rPr>
      </w:pPr>
      <w:r>
        <w:rPr>
          <w:rFonts w:ascii="Calibri" w:hAnsi="Calibri" w:cs="Calibri"/>
        </w:rPr>
        <w:t>Digital Business Transformation Management Certification – CXO Transform (Apr, 2020).</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Project Management Professional Certificate (PMP)</w:t>
      </w:r>
      <w:r>
        <w:rPr>
          <w:rFonts w:ascii="Calibri" w:hAnsi="Calibri" w:cs="Calibri"/>
        </w:rPr>
        <w:t xml:space="preserve"> – 2009 valid until 2021.</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 xml:space="preserve">Certified as </w:t>
      </w:r>
      <w:r>
        <w:rPr>
          <w:rFonts w:ascii="Calibri" w:hAnsi="Calibri" w:cs="Calibri"/>
        </w:rPr>
        <w:t xml:space="preserve">Ericsson </w:t>
      </w:r>
      <w:r w:rsidRPr="009E4992">
        <w:rPr>
          <w:rFonts w:ascii="Calibri" w:hAnsi="Calibri" w:cs="Calibri"/>
        </w:rPr>
        <w:t>Senior</w:t>
      </w:r>
      <w:r>
        <w:rPr>
          <w:rFonts w:ascii="Calibri" w:hAnsi="Calibri" w:cs="Calibri"/>
        </w:rPr>
        <w:t xml:space="preserve"> Customer Project Manager, (ESPM – 2015).</w:t>
      </w:r>
      <w:r w:rsidRPr="009E4992">
        <w:rPr>
          <w:rFonts w:ascii="Calibri" w:hAnsi="Calibri" w:cs="Calibri"/>
        </w:rPr>
        <w:t xml:space="preserve"> </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Ericsson L1 Leadership Assessment</w:t>
      </w:r>
      <w:r>
        <w:rPr>
          <w:rFonts w:ascii="Calibri" w:hAnsi="Calibri" w:cs="Calibri"/>
        </w:rPr>
        <w:t xml:space="preserve"> (PDI Ninth House)</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 xml:space="preserve">Certified as </w:t>
      </w:r>
      <w:r>
        <w:rPr>
          <w:rFonts w:ascii="Calibri" w:hAnsi="Calibri" w:cs="Calibri"/>
        </w:rPr>
        <w:t xml:space="preserve">Ericsson </w:t>
      </w:r>
      <w:r w:rsidRPr="009E4992">
        <w:rPr>
          <w:rFonts w:ascii="Calibri" w:hAnsi="Calibri" w:cs="Calibri"/>
        </w:rPr>
        <w:t xml:space="preserve">Experienced Customer Project Manager, </w:t>
      </w:r>
      <w:r>
        <w:rPr>
          <w:rFonts w:ascii="Calibri" w:hAnsi="Calibri" w:cs="Calibri"/>
        </w:rPr>
        <w:t>(EPM – 2013)</w:t>
      </w:r>
      <w:r w:rsidRPr="009E4992">
        <w:rPr>
          <w:rFonts w:ascii="Calibri" w:hAnsi="Calibri" w:cs="Calibri"/>
        </w:rPr>
        <w:t xml:space="preserve"> </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Cisco Certified Network Profess</w:t>
      </w:r>
      <w:r>
        <w:rPr>
          <w:rFonts w:ascii="Calibri" w:hAnsi="Calibri" w:cs="Calibri"/>
        </w:rPr>
        <w:t>ional (CCNP – 2004).</w:t>
      </w:r>
    </w:p>
    <w:p w:rsidR="009F0BDF" w:rsidRPr="009E4992"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 xml:space="preserve">Microsoft Certified </w:t>
      </w:r>
      <w:r>
        <w:rPr>
          <w:rFonts w:ascii="Calibri" w:hAnsi="Calibri" w:cs="Calibri"/>
        </w:rPr>
        <w:t>Professional (MCP – 2003).</w:t>
      </w:r>
      <w:r w:rsidRPr="009E4992">
        <w:rPr>
          <w:rFonts w:ascii="Calibri" w:hAnsi="Calibri" w:cs="Calibri"/>
        </w:rPr>
        <w:t xml:space="preserve"> </w:t>
      </w:r>
    </w:p>
    <w:p w:rsidR="009F0BDF" w:rsidRDefault="009F0BDF" w:rsidP="009F0BDF">
      <w:pPr>
        <w:numPr>
          <w:ilvl w:val="0"/>
          <w:numId w:val="1"/>
        </w:numPr>
        <w:tabs>
          <w:tab w:val="clear" w:pos="360"/>
        </w:tabs>
        <w:spacing w:after="0" w:line="240" w:lineRule="auto"/>
        <w:ind w:firstLine="0"/>
        <w:rPr>
          <w:rFonts w:ascii="Calibri" w:hAnsi="Calibri" w:cs="Calibri"/>
        </w:rPr>
      </w:pPr>
      <w:r w:rsidRPr="009E4992">
        <w:rPr>
          <w:rFonts w:ascii="Calibri" w:hAnsi="Calibri" w:cs="Calibri"/>
        </w:rPr>
        <w:t>Cisco Certified Network Associate (CCNA</w:t>
      </w:r>
      <w:r>
        <w:rPr>
          <w:rFonts w:ascii="Calibri" w:hAnsi="Calibri" w:cs="Calibri"/>
        </w:rPr>
        <w:t xml:space="preserve"> – 2003</w:t>
      </w:r>
      <w:r w:rsidRPr="009E4992">
        <w:rPr>
          <w:rFonts w:ascii="Calibri" w:hAnsi="Calibri" w:cs="Calibri"/>
        </w:rPr>
        <w:t>)</w:t>
      </w:r>
      <w:r>
        <w:rPr>
          <w:rFonts w:ascii="Calibri" w:hAnsi="Calibri" w:cs="Calibri"/>
        </w:rPr>
        <w:t>.</w:t>
      </w:r>
    </w:p>
    <w:p w:rsidR="009F0BDF" w:rsidRDefault="009F0BDF" w:rsidP="00F40506">
      <w:pPr>
        <w:spacing w:after="0"/>
        <w:ind w:firstLine="720"/>
        <w:jc w:val="center"/>
        <w:rPr>
          <w:b/>
          <w:sz w:val="28"/>
          <w:szCs w:val="28"/>
        </w:rPr>
      </w:pPr>
    </w:p>
    <w:p w:rsidR="00F40506" w:rsidRPr="00105EBD" w:rsidRDefault="00F40506" w:rsidP="00F40506">
      <w:pPr>
        <w:spacing w:after="0"/>
        <w:ind w:firstLine="720"/>
        <w:jc w:val="center"/>
        <w:rPr>
          <w:b/>
          <w:sz w:val="32"/>
          <w:szCs w:val="32"/>
        </w:rPr>
      </w:pPr>
      <w:r w:rsidRPr="00105EBD">
        <w:rPr>
          <w:b/>
          <w:sz w:val="32"/>
          <w:szCs w:val="32"/>
        </w:rPr>
        <w:t>COURSES &amp; TRAINING</w:t>
      </w:r>
    </w:p>
    <w:p w:rsidR="00F40506" w:rsidRPr="00F40506" w:rsidRDefault="00F40506" w:rsidP="00F40506">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 xml:space="preserve">Advanced Consultative Skills (April, 2016) SPConsulting, UAE. </w:t>
      </w:r>
    </w:p>
    <w:p w:rsidR="00F40506" w:rsidRPr="00F40506" w:rsidRDefault="00F40506" w:rsidP="00F40506">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Business Analysis CBAP certification Prep course (Nov 2014) SCEES Sudan.</w:t>
      </w:r>
    </w:p>
    <w:p w:rsidR="00F40506" w:rsidRPr="00F40506" w:rsidRDefault="00F40506" w:rsidP="00F40506">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Operator Understanding Training Program (Jan 2014) BTS, Sudan</w:t>
      </w:r>
    </w:p>
    <w:p w:rsidR="00F40506" w:rsidRPr="00F40506" w:rsidRDefault="00F40506" w:rsidP="00F40506">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Advanced Project Management Training Program for CPMs (Nov 2013) Green light, Sudan</w:t>
      </w:r>
    </w:p>
    <w:p w:rsidR="00F40506" w:rsidRPr="00F40506" w:rsidRDefault="00F40506" w:rsidP="00F40506">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Project Risk Management, SEMCON Project Management. (Oct 2010) Sudan.</w:t>
      </w:r>
    </w:p>
    <w:p w:rsidR="00F40506" w:rsidRPr="00105EBD" w:rsidRDefault="00F40506" w:rsidP="00105EBD">
      <w:pPr>
        <w:numPr>
          <w:ilvl w:val="0"/>
          <w:numId w:val="1"/>
        </w:numPr>
        <w:tabs>
          <w:tab w:val="clear" w:pos="360"/>
          <w:tab w:val="num" w:pos="450"/>
        </w:tabs>
        <w:spacing w:after="0" w:line="240" w:lineRule="auto"/>
        <w:ind w:firstLine="0"/>
        <w:rPr>
          <w:rFonts w:ascii="Calibri" w:hAnsi="Calibri" w:cs="Calibri"/>
        </w:rPr>
      </w:pPr>
      <w:r w:rsidRPr="00F40506">
        <w:rPr>
          <w:rFonts w:ascii="Calibri" w:hAnsi="Calibri" w:cs="Calibri"/>
        </w:rPr>
        <w:t xml:space="preserve">Quality for Project Managers, ESI International. (Sep 2010) Sudan. </w:t>
      </w:r>
    </w:p>
    <w:sectPr w:rsidR="00F40506" w:rsidRPr="00105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C02"/>
    <w:multiLevelType w:val="multilevel"/>
    <w:tmpl w:val="0C46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45755"/>
    <w:multiLevelType w:val="multilevel"/>
    <w:tmpl w:val="2B7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C33BE"/>
    <w:multiLevelType w:val="multilevel"/>
    <w:tmpl w:val="7D0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E296E"/>
    <w:multiLevelType w:val="hybridMultilevel"/>
    <w:tmpl w:val="4860E370"/>
    <w:lvl w:ilvl="0" w:tplc="FF143E1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771FB"/>
    <w:multiLevelType w:val="multilevel"/>
    <w:tmpl w:val="01DE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F21B37"/>
    <w:multiLevelType w:val="hybridMultilevel"/>
    <w:tmpl w:val="7698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87F39"/>
    <w:multiLevelType w:val="hybridMultilevel"/>
    <w:tmpl w:val="E6807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E69BF"/>
    <w:multiLevelType w:val="multilevel"/>
    <w:tmpl w:val="3F8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91583"/>
    <w:multiLevelType w:val="hybridMultilevel"/>
    <w:tmpl w:val="D8E8FD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7AE2D7F"/>
    <w:multiLevelType w:val="hybridMultilevel"/>
    <w:tmpl w:val="5770D320"/>
    <w:lvl w:ilvl="0" w:tplc="04090001">
      <w:start w:val="1"/>
      <w:numFmt w:val="bullet"/>
      <w:lvlText w:val=""/>
      <w:lvlJc w:val="left"/>
      <w:pPr>
        <w:tabs>
          <w:tab w:val="num" w:pos="720"/>
        </w:tabs>
        <w:ind w:left="720" w:hanging="360"/>
      </w:pPr>
      <w:rPr>
        <w:rFonts w:ascii="Symbol" w:hAnsi="Symbol" w:hint="default"/>
      </w:rPr>
    </w:lvl>
    <w:lvl w:ilvl="1" w:tplc="2CCE5C44">
      <w:start w:val="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B41B2B"/>
    <w:multiLevelType w:val="multilevel"/>
    <w:tmpl w:val="105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097393"/>
    <w:multiLevelType w:val="hybridMultilevel"/>
    <w:tmpl w:val="436E559C"/>
    <w:lvl w:ilvl="0" w:tplc="04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77550A7"/>
    <w:multiLevelType w:val="multilevel"/>
    <w:tmpl w:val="965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690BA0"/>
    <w:multiLevelType w:val="hybridMultilevel"/>
    <w:tmpl w:val="6346D61C"/>
    <w:lvl w:ilvl="0" w:tplc="04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3"/>
  </w:num>
  <w:num w:numId="4">
    <w:abstractNumId w:val="6"/>
  </w:num>
  <w:num w:numId="5">
    <w:abstractNumId w:val="11"/>
  </w:num>
  <w:num w:numId="6">
    <w:abstractNumId w:val="9"/>
  </w:num>
  <w:num w:numId="7">
    <w:abstractNumId w:val="10"/>
  </w:num>
  <w:num w:numId="8">
    <w:abstractNumId w:val="7"/>
  </w:num>
  <w:num w:numId="9">
    <w:abstractNumId w:val="2"/>
  </w:num>
  <w:num w:numId="10">
    <w:abstractNumId w:val="1"/>
  </w:num>
  <w:num w:numId="11">
    <w:abstractNumId w:val="4"/>
  </w:num>
  <w:num w:numId="12">
    <w:abstractNumId w:val="12"/>
  </w:num>
  <w:num w:numId="13">
    <w:abstractNumId w:val="0"/>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06"/>
    <w:rsid w:val="0003505D"/>
    <w:rsid w:val="00074C8B"/>
    <w:rsid w:val="00105EBD"/>
    <w:rsid w:val="001606D3"/>
    <w:rsid w:val="002C2174"/>
    <w:rsid w:val="003B56B9"/>
    <w:rsid w:val="004952F3"/>
    <w:rsid w:val="00714987"/>
    <w:rsid w:val="00734127"/>
    <w:rsid w:val="00790CA7"/>
    <w:rsid w:val="00791DF2"/>
    <w:rsid w:val="007E4455"/>
    <w:rsid w:val="007E6B85"/>
    <w:rsid w:val="00862540"/>
    <w:rsid w:val="008C2BFD"/>
    <w:rsid w:val="00906B00"/>
    <w:rsid w:val="00937116"/>
    <w:rsid w:val="00972D18"/>
    <w:rsid w:val="009F0BDF"/>
    <w:rsid w:val="00A2464E"/>
    <w:rsid w:val="00AE08F0"/>
    <w:rsid w:val="00AF6570"/>
    <w:rsid w:val="00BF7F82"/>
    <w:rsid w:val="00C04D22"/>
    <w:rsid w:val="00C57EE6"/>
    <w:rsid w:val="00D479BD"/>
    <w:rsid w:val="00E15FAA"/>
    <w:rsid w:val="00E5781C"/>
    <w:rsid w:val="00E70B78"/>
    <w:rsid w:val="00F40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6B9"/>
    <w:pPr>
      <w:ind w:left="720"/>
      <w:contextualSpacing/>
    </w:pPr>
  </w:style>
  <w:style w:type="paragraph" w:styleId="NormalWeb">
    <w:name w:val="Normal (Web)"/>
    <w:basedOn w:val="Normal"/>
    <w:uiPriority w:val="99"/>
    <w:semiHidden/>
    <w:unhideWhenUsed/>
    <w:rsid w:val="00E15F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6B9"/>
    <w:pPr>
      <w:ind w:left="720"/>
      <w:contextualSpacing/>
    </w:pPr>
  </w:style>
  <w:style w:type="paragraph" w:styleId="NormalWeb">
    <w:name w:val="Normal (Web)"/>
    <w:basedOn w:val="Normal"/>
    <w:uiPriority w:val="99"/>
    <w:semiHidden/>
    <w:unhideWhenUsed/>
    <w:rsid w:val="00E15F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9465">
      <w:bodyDiv w:val="1"/>
      <w:marLeft w:val="0"/>
      <w:marRight w:val="0"/>
      <w:marTop w:val="0"/>
      <w:marBottom w:val="0"/>
      <w:divBdr>
        <w:top w:val="none" w:sz="0" w:space="0" w:color="auto"/>
        <w:left w:val="none" w:sz="0" w:space="0" w:color="auto"/>
        <w:bottom w:val="none" w:sz="0" w:space="0" w:color="auto"/>
        <w:right w:val="none" w:sz="0" w:space="0" w:color="auto"/>
      </w:divBdr>
    </w:div>
    <w:div w:id="168643421">
      <w:bodyDiv w:val="1"/>
      <w:marLeft w:val="0"/>
      <w:marRight w:val="0"/>
      <w:marTop w:val="0"/>
      <w:marBottom w:val="0"/>
      <w:divBdr>
        <w:top w:val="none" w:sz="0" w:space="0" w:color="auto"/>
        <w:left w:val="none" w:sz="0" w:space="0" w:color="auto"/>
        <w:bottom w:val="none" w:sz="0" w:space="0" w:color="auto"/>
        <w:right w:val="none" w:sz="0" w:space="0" w:color="auto"/>
      </w:divBdr>
    </w:div>
    <w:div w:id="252905014">
      <w:bodyDiv w:val="1"/>
      <w:marLeft w:val="0"/>
      <w:marRight w:val="0"/>
      <w:marTop w:val="0"/>
      <w:marBottom w:val="0"/>
      <w:divBdr>
        <w:top w:val="none" w:sz="0" w:space="0" w:color="auto"/>
        <w:left w:val="none" w:sz="0" w:space="0" w:color="auto"/>
        <w:bottom w:val="none" w:sz="0" w:space="0" w:color="auto"/>
        <w:right w:val="none" w:sz="0" w:space="0" w:color="auto"/>
      </w:divBdr>
    </w:div>
    <w:div w:id="306127216">
      <w:bodyDiv w:val="1"/>
      <w:marLeft w:val="0"/>
      <w:marRight w:val="0"/>
      <w:marTop w:val="0"/>
      <w:marBottom w:val="0"/>
      <w:divBdr>
        <w:top w:val="none" w:sz="0" w:space="0" w:color="auto"/>
        <w:left w:val="none" w:sz="0" w:space="0" w:color="auto"/>
        <w:bottom w:val="none" w:sz="0" w:space="0" w:color="auto"/>
        <w:right w:val="none" w:sz="0" w:space="0" w:color="auto"/>
      </w:divBdr>
    </w:div>
    <w:div w:id="679311927">
      <w:bodyDiv w:val="1"/>
      <w:marLeft w:val="0"/>
      <w:marRight w:val="0"/>
      <w:marTop w:val="0"/>
      <w:marBottom w:val="0"/>
      <w:divBdr>
        <w:top w:val="none" w:sz="0" w:space="0" w:color="auto"/>
        <w:left w:val="none" w:sz="0" w:space="0" w:color="auto"/>
        <w:bottom w:val="none" w:sz="0" w:space="0" w:color="auto"/>
        <w:right w:val="none" w:sz="0" w:space="0" w:color="auto"/>
      </w:divBdr>
    </w:div>
    <w:div w:id="688797953">
      <w:bodyDiv w:val="1"/>
      <w:marLeft w:val="0"/>
      <w:marRight w:val="0"/>
      <w:marTop w:val="0"/>
      <w:marBottom w:val="0"/>
      <w:divBdr>
        <w:top w:val="none" w:sz="0" w:space="0" w:color="auto"/>
        <w:left w:val="none" w:sz="0" w:space="0" w:color="auto"/>
        <w:bottom w:val="none" w:sz="0" w:space="0" w:color="auto"/>
        <w:right w:val="none" w:sz="0" w:space="0" w:color="auto"/>
      </w:divBdr>
    </w:div>
    <w:div w:id="698312791">
      <w:bodyDiv w:val="1"/>
      <w:marLeft w:val="0"/>
      <w:marRight w:val="0"/>
      <w:marTop w:val="0"/>
      <w:marBottom w:val="0"/>
      <w:divBdr>
        <w:top w:val="none" w:sz="0" w:space="0" w:color="auto"/>
        <w:left w:val="none" w:sz="0" w:space="0" w:color="auto"/>
        <w:bottom w:val="none" w:sz="0" w:space="0" w:color="auto"/>
        <w:right w:val="none" w:sz="0" w:space="0" w:color="auto"/>
      </w:divBdr>
    </w:div>
    <w:div w:id="8772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Bushara</dc:creator>
  <cp:lastModifiedBy>Bushara</cp:lastModifiedBy>
  <cp:revision>2</cp:revision>
  <dcterms:created xsi:type="dcterms:W3CDTF">2020-05-04T11:27:00Z</dcterms:created>
  <dcterms:modified xsi:type="dcterms:W3CDTF">2020-05-04T11:27:00Z</dcterms:modified>
</cp:coreProperties>
</file>