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E5" w:rsidRDefault="004E6AF2">
      <w:pPr>
        <w:rPr>
          <w:rFonts w:ascii="Times New Roman" w:eastAsia="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1027" o:spid="_x0000_s1028" type="#_x0000_t202" alt="Description: Narrow horizontal" style="position:absolute;margin-left:39.15pt;margin-top:7.85pt;width:177.6pt;height:578.8pt;z-index:251657728;visibility:visible;mso-width-percent:300;mso-position-horizontal-relative:page;mso-position-vertical-relative:margin;mso-width-percent:300;mso-width-relative:page;mso-height-relative:margin" o:allowincell="f" fillcolor="#c4bd97" strokecolor="#eeece1">
            <v:fill color2="#eeece1" rotate="t" angle="180" colors="0 #c4bd97;22938f #ddd9c3;1 #eeece1" method="linear" focus="100%" type="gradient"/>
            <v:shadow on="t" color="black" opacity="24903f" obscured="t" origin=",.5" offset="0,.55556mm"/>
            <v:textbox inset="18pt,18pt,18pt,18pt">
              <w:txbxContent>
                <w:p w:rsidR="00254FE5" w:rsidRDefault="002A3BAF">
                  <w:pPr>
                    <w:pBdr>
                      <w:top w:val="thinThickSmallGap" w:sz="36" w:space="0" w:color="622423"/>
                      <w:bottom w:val="thickThinSmallGap" w:sz="36" w:space="0" w:color="622423"/>
                    </w:pBdr>
                    <w:spacing w:after="160"/>
                    <w:rPr>
                      <w:rFonts w:asciiTheme="majorHAnsi" w:eastAsiaTheme="majorEastAsia" w:hAnsiTheme="majorHAnsi" w:cstheme="majorBidi"/>
                      <w:i/>
                      <w:iCs/>
                      <w:sz w:val="8"/>
                      <w:szCs w:val="20"/>
                    </w:rPr>
                  </w:pPr>
                  <w:r>
                    <w:rPr>
                      <w:rFonts w:asciiTheme="majorHAnsi" w:eastAsiaTheme="majorEastAsia" w:hAnsiTheme="majorHAnsi" w:cstheme="majorBidi"/>
                      <w:i/>
                      <w:iCs/>
                      <w:noProof/>
                      <w:sz w:val="8"/>
                      <w:szCs w:val="20"/>
                    </w:rPr>
                    <w:drawing>
                      <wp:inline distT="0" distB="0" distL="0" distR="0" wp14:anchorId="7077C931" wp14:editId="3E6E6266">
                        <wp:extent cx="1943100" cy="2305050"/>
                        <wp:effectExtent l="0" t="0" r="0" b="0"/>
                        <wp:docPr id="204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1947257" cy="2309981"/>
                                </a:xfrm>
                                <a:prstGeom prst="rect">
                                  <a:avLst/>
                                </a:prstGeom>
                              </pic:spPr>
                            </pic:pic>
                          </a:graphicData>
                        </a:graphic>
                      </wp:inline>
                    </w:drawing>
                  </w:r>
                </w:p>
                <w:p w:rsidR="00254FE5" w:rsidRDefault="00254FE5">
                  <w:pPr>
                    <w:pStyle w:val="msonospacing0"/>
                    <w:rPr>
                      <w:rStyle w:val="ltr"/>
                      <w:b/>
                      <w:bCs/>
                      <w:i/>
                      <w:iCs/>
                    </w:rPr>
                  </w:pPr>
                </w:p>
                <w:p w:rsidR="00254FE5" w:rsidRDefault="002A3BAF">
                  <w:pPr>
                    <w:pStyle w:val="msonospacing0"/>
                    <w:rPr>
                      <w:rStyle w:val="ltr"/>
                      <w:b/>
                      <w:bCs/>
                      <w:i/>
                      <w:iCs/>
                      <w:sz w:val="30"/>
                      <w:szCs w:val="30"/>
                    </w:rPr>
                  </w:pPr>
                  <w:r>
                    <w:rPr>
                      <w:rStyle w:val="ltr"/>
                      <w:b/>
                      <w:bCs/>
                      <w:i/>
                      <w:iCs/>
                      <w:sz w:val="30"/>
                      <w:szCs w:val="30"/>
                      <w:highlight w:val="lightGray"/>
                    </w:rPr>
                    <w:t>Personal information</w:t>
                  </w:r>
                  <w:r>
                    <w:rPr>
                      <w:rStyle w:val="ltr"/>
                      <w:b/>
                      <w:bCs/>
                      <w:i/>
                      <w:iCs/>
                      <w:sz w:val="30"/>
                      <w:szCs w:val="30"/>
                    </w:rPr>
                    <w:t xml:space="preserve"> </w:t>
                  </w:r>
                </w:p>
                <w:p w:rsidR="00254FE5" w:rsidRDefault="00254FE5">
                  <w:pPr>
                    <w:pStyle w:val="msonospacing0"/>
                    <w:rPr>
                      <w:rStyle w:val="ltr"/>
                      <w:b/>
                      <w:bCs/>
                      <w:i/>
                      <w:iCs/>
                    </w:rPr>
                  </w:pPr>
                </w:p>
                <w:p w:rsidR="00254FE5" w:rsidRDefault="002A3BAF">
                  <w:pPr>
                    <w:pStyle w:val="msonospacing0"/>
                    <w:rPr>
                      <w:rStyle w:val="ltr"/>
                      <w:i/>
                      <w:iCs/>
                    </w:rPr>
                  </w:pPr>
                  <w:r>
                    <w:rPr>
                      <w:rStyle w:val="ltr"/>
                      <w:b/>
                      <w:bCs/>
                      <w:i/>
                      <w:iCs/>
                    </w:rPr>
                    <w:t>Birth Date</w:t>
                  </w:r>
                  <w:r>
                    <w:rPr>
                      <w:rStyle w:val="ltr"/>
                      <w:i/>
                      <w:iCs/>
                    </w:rPr>
                    <w:t>:                        22 july 1975</w:t>
                  </w:r>
                  <w:r>
                    <w:br/>
                  </w:r>
                  <w:r>
                    <w:rPr>
                      <w:rStyle w:val="ltr"/>
                      <w:b/>
                      <w:bCs/>
                      <w:i/>
                      <w:iCs/>
                    </w:rPr>
                    <w:t>Gende</w:t>
                  </w:r>
                  <w:r>
                    <w:rPr>
                      <w:rStyle w:val="ltr"/>
                      <w:i/>
                      <w:iCs/>
                    </w:rPr>
                    <w:t>r:                               Male</w:t>
                  </w:r>
                </w:p>
                <w:p w:rsidR="00254FE5" w:rsidRDefault="002A3BAF">
                  <w:pPr>
                    <w:pStyle w:val="msonospacing0"/>
                    <w:rPr>
                      <w:rStyle w:val="ltr"/>
                      <w:i/>
                      <w:iCs/>
                    </w:rPr>
                  </w:pPr>
                  <w:r>
                    <w:rPr>
                      <w:rStyle w:val="ltr"/>
                      <w:b/>
                      <w:bCs/>
                      <w:i/>
                      <w:iCs/>
                    </w:rPr>
                    <w:t>Religion</w:t>
                  </w:r>
                  <w:r>
                    <w:rPr>
                      <w:rStyle w:val="ltr"/>
                      <w:i/>
                      <w:iCs/>
                    </w:rPr>
                    <w:t>:                              Muslim</w:t>
                  </w:r>
                  <w:r>
                    <w:br/>
                  </w:r>
                  <w:r>
                    <w:rPr>
                      <w:rStyle w:val="ltr"/>
                      <w:b/>
                      <w:bCs/>
                      <w:i/>
                      <w:iCs/>
                    </w:rPr>
                    <w:t>Nationality</w:t>
                  </w:r>
                  <w:r>
                    <w:rPr>
                      <w:rStyle w:val="ltr"/>
                      <w:i/>
                      <w:iCs/>
                    </w:rPr>
                    <w:t>:</w:t>
                  </w:r>
                  <w:r>
                    <w:t xml:space="preserve">                       </w:t>
                  </w:r>
                  <w:r>
                    <w:rPr>
                      <w:rStyle w:val="ltr"/>
                      <w:i/>
                      <w:iCs/>
                    </w:rPr>
                    <w:t> Sudan</w:t>
                  </w:r>
                </w:p>
                <w:p w:rsidR="00254FE5" w:rsidRDefault="002A3BAF">
                  <w:pPr>
                    <w:pStyle w:val="msonospacing0"/>
                    <w:rPr>
                      <w:rStyle w:val="ltr"/>
                    </w:rPr>
                  </w:pPr>
                  <w:r>
                    <w:rPr>
                      <w:rStyle w:val="ltr"/>
                      <w:b/>
                      <w:bCs/>
                      <w:i/>
                      <w:iCs/>
                    </w:rPr>
                    <w:t>Passport No:</w:t>
                  </w:r>
                  <w:r>
                    <w:rPr>
                      <w:rStyle w:val="ltr"/>
                      <w:i/>
                      <w:iCs/>
                    </w:rPr>
                    <w:t xml:space="preserve"> P01348969</w:t>
                  </w:r>
                  <w:r>
                    <w:br/>
                  </w:r>
                  <w:r>
                    <w:rPr>
                      <w:rStyle w:val="ltr"/>
                      <w:b/>
                      <w:bCs/>
                      <w:i/>
                      <w:iCs/>
                    </w:rPr>
                    <w:t>Marital Status</w:t>
                  </w:r>
                  <w:r>
                    <w:rPr>
                      <w:rStyle w:val="ltr"/>
                      <w:i/>
                      <w:iCs/>
                    </w:rPr>
                    <w:t>:                  Married</w:t>
                  </w:r>
                  <w:r>
                    <w:t xml:space="preserve"> 3 kids</w:t>
                  </w:r>
                  <w:r>
                    <w:br/>
                  </w:r>
                  <w:r>
                    <w:rPr>
                      <w:rStyle w:val="ltr"/>
                      <w:b/>
                      <w:bCs/>
                      <w:i/>
                      <w:iCs/>
                    </w:rPr>
                    <w:t>Driving License</w:t>
                  </w:r>
                  <w:r>
                    <w:rPr>
                      <w:rStyle w:val="ltr"/>
                      <w:i/>
                      <w:iCs/>
                    </w:rPr>
                    <w:t>:               Sudan</w:t>
                  </w:r>
                </w:p>
                <w:p w:rsidR="0072453C" w:rsidRDefault="002A3BAF" w:rsidP="0072453C">
                  <w:pPr>
                    <w:pStyle w:val="msonospacing0"/>
                  </w:pPr>
                  <w:r>
                    <w:rPr>
                      <w:rStyle w:val="ltr"/>
                      <w:b/>
                      <w:bCs/>
                      <w:i/>
                      <w:iCs/>
                    </w:rPr>
                    <w:t xml:space="preserve">Call NO:             </w:t>
                  </w:r>
                  <w:r>
                    <w:rPr>
                      <w:rFonts w:hint="cs"/>
                      <w:rtl/>
                    </w:rPr>
                    <w:t xml:space="preserve">   </w:t>
                  </w:r>
                  <w:r>
                    <w:t>+249912944038</w:t>
                  </w:r>
                </w:p>
                <w:p w:rsidR="00254FE5" w:rsidRDefault="0072453C" w:rsidP="0072453C">
                  <w:pPr>
                    <w:pStyle w:val="msonospacing0"/>
                    <w:rPr>
                      <w:rStyle w:val="ltr"/>
                      <w:b/>
                      <w:bCs/>
                      <w:i/>
                      <w:iCs/>
                    </w:rPr>
                  </w:pPr>
                  <w:r>
                    <w:t>+249123644038</w:t>
                  </w:r>
                  <w:r w:rsidR="002A3BAF">
                    <w:rPr>
                      <w:rFonts w:hint="cs"/>
                      <w:rtl/>
                    </w:rPr>
                    <w:br/>
                    <w:t xml:space="preserve">   </w:t>
                  </w:r>
                  <w:r w:rsidR="002A3BAF">
                    <w:t xml:space="preserve">                            </w:t>
                  </w:r>
                  <w:r w:rsidR="002A3BAF">
                    <w:rPr>
                      <w:rFonts w:hint="cs"/>
                      <w:rtl/>
                    </w:rPr>
                    <w:br/>
                  </w:r>
                  <w:r>
                    <w:t xml:space="preserve">                          </w:t>
                  </w:r>
                </w:p>
                <w:p w:rsidR="00254FE5" w:rsidRDefault="002A3BAF">
                  <w:pPr>
                    <w:pBdr>
                      <w:top w:val="thinThickSmallGap" w:sz="36" w:space="0" w:color="622423"/>
                      <w:bottom w:val="thickThinSmallGap" w:sz="36" w:space="0" w:color="622423"/>
                    </w:pBdr>
                    <w:spacing w:after="160"/>
                  </w:pPr>
                  <w:r>
                    <w:rPr>
                      <w:rStyle w:val="ltr"/>
                      <w:b/>
                      <w:bCs/>
                      <w:i/>
                      <w:iCs/>
                    </w:rPr>
                    <w:t xml:space="preserve"> Email </w:t>
                  </w:r>
                  <w:proofErr w:type="spellStart"/>
                  <w:r>
                    <w:rPr>
                      <w:rStyle w:val="ltr"/>
                      <w:b/>
                      <w:bCs/>
                      <w:i/>
                      <w:iCs/>
                    </w:rPr>
                    <w:t>Adress</w:t>
                  </w:r>
                  <w:proofErr w:type="spellEnd"/>
                  <w:r>
                    <w:rPr>
                      <w:rStyle w:val="ltr"/>
                      <w:b/>
                      <w:bCs/>
                      <w:i/>
                      <w:iCs/>
                    </w:rPr>
                    <w:t xml:space="preserve">:           </w:t>
                  </w:r>
                  <w:hyperlink r:id="rId10" w:history="1">
                    <w:r>
                      <w:rPr>
                        <w:rStyle w:val="Hyperlink"/>
                        <w:rFonts w:hint="cs"/>
                        <w:i/>
                        <w:iCs/>
                        <w:color w:val="1F497D"/>
                      </w:rPr>
                      <w:t>mohdofficial@gmail.com</w:t>
                    </w:r>
                  </w:hyperlink>
                </w:p>
              </w:txbxContent>
            </v:textbox>
            <w10:wrap type="square" anchorx="page" anchory="margin"/>
          </v:shape>
        </w:pict>
      </w:r>
      <w:r>
        <w:pict>
          <v:shape id="1028" o:spid="_x0000_s1027" type="#_x0000_t202" style="position:absolute;margin-left:37pt;margin-top:108pt;width:175.95pt;height:610.25pt;z-index:-251659776;visibility:visible;mso-wrap-distance-left:0;mso-wrap-distance-right:0;mso-position-horizontal-relative:page;mso-position-vertical-relative:page;mso-width-relative:page;mso-height-relative:page" filled="f" stroked="f">
            <v:textbox inset="0,0,0,0">
              <w:txbxContent>
                <w:p w:rsidR="00254FE5" w:rsidRDefault="00254FE5">
                  <w:pPr>
                    <w:rPr>
                      <w:rFonts w:ascii="Maiandra GD" w:eastAsia="Maiandra GD" w:hAnsi="Maiandra GD" w:cs="Maiandra GD"/>
                      <w:sz w:val="16"/>
                      <w:szCs w:val="16"/>
                    </w:rPr>
                  </w:pPr>
                </w:p>
                <w:p w:rsidR="00254FE5" w:rsidRDefault="00254FE5" w:rsidP="009E4F41">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rPr>
                      <w:rFonts w:ascii="Maiandra GD" w:eastAsia="Maiandra GD" w:hAnsi="Maiandra GD" w:cs="Maiandra GD"/>
                      <w:sz w:val="16"/>
                      <w:szCs w:val="16"/>
                    </w:rPr>
                  </w:pPr>
                </w:p>
                <w:p w:rsidR="00254FE5" w:rsidRDefault="00254FE5">
                  <w:pPr>
                    <w:spacing w:before="10"/>
                    <w:rPr>
                      <w:rFonts w:ascii="Maiandra GD" w:eastAsia="Maiandra GD" w:hAnsi="Maiandra GD" w:cs="Maiandra GD"/>
                      <w:sz w:val="12"/>
                      <w:szCs w:val="12"/>
                    </w:rPr>
                  </w:pPr>
                </w:p>
                <w:p w:rsidR="00254FE5" w:rsidRDefault="002A3BAF">
                  <w:pPr>
                    <w:ind w:left="699"/>
                    <w:rPr>
                      <w:rFonts w:ascii="Times New Roman" w:eastAsia="Times New Roman" w:hAnsi="Times New Roman" w:cs="Times New Roman"/>
                      <w:sz w:val="16"/>
                      <w:szCs w:val="16"/>
                    </w:rPr>
                  </w:pPr>
                  <w:r>
                    <w:rPr>
                      <w:rFonts w:ascii="Times New Roman"/>
                      <w:sz w:val="16"/>
                    </w:rPr>
                    <w:t>.</w:t>
                  </w:r>
                </w:p>
              </w:txbxContent>
            </v:textbox>
            <w10:wrap anchorx="page" anchory="page"/>
          </v:shape>
        </w:pict>
      </w:r>
    </w:p>
    <w:p w:rsidR="00254FE5" w:rsidRDefault="00254FE5">
      <w:pPr>
        <w:spacing w:before="9"/>
        <w:rPr>
          <w:rFonts w:ascii="Times New Roman" w:eastAsia="Times New Roman" w:hAnsi="Times New Roman" w:cs="Times New Roman"/>
          <w:sz w:val="16"/>
          <w:szCs w:val="16"/>
        </w:rPr>
      </w:pPr>
    </w:p>
    <w:p w:rsidR="00254FE5" w:rsidRDefault="002A3BAF">
      <w:pPr>
        <w:spacing w:before="43"/>
        <w:ind w:left="4210"/>
        <w:rPr>
          <w:rFonts w:ascii="Maiandra GD" w:eastAsia="Maiandra GD" w:hAnsi="Maiandra GD" w:cs="Maiandra GD"/>
          <w:sz w:val="36"/>
          <w:szCs w:val="36"/>
        </w:rPr>
      </w:pPr>
      <w:r>
        <w:rPr>
          <w:rFonts w:ascii="Maiandra GD"/>
          <w:shadow/>
          <w:color w:val="000080"/>
          <w:spacing w:val="-2"/>
          <w:sz w:val="36"/>
          <w:u w:val="single"/>
        </w:rPr>
        <w:t>Mohamed</w:t>
      </w:r>
      <w:r>
        <w:rPr>
          <w:rFonts w:ascii="Maiandra GD"/>
          <w:shadow/>
          <w:color w:val="000080"/>
          <w:spacing w:val="-2"/>
          <w:sz w:val="36"/>
        </w:rPr>
        <w:t xml:space="preserve"> </w:t>
      </w:r>
      <w:r>
        <w:rPr>
          <w:rFonts w:ascii="Maiandra GD"/>
          <w:shadow/>
          <w:color w:val="000080"/>
          <w:spacing w:val="-2"/>
          <w:sz w:val="36"/>
          <w:u w:val="single"/>
        </w:rPr>
        <w:t>Ibrahim</w:t>
      </w:r>
      <w:r>
        <w:rPr>
          <w:rFonts w:ascii="Maiandra GD"/>
          <w:shadow/>
          <w:color w:val="000080"/>
          <w:spacing w:val="-2"/>
          <w:sz w:val="36"/>
        </w:rPr>
        <w:t xml:space="preserve"> </w:t>
      </w:r>
      <w:r>
        <w:rPr>
          <w:rFonts w:ascii="Maiandra GD"/>
          <w:i/>
          <w:iCs/>
          <w:shadow/>
          <w:color w:val="000080"/>
          <w:spacing w:val="-2"/>
          <w:sz w:val="36"/>
          <w:u w:val="single"/>
        </w:rPr>
        <w:t>Mohamed</w:t>
      </w:r>
      <w:r>
        <w:rPr>
          <w:rFonts w:ascii="Maiandra GD"/>
          <w:shadow/>
          <w:color w:val="000080"/>
          <w:spacing w:val="-2"/>
          <w:sz w:val="36"/>
        </w:rPr>
        <w:t xml:space="preserve"> </w:t>
      </w:r>
    </w:p>
    <w:p w:rsidR="00254FE5" w:rsidRDefault="002A3BAF">
      <w:pPr>
        <w:pStyle w:val="msonospacing0"/>
        <w:rPr>
          <w:rFonts w:ascii="Cambria" w:hAnsi="Cambria"/>
          <w:b/>
          <w:bCs/>
          <w:i/>
          <w:iCs/>
          <w:sz w:val="20"/>
          <w:szCs w:val="20"/>
        </w:rPr>
      </w:pPr>
      <w:r>
        <w:rPr>
          <w:rFonts w:ascii="Cambria" w:hAnsi="Cambria"/>
          <w:b/>
          <w:bCs/>
          <w:i/>
          <w:iCs/>
          <w:sz w:val="20"/>
          <w:szCs w:val="20"/>
        </w:rPr>
        <w:t xml:space="preserve">  </w:t>
      </w:r>
    </w:p>
    <w:p w:rsidR="00254FE5" w:rsidRDefault="00254FE5">
      <w:pPr>
        <w:pStyle w:val="msonospacing0"/>
        <w:rPr>
          <w:rFonts w:ascii="Cambria" w:hAnsi="Cambria"/>
          <w:b/>
          <w:bCs/>
          <w:i/>
          <w:iCs/>
          <w:sz w:val="26"/>
          <w:szCs w:val="26"/>
        </w:rPr>
      </w:pPr>
    </w:p>
    <w:p w:rsidR="00254FE5" w:rsidRPr="002F57C1" w:rsidRDefault="002A3BAF">
      <w:pPr>
        <w:pStyle w:val="BodyText"/>
        <w:rPr>
          <w:rFonts w:ascii="Cambria" w:eastAsia="Times New Roman" w:hAnsi="Cambria" w:cs="Times New Roman"/>
          <w:b/>
          <w:bCs/>
          <w:i/>
          <w:iCs/>
          <w:sz w:val="26"/>
          <w:szCs w:val="26"/>
          <w:u w:val="single"/>
        </w:rPr>
      </w:pPr>
      <w:r w:rsidRPr="002F57C1">
        <w:rPr>
          <w:rFonts w:ascii="Cambria" w:eastAsia="Times New Roman" w:hAnsi="Cambria" w:cs="Times New Roman"/>
          <w:b/>
          <w:bCs/>
          <w:i/>
          <w:iCs/>
          <w:sz w:val="26"/>
          <w:szCs w:val="26"/>
          <w:u w:val="single"/>
        </w:rPr>
        <w:t>Objective</w:t>
      </w:r>
    </w:p>
    <w:p w:rsidR="00254FE5" w:rsidRDefault="00254FE5">
      <w:pPr>
        <w:pStyle w:val="msonospacing0"/>
        <w:rPr>
          <w:rFonts w:ascii="Cambria" w:hAnsi="Cambria"/>
          <w:b/>
          <w:bCs/>
          <w:i/>
          <w:iCs/>
          <w:sz w:val="26"/>
          <w:szCs w:val="26"/>
        </w:rPr>
      </w:pPr>
    </w:p>
    <w:p w:rsidR="00254FE5" w:rsidRPr="002F57C1" w:rsidRDefault="002A3BAF" w:rsidP="002F57C1">
      <w:pPr>
        <w:pStyle w:val="msonospacing0"/>
        <w:rPr>
          <w:rStyle w:val="ltr"/>
          <w:b/>
          <w:bCs/>
          <w:i/>
          <w:iCs/>
        </w:rPr>
      </w:pPr>
      <w:r w:rsidRPr="002F57C1">
        <w:rPr>
          <w:rStyle w:val="ltr"/>
          <w:b/>
          <w:bCs/>
          <w:i/>
          <w:iCs/>
        </w:rPr>
        <w:t xml:space="preserve">A </w:t>
      </w:r>
      <w:r w:rsidR="007B2CD9" w:rsidRPr="002F57C1">
        <w:rPr>
          <w:rStyle w:val="ltr"/>
          <w:b/>
          <w:bCs/>
          <w:i/>
          <w:iCs/>
        </w:rPr>
        <w:t xml:space="preserve">health safety and </w:t>
      </w:r>
      <w:proofErr w:type="gramStart"/>
      <w:r w:rsidR="007B2CD9" w:rsidRPr="002F57C1">
        <w:rPr>
          <w:rStyle w:val="ltr"/>
          <w:b/>
          <w:bCs/>
          <w:i/>
          <w:iCs/>
        </w:rPr>
        <w:t xml:space="preserve">environment </w:t>
      </w:r>
      <w:r w:rsidR="00E04B80">
        <w:rPr>
          <w:rStyle w:val="ltr"/>
          <w:b/>
          <w:bCs/>
          <w:i/>
          <w:iCs/>
        </w:rPr>
        <w:t xml:space="preserve"> ,</w:t>
      </w:r>
      <w:proofErr w:type="gramEnd"/>
      <w:r w:rsidR="00E04B80">
        <w:rPr>
          <w:rStyle w:val="ltr"/>
          <w:b/>
          <w:bCs/>
          <w:i/>
          <w:iCs/>
        </w:rPr>
        <w:t xml:space="preserve"> mechanical maintenance or training  instructor </w:t>
      </w:r>
      <w:r w:rsidR="007B2CD9" w:rsidRPr="002F57C1">
        <w:rPr>
          <w:rStyle w:val="ltr"/>
          <w:b/>
          <w:bCs/>
          <w:i/>
          <w:iCs/>
        </w:rPr>
        <w:t>job</w:t>
      </w:r>
      <w:r w:rsidRPr="002F57C1">
        <w:rPr>
          <w:rStyle w:val="ltr"/>
          <w:b/>
          <w:bCs/>
          <w:i/>
          <w:iCs/>
        </w:rPr>
        <w:t xml:space="preserve"> that suit my education and experience </w:t>
      </w:r>
      <w:r w:rsidRPr="002F57C1">
        <w:rPr>
          <w:b/>
          <w:bCs/>
        </w:rPr>
        <w:br/>
      </w:r>
    </w:p>
    <w:p w:rsidR="00254FE5" w:rsidRDefault="002A3BAF">
      <w:pPr>
        <w:pStyle w:val="msonospacing0"/>
        <w:rPr>
          <w:rFonts w:ascii="Cambria" w:hAnsi="Cambria"/>
          <w:b/>
          <w:bCs/>
          <w:i/>
          <w:iCs/>
          <w:sz w:val="26"/>
          <w:szCs w:val="26"/>
          <w:u w:val="single"/>
        </w:rPr>
      </w:pPr>
      <w:r>
        <w:rPr>
          <w:rFonts w:ascii="Cambria" w:hAnsi="Cambria"/>
          <w:b/>
          <w:bCs/>
          <w:i/>
          <w:iCs/>
          <w:sz w:val="26"/>
          <w:szCs w:val="26"/>
          <w:u w:val="single"/>
        </w:rPr>
        <w:t xml:space="preserve">Summary </w:t>
      </w:r>
    </w:p>
    <w:p w:rsidR="00254FE5" w:rsidRPr="002F57C1" w:rsidRDefault="00E04B80" w:rsidP="002F57C1">
      <w:pPr>
        <w:pStyle w:val="msonospacing0"/>
        <w:rPr>
          <w:rStyle w:val="ltr"/>
          <w:b/>
          <w:bCs/>
          <w:i/>
          <w:iCs/>
        </w:rPr>
      </w:pPr>
      <w:r>
        <w:rPr>
          <w:rStyle w:val="ltr"/>
          <w:b/>
          <w:bCs/>
          <w:i/>
          <w:iCs/>
        </w:rPr>
        <w:t>17</w:t>
      </w:r>
      <w:r w:rsidR="002A3BAF" w:rsidRPr="002F57C1">
        <w:rPr>
          <w:rStyle w:val="ltr"/>
          <w:b/>
          <w:bCs/>
          <w:i/>
          <w:iCs/>
        </w:rPr>
        <w:t xml:space="preserve"> years of experience in oil and gas industry</w:t>
      </w:r>
      <w:r w:rsidR="007B2CD9" w:rsidRPr="002F57C1">
        <w:rPr>
          <w:rStyle w:val="ltr"/>
          <w:b/>
          <w:bCs/>
          <w:i/>
          <w:iCs/>
        </w:rPr>
        <w:t xml:space="preserve"> production maintenance as   mechanical technician field base </w:t>
      </w:r>
      <w:r w:rsidR="002F57C1">
        <w:rPr>
          <w:rStyle w:val="ltr"/>
          <w:b/>
          <w:bCs/>
          <w:i/>
          <w:iCs/>
        </w:rPr>
        <w:br/>
      </w:r>
      <w:r w:rsidR="002F57C1">
        <w:rPr>
          <w:rStyle w:val="ltr"/>
          <w:b/>
          <w:bCs/>
          <w:i/>
          <w:iCs/>
        </w:rPr>
        <w:br/>
        <w:t xml:space="preserve">Able to perform </w:t>
      </w:r>
      <w:r w:rsidR="002F57C1" w:rsidRPr="002F57C1">
        <w:rPr>
          <w:rStyle w:val="ltr"/>
          <w:b/>
          <w:bCs/>
          <w:i/>
          <w:iCs/>
        </w:rPr>
        <w:t>tasks</w:t>
      </w:r>
      <w:r w:rsidR="002A3BAF" w:rsidRPr="002F57C1">
        <w:rPr>
          <w:rStyle w:val="ltr"/>
          <w:b/>
          <w:bCs/>
          <w:i/>
          <w:iCs/>
        </w:rPr>
        <w:t xml:space="preserve"> </w:t>
      </w:r>
      <w:r w:rsidR="007B2CD9" w:rsidRPr="002F57C1">
        <w:rPr>
          <w:rStyle w:val="ltr"/>
          <w:b/>
          <w:bCs/>
          <w:i/>
          <w:iCs/>
        </w:rPr>
        <w:t>of</w:t>
      </w:r>
      <w:r w:rsidR="002F57C1">
        <w:rPr>
          <w:rStyle w:val="ltr"/>
          <w:b/>
          <w:bCs/>
          <w:i/>
          <w:iCs/>
        </w:rPr>
        <w:t xml:space="preserve"> HSE officer and M</w:t>
      </w:r>
      <w:r w:rsidR="002F57C1" w:rsidRPr="002F57C1">
        <w:rPr>
          <w:rStyle w:val="ltr"/>
          <w:b/>
          <w:bCs/>
          <w:i/>
          <w:iCs/>
        </w:rPr>
        <w:t>echanical</w:t>
      </w:r>
      <w:r w:rsidR="002A3BAF" w:rsidRPr="002F57C1">
        <w:rPr>
          <w:rStyle w:val="ltr"/>
          <w:b/>
          <w:bCs/>
          <w:i/>
          <w:iCs/>
        </w:rPr>
        <w:t xml:space="preserve"> </w:t>
      </w:r>
      <w:r w:rsidR="002F57C1">
        <w:rPr>
          <w:rStyle w:val="ltr"/>
          <w:b/>
          <w:bCs/>
          <w:i/>
          <w:iCs/>
        </w:rPr>
        <w:t xml:space="preserve"> </w:t>
      </w:r>
      <w:r w:rsidR="002A3BAF" w:rsidRPr="002F57C1">
        <w:rPr>
          <w:rStyle w:val="ltr"/>
          <w:b/>
          <w:bCs/>
          <w:i/>
          <w:iCs/>
        </w:rPr>
        <w:t xml:space="preserve"> </w:t>
      </w:r>
      <w:proofErr w:type="gramStart"/>
      <w:r w:rsidR="002A3BAF" w:rsidRPr="002F57C1">
        <w:rPr>
          <w:rStyle w:val="ltr"/>
          <w:b/>
          <w:bCs/>
          <w:i/>
          <w:iCs/>
        </w:rPr>
        <w:t>Maintenance</w:t>
      </w:r>
      <w:r w:rsidR="002F57C1">
        <w:rPr>
          <w:rStyle w:val="ltr"/>
          <w:b/>
          <w:bCs/>
          <w:i/>
          <w:iCs/>
        </w:rPr>
        <w:t xml:space="preserve"> </w:t>
      </w:r>
      <w:r w:rsidR="002A3BAF" w:rsidRPr="002F57C1">
        <w:rPr>
          <w:rStyle w:val="ltr"/>
          <w:b/>
          <w:bCs/>
          <w:i/>
          <w:iCs/>
        </w:rPr>
        <w:t xml:space="preserve"> </w:t>
      </w:r>
      <w:r w:rsidR="002F57C1">
        <w:rPr>
          <w:rStyle w:val="ltr"/>
          <w:b/>
          <w:bCs/>
          <w:i/>
          <w:iCs/>
        </w:rPr>
        <w:t>in</w:t>
      </w:r>
      <w:proofErr w:type="gramEnd"/>
      <w:r w:rsidR="002F57C1">
        <w:rPr>
          <w:rStyle w:val="ltr"/>
          <w:b/>
          <w:bCs/>
          <w:i/>
          <w:iCs/>
        </w:rPr>
        <w:t xml:space="preserve"> compliance with </w:t>
      </w:r>
      <w:r w:rsidR="007B2CD9" w:rsidRPr="002F57C1">
        <w:rPr>
          <w:rStyle w:val="ltr"/>
          <w:b/>
          <w:bCs/>
          <w:i/>
          <w:iCs/>
        </w:rPr>
        <w:t xml:space="preserve"> HSE</w:t>
      </w:r>
      <w:r w:rsidR="009657E1" w:rsidRPr="002F57C1">
        <w:rPr>
          <w:rStyle w:val="ltr"/>
          <w:b/>
          <w:bCs/>
          <w:i/>
          <w:iCs/>
        </w:rPr>
        <w:t xml:space="preserve"> policy </w:t>
      </w:r>
      <w:r w:rsidR="007B2CD9" w:rsidRPr="002F57C1">
        <w:rPr>
          <w:rStyle w:val="ltr"/>
          <w:b/>
          <w:bCs/>
          <w:i/>
          <w:iCs/>
        </w:rPr>
        <w:t xml:space="preserve"> </w:t>
      </w:r>
      <w:r w:rsidR="009657E1" w:rsidRPr="002F57C1">
        <w:rPr>
          <w:rStyle w:val="ltr"/>
          <w:b/>
          <w:bCs/>
          <w:i/>
          <w:iCs/>
        </w:rPr>
        <w:t xml:space="preserve">regulations </w:t>
      </w:r>
      <w:r w:rsidR="002F57C1">
        <w:rPr>
          <w:rStyle w:val="ltr"/>
          <w:b/>
          <w:bCs/>
          <w:i/>
          <w:iCs/>
        </w:rPr>
        <w:t xml:space="preserve"> </w:t>
      </w:r>
      <w:r w:rsidR="002A3BAF" w:rsidRPr="002F57C1">
        <w:rPr>
          <w:rStyle w:val="ltr"/>
          <w:b/>
          <w:bCs/>
          <w:i/>
          <w:iCs/>
        </w:rPr>
        <w:t>:</w:t>
      </w:r>
    </w:p>
    <w:p w:rsidR="00254FE5" w:rsidRDefault="002A3BAF" w:rsidP="002F57C1">
      <w:pPr>
        <w:rPr>
          <w:rFonts w:ascii="Maiandra GD" w:eastAsia="Maiandra GD" w:hAnsi="Maiandra GD" w:cs="Maiandra GD"/>
          <w:sz w:val="24"/>
          <w:szCs w:val="24"/>
        </w:rPr>
      </w:pPr>
      <w:r w:rsidRPr="002F57C1">
        <w:rPr>
          <w:rStyle w:val="ltr"/>
          <w:rFonts w:ascii="Times New Roman" w:eastAsia="Times New Roman" w:hAnsi="Times New Roman" w:cs="Times New Roman"/>
          <w:b/>
          <w:bCs/>
          <w:i/>
          <w:iCs/>
          <w:sz w:val="24"/>
          <w:szCs w:val="24"/>
        </w:rPr>
        <w:br/>
      </w:r>
    </w:p>
    <w:p w:rsidR="00254FE5" w:rsidRDefault="002A3BAF">
      <w:pPr>
        <w:pStyle w:val="BodyText"/>
        <w:tabs>
          <w:tab w:val="left" w:pos="5860"/>
        </w:tabs>
        <w:ind w:left="5860" w:right="156" w:firstLine="0"/>
        <w:jc w:val="both"/>
        <w:rPr>
          <w:spacing w:val="-1"/>
          <w:w w:val="95"/>
        </w:rPr>
      </w:pPr>
      <w:r>
        <w:rPr>
          <w:spacing w:val="-1"/>
          <w:w w:val="95"/>
        </w:rPr>
        <w:t xml:space="preserve"> </w:t>
      </w:r>
    </w:p>
    <w:p w:rsidR="00254FE5" w:rsidRPr="002F57C1" w:rsidRDefault="002A3BAF" w:rsidP="002F57C1">
      <w:pPr>
        <w:pStyle w:val="msonospacing0"/>
        <w:rPr>
          <w:rFonts w:ascii="Cambria" w:hAnsi="Cambria"/>
          <w:b/>
          <w:bCs/>
          <w:i/>
          <w:iCs/>
          <w:sz w:val="26"/>
          <w:szCs w:val="26"/>
          <w:u w:val="single"/>
        </w:rPr>
      </w:pPr>
      <w:r>
        <w:rPr>
          <w:rFonts w:ascii="Cambria" w:hAnsi="Cambria"/>
          <w:b/>
          <w:bCs/>
          <w:i/>
          <w:iCs/>
          <w:sz w:val="26"/>
          <w:szCs w:val="26"/>
          <w:u w:val="single"/>
        </w:rPr>
        <w:t xml:space="preserve">Education </w:t>
      </w:r>
    </w:p>
    <w:p w:rsidR="00254FE5" w:rsidRPr="009657E1" w:rsidRDefault="009657E1">
      <w:pPr>
        <w:pStyle w:val="BodyText"/>
        <w:tabs>
          <w:tab w:val="left" w:pos="5860"/>
        </w:tabs>
        <w:ind w:left="5860" w:right="156" w:firstLine="0"/>
        <w:jc w:val="both"/>
        <w:rPr>
          <w:rStyle w:val="ltr"/>
          <w:i/>
          <w:iCs/>
          <w:sz w:val="28"/>
          <w:szCs w:val="28"/>
        </w:rPr>
      </w:pPr>
      <w:r>
        <w:rPr>
          <w:rStyle w:val="ltr"/>
          <w:i/>
          <w:iCs/>
          <w:sz w:val="28"/>
          <w:szCs w:val="28"/>
        </w:rPr>
        <w:t xml:space="preserve">Completion </w:t>
      </w:r>
      <w:r w:rsidR="002A3BAF" w:rsidRPr="009657E1">
        <w:rPr>
          <w:rStyle w:val="ltr"/>
          <w:i/>
          <w:iCs/>
          <w:sz w:val="28"/>
          <w:szCs w:val="28"/>
        </w:rPr>
        <w:t xml:space="preserve">of 12 years education followed by </w:t>
      </w:r>
      <w:r w:rsidR="002A3BAF" w:rsidRPr="009657E1">
        <w:rPr>
          <w:rStyle w:val="ltr"/>
          <w:rFonts w:hint="cs"/>
          <w:i/>
          <w:iCs/>
          <w:sz w:val="28"/>
          <w:szCs w:val="28"/>
          <w:rtl/>
        </w:rPr>
        <w:t xml:space="preserve">  </w:t>
      </w:r>
      <w:r w:rsidR="002A3BAF" w:rsidRPr="009657E1">
        <w:rPr>
          <w:rStyle w:val="ltr"/>
          <w:i/>
          <w:iCs/>
          <w:sz w:val="28"/>
          <w:szCs w:val="28"/>
        </w:rPr>
        <w:t>3 years Di</w:t>
      </w:r>
      <w:r>
        <w:rPr>
          <w:rStyle w:val="ltr"/>
          <w:i/>
          <w:iCs/>
          <w:sz w:val="28"/>
          <w:szCs w:val="28"/>
        </w:rPr>
        <w:t xml:space="preserve">ploma of mechanical engineering </w:t>
      </w:r>
      <w:r w:rsidR="002A3BAF" w:rsidRPr="009657E1">
        <w:rPr>
          <w:rStyle w:val="ltr"/>
          <w:i/>
          <w:iCs/>
          <w:sz w:val="28"/>
          <w:szCs w:val="28"/>
        </w:rPr>
        <w:t xml:space="preserve">maintenance specialist from Sudan </w:t>
      </w:r>
      <w:r w:rsidR="00FA264B" w:rsidRPr="009657E1">
        <w:rPr>
          <w:rStyle w:val="ltr"/>
          <w:i/>
          <w:iCs/>
          <w:sz w:val="28"/>
          <w:szCs w:val="28"/>
        </w:rPr>
        <w:t>University</w:t>
      </w:r>
      <w:r w:rsidR="002A3BAF" w:rsidRPr="009657E1">
        <w:rPr>
          <w:rStyle w:val="ltr"/>
          <w:i/>
          <w:iCs/>
          <w:sz w:val="28"/>
          <w:szCs w:val="28"/>
        </w:rPr>
        <w:t xml:space="preserve"> of science &amp;technology</w:t>
      </w:r>
    </w:p>
    <w:p w:rsidR="005A055C" w:rsidRDefault="005A055C" w:rsidP="005A055C">
      <w:pPr>
        <w:jc w:val="both"/>
      </w:pPr>
    </w:p>
    <w:p w:rsidR="00254FE5" w:rsidRDefault="002A3BAF">
      <w:pPr>
        <w:rPr>
          <w:rStyle w:val="ltr"/>
          <w:rFonts w:ascii="Maiandra GD" w:eastAsia="Maiandra GD" w:hAnsi="Maiandra GD"/>
          <w:i/>
          <w:iCs/>
          <w:sz w:val="24"/>
          <w:szCs w:val="24"/>
        </w:rPr>
      </w:pPr>
      <w:r>
        <w:rPr>
          <w:rStyle w:val="ltr"/>
          <w:i/>
          <w:iCs/>
        </w:rPr>
        <w:br w:type="page"/>
      </w:r>
    </w:p>
    <w:p w:rsidR="00254FE5" w:rsidRDefault="00254FE5">
      <w:pPr>
        <w:pStyle w:val="BodyText"/>
        <w:tabs>
          <w:tab w:val="left" w:pos="5860"/>
        </w:tabs>
        <w:ind w:left="5860" w:right="156" w:firstLine="0"/>
        <w:jc w:val="both"/>
      </w:pPr>
    </w:p>
    <w:p w:rsidR="00254FE5" w:rsidRDefault="00254FE5">
      <w:pPr>
        <w:spacing w:before="7"/>
        <w:rPr>
          <w:rFonts w:ascii="Maiandra GD" w:eastAsia="Maiandra GD" w:hAnsi="Maiandra GD" w:cs="Maiandra GD"/>
          <w:sz w:val="24"/>
          <w:szCs w:val="24"/>
        </w:rPr>
      </w:pPr>
    </w:p>
    <w:p w:rsidR="00254FE5" w:rsidRDefault="002A3BAF">
      <w:pPr>
        <w:pStyle w:val="msonospacing0"/>
        <w:rPr>
          <w:rFonts w:ascii="Cambria" w:hAnsi="Cambria"/>
          <w:b/>
          <w:bCs/>
          <w:i/>
          <w:iCs/>
          <w:sz w:val="26"/>
          <w:szCs w:val="26"/>
          <w:u w:val="single"/>
        </w:rPr>
      </w:pPr>
      <w:r>
        <w:rPr>
          <w:rFonts w:ascii="Cambria" w:hAnsi="Cambria"/>
          <w:b/>
          <w:bCs/>
          <w:i/>
          <w:iCs/>
          <w:sz w:val="26"/>
          <w:szCs w:val="26"/>
          <w:u w:val="single"/>
        </w:rPr>
        <w:t>PROFESSIONAL EXPERIENCE</w:t>
      </w:r>
    </w:p>
    <w:p w:rsidR="00A00693" w:rsidRDefault="004E6AF2">
      <w:pPr>
        <w:pStyle w:val="msonospacing0"/>
        <w:rPr>
          <w:rFonts w:ascii="Maiandra GD" w:eastAsia="Maiandra GD" w:hAnsi="Maiandra GD" w:cs="Maiandra GD"/>
          <w:sz w:val="20"/>
          <w:szCs w:val="20"/>
        </w:rPr>
      </w:pPr>
      <w:r>
        <w:rPr>
          <w:rFonts w:ascii="Maiandra GD" w:eastAsia="Maiandra GD" w:hAnsi="Maiandra GD" w:cs="Maiandra GD"/>
          <w:sz w:val="20"/>
          <w:szCs w:val="20"/>
        </w:rPr>
      </w:r>
      <w:r>
        <w:rPr>
          <w:rFonts w:ascii="Maiandra GD" w:eastAsia="Maiandra GD" w:hAnsi="Maiandra GD" w:cs="Maiandra GD"/>
          <w:sz w:val="20"/>
          <w:szCs w:val="20"/>
        </w:rPr>
        <w:pict>
          <v:shape id="_x0000_s1031" type="#_x0000_t202" style="width:513pt;height:57.2pt;mso-left-percent:-10001;mso-top-percent:-10001;mso-position-horizontal:absolute;mso-position-horizontal-relative:char;mso-position-vertical:absolute;mso-position-vertical-relative:line;mso-left-percent:-10001;mso-top-percent:-10001" fillcolor="#ccf">
            <v:fill rotate="t"/>
            <o:lock v:ext="edit" position="t"/>
            <v:textbox inset="0,0,0,0">
              <w:txbxContent>
                <w:p w:rsidR="00A00693" w:rsidRDefault="000F69DC" w:rsidP="00A00693">
                  <w:pPr>
                    <w:tabs>
                      <w:tab w:val="left" w:pos="7179"/>
                    </w:tabs>
                    <w:spacing w:before="71"/>
                    <w:ind w:left="236"/>
                    <w:rPr>
                      <w:rFonts w:ascii="Maiandra GD" w:eastAsia="Maiandra GD" w:hAnsi="Maiandra GD" w:cs="Maiandra GD"/>
                    </w:rPr>
                  </w:pPr>
                  <w:r>
                    <w:rPr>
                      <w:rFonts w:ascii="Maiandra GD" w:eastAsia="Maiandra GD" w:hAnsi="Maiandra GD" w:cs="Maiandra GD"/>
                      <w:b/>
                      <w:bCs/>
                    </w:rPr>
                    <w:t>Oct.</w:t>
                  </w:r>
                  <w:r w:rsidR="00A00693" w:rsidRPr="00A00693">
                    <w:rPr>
                      <w:rFonts w:ascii="Maiandra GD" w:eastAsia="Maiandra GD" w:hAnsi="Maiandra GD" w:cs="Maiandra GD"/>
                      <w:b/>
                      <w:bCs/>
                    </w:rPr>
                    <w:t xml:space="preserve"> 2019 to recent</w:t>
                  </w:r>
                  <w:r w:rsidR="00A00693">
                    <w:rPr>
                      <w:rFonts w:ascii="Maiandra GD" w:eastAsia="Maiandra GD" w:hAnsi="Maiandra GD" w:cs="Maiandra GD"/>
                    </w:rPr>
                    <w:t xml:space="preserve"> </w:t>
                  </w:r>
                </w:p>
                <w:p w:rsidR="00A00693" w:rsidRPr="00A00693" w:rsidRDefault="00A00693" w:rsidP="00A00693">
                  <w:pPr>
                    <w:tabs>
                      <w:tab w:val="left" w:pos="7179"/>
                    </w:tabs>
                    <w:spacing w:before="71"/>
                    <w:ind w:left="236"/>
                    <w:rPr>
                      <w:rFonts w:ascii="Maiandra GD" w:eastAsia="Maiandra GD" w:hAnsi="Maiandra GD" w:cs="Maiandra GD"/>
                      <w:b/>
                      <w:bCs/>
                      <w:u w:val="single"/>
                    </w:rPr>
                  </w:pPr>
                  <w:r w:rsidRPr="00A00693">
                    <w:rPr>
                      <w:rFonts w:ascii="Maiandra GD" w:eastAsia="Maiandra GD" w:hAnsi="Maiandra GD" w:cs="Maiandra GD"/>
                      <w:b/>
                      <w:bCs/>
                      <w:u w:val="single"/>
                    </w:rPr>
                    <w:t xml:space="preserve">Senior Mechanical maintenance </w:t>
                  </w:r>
                  <w:r w:rsidR="000D51CF">
                    <w:rPr>
                      <w:rFonts w:ascii="Maiandra GD" w:eastAsia="Maiandra GD" w:hAnsi="Maiandra GD" w:cs="Maiandra GD"/>
                      <w:b/>
                      <w:bCs/>
                      <w:u w:val="single"/>
                    </w:rPr>
                    <w:t xml:space="preserve">–TECHNICIAN </w:t>
                  </w:r>
                </w:p>
                <w:p w:rsidR="00A00693" w:rsidRDefault="00A00693" w:rsidP="00A00693">
                  <w:pPr>
                    <w:tabs>
                      <w:tab w:val="left" w:pos="7179"/>
                    </w:tabs>
                    <w:spacing w:before="71"/>
                    <w:ind w:left="236"/>
                    <w:rPr>
                      <w:rFonts w:ascii="Maiandra GD" w:eastAsia="Maiandra GD" w:hAnsi="Maiandra GD" w:cs="Maiandra GD"/>
                    </w:rPr>
                  </w:pPr>
                  <w:r>
                    <w:rPr>
                      <w:rFonts w:ascii="Maiandra GD" w:eastAsia="Maiandra GD" w:hAnsi="Maiandra GD" w:cs="Maiandra GD"/>
                    </w:rPr>
                    <w:t>Employer:</w:t>
                  </w:r>
                  <w:r>
                    <w:rPr>
                      <w:rFonts w:ascii="Maiandra GD" w:eastAsia="Maiandra GD" w:hAnsi="Maiandra GD" w:cs="Maiandra GD"/>
                      <w:spacing w:val="-27"/>
                    </w:rPr>
                    <w:t xml:space="preserve"> </w:t>
                  </w:r>
                  <w:r>
                    <w:rPr>
                      <w:rFonts w:ascii="Maiandra GD" w:eastAsia="Maiandra GD" w:hAnsi="Maiandra GD" w:cs="Maiandra GD"/>
                    </w:rPr>
                    <w:t xml:space="preserve"> </w:t>
                  </w:r>
                  <w:r>
                    <w:rPr>
                      <w:rStyle w:val="ltr"/>
                      <w:i/>
                      <w:iCs/>
                    </w:rPr>
                    <w:t xml:space="preserve">2B OPERATING </w:t>
                  </w:r>
                  <w:proofErr w:type="gramStart"/>
                  <w:r>
                    <w:rPr>
                      <w:rStyle w:val="ltr"/>
                      <w:i/>
                      <w:iCs/>
                    </w:rPr>
                    <w:t>PETROLUEM  Company</w:t>
                  </w:r>
                  <w:proofErr w:type="gramEnd"/>
                  <w:r>
                    <w:rPr>
                      <w:rStyle w:val="ltr"/>
                      <w:i/>
                      <w:iCs/>
                    </w:rPr>
                    <w:t xml:space="preserve"> Industry: Oil/Gas   </w:t>
                  </w:r>
                </w:p>
              </w:txbxContent>
            </v:textbox>
          </v:shape>
        </w:pict>
      </w:r>
    </w:p>
    <w:p w:rsidR="000F69DC" w:rsidRDefault="000F69DC">
      <w:pPr>
        <w:pStyle w:val="msonospacing0"/>
        <w:rPr>
          <w:rFonts w:ascii="Maiandra GD" w:eastAsia="Maiandra GD" w:hAnsi="Maiandra GD" w:cs="Maiandra GD"/>
          <w:sz w:val="20"/>
          <w:szCs w:val="20"/>
        </w:rPr>
      </w:pPr>
    </w:p>
    <w:p w:rsidR="00E04B80" w:rsidRDefault="00E04B80" w:rsidP="00E04B80">
      <w:r>
        <w:t xml:space="preserve"> Duties included maintenance and repairing activities for   Diesel engines types SULZER, etc.</w:t>
      </w:r>
    </w:p>
    <w:p w:rsidR="00E04B80" w:rsidRDefault="00E04B80" w:rsidP="00E04B80">
      <w:r>
        <w:t>Operation -lined up -Isolation- commissioning-troubleshooting-Diagnose problem-cleaning &amp; draining - all routine checks for:</w:t>
      </w:r>
    </w:p>
    <w:p w:rsidR="00E04B80" w:rsidRDefault="00E04B80" w:rsidP="00E04B80">
      <w:pPr>
        <w:jc w:val="both"/>
      </w:pPr>
      <w:r>
        <w:t xml:space="preserve">Pumps (Transfer, recycle, skim pumps &amp; feed pumps) (centrifugal pump/weir &amp; screw pumps, </w:t>
      </w:r>
      <w:proofErr w:type="spellStart"/>
      <w:r>
        <w:t>etc</w:t>
      </w:r>
      <w:proofErr w:type="spellEnd"/>
      <w:r>
        <w:t>);</w:t>
      </w:r>
    </w:p>
    <w:p w:rsidR="000F69DC" w:rsidRDefault="000F69DC">
      <w:pPr>
        <w:pStyle w:val="msonospacing0"/>
        <w:rPr>
          <w:rFonts w:ascii="Maiandra GD" w:eastAsia="Maiandra GD" w:hAnsi="Maiandra GD" w:cs="Maiandra GD"/>
          <w:sz w:val="20"/>
          <w:szCs w:val="20"/>
        </w:rPr>
      </w:pPr>
    </w:p>
    <w:p w:rsidR="000F69DC" w:rsidRDefault="004E6AF2">
      <w:pPr>
        <w:pStyle w:val="msonospacing0"/>
        <w:rPr>
          <w:rFonts w:ascii="Maiandra GD" w:eastAsia="Maiandra GD" w:hAnsi="Maiandra GD" w:cs="Maiandra GD"/>
          <w:sz w:val="20"/>
          <w:szCs w:val="20"/>
        </w:rPr>
      </w:pPr>
      <w:r>
        <w:rPr>
          <w:rFonts w:ascii="Maiandra GD" w:eastAsia="Maiandra GD" w:hAnsi="Maiandra GD" w:cs="Maiandra GD"/>
          <w:sz w:val="20"/>
          <w:szCs w:val="20"/>
        </w:rPr>
      </w:r>
      <w:r>
        <w:rPr>
          <w:rFonts w:ascii="Maiandra GD" w:eastAsia="Maiandra GD" w:hAnsi="Maiandra GD" w:cs="Maiandra GD"/>
          <w:sz w:val="20"/>
          <w:szCs w:val="20"/>
        </w:rPr>
        <w:pict>
          <v:shape id="_x0000_s1030" type="#_x0000_t202" style="width:513pt;height:57.2pt;mso-left-percent:-10001;mso-top-percent:-10001;mso-position-horizontal:absolute;mso-position-horizontal-relative:char;mso-position-vertical:absolute;mso-position-vertical-relative:line;mso-left-percent:-10001;mso-top-percent:-10001" fillcolor="#ccf">
            <v:fill rotate="t"/>
            <o:lock v:ext="edit" position="t"/>
            <v:textbox inset="0,0,0,0">
              <w:txbxContent>
                <w:p w:rsidR="000F69DC" w:rsidRPr="00A00693" w:rsidRDefault="000F69DC" w:rsidP="000F69DC">
                  <w:pPr>
                    <w:tabs>
                      <w:tab w:val="left" w:pos="7179"/>
                    </w:tabs>
                    <w:spacing w:before="71"/>
                    <w:ind w:left="236"/>
                    <w:rPr>
                      <w:rFonts w:ascii="Maiandra GD" w:eastAsia="Maiandra GD" w:hAnsi="Maiandra GD" w:cs="Maiandra GD"/>
                      <w:b/>
                      <w:bCs/>
                    </w:rPr>
                  </w:pPr>
                  <w:r>
                    <w:rPr>
                      <w:rFonts w:ascii="Maiandra GD" w:eastAsia="Maiandra GD" w:hAnsi="Maiandra GD" w:cs="Maiandra GD"/>
                      <w:b/>
                      <w:bCs/>
                    </w:rPr>
                    <w:t xml:space="preserve"> </w:t>
                  </w:r>
                  <w:r>
                    <w:rPr>
                      <w:rStyle w:val="ltr"/>
                      <w:i/>
                      <w:iCs/>
                    </w:rPr>
                    <w:t xml:space="preserve">  </w:t>
                  </w:r>
                  <w:r>
                    <w:rPr>
                      <w:rFonts w:ascii="Maiandra GD" w:eastAsia="Maiandra GD" w:hAnsi="Maiandra GD" w:cs="Maiandra GD"/>
                      <w:b/>
                      <w:bCs/>
                    </w:rPr>
                    <w:t xml:space="preserve">2015 </w:t>
                  </w:r>
                  <w:r w:rsidRPr="00A00693">
                    <w:rPr>
                      <w:rFonts w:ascii="Maiandra GD" w:eastAsia="Maiandra GD" w:hAnsi="Maiandra GD" w:cs="Maiandra GD"/>
                      <w:b/>
                      <w:bCs/>
                    </w:rPr>
                    <w:t xml:space="preserve">to </w:t>
                  </w:r>
                  <w:r>
                    <w:rPr>
                      <w:rFonts w:ascii="Maiandra GD" w:eastAsia="Maiandra GD" w:hAnsi="Maiandra GD" w:cs="Maiandra GD"/>
                      <w:b/>
                      <w:bCs/>
                    </w:rPr>
                    <w:t>SEP 2019</w:t>
                  </w:r>
                </w:p>
                <w:p w:rsidR="000F69DC" w:rsidRDefault="000F69DC" w:rsidP="000F69DC">
                  <w:pPr>
                    <w:tabs>
                      <w:tab w:val="left" w:pos="7179"/>
                    </w:tabs>
                    <w:spacing w:before="71"/>
                    <w:ind w:left="236"/>
                    <w:rPr>
                      <w:rFonts w:ascii="Maiandra GD" w:eastAsia="Maiandra GD" w:hAnsi="Maiandra GD" w:cs="Maiandra GD"/>
                    </w:rPr>
                  </w:pPr>
                  <w:r>
                    <w:rPr>
                      <w:rFonts w:ascii="Maiandra GD" w:eastAsia="Maiandra GD" w:hAnsi="Maiandra GD" w:cs="Maiandra GD"/>
                      <w:b/>
                      <w:bCs/>
                      <w:u w:val="single"/>
                    </w:rPr>
                    <w:t xml:space="preserve"> Machinist </w:t>
                  </w:r>
                </w:p>
                <w:p w:rsidR="000F69DC" w:rsidRDefault="000F69DC" w:rsidP="000F69DC">
                  <w:pPr>
                    <w:tabs>
                      <w:tab w:val="left" w:pos="7179"/>
                    </w:tabs>
                    <w:spacing w:before="71"/>
                    <w:ind w:left="236"/>
                    <w:rPr>
                      <w:rFonts w:ascii="Maiandra GD" w:eastAsia="Maiandra GD" w:hAnsi="Maiandra GD" w:cs="Maiandra GD"/>
                    </w:rPr>
                  </w:pPr>
                  <w:r>
                    <w:rPr>
                      <w:rFonts w:ascii="Maiandra GD" w:eastAsia="Maiandra GD" w:hAnsi="Maiandra GD" w:cs="Maiandra GD"/>
                    </w:rPr>
                    <w:t>Employer:</w:t>
                  </w:r>
                  <w:r>
                    <w:rPr>
                      <w:rFonts w:ascii="Maiandra GD" w:eastAsia="Maiandra GD" w:hAnsi="Maiandra GD" w:cs="Maiandra GD"/>
                      <w:spacing w:val="-27"/>
                    </w:rPr>
                    <w:t xml:space="preserve"> </w:t>
                  </w:r>
                  <w:r>
                    <w:rPr>
                      <w:rFonts w:ascii="Maiandra GD" w:eastAsia="Maiandra GD" w:hAnsi="Maiandra GD" w:cs="Maiandra GD"/>
                    </w:rPr>
                    <w:t xml:space="preserve"> </w:t>
                  </w:r>
                  <w:r>
                    <w:rPr>
                      <w:rStyle w:val="ltr"/>
                      <w:i/>
                      <w:iCs/>
                    </w:rPr>
                    <w:t xml:space="preserve">Greater Nile Petroleum Operating Company LTD Company Industry: Oil/Gas   </w:t>
                  </w:r>
                </w:p>
                <w:p w:rsidR="000F69DC" w:rsidRDefault="000F69DC" w:rsidP="000F69DC">
                  <w:pPr>
                    <w:pStyle w:val="msonospacing0"/>
                    <w:rPr>
                      <w:rFonts w:ascii="Maiandra GD" w:eastAsia="Maiandra GD" w:hAnsi="Maiandra GD" w:cs="Maiandra GD"/>
                      <w:sz w:val="20"/>
                      <w:szCs w:val="20"/>
                    </w:rPr>
                  </w:pPr>
                </w:p>
                <w:p w:rsidR="000F69DC" w:rsidRDefault="000F69DC" w:rsidP="000F69DC">
                  <w:pPr>
                    <w:tabs>
                      <w:tab w:val="left" w:pos="7179"/>
                    </w:tabs>
                    <w:spacing w:before="71"/>
                    <w:ind w:left="236"/>
                    <w:rPr>
                      <w:rFonts w:ascii="Maiandra GD" w:eastAsia="Maiandra GD" w:hAnsi="Maiandra GD" w:cs="Maiandra GD"/>
                    </w:rPr>
                  </w:pPr>
                  <w:r>
                    <w:rPr>
                      <w:rStyle w:val="ltr"/>
                      <w:i/>
                      <w:iCs/>
                    </w:rPr>
                    <w:t xml:space="preserve"> </w:t>
                  </w:r>
                </w:p>
              </w:txbxContent>
            </v:textbox>
          </v:shape>
        </w:pict>
      </w:r>
    </w:p>
    <w:p w:rsidR="000F69DC" w:rsidRDefault="000F69DC">
      <w:pPr>
        <w:pStyle w:val="msonospacing0"/>
        <w:rPr>
          <w:rFonts w:ascii="Maiandra GD" w:eastAsia="Maiandra GD" w:hAnsi="Maiandra GD" w:cs="Maiandra GD"/>
          <w:sz w:val="20"/>
          <w:szCs w:val="20"/>
        </w:rPr>
      </w:pPr>
      <w:proofErr w:type="gramStart"/>
      <w:r>
        <w:rPr>
          <w:rStyle w:val="st"/>
        </w:rPr>
        <w:t>Using  hand</w:t>
      </w:r>
      <w:proofErr w:type="gramEnd"/>
      <w:r>
        <w:rPr>
          <w:rStyle w:val="st"/>
        </w:rPr>
        <w:t xml:space="preserve"> tools and machine tools to create or modify metal or plastics parts. </w:t>
      </w:r>
      <w:r>
        <w:rPr>
          <w:rStyle w:val="e24kjd"/>
        </w:rPr>
        <w:t>Set up and operate a variety of machine tools to produce precision parts and instruments. ... May also fabricate and modify parts to make or repair machine tools or maintain industrial machines, applying knowledge of mechanics, shop mathematics, metal properties, layout, and machining procedures.</w:t>
      </w:r>
    </w:p>
    <w:p w:rsidR="000D51CF" w:rsidRDefault="000D51CF">
      <w:pPr>
        <w:pStyle w:val="msonospacing0"/>
        <w:rPr>
          <w:rFonts w:ascii="Maiandra GD" w:eastAsia="Maiandra GD" w:hAnsi="Maiandra GD" w:cs="Maiandra GD"/>
          <w:sz w:val="20"/>
          <w:szCs w:val="20"/>
        </w:rPr>
      </w:pPr>
    </w:p>
    <w:p w:rsidR="000D51CF" w:rsidRDefault="004E6AF2">
      <w:pPr>
        <w:pStyle w:val="msonospacing0"/>
        <w:rPr>
          <w:rFonts w:ascii="Cambria" w:hAnsi="Cambria"/>
          <w:b/>
          <w:bCs/>
          <w:i/>
          <w:iCs/>
          <w:sz w:val="26"/>
          <w:szCs w:val="26"/>
          <w:u w:val="single"/>
        </w:rPr>
      </w:pPr>
      <w:r>
        <w:rPr>
          <w:rFonts w:ascii="Maiandra GD" w:eastAsia="Maiandra GD" w:hAnsi="Maiandra GD" w:cs="Maiandra GD"/>
          <w:sz w:val="20"/>
          <w:szCs w:val="20"/>
        </w:rPr>
      </w:r>
      <w:r>
        <w:rPr>
          <w:rFonts w:ascii="Maiandra GD" w:eastAsia="Maiandra GD" w:hAnsi="Maiandra GD" w:cs="Maiandra GD"/>
          <w:sz w:val="20"/>
          <w:szCs w:val="20"/>
        </w:rPr>
        <w:pict>
          <v:shape id="1029" o:spid="_x0000_s1029" type="#_x0000_t202" style="width:513pt;height:57.2pt;mso-left-percent:-10001;mso-top-percent:-10001;mso-position-horizontal:absolute;mso-position-horizontal-relative:char;mso-position-vertical:absolute;mso-position-vertical-relative:line;mso-left-percent:-10001;mso-top-percent:-10001" fillcolor="#ccf">
            <v:fill rotate="t"/>
            <o:lock v:ext="edit" position="t"/>
            <v:textbox inset="0,0,0,0">
              <w:txbxContent>
                <w:p w:rsidR="000D51CF" w:rsidRPr="00A00693" w:rsidRDefault="000D51CF" w:rsidP="000D51CF">
                  <w:pPr>
                    <w:tabs>
                      <w:tab w:val="left" w:pos="7179"/>
                    </w:tabs>
                    <w:spacing w:before="71"/>
                    <w:ind w:left="236"/>
                    <w:rPr>
                      <w:rFonts w:ascii="Maiandra GD" w:eastAsia="Maiandra GD" w:hAnsi="Maiandra GD" w:cs="Maiandra GD"/>
                      <w:b/>
                      <w:bCs/>
                    </w:rPr>
                  </w:pPr>
                  <w:r>
                    <w:rPr>
                      <w:rFonts w:ascii="Maiandra GD" w:eastAsia="Maiandra GD" w:hAnsi="Maiandra GD" w:cs="Maiandra GD"/>
                    </w:rPr>
                    <w:t xml:space="preserve"> </w:t>
                  </w:r>
                  <w:r w:rsidRPr="00A00693">
                    <w:rPr>
                      <w:rFonts w:ascii="Maiandra GD" w:eastAsia="Maiandra GD" w:hAnsi="Maiandra GD" w:cs="Maiandra GD"/>
                      <w:b/>
                      <w:bCs/>
                    </w:rPr>
                    <w:t xml:space="preserve">2003 to </w:t>
                  </w:r>
                  <w:r>
                    <w:rPr>
                      <w:rFonts w:ascii="Maiandra GD" w:eastAsia="Maiandra GD" w:hAnsi="Maiandra GD" w:cs="Maiandra GD"/>
                      <w:b/>
                      <w:bCs/>
                    </w:rPr>
                    <w:t xml:space="preserve">SEP </w:t>
                  </w:r>
                  <w:r w:rsidR="000F69DC">
                    <w:rPr>
                      <w:rFonts w:ascii="Maiandra GD" w:eastAsia="Maiandra GD" w:hAnsi="Maiandra GD" w:cs="Maiandra GD"/>
                      <w:b/>
                      <w:bCs/>
                    </w:rPr>
                    <w:t>2015</w:t>
                  </w:r>
                </w:p>
                <w:p w:rsidR="000D51CF" w:rsidRDefault="000D51CF" w:rsidP="000D51CF">
                  <w:pPr>
                    <w:tabs>
                      <w:tab w:val="left" w:pos="7179"/>
                    </w:tabs>
                    <w:spacing w:before="71"/>
                    <w:ind w:left="236"/>
                    <w:rPr>
                      <w:rFonts w:ascii="Maiandra GD" w:eastAsia="Maiandra GD" w:hAnsi="Maiandra GD" w:cs="Maiandra GD"/>
                    </w:rPr>
                  </w:pPr>
                  <w:r w:rsidRPr="00A00693">
                    <w:rPr>
                      <w:rFonts w:ascii="Maiandra GD" w:eastAsia="Maiandra GD" w:hAnsi="Maiandra GD" w:cs="Maiandra GD"/>
                      <w:b/>
                      <w:bCs/>
                      <w:u w:val="single"/>
                    </w:rPr>
                    <w:t xml:space="preserve"> Senior Mechanical maintenance</w:t>
                  </w:r>
                  <w:r>
                    <w:rPr>
                      <w:rFonts w:ascii="Maiandra GD" w:eastAsia="Maiandra GD" w:hAnsi="Maiandra GD" w:cs="Maiandra GD"/>
                    </w:rPr>
                    <w:t xml:space="preserve"> –TECHNICIAN </w:t>
                  </w:r>
                </w:p>
                <w:p w:rsidR="000D51CF" w:rsidRDefault="000D51CF" w:rsidP="000D51CF">
                  <w:pPr>
                    <w:tabs>
                      <w:tab w:val="left" w:pos="7179"/>
                    </w:tabs>
                    <w:spacing w:before="71"/>
                    <w:ind w:left="236"/>
                    <w:rPr>
                      <w:rFonts w:ascii="Maiandra GD" w:eastAsia="Maiandra GD" w:hAnsi="Maiandra GD" w:cs="Maiandra GD"/>
                    </w:rPr>
                  </w:pPr>
                  <w:r>
                    <w:rPr>
                      <w:rFonts w:ascii="Maiandra GD" w:eastAsia="Maiandra GD" w:hAnsi="Maiandra GD" w:cs="Maiandra GD"/>
                    </w:rPr>
                    <w:t>Employer:</w:t>
                  </w:r>
                  <w:r>
                    <w:rPr>
                      <w:rFonts w:ascii="Maiandra GD" w:eastAsia="Maiandra GD" w:hAnsi="Maiandra GD" w:cs="Maiandra GD"/>
                      <w:spacing w:val="-27"/>
                    </w:rPr>
                    <w:t xml:space="preserve"> </w:t>
                  </w:r>
                  <w:r>
                    <w:rPr>
                      <w:rFonts w:ascii="Maiandra GD" w:eastAsia="Maiandra GD" w:hAnsi="Maiandra GD" w:cs="Maiandra GD"/>
                    </w:rPr>
                    <w:t xml:space="preserve"> </w:t>
                  </w:r>
                  <w:r>
                    <w:rPr>
                      <w:rStyle w:val="ltr"/>
                      <w:i/>
                      <w:iCs/>
                    </w:rPr>
                    <w:t xml:space="preserve">Greater Nile Petroleum Operating Company LTD Company Industry: Oil/Gas   </w:t>
                  </w:r>
                </w:p>
              </w:txbxContent>
            </v:textbox>
          </v:shape>
        </w:pict>
      </w:r>
    </w:p>
    <w:p w:rsidR="00254FE5" w:rsidRDefault="00254FE5">
      <w:pPr>
        <w:spacing w:before="11"/>
        <w:rPr>
          <w:rFonts w:ascii="Maiandra GD" w:eastAsia="Maiandra GD" w:hAnsi="Maiandra GD" w:cs="Maiandra GD"/>
          <w:sz w:val="18"/>
          <w:szCs w:val="18"/>
        </w:rPr>
      </w:pPr>
    </w:p>
    <w:p w:rsidR="00254FE5" w:rsidRDefault="00254FE5">
      <w:pPr>
        <w:spacing w:line="200" w:lineRule="atLeast"/>
        <w:ind w:left="100"/>
        <w:rPr>
          <w:rFonts w:ascii="Maiandra GD" w:eastAsia="Maiandra GD" w:hAnsi="Maiandra GD" w:cs="Maiandra GD"/>
          <w:sz w:val="20"/>
          <w:szCs w:val="20"/>
        </w:rPr>
      </w:pPr>
    </w:p>
    <w:p w:rsidR="00254FE5" w:rsidRDefault="00254FE5">
      <w:pPr>
        <w:rPr>
          <w:rFonts w:ascii="Maiandra GD" w:eastAsia="Maiandra GD" w:hAnsi="Maiandra GD" w:cs="Maiandra GD"/>
          <w:sz w:val="24"/>
          <w:szCs w:val="24"/>
        </w:rPr>
      </w:pPr>
    </w:p>
    <w:p w:rsidR="00254FE5" w:rsidRDefault="002A3BAF">
      <w:pPr>
        <w:pStyle w:val="Subtitle"/>
      </w:pPr>
      <w:r>
        <w:rPr>
          <w:spacing w:val="-1"/>
        </w:rPr>
        <w:t xml:space="preserve"> </w:t>
      </w:r>
      <w:r>
        <w:t>In June 18, 1997, Greater Nile Petroleum Operating Company Limited (GNPOC) was incorporated to operate as a petroleum company in Sudan. GNPOC is a joint operating company owned by CNPC of China (40%), PETRONAS of Malaysia (30%), ONGC of India (25%) and SUDAPET of Sudan (5%).</w:t>
      </w:r>
    </w:p>
    <w:p w:rsidR="00254FE5" w:rsidRDefault="00254FE5">
      <w:pPr>
        <w:spacing w:before="11"/>
        <w:rPr>
          <w:rFonts w:ascii="Maiandra GD" w:eastAsia="Maiandra GD" w:hAnsi="Maiandra GD" w:cs="Maiandra GD"/>
          <w:sz w:val="23"/>
          <w:szCs w:val="23"/>
        </w:rPr>
      </w:pPr>
    </w:p>
    <w:p w:rsidR="00254FE5" w:rsidRDefault="002A3BAF">
      <w:pPr>
        <w:pStyle w:val="msonospacing0"/>
        <w:rPr>
          <w:rFonts w:ascii="Cambria" w:hAnsi="Cambria"/>
          <w:b/>
          <w:bCs/>
          <w:i/>
          <w:iCs/>
          <w:sz w:val="26"/>
          <w:szCs w:val="26"/>
          <w:u w:val="single"/>
        </w:rPr>
      </w:pPr>
      <w:r>
        <w:rPr>
          <w:rFonts w:ascii="Cambria" w:hAnsi="Cambria"/>
          <w:b/>
          <w:bCs/>
          <w:i/>
          <w:iCs/>
          <w:sz w:val="26"/>
          <w:szCs w:val="26"/>
          <w:u w:val="single"/>
        </w:rPr>
        <w:t xml:space="preserve">  Responsibilities: </w:t>
      </w:r>
    </w:p>
    <w:p w:rsidR="00254FE5" w:rsidRDefault="00254FE5">
      <w:pPr>
        <w:jc w:val="both"/>
      </w:pPr>
    </w:p>
    <w:p w:rsidR="00254FE5" w:rsidRDefault="00E04B80">
      <w:pPr>
        <w:jc w:val="both"/>
      </w:pPr>
      <w:r>
        <w:t>#</w:t>
      </w:r>
      <w:r w:rsidR="002A3BAF">
        <w:t xml:space="preserve">-Preventive and corrective </w:t>
      </w:r>
      <w:proofErr w:type="gramStart"/>
      <w:r w:rsidR="002A3BAF">
        <w:t>maintenance  for</w:t>
      </w:r>
      <w:proofErr w:type="gramEnd"/>
      <w:r w:rsidR="002A3BAF">
        <w:t xml:space="preserve"> the static and dynamic mechanical Equipment </w:t>
      </w:r>
    </w:p>
    <w:p w:rsidR="00E04B80" w:rsidRDefault="00E04B80" w:rsidP="00E04B80">
      <w:pPr>
        <w:jc w:val="both"/>
      </w:pPr>
      <w:r>
        <w:t xml:space="preserve"> Breakdowns; Fabrication</w:t>
      </w:r>
    </w:p>
    <w:p w:rsidR="00E04B80" w:rsidRDefault="002A3BAF" w:rsidP="00E04B80">
      <w:pPr>
        <w:jc w:val="both"/>
      </w:pPr>
      <w:r>
        <w:t>- Hydraulic valves- general fault finding//Pneumatic valves// general fault finding- problem solving// reading engineering drawing// Daily work reports an</w:t>
      </w:r>
      <w:r w:rsidR="00E04B80">
        <w:t xml:space="preserve">d weekly reports to management beside daily toolbox                         </w:t>
      </w:r>
    </w:p>
    <w:p w:rsidR="00E04B80" w:rsidRDefault="00E04B80" w:rsidP="00E04B80">
      <w:pPr>
        <w:jc w:val="both"/>
      </w:pPr>
      <w:r>
        <w:t xml:space="preserve"># </w:t>
      </w:r>
      <w:r w:rsidR="002A3BAF">
        <w:t xml:space="preserve">Fault Find and Repair of all mechanical plant equipment </w:t>
      </w:r>
    </w:p>
    <w:p w:rsidR="00254FE5" w:rsidRDefault="002A3BAF" w:rsidP="00E04B80">
      <w:pPr>
        <w:jc w:val="both"/>
      </w:pPr>
      <w:r>
        <w:t xml:space="preserve">-//Reconditioning of </w:t>
      </w:r>
      <w:proofErr w:type="spellStart"/>
      <w:proofErr w:type="gramStart"/>
      <w:r>
        <w:t>Bornemann</w:t>
      </w:r>
      <w:proofErr w:type="spellEnd"/>
      <w:r w:rsidR="00E04B80">
        <w:t xml:space="preserve"> </w:t>
      </w:r>
      <w:r>
        <w:t>,</w:t>
      </w:r>
      <w:proofErr w:type="gramEnd"/>
      <w:r>
        <w:t xml:space="preserve"> </w:t>
      </w:r>
      <w:proofErr w:type="spellStart"/>
      <w:r>
        <w:t>Suluzer</w:t>
      </w:r>
      <w:proofErr w:type="spellEnd"/>
      <w:r>
        <w:t xml:space="preserve"> , </w:t>
      </w:r>
      <w:proofErr w:type="spellStart"/>
      <w:r>
        <w:t>flowserve</w:t>
      </w:r>
      <w:proofErr w:type="spellEnd"/>
      <w:r>
        <w:t xml:space="preserve">  pumps</w:t>
      </w:r>
      <w:r w:rsidR="00E04B80">
        <w:t xml:space="preserve"> </w:t>
      </w:r>
    </w:p>
    <w:p w:rsidR="00E04B80" w:rsidRDefault="002A3BAF" w:rsidP="00E04B80">
      <w:pPr>
        <w:jc w:val="both"/>
      </w:pPr>
      <w:r>
        <w:t>- Reconditioning of various types of mechanical seals such as, Flow Serve</w:t>
      </w:r>
      <w:proofErr w:type="gramStart"/>
      <w:r>
        <w:t>,Flexi</w:t>
      </w:r>
      <w:proofErr w:type="gramEnd"/>
      <w:r>
        <w:t xml:space="preserve"> Box.John </w:t>
      </w:r>
      <w:r w:rsidR="00E04B80">
        <w:t xml:space="preserve"> </w:t>
      </w:r>
    </w:p>
    <w:p w:rsidR="00254FE5" w:rsidRDefault="002A3BAF" w:rsidP="00E04B80">
      <w:pPr>
        <w:jc w:val="both"/>
      </w:pPr>
      <w:r>
        <w:lastRenderedPageBreak/>
        <w:t xml:space="preserve"> </w:t>
      </w:r>
      <w:proofErr w:type="gramStart"/>
      <w:r>
        <w:t>General maintenance on Perkins, CAT and Volvo Penta generators.</w:t>
      </w:r>
      <w:proofErr w:type="gramEnd"/>
    </w:p>
    <w:p w:rsidR="00254FE5" w:rsidRDefault="002A3BAF">
      <w:pPr>
        <w:jc w:val="both"/>
      </w:pPr>
      <w:r>
        <w:t>- Well head Top drives ,changing v-belts, bearings , oil filters and gland packing .Also onsite changing of bearing boxes and polish Rods and complete top drive units..-</w:t>
      </w:r>
    </w:p>
    <w:p w:rsidR="00254FE5" w:rsidRDefault="002A3BAF">
      <w:pPr>
        <w:jc w:val="both"/>
      </w:pPr>
      <w:r>
        <w:t xml:space="preserve"> Free water knock out drums, do maintenance and internal cleaning and pressure testing after work completion.- Fire heater maintenance.- </w:t>
      </w:r>
    </w:p>
    <w:p w:rsidR="00254FE5" w:rsidRDefault="002A3BAF">
      <w:pPr>
        <w:jc w:val="both"/>
      </w:pPr>
      <w:r>
        <w:t xml:space="preserve">Heat </w:t>
      </w:r>
      <w:proofErr w:type="gramStart"/>
      <w:r>
        <w:t>exchangers ,</w:t>
      </w:r>
      <w:proofErr w:type="gramEnd"/>
      <w:r>
        <w:t xml:space="preserve"> dismantling, assembling and hydro testing of tube side and shell side.- Alignment of pumps/motors and fin fans.- General maintenance work on air comp such as Atlas Copco.- Daily rigging work with 5 and 20 ton high up cranes.- Weekly temperature and vibration surveys on pumps, motors and compressors,- Support and training of site maintenance staff to assure equipment is being maintained to prevent break down</w:t>
      </w:r>
    </w:p>
    <w:p w:rsidR="002F57C1" w:rsidRDefault="002F57C1">
      <w:pPr>
        <w:jc w:val="both"/>
      </w:pPr>
    </w:p>
    <w:p w:rsidR="00254FE5" w:rsidRDefault="002A3BAF" w:rsidP="00D7227E">
      <w:r>
        <w:t xml:space="preserve">• Duties included maintenance and repairing activities for </w:t>
      </w:r>
      <w:r w:rsidR="00D7227E">
        <w:t xml:space="preserve"> </w:t>
      </w:r>
      <w:r>
        <w:t xml:space="preserve"> Diesel engines types SULZER, etc.</w:t>
      </w:r>
    </w:p>
    <w:p w:rsidR="00254FE5" w:rsidRDefault="002A3BAF">
      <w:r>
        <w:t>Operation -lined up -Isolation- commissioning-troubleshooting-Diagnose problem-cleaning &amp; draining - all routine checks for:</w:t>
      </w:r>
    </w:p>
    <w:p w:rsidR="00A00693" w:rsidRDefault="002A3BAF" w:rsidP="005A055C">
      <w:pPr>
        <w:jc w:val="both"/>
      </w:pPr>
      <w:r>
        <w:t xml:space="preserve">Pumps (Transfer, recycle, skim pumps &amp; feed pumps) (centrifugal pump/weir &amp; screw pumps, </w:t>
      </w:r>
      <w:proofErr w:type="spellStart"/>
      <w:r>
        <w:t>etc</w:t>
      </w:r>
      <w:proofErr w:type="spellEnd"/>
      <w:r>
        <w:t>);</w:t>
      </w:r>
    </w:p>
    <w:p w:rsidR="00254FE5" w:rsidRDefault="002A3BAF" w:rsidP="005A055C">
      <w:pPr>
        <w:jc w:val="both"/>
      </w:pPr>
      <w:r>
        <w:rPr>
          <w:rStyle w:val="ltr"/>
          <w:i/>
          <w:iCs/>
        </w:rPr>
        <w:br/>
      </w:r>
    </w:p>
    <w:p w:rsidR="00254FE5" w:rsidRDefault="00254FE5">
      <w:pPr>
        <w:jc w:val="both"/>
      </w:pPr>
    </w:p>
    <w:p w:rsidR="000D51CF" w:rsidRPr="00621D5C" w:rsidRDefault="000D51CF" w:rsidP="000D51CF">
      <w:pPr>
        <w:pStyle w:val="Heading1"/>
        <w:ind w:left="0" w:firstLine="0"/>
        <w:rPr>
          <w:rFonts w:ascii="Cambria" w:eastAsia="Times New Roman" w:hAnsi="Cambria" w:cs="Times New Roman"/>
          <w:b/>
          <w:bCs/>
          <w:i/>
          <w:iCs/>
          <w:sz w:val="26"/>
          <w:szCs w:val="26"/>
          <w:u w:val="single"/>
        </w:rPr>
      </w:pPr>
      <w:r w:rsidRPr="00621D5C">
        <w:rPr>
          <w:rFonts w:ascii="Cambria" w:eastAsia="Times New Roman" w:hAnsi="Cambria" w:cs="Times New Roman"/>
          <w:b/>
          <w:bCs/>
          <w:i/>
          <w:iCs/>
          <w:sz w:val="26"/>
          <w:szCs w:val="26"/>
          <w:u w:val="single"/>
        </w:rPr>
        <w:t xml:space="preserve">Quality Management Certifications </w:t>
      </w:r>
    </w:p>
    <w:p w:rsidR="000D51CF" w:rsidRPr="00621D5C" w:rsidRDefault="000D51CF" w:rsidP="000D51CF">
      <w:pPr>
        <w:pStyle w:val="Heading1"/>
        <w:rPr>
          <w:rFonts w:ascii="Cambria" w:eastAsia="Times New Roman" w:hAnsi="Cambria" w:cs="Times New Roman"/>
          <w:i/>
          <w:iCs/>
          <w:sz w:val="26"/>
          <w:szCs w:val="26"/>
          <w:u w:val="single"/>
        </w:rPr>
      </w:pPr>
    </w:p>
    <w:p w:rsidR="000D51CF" w:rsidRPr="00833E68" w:rsidRDefault="000D51CF" w:rsidP="000D51CF">
      <w:pPr>
        <w:pStyle w:val="ListParagraph"/>
        <w:numPr>
          <w:ilvl w:val="0"/>
          <w:numId w:val="9"/>
        </w:numPr>
        <w:jc w:val="both"/>
        <w:rPr>
          <w:sz w:val="24"/>
          <w:szCs w:val="24"/>
        </w:rPr>
      </w:pPr>
      <w:r w:rsidRPr="00621D5C">
        <w:rPr>
          <w:sz w:val="24"/>
          <w:szCs w:val="24"/>
        </w:rPr>
        <w:t>DEC 2017</w:t>
      </w:r>
      <w:r>
        <w:rPr>
          <w:sz w:val="24"/>
          <w:szCs w:val="24"/>
        </w:rPr>
        <w:t xml:space="preserve">       </w:t>
      </w:r>
      <w:r w:rsidRPr="00833E68">
        <w:rPr>
          <w:sz w:val="24"/>
          <w:szCs w:val="24"/>
        </w:rPr>
        <w:t xml:space="preserve">Integrated QHSE Management System (ISO 9001:2015, ISO 14001:2015 &amp; </w:t>
      </w:r>
    </w:p>
    <w:p w:rsidR="000D51CF" w:rsidRPr="00621D5C" w:rsidRDefault="000D51CF" w:rsidP="000D51CF">
      <w:pPr>
        <w:ind w:left="1440" w:firstLine="720"/>
        <w:jc w:val="both"/>
        <w:rPr>
          <w:sz w:val="24"/>
          <w:szCs w:val="24"/>
        </w:rPr>
      </w:pPr>
      <w:r w:rsidRPr="00621D5C">
        <w:rPr>
          <w:sz w:val="24"/>
          <w:szCs w:val="24"/>
        </w:rPr>
        <w:t>ISO 45001:2018) Awareness, Implementation and Internal Audit</w:t>
      </w:r>
    </w:p>
    <w:p w:rsidR="000D51CF" w:rsidRPr="00621D5C" w:rsidRDefault="000D51CF" w:rsidP="000D51CF">
      <w:pPr>
        <w:jc w:val="both"/>
        <w:rPr>
          <w:sz w:val="24"/>
          <w:szCs w:val="24"/>
        </w:rPr>
      </w:pPr>
    </w:p>
    <w:p w:rsidR="000D51CF" w:rsidRPr="00833E68" w:rsidRDefault="000D51CF" w:rsidP="000D51CF">
      <w:pPr>
        <w:pStyle w:val="ListParagraph"/>
        <w:numPr>
          <w:ilvl w:val="0"/>
          <w:numId w:val="9"/>
        </w:numPr>
        <w:jc w:val="both"/>
        <w:rPr>
          <w:sz w:val="24"/>
          <w:szCs w:val="24"/>
        </w:rPr>
      </w:pPr>
      <w:r w:rsidRPr="00621D5C">
        <w:rPr>
          <w:sz w:val="24"/>
          <w:szCs w:val="24"/>
        </w:rPr>
        <w:t>OCT 2018</w:t>
      </w:r>
      <w:r>
        <w:rPr>
          <w:sz w:val="24"/>
          <w:szCs w:val="24"/>
        </w:rPr>
        <w:t xml:space="preserve">   </w:t>
      </w:r>
      <w:r w:rsidRPr="00833E68">
        <w:rPr>
          <w:sz w:val="24"/>
          <w:szCs w:val="24"/>
        </w:rPr>
        <w:t>IRCA Certified ISO 9001:2015 QMS Auditor / Lead Auditor – RICI</w:t>
      </w:r>
      <w:r w:rsidRPr="00833E68">
        <w:rPr>
          <w:b/>
          <w:bCs/>
          <w:sz w:val="24"/>
          <w:szCs w:val="24"/>
        </w:rPr>
        <w:br/>
      </w:r>
    </w:p>
    <w:p w:rsidR="000D51CF" w:rsidRPr="00621D5C" w:rsidRDefault="000D51CF" w:rsidP="000D51CF">
      <w:pPr>
        <w:pStyle w:val="Heading1"/>
        <w:rPr>
          <w:rFonts w:ascii="Cambria" w:eastAsia="Times New Roman" w:hAnsi="Cambria" w:cs="Times New Roman"/>
          <w:b/>
          <w:bCs/>
          <w:i/>
          <w:iCs/>
          <w:sz w:val="26"/>
          <w:szCs w:val="26"/>
          <w:u w:val="single"/>
        </w:rPr>
      </w:pPr>
      <w:r w:rsidRPr="00621D5C">
        <w:rPr>
          <w:rFonts w:ascii="Cambria" w:eastAsia="Times New Roman" w:hAnsi="Cambria" w:cs="Times New Roman"/>
          <w:b/>
          <w:bCs/>
          <w:i/>
          <w:iCs/>
          <w:sz w:val="26"/>
          <w:szCs w:val="26"/>
          <w:u w:val="single"/>
        </w:rPr>
        <w:t xml:space="preserve">HSE   Certifications </w:t>
      </w:r>
    </w:p>
    <w:p w:rsidR="000D51CF" w:rsidRPr="00621D5C" w:rsidRDefault="000D51CF" w:rsidP="000D51CF">
      <w:pPr>
        <w:jc w:val="both"/>
        <w:rPr>
          <w:b/>
          <w:bCs/>
          <w:sz w:val="24"/>
          <w:szCs w:val="24"/>
        </w:rPr>
      </w:pPr>
    </w:p>
    <w:p w:rsidR="000D51CF" w:rsidRDefault="000D51CF" w:rsidP="000D51CF">
      <w:pPr>
        <w:pStyle w:val="Heading1"/>
        <w:numPr>
          <w:ilvl w:val="0"/>
          <w:numId w:val="9"/>
        </w:numPr>
        <w:rPr>
          <w:rFonts w:ascii="Cambria" w:eastAsia="Times New Roman" w:hAnsi="Cambria" w:cs="Times New Roman"/>
          <w:i/>
          <w:iCs/>
          <w:sz w:val="26"/>
          <w:szCs w:val="26"/>
        </w:rPr>
      </w:pPr>
      <w:r w:rsidRPr="00621D5C">
        <w:rPr>
          <w:rFonts w:ascii="Cambria" w:eastAsia="Times New Roman" w:hAnsi="Cambria" w:cs="Times New Roman"/>
          <w:i/>
          <w:iCs/>
          <w:sz w:val="26"/>
          <w:szCs w:val="26"/>
        </w:rPr>
        <w:t>MAY 2018</w:t>
      </w:r>
      <w:r>
        <w:rPr>
          <w:rFonts w:ascii="Cambria" w:eastAsia="Times New Roman" w:hAnsi="Cambria" w:cs="Times New Roman"/>
          <w:i/>
          <w:iCs/>
          <w:sz w:val="26"/>
          <w:szCs w:val="26"/>
        </w:rPr>
        <w:t xml:space="preserve">       </w:t>
      </w:r>
      <w:r w:rsidRPr="00833E68">
        <w:rPr>
          <w:rFonts w:ascii="Cambria" w:eastAsia="Times New Roman" w:hAnsi="Cambria" w:cs="Times New Roman"/>
          <w:i/>
          <w:iCs/>
          <w:sz w:val="26"/>
          <w:szCs w:val="26"/>
        </w:rPr>
        <w:t xml:space="preserve">IOSH Managing Safely </w:t>
      </w:r>
    </w:p>
    <w:p w:rsidR="000D51CF" w:rsidRDefault="000D51CF" w:rsidP="000D51CF">
      <w:pPr>
        <w:pStyle w:val="Heading1"/>
        <w:ind w:left="720" w:firstLine="0"/>
        <w:rPr>
          <w:rFonts w:ascii="Cambria" w:eastAsia="Times New Roman" w:hAnsi="Cambria" w:cs="Times New Roman"/>
          <w:i/>
          <w:iCs/>
          <w:sz w:val="26"/>
          <w:szCs w:val="26"/>
        </w:rPr>
      </w:pPr>
    </w:p>
    <w:p w:rsidR="000D51CF" w:rsidRPr="00833E68" w:rsidRDefault="004E6AF2" w:rsidP="000D51CF">
      <w:pPr>
        <w:pStyle w:val="Heading1"/>
        <w:numPr>
          <w:ilvl w:val="0"/>
          <w:numId w:val="9"/>
        </w:numPr>
        <w:rPr>
          <w:rFonts w:ascii="Cambria" w:eastAsia="Times New Roman" w:hAnsi="Cambria" w:cs="Times New Roman"/>
          <w:i/>
          <w:iCs/>
          <w:sz w:val="26"/>
          <w:szCs w:val="26"/>
          <w:u w:val="single"/>
        </w:rPr>
      </w:pPr>
      <w:hyperlink r:id="rId11" w:history="1">
        <w:r w:rsidR="000D51CF" w:rsidRPr="00833E68">
          <w:rPr>
            <w:rFonts w:ascii="Cambria" w:eastAsia="Times New Roman" w:hAnsi="Cambria" w:cs="Times New Roman"/>
            <w:i/>
            <w:iCs/>
            <w:sz w:val="26"/>
            <w:szCs w:val="26"/>
          </w:rPr>
          <w:t>JUL 2018</w:t>
        </w:r>
      </w:hyperlink>
      <w:r w:rsidR="000D51CF" w:rsidRPr="00833E68">
        <w:rPr>
          <w:rFonts w:ascii="Cambria" w:eastAsia="Times New Roman" w:hAnsi="Cambria" w:cs="Times New Roman"/>
          <w:i/>
          <w:iCs/>
          <w:sz w:val="26"/>
          <w:szCs w:val="26"/>
        </w:rPr>
        <w:t xml:space="preserve">  </w:t>
      </w:r>
      <w:r w:rsidR="000D51CF">
        <w:rPr>
          <w:rFonts w:ascii="Cambria" w:eastAsia="Times New Roman" w:hAnsi="Cambria" w:cs="Times New Roman"/>
          <w:i/>
          <w:iCs/>
          <w:sz w:val="26"/>
          <w:szCs w:val="26"/>
        </w:rPr>
        <w:t xml:space="preserve">     </w:t>
      </w:r>
      <w:r w:rsidR="000D51CF" w:rsidRPr="00833E68">
        <w:rPr>
          <w:rFonts w:ascii="Cambria" w:eastAsia="Times New Roman" w:hAnsi="Cambria" w:cs="Times New Roman"/>
          <w:i/>
          <w:iCs/>
          <w:sz w:val="26"/>
          <w:szCs w:val="26"/>
        </w:rPr>
        <w:t xml:space="preserve">NEBOSH International General Certificate in Occupational Health and </w:t>
      </w:r>
    </w:p>
    <w:p w:rsidR="000D51CF" w:rsidRPr="00621D5C" w:rsidRDefault="000D51CF" w:rsidP="000D51CF">
      <w:pPr>
        <w:pStyle w:val="Heading1"/>
        <w:ind w:left="2160" w:firstLine="0"/>
        <w:rPr>
          <w:rFonts w:ascii="Cambria" w:eastAsia="Times New Roman" w:hAnsi="Cambria" w:cs="Times New Roman"/>
          <w:i/>
          <w:iCs/>
          <w:sz w:val="26"/>
          <w:szCs w:val="26"/>
        </w:rPr>
      </w:pPr>
      <w:r w:rsidRPr="00621D5C">
        <w:rPr>
          <w:rFonts w:ascii="Cambria" w:eastAsia="Times New Roman" w:hAnsi="Cambria" w:cs="Times New Roman"/>
          <w:i/>
          <w:iCs/>
          <w:sz w:val="26"/>
          <w:szCs w:val="26"/>
        </w:rPr>
        <w:t xml:space="preserve">Safety – GC3 </w:t>
      </w:r>
      <w:r>
        <w:rPr>
          <w:rFonts w:ascii="Cambria" w:eastAsia="Times New Roman" w:hAnsi="Cambria" w:cs="Times New Roman"/>
          <w:i/>
          <w:iCs/>
          <w:sz w:val="26"/>
          <w:szCs w:val="26"/>
        </w:rPr>
        <w:t xml:space="preserve">certified </w:t>
      </w:r>
    </w:p>
    <w:p w:rsidR="000D51CF" w:rsidRPr="00373843" w:rsidRDefault="000D51CF" w:rsidP="000D51CF">
      <w:pPr>
        <w:pStyle w:val="Heading1"/>
        <w:numPr>
          <w:ilvl w:val="0"/>
          <w:numId w:val="9"/>
        </w:numPr>
        <w:rPr>
          <w:rFonts w:ascii="Cambria" w:eastAsia="Times New Roman" w:hAnsi="Cambria" w:cs="Times New Roman"/>
          <w:i/>
          <w:iCs/>
          <w:sz w:val="26"/>
          <w:szCs w:val="26"/>
        </w:rPr>
      </w:pPr>
      <w:r>
        <w:rPr>
          <w:rFonts w:ascii="Cambria" w:eastAsia="Times New Roman" w:hAnsi="Cambria" w:cs="Times New Roman"/>
          <w:i/>
          <w:iCs/>
          <w:sz w:val="26"/>
          <w:szCs w:val="26"/>
        </w:rPr>
        <w:t xml:space="preserve">Jun 2018        </w:t>
      </w:r>
      <w:r w:rsidRPr="00373843">
        <w:rPr>
          <w:rFonts w:ascii="Cambria" w:hAnsi="Cambria"/>
          <w:i/>
          <w:iCs/>
          <w:sz w:val="26"/>
          <w:szCs w:val="26"/>
        </w:rPr>
        <w:t>Process safety management</w:t>
      </w:r>
      <w:r>
        <w:rPr>
          <w:rFonts w:ascii="Cambria" w:hAnsi="Cambria"/>
          <w:i/>
          <w:iCs/>
          <w:sz w:val="26"/>
          <w:szCs w:val="26"/>
        </w:rPr>
        <w:t xml:space="preserve"> </w:t>
      </w:r>
      <w:proofErr w:type="gramStart"/>
      <w:r w:rsidR="00631B6D">
        <w:rPr>
          <w:rFonts w:ascii="Cambria" w:hAnsi="Cambria"/>
          <w:i/>
          <w:iCs/>
          <w:sz w:val="26"/>
          <w:szCs w:val="26"/>
        </w:rPr>
        <w:t xml:space="preserve">( </w:t>
      </w:r>
      <w:proofErr w:type="spellStart"/>
      <w:r w:rsidR="00631B6D">
        <w:rPr>
          <w:rFonts w:ascii="Cambria" w:hAnsi="Cambria"/>
          <w:i/>
          <w:iCs/>
          <w:sz w:val="26"/>
          <w:szCs w:val="26"/>
        </w:rPr>
        <w:t>Gnpoc</w:t>
      </w:r>
      <w:proofErr w:type="spellEnd"/>
      <w:proofErr w:type="gramEnd"/>
      <w:r w:rsidR="00631B6D">
        <w:rPr>
          <w:rFonts w:ascii="Cambria" w:hAnsi="Cambria"/>
          <w:i/>
          <w:iCs/>
          <w:sz w:val="26"/>
          <w:szCs w:val="26"/>
        </w:rPr>
        <w:t xml:space="preserve"> training center )</w:t>
      </w:r>
    </w:p>
    <w:p w:rsidR="000D51CF" w:rsidRPr="00373843" w:rsidRDefault="000D51CF" w:rsidP="000D51CF">
      <w:pPr>
        <w:pStyle w:val="Heading1"/>
        <w:ind w:left="720" w:firstLine="0"/>
        <w:rPr>
          <w:rFonts w:ascii="Cambria" w:eastAsia="Times New Roman" w:hAnsi="Cambria" w:cs="Times New Roman"/>
          <w:i/>
          <w:iCs/>
          <w:sz w:val="26"/>
          <w:szCs w:val="26"/>
        </w:rPr>
      </w:pPr>
    </w:p>
    <w:p w:rsidR="000D51CF" w:rsidRPr="00FA264B" w:rsidRDefault="000D51CF" w:rsidP="000D51CF">
      <w:pPr>
        <w:pStyle w:val="Heading1"/>
        <w:numPr>
          <w:ilvl w:val="0"/>
          <w:numId w:val="9"/>
        </w:numPr>
        <w:rPr>
          <w:rFonts w:ascii="Cambria" w:eastAsia="Times New Roman" w:hAnsi="Cambria" w:cs="Times New Roman"/>
          <w:i/>
          <w:iCs/>
          <w:sz w:val="26"/>
          <w:szCs w:val="26"/>
        </w:rPr>
      </w:pPr>
      <w:r w:rsidRPr="00833E68">
        <w:rPr>
          <w:rFonts w:ascii="Cambria" w:eastAsia="Times New Roman" w:hAnsi="Cambria" w:cs="Times New Roman"/>
          <w:i/>
          <w:iCs/>
          <w:sz w:val="26"/>
          <w:szCs w:val="26"/>
        </w:rPr>
        <w:t>JUN 2018</w:t>
      </w:r>
      <w:r>
        <w:rPr>
          <w:rFonts w:ascii="Cambria" w:eastAsia="Times New Roman" w:hAnsi="Cambria" w:cs="Times New Roman"/>
          <w:i/>
          <w:iCs/>
          <w:sz w:val="26"/>
          <w:szCs w:val="26"/>
        </w:rPr>
        <w:tab/>
      </w:r>
      <w:r>
        <w:rPr>
          <w:rFonts w:ascii="Cambria" w:hAnsi="Cambria"/>
          <w:i/>
          <w:iCs/>
          <w:sz w:val="26"/>
          <w:szCs w:val="26"/>
        </w:rPr>
        <w:t>Crisis Management, emergency response&amp; contingency planning</w:t>
      </w:r>
    </w:p>
    <w:p w:rsidR="000D51CF" w:rsidRDefault="000D51CF" w:rsidP="000D51CF">
      <w:pPr>
        <w:pStyle w:val="ListParagraph"/>
        <w:rPr>
          <w:rFonts w:ascii="Cambria" w:eastAsia="Times New Roman" w:hAnsi="Cambria" w:cs="Times New Roman"/>
          <w:i/>
          <w:iCs/>
          <w:sz w:val="26"/>
          <w:szCs w:val="26"/>
        </w:rPr>
      </w:pPr>
    </w:p>
    <w:p w:rsidR="000D51CF" w:rsidRDefault="000D51CF" w:rsidP="000D51CF">
      <w:pPr>
        <w:pStyle w:val="Heading1"/>
        <w:numPr>
          <w:ilvl w:val="0"/>
          <w:numId w:val="9"/>
        </w:numPr>
        <w:rPr>
          <w:rFonts w:ascii="Cambria" w:eastAsia="Times New Roman" w:hAnsi="Cambria" w:cs="Times New Roman"/>
          <w:i/>
          <w:iCs/>
          <w:sz w:val="26"/>
          <w:szCs w:val="26"/>
        </w:rPr>
      </w:pPr>
      <w:r>
        <w:rPr>
          <w:rFonts w:ascii="Cambria" w:eastAsia="Times New Roman" w:hAnsi="Cambria" w:cs="Times New Roman"/>
          <w:i/>
          <w:iCs/>
          <w:sz w:val="26"/>
          <w:szCs w:val="26"/>
        </w:rPr>
        <w:t xml:space="preserve">SEP 2019        NEBOSH Process Safety Management certified </w:t>
      </w:r>
    </w:p>
    <w:p w:rsidR="008C20C4" w:rsidRDefault="008C20C4" w:rsidP="008C20C4">
      <w:pPr>
        <w:pStyle w:val="ListParagraph"/>
        <w:rPr>
          <w:rFonts w:ascii="Cambria" w:eastAsia="Times New Roman" w:hAnsi="Cambria" w:cs="Times New Roman"/>
          <w:i/>
          <w:iCs/>
          <w:sz w:val="26"/>
          <w:szCs w:val="26"/>
        </w:rPr>
      </w:pPr>
    </w:p>
    <w:p w:rsidR="008C20C4" w:rsidRDefault="008C20C4" w:rsidP="008C20C4">
      <w:pPr>
        <w:pStyle w:val="Heading1"/>
        <w:rPr>
          <w:rFonts w:ascii="Cambria" w:eastAsia="Times New Roman" w:hAnsi="Cambria" w:cs="Times New Roman"/>
          <w:i/>
          <w:iCs/>
          <w:sz w:val="26"/>
          <w:szCs w:val="26"/>
        </w:rPr>
      </w:pPr>
    </w:p>
    <w:p w:rsidR="008C20C4" w:rsidRPr="008C20C4" w:rsidRDefault="008C20C4" w:rsidP="008C20C4">
      <w:pPr>
        <w:pStyle w:val="Heading1"/>
        <w:rPr>
          <w:rFonts w:ascii="Cambria" w:eastAsia="Times New Roman" w:hAnsi="Cambria" w:cs="Times New Roman"/>
          <w:b/>
          <w:bCs/>
          <w:i/>
          <w:iCs/>
          <w:sz w:val="26"/>
          <w:szCs w:val="26"/>
          <w:u w:val="single"/>
        </w:rPr>
      </w:pPr>
      <w:r w:rsidRPr="008C20C4">
        <w:rPr>
          <w:rFonts w:ascii="Cambria" w:eastAsia="Times New Roman" w:hAnsi="Cambria" w:cs="Times New Roman"/>
          <w:b/>
          <w:bCs/>
          <w:i/>
          <w:iCs/>
          <w:sz w:val="26"/>
          <w:szCs w:val="26"/>
          <w:u w:val="single"/>
        </w:rPr>
        <w:t xml:space="preserve">Technical certification </w:t>
      </w:r>
    </w:p>
    <w:p w:rsidR="008C20C4" w:rsidRDefault="008C20C4" w:rsidP="008C20C4">
      <w:pPr>
        <w:pStyle w:val="Heading1"/>
        <w:numPr>
          <w:ilvl w:val="0"/>
          <w:numId w:val="9"/>
        </w:numPr>
        <w:rPr>
          <w:rFonts w:ascii="Cambria" w:eastAsia="Times New Roman" w:hAnsi="Cambria" w:cs="Times New Roman"/>
          <w:i/>
          <w:iCs/>
          <w:sz w:val="26"/>
          <w:szCs w:val="26"/>
        </w:rPr>
      </w:pPr>
      <w:r>
        <w:rPr>
          <w:rFonts w:ascii="Cambria" w:eastAsia="Times New Roman" w:hAnsi="Cambria" w:cs="Times New Roman"/>
          <w:i/>
          <w:iCs/>
          <w:sz w:val="26"/>
          <w:szCs w:val="26"/>
        </w:rPr>
        <w:t xml:space="preserve"> 2018 Technical report writing certification </w:t>
      </w:r>
    </w:p>
    <w:p w:rsidR="008C20C4" w:rsidRPr="00833E68" w:rsidRDefault="008C20C4" w:rsidP="008C20C4">
      <w:pPr>
        <w:pStyle w:val="Heading1"/>
        <w:numPr>
          <w:ilvl w:val="0"/>
          <w:numId w:val="9"/>
        </w:numPr>
        <w:rPr>
          <w:rFonts w:ascii="Cambria" w:eastAsia="Times New Roman" w:hAnsi="Cambria" w:cs="Times New Roman"/>
          <w:i/>
          <w:iCs/>
          <w:sz w:val="26"/>
          <w:szCs w:val="26"/>
        </w:rPr>
      </w:pPr>
      <w:r>
        <w:rPr>
          <w:rFonts w:ascii="Cambria" w:eastAsia="Times New Roman" w:hAnsi="Cambria" w:cs="Times New Roman"/>
          <w:i/>
          <w:iCs/>
          <w:sz w:val="26"/>
          <w:szCs w:val="26"/>
        </w:rPr>
        <w:t xml:space="preserve">2007 Screw compressor maintenance and repair (Cairo Egypt) </w:t>
      </w:r>
    </w:p>
    <w:p w:rsidR="000D51CF" w:rsidRPr="00621D5C" w:rsidRDefault="000D51CF" w:rsidP="000D51CF">
      <w:pPr>
        <w:pStyle w:val="Heading1"/>
        <w:rPr>
          <w:rFonts w:ascii="Cambria" w:eastAsia="Times New Roman" w:hAnsi="Cambria" w:cs="Times New Roman"/>
          <w:i/>
          <w:iCs/>
          <w:sz w:val="26"/>
          <w:szCs w:val="26"/>
        </w:rPr>
      </w:pPr>
    </w:p>
    <w:p w:rsidR="000D51CF" w:rsidRPr="00833E68" w:rsidRDefault="000D51CF" w:rsidP="000D51CF">
      <w:pPr>
        <w:pStyle w:val="Heading1"/>
        <w:ind w:left="720" w:firstLine="0"/>
        <w:rPr>
          <w:rFonts w:ascii="Cambria" w:eastAsia="Times New Roman" w:hAnsi="Cambria" w:cs="Times New Roman"/>
          <w:i/>
          <w:iCs/>
          <w:sz w:val="26"/>
          <w:szCs w:val="26"/>
        </w:rPr>
      </w:pPr>
    </w:p>
    <w:p w:rsidR="000D51CF" w:rsidRPr="00833E68" w:rsidRDefault="000D51CF" w:rsidP="000D51CF">
      <w:pPr>
        <w:pStyle w:val="Heading1"/>
        <w:ind w:left="720" w:firstLine="0"/>
        <w:rPr>
          <w:rFonts w:ascii="Cambria" w:eastAsia="Times New Roman" w:hAnsi="Cambria" w:cs="Times New Roman"/>
          <w:i/>
          <w:iCs/>
          <w:sz w:val="26"/>
          <w:szCs w:val="26"/>
        </w:rPr>
      </w:pPr>
    </w:p>
    <w:p w:rsidR="00254FE5" w:rsidRDefault="00254FE5">
      <w:pPr>
        <w:jc w:val="both"/>
        <w:sectPr w:rsidR="00254FE5" w:rsidSect="00FA264B">
          <w:headerReference w:type="even" r:id="rId12"/>
          <w:headerReference w:type="default" r:id="rId13"/>
          <w:footerReference w:type="even" r:id="rId14"/>
          <w:footerReference w:type="default" r:id="rId15"/>
          <w:headerReference w:type="first" r:id="rId16"/>
          <w:footerReference w:type="first" r:id="rId17"/>
          <w:type w:val="continuous"/>
          <w:pgSz w:w="11910" w:h="16840"/>
          <w:pgMar w:top="720" w:right="1280" w:bottom="1300" w:left="620" w:header="720" w:footer="1107" w:gutter="0"/>
          <w:cols w:space="720"/>
          <w:docGrid w:linePitch="299"/>
        </w:sectPr>
      </w:pPr>
    </w:p>
    <w:p w:rsidR="000D51CF" w:rsidRDefault="000D51CF" w:rsidP="00505495">
      <w:pPr>
        <w:pStyle w:val="msonospacing0"/>
        <w:rPr>
          <w:rFonts w:ascii="Cambria" w:hAnsi="Cambria"/>
          <w:b/>
          <w:bCs/>
          <w:i/>
          <w:iCs/>
          <w:sz w:val="26"/>
          <w:szCs w:val="26"/>
          <w:u w:val="single"/>
        </w:rPr>
      </w:pPr>
    </w:p>
    <w:p w:rsidR="009657E1" w:rsidRPr="00505495" w:rsidRDefault="00505495" w:rsidP="00505495">
      <w:pPr>
        <w:pStyle w:val="msonospacing0"/>
        <w:rPr>
          <w:rFonts w:ascii="Cambria" w:hAnsi="Cambria"/>
          <w:b/>
          <w:bCs/>
          <w:i/>
          <w:iCs/>
          <w:sz w:val="26"/>
          <w:szCs w:val="26"/>
          <w:u w:val="single"/>
        </w:rPr>
      </w:pPr>
      <w:proofErr w:type="gramStart"/>
      <w:r w:rsidRPr="00505495">
        <w:rPr>
          <w:rFonts w:ascii="Cambria" w:hAnsi="Cambria"/>
          <w:b/>
          <w:bCs/>
          <w:i/>
          <w:iCs/>
          <w:sz w:val="26"/>
          <w:szCs w:val="26"/>
          <w:u w:val="single"/>
        </w:rPr>
        <w:t>HSE  TRAINING</w:t>
      </w:r>
      <w:proofErr w:type="gramEnd"/>
      <w:r w:rsidRPr="00505495">
        <w:rPr>
          <w:rFonts w:ascii="Cambria" w:hAnsi="Cambria"/>
          <w:b/>
          <w:bCs/>
          <w:i/>
          <w:iCs/>
          <w:sz w:val="26"/>
          <w:szCs w:val="26"/>
          <w:u w:val="single"/>
        </w:rPr>
        <w:t xml:space="preserve"> </w:t>
      </w:r>
      <w:r w:rsidR="009657E1" w:rsidRPr="00505495">
        <w:rPr>
          <w:rFonts w:ascii="Cambria" w:hAnsi="Cambria"/>
          <w:b/>
          <w:bCs/>
          <w:i/>
          <w:iCs/>
          <w:sz w:val="26"/>
          <w:szCs w:val="26"/>
          <w:u w:val="single"/>
        </w:rPr>
        <w:t xml:space="preserve"> @GNPOC training center (Heglig base camp) &amp;field base within the following</w:t>
      </w:r>
    </w:p>
    <w:p w:rsidR="000315B2" w:rsidRDefault="002A3BAF" w:rsidP="00373843">
      <w:pPr>
        <w:pStyle w:val="Heading1"/>
        <w:numPr>
          <w:ilvl w:val="0"/>
          <w:numId w:val="9"/>
        </w:numPr>
        <w:rPr>
          <w:rFonts w:ascii="Cambria" w:hAnsi="Cambria"/>
          <w:i/>
          <w:iCs/>
          <w:sz w:val="26"/>
          <w:szCs w:val="26"/>
        </w:rPr>
      </w:pPr>
      <w:r w:rsidRPr="00373843">
        <w:rPr>
          <w:rFonts w:ascii="Cambria" w:hAnsi="Cambria"/>
          <w:i/>
          <w:iCs/>
          <w:sz w:val="26"/>
          <w:szCs w:val="26"/>
        </w:rPr>
        <w:t>HSE Awareness &amp; Orientation.</w:t>
      </w:r>
    </w:p>
    <w:p w:rsidR="000315B2" w:rsidRDefault="000315B2" w:rsidP="00373843">
      <w:pPr>
        <w:pStyle w:val="Heading1"/>
        <w:numPr>
          <w:ilvl w:val="0"/>
          <w:numId w:val="9"/>
        </w:numPr>
        <w:rPr>
          <w:rFonts w:ascii="Cambria" w:hAnsi="Cambria"/>
          <w:i/>
          <w:iCs/>
          <w:sz w:val="26"/>
          <w:szCs w:val="26"/>
        </w:rPr>
      </w:pPr>
      <w:proofErr w:type="spellStart"/>
      <w:r>
        <w:rPr>
          <w:rFonts w:ascii="Cambria" w:hAnsi="Cambria"/>
          <w:i/>
          <w:iCs/>
          <w:sz w:val="26"/>
          <w:szCs w:val="26"/>
        </w:rPr>
        <w:t>Iso</w:t>
      </w:r>
      <w:proofErr w:type="spellEnd"/>
      <w:r>
        <w:rPr>
          <w:rFonts w:ascii="Cambria" w:hAnsi="Cambria"/>
          <w:i/>
          <w:iCs/>
          <w:sz w:val="26"/>
          <w:szCs w:val="26"/>
        </w:rPr>
        <w:t xml:space="preserve"> 14001</w:t>
      </w:r>
    </w:p>
    <w:p w:rsidR="000315B2" w:rsidRDefault="000315B2" w:rsidP="00373843">
      <w:pPr>
        <w:pStyle w:val="Heading1"/>
        <w:numPr>
          <w:ilvl w:val="0"/>
          <w:numId w:val="9"/>
        </w:numPr>
        <w:rPr>
          <w:rFonts w:ascii="Cambria" w:hAnsi="Cambria"/>
          <w:i/>
          <w:iCs/>
          <w:sz w:val="26"/>
          <w:szCs w:val="26"/>
        </w:rPr>
      </w:pPr>
      <w:r>
        <w:rPr>
          <w:rFonts w:ascii="Cambria" w:hAnsi="Cambria"/>
          <w:i/>
          <w:iCs/>
          <w:sz w:val="26"/>
          <w:szCs w:val="26"/>
        </w:rPr>
        <w:t xml:space="preserve">Waste management </w:t>
      </w:r>
    </w:p>
    <w:p w:rsidR="000315B2" w:rsidRDefault="000315B2" w:rsidP="00373843">
      <w:pPr>
        <w:pStyle w:val="Heading1"/>
        <w:numPr>
          <w:ilvl w:val="0"/>
          <w:numId w:val="9"/>
        </w:numPr>
        <w:rPr>
          <w:rFonts w:ascii="Cambria" w:hAnsi="Cambria"/>
          <w:i/>
          <w:iCs/>
          <w:sz w:val="26"/>
          <w:szCs w:val="26"/>
        </w:rPr>
      </w:pPr>
      <w:r>
        <w:rPr>
          <w:rFonts w:ascii="Cambria" w:hAnsi="Cambria"/>
          <w:i/>
          <w:iCs/>
          <w:sz w:val="26"/>
          <w:szCs w:val="26"/>
        </w:rPr>
        <w:t>HSE Management system</w:t>
      </w:r>
    </w:p>
    <w:p w:rsidR="00050E61" w:rsidRDefault="000315B2" w:rsidP="00373843">
      <w:pPr>
        <w:pStyle w:val="Heading1"/>
        <w:numPr>
          <w:ilvl w:val="0"/>
          <w:numId w:val="9"/>
        </w:numPr>
        <w:rPr>
          <w:rFonts w:ascii="Cambria" w:hAnsi="Cambria"/>
          <w:i/>
          <w:iCs/>
          <w:sz w:val="26"/>
          <w:szCs w:val="26"/>
        </w:rPr>
      </w:pPr>
      <w:r>
        <w:rPr>
          <w:rFonts w:ascii="Cambria" w:hAnsi="Cambria"/>
          <w:i/>
          <w:iCs/>
          <w:sz w:val="26"/>
          <w:szCs w:val="26"/>
        </w:rPr>
        <w:t xml:space="preserve">Firefighting training </w:t>
      </w:r>
    </w:p>
    <w:p w:rsidR="00050E61" w:rsidRDefault="00050E61" w:rsidP="00050E61">
      <w:pPr>
        <w:pStyle w:val="Heading1"/>
        <w:numPr>
          <w:ilvl w:val="0"/>
          <w:numId w:val="9"/>
        </w:numPr>
        <w:rPr>
          <w:rFonts w:ascii="Cambria" w:hAnsi="Cambria"/>
          <w:i/>
          <w:iCs/>
          <w:sz w:val="26"/>
          <w:szCs w:val="26"/>
        </w:rPr>
      </w:pPr>
      <w:r w:rsidRPr="00373843">
        <w:rPr>
          <w:rFonts w:ascii="Cambria" w:hAnsi="Cambria"/>
          <w:i/>
          <w:iCs/>
          <w:sz w:val="26"/>
          <w:szCs w:val="26"/>
        </w:rPr>
        <w:t>Risk Assessment (Hazard &amp; Effect Management).</w:t>
      </w:r>
    </w:p>
    <w:p w:rsidR="00050E61" w:rsidRPr="00373843" w:rsidRDefault="00050E61" w:rsidP="00050E61">
      <w:pPr>
        <w:pStyle w:val="Heading1"/>
        <w:numPr>
          <w:ilvl w:val="0"/>
          <w:numId w:val="9"/>
        </w:numPr>
        <w:rPr>
          <w:rFonts w:ascii="Cambria" w:hAnsi="Cambria"/>
          <w:i/>
          <w:iCs/>
          <w:sz w:val="26"/>
          <w:szCs w:val="26"/>
        </w:rPr>
      </w:pPr>
      <w:r w:rsidRPr="00373843">
        <w:rPr>
          <w:rFonts w:ascii="Cambria" w:hAnsi="Cambria"/>
          <w:i/>
          <w:iCs/>
          <w:sz w:val="26"/>
          <w:szCs w:val="26"/>
        </w:rPr>
        <w:t>Near Miss &amp; Hazard Identification (Unsafe) Reporting</w:t>
      </w:r>
    </w:p>
    <w:p w:rsidR="00050E61" w:rsidRDefault="00050E61" w:rsidP="00050E61">
      <w:pPr>
        <w:pStyle w:val="Heading1"/>
        <w:numPr>
          <w:ilvl w:val="0"/>
          <w:numId w:val="9"/>
        </w:numPr>
        <w:rPr>
          <w:rFonts w:ascii="Cambria" w:hAnsi="Cambria"/>
          <w:i/>
          <w:iCs/>
          <w:sz w:val="26"/>
          <w:szCs w:val="26"/>
        </w:rPr>
      </w:pPr>
      <w:r w:rsidRPr="00050E61">
        <w:rPr>
          <w:rFonts w:ascii="Cambria" w:hAnsi="Cambria"/>
          <w:i/>
          <w:iCs/>
          <w:sz w:val="26"/>
          <w:szCs w:val="26"/>
        </w:rPr>
        <w:t>First Aid.</w:t>
      </w:r>
      <w:r>
        <w:rPr>
          <w:rFonts w:ascii="Cambria" w:hAnsi="Cambria"/>
          <w:i/>
          <w:iCs/>
          <w:sz w:val="26"/>
          <w:szCs w:val="26"/>
        </w:rPr>
        <w:t xml:space="preserve"> Advance level</w:t>
      </w:r>
    </w:p>
    <w:p w:rsidR="003D0704" w:rsidRDefault="002A3BAF" w:rsidP="003D0704">
      <w:pPr>
        <w:pStyle w:val="Heading1"/>
        <w:numPr>
          <w:ilvl w:val="0"/>
          <w:numId w:val="9"/>
        </w:numPr>
        <w:rPr>
          <w:rFonts w:ascii="Cambria" w:hAnsi="Cambria"/>
          <w:i/>
          <w:iCs/>
          <w:sz w:val="26"/>
          <w:szCs w:val="26"/>
        </w:rPr>
      </w:pPr>
      <w:r w:rsidRPr="00373843">
        <w:rPr>
          <w:rFonts w:ascii="Cambria" w:hAnsi="Cambria"/>
          <w:i/>
          <w:iCs/>
          <w:sz w:val="26"/>
          <w:szCs w:val="26"/>
        </w:rPr>
        <w:t>Safe Work Permit Awareness.</w:t>
      </w:r>
    </w:p>
    <w:p w:rsidR="003D0704" w:rsidRDefault="003D0704" w:rsidP="003D0704">
      <w:pPr>
        <w:pStyle w:val="Heading1"/>
        <w:numPr>
          <w:ilvl w:val="0"/>
          <w:numId w:val="9"/>
        </w:numPr>
        <w:rPr>
          <w:rFonts w:ascii="Cambria" w:hAnsi="Cambria"/>
          <w:i/>
          <w:iCs/>
          <w:sz w:val="26"/>
          <w:szCs w:val="26"/>
        </w:rPr>
      </w:pPr>
      <w:r w:rsidRPr="00373843">
        <w:rPr>
          <w:rFonts w:ascii="Cambria" w:hAnsi="Cambria"/>
          <w:i/>
          <w:iCs/>
          <w:sz w:val="26"/>
          <w:szCs w:val="26"/>
        </w:rPr>
        <w:t>Safe Work Permit Competency.</w:t>
      </w:r>
    </w:p>
    <w:p w:rsidR="003D0704" w:rsidRDefault="003D0704" w:rsidP="003D0704">
      <w:pPr>
        <w:pStyle w:val="Heading1"/>
        <w:numPr>
          <w:ilvl w:val="0"/>
          <w:numId w:val="9"/>
        </w:numPr>
        <w:rPr>
          <w:rFonts w:ascii="Cambria" w:hAnsi="Cambria"/>
          <w:i/>
          <w:iCs/>
          <w:sz w:val="26"/>
          <w:szCs w:val="26"/>
        </w:rPr>
      </w:pPr>
      <w:r>
        <w:rPr>
          <w:rFonts w:ascii="Cambria" w:hAnsi="Cambria"/>
          <w:i/>
          <w:iCs/>
          <w:sz w:val="26"/>
          <w:szCs w:val="26"/>
        </w:rPr>
        <w:t>Confined Space Entry.</w:t>
      </w:r>
    </w:p>
    <w:p w:rsidR="00254FE5" w:rsidRPr="00373843" w:rsidRDefault="003D0704" w:rsidP="003D0704">
      <w:pPr>
        <w:pStyle w:val="Heading1"/>
        <w:numPr>
          <w:ilvl w:val="0"/>
          <w:numId w:val="9"/>
        </w:numPr>
        <w:rPr>
          <w:rFonts w:ascii="Cambria" w:hAnsi="Cambria"/>
          <w:i/>
          <w:iCs/>
          <w:sz w:val="26"/>
          <w:szCs w:val="26"/>
        </w:rPr>
      </w:pPr>
      <w:r>
        <w:rPr>
          <w:rFonts w:ascii="Cambria" w:hAnsi="Cambria"/>
          <w:i/>
          <w:iCs/>
          <w:sz w:val="26"/>
          <w:szCs w:val="26"/>
        </w:rPr>
        <w:t>Manual Handling Awareness.</w:t>
      </w:r>
      <w:r>
        <w:rPr>
          <w:rFonts w:ascii="Cambria" w:hAnsi="Cambria"/>
          <w:i/>
          <w:iCs/>
          <w:sz w:val="26"/>
          <w:szCs w:val="26"/>
        </w:rPr>
        <w:br/>
      </w:r>
    </w:p>
    <w:p w:rsidR="00254FE5" w:rsidRPr="00373843" w:rsidRDefault="002A3BAF" w:rsidP="003D0704">
      <w:pPr>
        <w:pStyle w:val="Heading1"/>
        <w:ind w:left="360" w:firstLine="0"/>
        <w:rPr>
          <w:rFonts w:ascii="Cambria" w:hAnsi="Cambria"/>
          <w:i/>
          <w:iCs/>
          <w:sz w:val="26"/>
          <w:szCs w:val="26"/>
        </w:rPr>
      </w:pPr>
      <w:r w:rsidRPr="00373843">
        <w:rPr>
          <w:rFonts w:ascii="Cambria" w:hAnsi="Cambria"/>
          <w:i/>
          <w:iCs/>
          <w:sz w:val="26"/>
          <w:szCs w:val="26"/>
        </w:rPr>
        <w:t>• Hazardous Gas Awareness H2S.</w:t>
      </w:r>
      <w:r w:rsidRPr="00373843">
        <w:rPr>
          <w:rFonts w:ascii="Cambria" w:hAnsi="Cambria"/>
          <w:i/>
          <w:iCs/>
          <w:sz w:val="26"/>
          <w:szCs w:val="26"/>
        </w:rPr>
        <w:br/>
        <w:t xml:space="preserve">• Electrical </w:t>
      </w:r>
      <w:r w:rsidR="003D0704">
        <w:rPr>
          <w:rFonts w:ascii="Cambria" w:hAnsi="Cambria"/>
          <w:i/>
          <w:iCs/>
          <w:sz w:val="26"/>
          <w:szCs w:val="26"/>
        </w:rPr>
        <w:t>hazard.</w:t>
      </w:r>
      <w:r w:rsidRPr="00373843">
        <w:rPr>
          <w:rFonts w:ascii="Cambria" w:hAnsi="Cambria"/>
          <w:i/>
          <w:iCs/>
          <w:sz w:val="26"/>
          <w:szCs w:val="26"/>
        </w:rPr>
        <w:br/>
        <w:t>• Defensive Deriving Course (DDC).</w:t>
      </w:r>
      <w:r w:rsidRPr="00373843">
        <w:rPr>
          <w:rFonts w:ascii="Cambria" w:hAnsi="Cambria"/>
          <w:i/>
          <w:iCs/>
          <w:sz w:val="26"/>
          <w:szCs w:val="26"/>
        </w:rPr>
        <w:br/>
        <w:t>• Environmental Management.</w:t>
      </w:r>
      <w:r w:rsidRPr="00373843">
        <w:rPr>
          <w:rFonts w:ascii="Cambria" w:hAnsi="Cambria"/>
          <w:i/>
          <w:iCs/>
          <w:sz w:val="26"/>
          <w:szCs w:val="26"/>
        </w:rPr>
        <w:br/>
        <w:t>• Oil Spill Control &amp;Cleanup.</w:t>
      </w:r>
      <w:r w:rsidRPr="00373843">
        <w:rPr>
          <w:rFonts w:ascii="Cambria" w:hAnsi="Cambria"/>
          <w:i/>
          <w:iCs/>
          <w:sz w:val="26"/>
          <w:szCs w:val="26"/>
        </w:rPr>
        <w:br/>
        <w:t>• Environmental Impact Assessment.</w:t>
      </w:r>
      <w:r w:rsidRPr="00373843">
        <w:rPr>
          <w:rFonts w:ascii="Cambria" w:hAnsi="Cambria"/>
          <w:i/>
          <w:iCs/>
          <w:sz w:val="26"/>
          <w:szCs w:val="26"/>
        </w:rPr>
        <w:br/>
        <w:t>  Environmental Risk Assessment.</w:t>
      </w:r>
      <w:r w:rsidRPr="00373843">
        <w:rPr>
          <w:rFonts w:ascii="Cambria" w:hAnsi="Cambria"/>
          <w:i/>
          <w:iCs/>
          <w:sz w:val="26"/>
          <w:szCs w:val="26"/>
          <w:rtl/>
        </w:rPr>
        <w:t xml:space="preserve"> </w:t>
      </w:r>
    </w:p>
    <w:p w:rsidR="00254FE5" w:rsidRPr="00373843" w:rsidRDefault="00254FE5" w:rsidP="003D0704">
      <w:pPr>
        <w:pStyle w:val="Heading1"/>
        <w:ind w:left="720" w:firstLine="0"/>
        <w:rPr>
          <w:rFonts w:ascii="Cambria" w:hAnsi="Cambria"/>
          <w:i/>
          <w:iCs/>
          <w:sz w:val="26"/>
          <w:szCs w:val="26"/>
        </w:rPr>
      </w:pPr>
    </w:p>
    <w:p w:rsidR="00254FE5" w:rsidRDefault="00254FE5">
      <w:pPr>
        <w:pStyle w:val="msonospacing0"/>
        <w:rPr>
          <w:rFonts w:asciiTheme="minorHAnsi" w:eastAsiaTheme="minorHAnsi" w:hAnsiTheme="minorHAnsi" w:cstheme="minorBidi"/>
          <w:sz w:val="22"/>
          <w:szCs w:val="22"/>
        </w:rPr>
      </w:pPr>
    </w:p>
    <w:p w:rsidR="005A055C" w:rsidRDefault="005A055C" w:rsidP="005A055C">
      <w:pPr>
        <w:jc w:val="both"/>
      </w:pPr>
    </w:p>
    <w:p w:rsidR="005A055C" w:rsidRDefault="005A055C">
      <w:pPr>
        <w:sectPr w:rsidR="005A055C">
          <w:pgSz w:w="11910" w:h="16840"/>
          <w:pgMar w:top="880" w:right="940" w:bottom="1300" w:left="1240" w:header="0" w:footer="1107" w:gutter="0"/>
          <w:cols w:space="720"/>
        </w:sectPr>
      </w:pPr>
    </w:p>
    <w:p w:rsidR="00254FE5" w:rsidRDefault="00254FE5"/>
    <w:p w:rsidR="00254FE5" w:rsidRPr="008A3546" w:rsidRDefault="00235C87">
      <w:pPr>
        <w:rPr>
          <w:rFonts w:ascii="Cambria" w:eastAsia="Times New Roman" w:hAnsi="Cambria" w:cs="Times New Roman"/>
          <w:b/>
          <w:bCs/>
          <w:i/>
          <w:iCs/>
          <w:sz w:val="26"/>
          <w:szCs w:val="26"/>
          <w:u w:val="single"/>
        </w:rPr>
      </w:pPr>
      <w:r w:rsidRPr="008A3546">
        <w:rPr>
          <w:rFonts w:ascii="Cambria" w:eastAsia="Times New Roman" w:hAnsi="Cambria" w:cs="Times New Roman"/>
          <w:b/>
          <w:bCs/>
          <w:i/>
          <w:iCs/>
          <w:sz w:val="26"/>
          <w:szCs w:val="26"/>
          <w:u w:val="single"/>
        </w:rPr>
        <w:t>Achievements</w:t>
      </w:r>
    </w:p>
    <w:p w:rsidR="00235C87" w:rsidRDefault="00235C87"/>
    <w:p w:rsidR="00CA69A4" w:rsidRDefault="00235C87" w:rsidP="008A3546">
      <w:pPr>
        <w:pStyle w:val="ListParagraph"/>
        <w:numPr>
          <w:ilvl w:val="0"/>
          <w:numId w:val="9"/>
        </w:numPr>
        <w:rPr>
          <w:rFonts w:ascii="Cambria" w:eastAsia="Maiandra GD" w:hAnsi="Cambria"/>
          <w:i/>
          <w:iCs/>
          <w:sz w:val="26"/>
          <w:szCs w:val="26"/>
        </w:rPr>
      </w:pPr>
      <w:r w:rsidRPr="008A3546">
        <w:rPr>
          <w:rFonts w:ascii="Cambria" w:eastAsia="Maiandra GD" w:hAnsi="Cambria"/>
          <w:i/>
          <w:iCs/>
          <w:sz w:val="26"/>
          <w:szCs w:val="26"/>
        </w:rPr>
        <w:t xml:space="preserve">Participate and </w:t>
      </w:r>
      <w:r w:rsidRPr="00925C20">
        <w:rPr>
          <w:rFonts w:ascii="Cambria" w:eastAsia="Maiandra GD" w:hAnsi="Cambria"/>
          <w:b/>
          <w:bCs/>
          <w:i/>
          <w:iCs/>
          <w:sz w:val="26"/>
          <w:szCs w:val="26"/>
        </w:rPr>
        <w:t>attend Neem FPF construction</w:t>
      </w:r>
      <w:r w:rsidRPr="008A3546">
        <w:rPr>
          <w:rFonts w:ascii="Cambria" w:eastAsia="Maiandra GD" w:hAnsi="Cambria"/>
          <w:i/>
          <w:iCs/>
          <w:sz w:val="26"/>
          <w:szCs w:val="26"/>
        </w:rPr>
        <w:t xml:space="preserve"> and commissioning activities 2005 </w:t>
      </w:r>
    </w:p>
    <w:p w:rsidR="00235C87" w:rsidRDefault="00235C87" w:rsidP="00CA69A4">
      <w:pPr>
        <w:pStyle w:val="ListParagraph"/>
        <w:ind w:left="720"/>
        <w:rPr>
          <w:rFonts w:ascii="Cambria" w:eastAsia="Maiandra GD" w:hAnsi="Cambria"/>
          <w:i/>
          <w:iCs/>
          <w:sz w:val="26"/>
          <w:szCs w:val="26"/>
        </w:rPr>
      </w:pPr>
      <w:proofErr w:type="gramStart"/>
      <w:r w:rsidRPr="008A3546">
        <w:rPr>
          <w:rFonts w:ascii="Cambria" w:eastAsia="Maiandra GD" w:hAnsi="Cambria"/>
          <w:i/>
          <w:iCs/>
          <w:sz w:val="26"/>
          <w:szCs w:val="26"/>
        </w:rPr>
        <w:t>to</w:t>
      </w:r>
      <w:proofErr w:type="gramEnd"/>
      <w:r w:rsidRPr="008A3546">
        <w:rPr>
          <w:rFonts w:ascii="Cambria" w:eastAsia="Maiandra GD" w:hAnsi="Cambria"/>
          <w:i/>
          <w:iCs/>
          <w:sz w:val="26"/>
          <w:szCs w:val="26"/>
        </w:rPr>
        <w:t xml:space="preserve"> 2006</w:t>
      </w:r>
    </w:p>
    <w:p w:rsidR="00CA69A4" w:rsidRPr="008A3546" w:rsidRDefault="00CA69A4" w:rsidP="00CA69A4">
      <w:pPr>
        <w:pStyle w:val="ListParagraph"/>
        <w:numPr>
          <w:ilvl w:val="0"/>
          <w:numId w:val="9"/>
        </w:numPr>
        <w:rPr>
          <w:rFonts w:ascii="Cambria" w:eastAsia="Maiandra GD" w:hAnsi="Cambria"/>
          <w:i/>
          <w:iCs/>
          <w:sz w:val="26"/>
          <w:szCs w:val="26"/>
        </w:rPr>
      </w:pPr>
      <w:r>
        <w:rPr>
          <w:rFonts w:ascii="Cambria" w:eastAsia="Maiandra GD" w:hAnsi="Cambria"/>
          <w:i/>
          <w:iCs/>
          <w:sz w:val="26"/>
          <w:szCs w:val="26"/>
        </w:rPr>
        <w:t xml:space="preserve">participate with </w:t>
      </w:r>
      <w:r w:rsidRPr="00925C20">
        <w:rPr>
          <w:rFonts w:ascii="Cambria" w:eastAsia="Maiandra GD" w:hAnsi="Cambria"/>
          <w:b/>
          <w:bCs/>
          <w:i/>
          <w:iCs/>
          <w:sz w:val="26"/>
          <w:szCs w:val="26"/>
        </w:rPr>
        <w:t>fire team and security to control fire at Heglig base camp</w:t>
      </w:r>
      <w:r>
        <w:rPr>
          <w:rFonts w:ascii="Cambria" w:eastAsia="Maiandra GD" w:hAnsi="Cambria"/>
          <w:i/>
          <w:iCs/>
          <w:sz w:val="26"/>
          <w:szCs w:val="26"/>
        </w:rPr>
        <w:t xml:space="preserve"> block #3 on 2016</w:t>
      </w:r>
    </w:p>
    <w:p w:rsidR="00235C87" w:rsidRPr="008A3546" w:rsidRDefault="00235C87" w:rsidP="008A3546">
      <w:pPr>
        <w:pStyle w:val="ListParagraph"/>
        <w:numPr>
          <w:ilvl w:val="0"/>
          <w:numId w:val="9"/>
        </w:numPr>
        <w:rPr>
          <w:rFonts w:ascii="Cambria" w:eastAsia="Maiandra GD" w:hAnsi="Cambria"/>
          <w:i/>
          <w:iCs/>
          <w:sz w:val="26"/>
          <w:szCs w:val="26"/>
        </w:rPr>
      </w:pPr>
      <w:r w:rsidRPr="008A3546">
        <w:rPr>
          <w:rFonts w:ascii="Cambria" w:eastAsia="Maiandra GD" w:hAnsi="Cambria"/>
          <w:i/>
          <w:iCs/>
          <w:sz w:val="26"/>
          <w:szCs w:val="26"/>
        </w:rPr>
        <w:t xml:space="preserve">Impalement </w:t>
      </w:r>
      <w:r w:rsidRPr="00925C20">
        <w:rPr>
          <w:rFonts w:ascii="Cambria" w:eastAsia="Maiandra GD" w:hAnsi="Cambria"/>
          <w:b/>
          <w:bCs/>
          <w:i/>
          <w:iCs/>
          <w:sz w:val="26"/>
          <w:szCs w:val="26"/>
        </w:rPr>
        <w:t>acid flushing</w:t>
      </w:r>
      <w:r w:rsidR="008A3546" w:rsidRPr="008A3546">
        <w:rPr>
          <w:rFonts w:ascii="Cambria" w:eastAsia="Maiandra GD" w:hAnsi="Cambria"/>
          <w:i/>
          <w:iCs/>
          <w:sz w:val="26"/>
          <w:szCs w:val="26"/>
        </w:rPr>
        <w:t xml:space="preserve"> leading the Team </w:t>
      </w:r>
      <w:r w:rsidRPr="008A3546">
        <w:rPr>
          <w:rFonts w:ascii="Cambria" w:eastAsia="Maiandra GD" w:hAnsi="Cambria"/>
          <w:i/>
          <w:iCs/>
          <w:sz w:val="26"/>
          <w:szCs w:val="26"/>
        </w:rPr>
        <w:t xml:space="preserve"> at block #4 in-house GNPOC  reducing COST of contracting flushing companies</w:t>
      </w:r>
      <w:r w:rsidR="008A3546" w:rsidRPr="008A3546">
        <w:rPr>
          <w:rFonts w:ascii="Cambria" w:eastAsia="Maiandra GD" w:hAnsi="Cambria"/>
          <w:i/>
          <w:iCs/>
          <w:sz w:val="26"/>
          <w:szCs w:val="26"/>
        </w:rPr>
        <w:t xml:space="preserve"> </w:t>
      </w:r>
      <w:r w:rsidRPr="008A3546">
        <w:rPr>
          <w:rFonts w:ascii="Cambria" w:eastAsia="Maiandra GD" w:hAnsi="Cambria"/>
          <w:i/>
          <w:iCs/>
          <w:sz w:val="26"/>
          <w:szCs w:val="26"/>
        </w:rPr>
        <w:t>With Zero accidents</w:t>
      </w:r>
      <w:r w:rsidR="008A3546" w:rsidRPr="008A3546">
        <w:rPr>
          <w:rFonts w:ascii="Cambria" w:eastAsia="Maiandra GD" w:hAnsi="Cambria"/>
          <w:i/>
          <w:iCs/>
          <w:sz w:val="26"/>
          <w:szCs w:val="26"/>
        </w:rPr>
        <w:t xml:space="preserve"> rates </w:t>
      </w:r>
      <w:r w:rsidRPr="008A3546">
        <w:rPr>
          <w:rFonts w:ascii="Cambria" w:eastAsia="Maiandra GD" w:hAnsi="Cambria"/>
          <w:i/>
          <w:iCs/>
          <w:sz w:val="26"/>
          <w:szCs w:val="26"/>
        </w:rPr>
        <w:t xml:space="preserve"> record </w:t>
      </w:r>
      <w:r w:rsidR="008A3546" w:rsidRPr="008A3546">
        <w:rPr>
          <w:rFonts w:ascii="Cambria" w:eastAsia="Maiandra GD" w:hAnsi="Cambria"/>
          <w:i/>
          <w:iCs/>
          <w:sz w:val="26"/>
          <w:szCs w:val="26"/>
        </w:rPr>
        <w:t xml:space="preserve"> 2012 to 2016</w:t>
      </w:r>
    </w:p>
    <w:p w:rsidR="008A3546" w:rsidRDefault="008A3546" w:rsidP="008A3546">
      <w:pPr>
        <w:pStyle w:val="ListParagraph"/>
        <w:numPr>
          <w:ilvl w:val="0"/>
          <w:numId w:val="9"/>
        </w:numPr>
        <w:rPr>
          <w:rFonts w:ascii="Cambria" w:eastAsia="Maiandra GD" w:hAnsi="Cambria"/>
          <w:i/>
          <w:iCs/>
          <w:sz w:val="26"/>
          <w:szCs w:val="26"/>
        </w:rPr>
      </w:pPr>
      <w:r w:rsidRPr="008A3546">
        <w:rPr>
          <w:rFonts w:ascii="Cambria" w:eastAsia="Maiandra GD" w:hAnsi="Cambria"/>
          <w:i/>
          <w:iCs/>
          <w:sz w:val="26"/>
          <w:szCs w:val="26"/>
        </w:rPr>
        <w:t xml:space="preserve">Impalement  </w:t>
      </w:r>
      <w:r w:rsidRPr="00925C20">
        <w:rPr>
          <w:rFonts w:ascii="Cambria" w:eastAsia="Maiandra GD" w:hAnsi="Cambria"/>
          <w:b/>
          <w:bCs/>
          <w:i/>
          <w:iCs/>
          <w:sz w:val="26"/>
          <w:szCs w:val="26"/>
        </w:rPr>
        <w:t>hot  tapping  activities</w:t>
      </w:r>
      <w:r w:rsidRPr="008A3546">
        <w:rPr>
          <w:rFonts w:ascii="Cambria" w:eastAsia="Maiandra GD" w:hAnsi="Cambria"/>
          <w:i/>
          <w:iCs/>
          <w:sz w:val="26"/>
          <w:szCs w:val="26"/>
        </w:rPr>
        <w:t xml:space="preserve">  leading the Team performing all </w:t>
      </w:r>
      <w:r w:rsidR="00CA69A4">
        <w:rPr>
          <w:rFonts w:ascii="Cambria" w:eastAsia="Maiandra GD" w:hAnsi="Cambria"/>
          <w:i/>
          <w:iCs/>
          <w:sz w:val="26"/>
          <w:szCs w:val="26"/>
        </w:rPr>
        <w:t xml:space="preserve">hot </w:t>
      </w:r>
      <w:r w:rsidRPr="008A3546">
        <w:rPr>
          <w:rFonts w:ascii="Cambria" w:eastAsia="Maiandra GD" w:hAnsi="Cambria"/>
          <w:i/>
          <w:iCs/>
          <w:sz w:val="26"/>
          <w:szCs w:val="26"/>
        </w:rPr>
        <w:t>job</w:t>
      </w:r>
      <w:r w:rsidR="00CA69A4">
        <w:rPr>
          <w:rFonts w:ascii="Cambria" w:eastAsia="Maiandra GD" w:hAnsi="Cambria"/>
          <w:i/>
          <w:iCs/>
          <w:sz w:val="26"/>
          <w:szCs w:val="26"/>
        </w:rPr>
        <w:t>s</w:t>
      </w:r>
      <w:r w:rsidRPr="008A3546">
        <w:rPr>
          <w:rFonts w:ascii="Cambria" w:eastAsia="Maiandra GD" w:hAnsi="Cambria"/>
          <w:i/>
          <w:iCs/>
          <w:sz w:val="26"/>
          <w:szCs w:val="26"/>
        </w:rPr>
        <w:t xml:space="preserve">  requests with zero accidents rate 2014 to 2017 </w:t>
      </w:r>
      <w:r w:rsidR="00CA69A4">
        <w:rPr>
          <w:rFonts w:ascii="Cambria" w:eastAsia="Maiandra GD" w:hAnsi="Cambria"/>
          <w:i/>
          <w:iCs/>
          <w:sz w:val="26"/>
          <w:szCs w:val="26"/>
        </w:rPr>
        <w:t>included</w:t>
      </w:r>
    </w:p>
    <w:p w:rsidR="00CA69A4" w:rsidRDefault="00CA69A4" w:rsidP="00CA69A4">
      <w:pPr>
        <w:pStyle w:val="ListParagraph"/>
        <w:numPr>
          <w:ilvl w:val="0"/>
          <w:numId w:val="10"/>
        </w:numPr>
        <w:rPr>
          <w:rFonts w:ascii="Cambria" w:eastAsia="Maiandra GD" w:hAnsi="Cambria"/>
          <w:i/>
          <w:iCs/>
          <w:sz w:val="26"/>
          <w:szCs w:val="26"/>
        </w:rPr>
      </w:pPr>
      <w:r>
        <w:rPr>
          <w:rFonts w:ascii="Cambria" w:eastAsia="Maiandra GD" w:hAnsi="Cambria"/>
          <w:i/>
          <w:iCs/>
          <w:sz w:val="26"/>
          <w:szCs w:val="26"/>
        </w:rPr>
        <w:t>Tapping to install auto sampler at CPF &amp;bamboo FPF</w:t>
      </w:r>
    </w:p>
    <w:p w:rsidR="00CA69A4" w:rsidRDefault="00CA69A4" w:rsidP="00CA69A4">
      <w:pPr>
        <w:pStyle w:val="ListParagraph"/>
        <w:numPr>
          <w:ilvl w:val="0"/>
          <w:numId w:val="10"/>
        </w:numPr>
        <w:rPr>
          <w:rFonts w:ascii="Cambria" w:eastAsia="Maiandra GD" w:hAnsi="Cambria"/>
          <w:i/>
          <w:iCs/>
          <w:sz w:val="26"/>
          <w:szCs w:val="26"/>
        </w:rPr>
      </w:pPr>
      <w:r>
        <w:rPr>
          <w:rFonts w:ascii="Cambria" w:eastAsia="Maiandra GD" w:hAnsi="Cambria"/>
          <w:i/>
          <w:iCs/>
          <w:sz w:val="26"/>
          <w:szCs w:val="26"/>
        </w:rPr>
        <w:t xml:space="preserve">Tapping and modifying TRAY cocks  @ Bamboo produced water  tank </w:t>
      </w:r>
    </w:p>
    <w:p w:rsidR="00FA264B" w:rsidRDefault="00FA264B" w:rsidP="00E04B80">
      <w:pPr>
        <w:pStyle w:val="ListParagraph"/>
        <w:numPr>
          <w:ilvl w:val="0"/>
          <w:numId w:val="10"/>
        </w:numPr>
        <w:rPr>
          <w:rFonts w:ascii="Cambria" w:eastAsia="Maiandra GD" w:hAnsi="Cambria"/>
          <w:i/>
          <w:iCs/>
          <w:sz w:val="26"/>
          <w:szCs w:val="26"/>
        </w:rPr>
      </w:pPr>
      <w:r>
        <w:rPr>
          <w:rFonts w:ascii="Cambria" w:eastAsia="Maiandra GD" w:hAnsi="Cambria"/>
          <w:i/>
          <w:iCs/>
          <w:sz w:val="26"/>
          <w:szCs w:val="26"/>
        </w:rPr>
        <w:t>Pipeline cleaning  scale wax</w:t>
      </w:r>
      <w:r w:rsidR="00E04B80">
        <w:rPr>
          <w:rFonts w:ascii="Cambria" w:eastAsia="Maiandra GD" w:hAnsi="Cambria"/>
          <w:i/>
          <w:iCs/>
          <w:sz w:val="26"/>
          <w:szCs w:val="26"/>
        </w:rPr>
        <w:t xml:space="preserve"> with HCL acid </w:t>
      </w:r>
      <w:r>
        <w:rPr>
          <w:rFonts w:ascii="Cambria" w:eastAsia="Maiandra GD" w:hAnsi="Cambria"/>
          <w:i/>
          <w:iCs/>
          <w:sz w:val="26"/>
          <w:szCs w:val="26"/>
        </w:rPr>
        <w:t>…</w:t>
      </w:r>
      <w:proofErr w:type="spellStart"/>
      <w:r>
        <w:rPr>
          <w:rFonts w:ascii="Cambria" w:eastAsia="Maiandra GD" w:hAnsi="Cambria"/>
          <w:i/>
          <w:iCs/>
          <w:sz w:val="26"/>
          <w:szCs w:val="26"/>
        </w:rPr>
        <w:t>etc</w:t>
      </w:r>
      <w:proofErr w:type="spellEnd"/>
    </w:p>
    <w:p w:rsidR="00CA69A4" w:rsidRDefault="00CA69A4" w:rsidP="00CA69A4">
      <w:pPr>
        <w:pStyle w:val="ListParagraph"/>
        <w:ind w:left="1800"/>
        <w:rPr>
          <w:rFonts w:ascii="Cambria" w:eastAsia="Maiandra GD" w:hAnsi="Cambria"/>
          <w:i/>
          <w:iCs/>
          <w:sz w:val="26"/>
          <w:szCs w:val="26"/>
        </w:rPr>
      </w:pPr>
    </w:p>
    <w:p w:rsidR="00CA69A4" w:rsidRPr="008A3546" w:rsidRDefault="00CA69A4" w:rsidP="00CA69A4">
      <w:pPr>
        <w:pStyle w:val="ListParagraph"/>
        <w:ind w:left="1800"/>
        <w:rPr>
          <w:rFonts w:ascii="Cambria" w:eastAsia="Maiandra GD" w:hAnsi="Cambria"/>
          <w:i/>
          <w:iCs/>
          <w:sz w:val="26"/>
          <w:szCs w:val="26"/>
        </w:rPr>
      </w:pPr>
    </w:p>
    <w:sectPr w:rsidR="00CA69A4" w:rsidRPr="008A3546">
      <w:type w:val="oddPage"/>
      <w:pgSz w:w="11910" w:h="16840"/>
      <w:pgMar w:top="880" w:right="940" w:bottom="1300" w:left="1240" w:header="0" w:footer="11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AF2" w:rsidRDefault="004E6AF2">
      <w:r>
        <w:separator/>
      </w:r>
    </w:p>
  </w:endnote>
  <w:endnote w:type="continuationSeparator" w:id="0">
    <w:p w:rsidR="004E6AF2" w:rsidRDefault="004E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iandra GD">
    <w:altName w:val="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B5" w:rsidRDefault="00977F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E5" w:rsidRPr="001E5458" w:rsidRDefault="002A3BAF">
    <w:pPr>
      <w:pStyle w:val="Footer"/>
      <w:jc w:val="center"/>
      <w:rPr>
        <w:rFonts w:cs="Times New Roman"/>
        <w:position w:val="-6"/>
        <w:sz w:val="16"/>
        <w:szCs w:val="18"/>
        <w:u w:val="single"/>
      </w:rPr>
    </w:pPr>
    <w:r>
      <w:rPr>
        <w:rFonts w:cs="Times New Roman"/>
        <w:position w:val="-6"/>
        <w:sz w:val="16"/>
        <w:szCs w:val="18"/>
      </w:rPr>
      <w:t>Mohamed Ibrahim</w:t>
    </w:r>
    <w:r w:rsidR="00621D5C">
      <w:rPr>
        <w:rFonts w:cs="Times New Roman"/>
        <w:position w:val="-6"/>
        <w:sz w:val="16"/>
        <w:szCs w:val="18"/>
      </w:rPr>
      <w:t xml:space="preserve"> cv</w:t>
    </w:r>
    <w:bookmarkStart w:id="0" w:name="_GoBack"/>
  </w:p>
  <w:p w:rsidR="00254FE5" w:rsidRPr="001E5458" w:rsidRDefault="002A3BAF">
    <w:pPr>
      <w:pStyle w:val="Footer"/>
      <w:jc w:val="center"/>
      <w:rPr>
        <w:rFonts w:cs="Times New Roman"/>
        <w:position w:val="-6"/>
        <w:sz w:val="16"/>
        <w:szCs w:val="18"/>
        <w:u w:val="single"/>
      </w:rPr>
    </w:pPr>
    <w:r w:rsidRPr="001E5458">
      <w:rPr>
        <w:rFonts w:cs="Times New Roman"/>
        <w:position w:val="-6"/>
        <w:sz w:val="16"/>
        <w:szCs w:val="18"/>
        <w:u w:val="single"/>
      </w:rPr>
      <w:t>Te</w:t>
    </w:r>
    <w:r w:rsidR="00621D5C" w:rsidRPr="001E5458">
      <w:rPr>
        <w:rFonts w:cs="Times New Roman"/>
        <w:position w:val="-6"/>
        <w:sz w:val="16"/>
        <w:szCs w:val="18"/>
        <w:u w:val="single"/>
      </w:rPr>
      <w:t>l # +249-912944038+249123644038</w:t>
    </w:r>
  </w:p>
  <w:p w:rsidR="00254FE5" w:rsidRPr="001E5458" w:rsidRDefault="002A3BAF">
    <w:pPr>
      <w:pStyle w:val="Footer"/>
      <w:jc w:val="center"/>
      <w:rPr>
        <w:rFonts w:cs="Times New Roman"/>
        <w:position w:val="-6"/>
        <w:sz w:val="16"/>
        <w:szCs w:val="18"/>
        <w:u w:val="single"/>
      </w:rPr>
    </w:pPr>
    <w:r w:rsidRPr="001E5458">
      <w:rPr>
        <w:rFonts w:cs="Times New Roman"/>
        <w:position w:val="-6"/>
        <w:sz w:val="16"/>
        <w:szCs w:val="18"/>
        <w:u w:val="single"/>
      </w:rPr>
      <w:t>Email: mohdofficial@gmail.com</w:t>
    </w:r>
  </w:p>
  <w:bookmarkEnd w:id="0"/>
  <w:p w:rsidR="00254FE5" w:rsidRDefault="00254FE5">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B5" w:rsidRDefault="00977F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AF2" w:rsidRDefault="004E6AF2">
      <w:r>
        <w:separator/>
      </w:r>
    </w:p>
  </w:footnote>
  <w:footnote w:type="continuationSeparator" w:id="0">
    <w:p w:rsidR="004E6AF2" w:rsidRDefault="004E6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B5" w:rsidRDefault="004E6A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9028" o:spid="_x0000_s2050" type="#_x0000_t75" style="position:absolute;margin-left:0;margin-top:0;width:500.25pt;height:500.25pt;z-index:-251657216;mso-position-horizontal:center;mso-position-horizontal-relative:margin;mso-position-vertical:center;mso-position-vertical-relative:margin" o:allowincell="f">
          <v:imagedata r:id="rId1" o:title="safet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1F" w:rsidRDefault="004E6AF2">
    <w:r>
      <w:rPr>
        <w:noProof/>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9029" o:spid="_x0000_s2051" type="#_x0000_t75" style="position:absolute;margin-left:404.75pt;margin-top:-141.65pt;width:117pt;height:117pt;z-index:-251656192;mso-position-horizontal-relative:margin;mso-position-vertical-relative:margin" o:allowincell="f">
          <v:imagedata r:id="rId1" o:title="safety" gain="19661f" blacklevel="22938f"/>
          <w10:wrap anchorx="margin" anchory="margin"/>
        </v:shape>
      </w:pict>
    </w:r>
  </w:p>
  <w:tbl>
    <w:tblPr>
      <w:tblW w:w="5000" w:type="pct"/>
      <w:tblCellMar>
        <w:top w:w="72" w:type="dxa"/>
        <w:left w:w="115" w:type="dxa"/>
        <w:bottom w:w="72" w:type="dxa"/>
        <w:right w:w="115" w:type="dxa"/>
      </w:tblCellMar>
      <w:tblLook w:val="04A0" w:firstRow="1" w:lastRow="0" w:firstColumn="1" w:lastColumn="0" w:noHBand="0" w:noVBand="1"/>
    </w:tblPr>
    <w:tblGrid>
      <w:gridCol w:w="3072"/>
      <w:gridCol w:w="7168"/>
    </w:tblGrid>
    <w:tr w:rsidR="00254FE5" w:rsidTr="00B0031F">
      <w:tc>
        <w:tcPr>
          <w:tcW w:w="1500" w:type="pct"/>
          <w:tcBorders>
            <w:bottom w:val="single" w:sz="4" w:space="0" w:color="943634"/>
          </w:tcBorders>
          <w:shd w:val="clear" w:color="auto" w:fill="943634"/>
          <w:vAlign w:val="bottom"/>
        </w:tcPr>
        <w:p w:rsidR="00254FE5" w:rsidRDefault="004874A0">
          <w:pPr>
            <w:pStyle w:val="Header"/>
            <w:jc w:val="right"/>
            <w:rPr>
              <w:color w:val="FFFFFF"/>
            </w:rPr>
          </w:pPr>
          <w:r>
            <w:rPr>
              <w:color w:val="FFFFFF"/>
            </w:rPr>
            <w:t>Updated 2/2/2020</w:t>
          </w:r>
        </w:p>
        <w:p w:rsidR="00EE2AB7" w:rsidRDefault="00EE2AB7">
          <w:pPr>
            <w:pStyle w:val="Header"/>
            <w:jc w:val="right"/>
            <w:rPr>
              <w:color w:val="FFFFFF"/>
            </w:rPr>
          </w:pPr>
        </w:p>
      </w:tc>
      <w:tc>
        <w:tcPr>
          <w:tcW w:w="3500" w:type="pct"/>
          <w:tcBorders>
            <w:bottom w:val="single" w:sz="4" w:space="0" w:color="auto"/>
          </w:tcBorders>
          <w:vAlign w:val="bottom"/>
        </w:tcPr>
        <w:p w:rsidR="007B2CD9" w:rsidRDefault="007B2CD9" w:rsidP="004874A0">
          <w:pPr>
            <w:pStyle w:val="Header"/>
            <w:rPr>
              <w:i/>
              <w:iCs/>
              <w:caps/>
              <w:sz w:val="36"/>
              <w:szCs w:val="34"/>
            </w:rPr>
          </w:pPr>
          <w:r>
            <w:rPr>
              <w:i/>
              <w:iCs/>
              <w:caps/>
              <w:sz w:val="36"/>
              <w:szCs w:val="34"/>
            </w:rPr>
            <w:t>mohamed ibrahim</w:t>
          </w:r>
          <w:r w:rsidR="004A3F7B">
            <w:rPr>
              <w:i/>
              <w:iCs/>
              <w:caps/>
              <w:sz w:val="36"/>
              <w:szCs w:val="34"/>
            </w:rPr>
            <w:t xml:space="preserve"> </w:t>
          </w:r>
          <w:r>
            <w:rPr>
              <w:i/>
              <w:iCs/>
              <w:caps/>
              <w:sz w:val="36"/>
              <w:szCs w:val="34"/>
            </w:rPr>
            <w:t xml:space="preserve"> cv</w:t>
          </w:r>
        </w:p>
        <w:p w:rsidR="00621D5C" w:rsidRDefault="00621D5C">
          <w:pPr>
            <w:pStyle w:val="Header"/>
            <w:rPr>
              <w:b/>
              <w:bCs/>
              <w:color w:val="76923C"/>
              <w:sz w:val="24"/>
            </w:rPr>
          </w:pPr>
        </w:p>
        <w:p w:rsidR="007B2CD9" w:rsidRDefault="000D51CF" w:rsidP="000D51CF">
          <w:pPr>
            <w:pStyle w:val="Header"/>
            <w:rPr>
              <w:color w:val="76923C"/>
              <w:sz w:val="24"/>
            </w:rPr>
          </w:pPr>
          <w:r>
            <w:rPr>
              <w:color w:val="76923C"/>
              <w:sz w:val="24"/>
            </w:rPr>
            <w:t xml:space="preserve">                            </w:t>
          </w:r>
          <w:r w:rsidR="00977FB5" w:rsidRPr="004874A0">
            <w:rPr>
              <w:b/>
              <w:bCs/>
              <w:sz w:val="24"/>
            </w:rPr>
            <w:t>TEL _</w:t>
          </w:r>
          <w:r w:rsidRPr="004874A0">
            <w:rPr>
              <w:b/>
              <w:bCs/>
              <w:sz w:val="24"/>
            </w:rPr>
            <w:t xml:space="preserve"> </w:t>
          </w:r>
          <w:r w:rsidR="00977FB5" w:rsidRPr="004874A0">
            <w:rPr>
              <w:b/>
              <w:bCs/>
              <w:sz w:val="24"/>
            </w:rPr>
            <w:t xml:space="preserve">00249912944038 </w:t>
          </w:r>
          <w:r w:rsidRPr="004874A0">
            <w:rPr>
              <w:b/>
              <w:bCs/>
              <w:sz w:val="24"/>
            </w:rPr>
            <w:t xml:space="preserve">                                                                   </w:t>
          </w:r>
          <w:r w:rsidRPr="000D51CF">
            <w:rPr>
              <w:color w:val="76923C"/>
              <w:sz w:val="24"/>
            </w:rPr>
            <w:fldChar w:fldCharType="begin"/>
          </w:r>
          <w:r w:rsidRPr="000D51CF">
            <w:rPr>
              <w:color w:val="76923C"/>
              <w:sz w:val="24"/>
            </w:rPr>
            <w:instrText xml:space="preserve"> PAGE   \* MERGEFORMAT </w:instrText>
          </w:r>
          <w:r w:rsidRPr="000D51CF">
            <w:rPr>
              <w:color w:val="76923C"/>
              <w:sz w:val="24"/>
            </w:rPr>
            <w:fldChar w:fldCharType="separate"/>
          </w:r>
          <w:r w:rsidR="001E5458" w:rsidRPr="001E5458">
            <w:rPr>
              <w:b/>
              <w:bCs/>
              <w:noProof/>
              <w:color w:val="76923C"/>
              <w:sz w:val="24"/>
            </w:rPr>
            <w:t>3</w:t>
          </w:r>
          <w:r w:rsidRPr="000D51CF">
            <w:rPr>
              <w:b/>
              <w:bCs/>
              <w:noProof/>
              <w:color w:val="76923C"/>
              <w:sz w:val="24"/>
            </w:rPr>
            <w:fldChar w:fldCharType="end"/>
          </w:r>
          <w:r w:rsidRPr="000D51CF">
            <w:rPr>
              <w:b/>
              <w:bCs/>
              <w:color w:val="76923C"/>
              <w:sz w:val="24"/>
            </w:rPr>
            <w:t xml:space="preserve"> </w:t>
          </w:r>
          <w:r w:rsidRPr="000D51CF">
            <w:rPr>
              <w:color w:val="76923C"/>
              <w:sz w:val="24"/>
            </w:rPr>
            <w:t>|</w:t>
          </w:r>
          <w:r w:rsidRPr="000D51CF">
            <w:rPr>
              <w:b/>
              <w:bCs/>
              <w:color w:val="76923C"/>
              <w:sz w:val="24"/>
            </w:rPr>
            <w:t xml:space="preserve"> </w:t>
          </w:r>
          <w:r w:rsidRPr="000D51CF">
            <w:rPr>
              <w:color w:val="808080" w:themeColor="background1" w:themeShade="80"/>
              <w:spacing w:val="60"/>
              <w:sz w:val="24"/>
            </w:rPr>
            <w:t>Page</w:t>
          </w:r>
        </w:p>
      </w:tc>
    </w:tr>
  </w:tbl>
  <w:p w:rsidR="00254FE5" w:rsidRDefault="00254FE5">
    <w:pPr>
      <w:pStyle w:val="Header"/>
    </w:pPr>
  </w:p>
  <w:p w:rsidR="00B0031F" w:rsidRDefault="00B003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B5" w:rsidRDefault="004E6A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9027" o:spid="_x0000_s2049" type="#_x0000_t75" style="position:absolute;margin-left:0;margin-top:0;width:500.25pt;height:500.25pt;z-index:-251658240;mso-position-horizontal:center;mso-position-horizontal-relative:margin;mso-position-vertical:center;mso-position-vertical-relative:margin" o:allowincell="f">
          <v:imagedata r:id="rId1" o:title="safet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75E8242"/>
    <w:lvl w:ilvl="0" w:tplc="BDD06AF2">
      <w:start w:val="1"/>
      <w:numFmt w:val="decimal"/>
      <w:lvlText w:val="%1-"/>
      <w:lvlJc w:val="left"/>
      <w:pPr>
        <w:ind w:left="560" w:hanging="274"/>
        <w:jc w:val="left"/>
      </w:pPr>
      <w:rPr>
        <w:rFonts w:ascii="Maiandra GD" w:eastAsia="Maiandra GD" w:hAnsi="Maiandra GD" w:hint="default"/>
        <w:w w:val="121"/>
        <w:sz w:val="24"/>
        <w:szCs w:val="24"/>
      </w:rPr>
    </w:lvl>
    <w:lvl w:ilvl="1" w:tplc="283AAE9C">
      <w:start w:val="1"/>
      <w:numFmt w:val="bullet"/>
      <w:lvlText w:val="•"/>
      <w:lvlJc w:val="left"/>
      <w:pPr>
        <w:ind w:left="1550" w:hanging="274"/>
      </w:pPr>
      <w:rPr>
        <w:rFonts w:hint="default"/>
      </w:rPr>
    </w:lvl>
    <w:lvl w:ilvl="2" w:tplc="2ED6205C">
      <w:start w:val="1"/>
      <w:numFmt w:val="bullet"/>
      <w:lvlText w:val="•"/>
      <w:lvlJc w:val="left"/>
      <w:pPr>
        <w:ind w:left="2540" w:hanging="274"/>
      </w:pPr>
      <w:rPr>
        <w:rFonts w:hint="default"/>
      </w:rPr>
    </w:lvl>
    <w:lvl w:ilvl="3" w:tplc="BDAE5ACE">
      <w:start w:val="1"/>
      <w:numFmt w:val="bullet"/>
      <w:lvlText w:val="•"/>
      <w:lvlJc w:val="left"/>
      <w:pPr>
        <w:ind w:left="3531" w:hanging="274"/>
      </w:pPr>
      <w:rPr>
        <w:rFonts w:hint="default"/>
      </w:rPr>
    </w:lvl>
    <w:lvl w:ilvl="4" w:tplc="0D8AC0B0">
      <w:start w:val="1"/>
      <w:numFmt w:val="bullet"/>
      <w:lvlText w:val="•"/>
      <w:lvlJc w:val="left"/>
      <w:pPr>
        <w:ind w:left="4521" w:hanging="274"/>
      </w:pPr>
      <w:rPr>
        <w:rFonts w:hint="default"/>
      </w:rPr>
    </w:lvl>
    <w:lvl w:ilvl="5" w:tplc="DBF27516">
      <w:start w:val="1"/>
      <w:numFmt w:val="bullet"/>
      <w:lvlText w:val="•"/>
      <w:lvlJc w:val="left"/>
      <w:pPr>
        <w:ind w:left="5512" w:hanging="274"/>
      </w:pPr>
      <w:rPr>
        <w:rFonts w:hint="default"/>
      </w:rPr>
    </w:lvl>
    <w:lvl w:ilvl="6" w:tplc="592A2B70">
      <w:start w:val="1"/>
      <w:numFmt w:val="bullet"/>
      <w:lvlText w:val="•"/>
      <w:lvlJc w:val="left"/>
      <w:pPr>
        <w:ind w:left="6502" w:hanging="274"/>
      </w:pPr>
      <w:rPr>
        <w:rFonts w:hint="default"/>
      </w:rPr>
    </w:lvl>
    <w:lvl w:ilvl="7" w:tplc="BD20197E">
      <w:start w:val="1"/>
      <w:numFmt w:val="bullet"/>
      <w:lvlText w:val="•"/>
      <w:lvlJc w:val="left"/>
      <w:pPr>
        <w:ind w:left="7493" w:hanging="274"/>
      </w:pPr>
      <w:rPr>
        <w:rFonts w:hint="default"/>
      </w:rPr>
    </w:lvl>
    <w:lvl w:ilvl="8" w:tplc="723618E0">
      <w:start w:val="1"/>
      <w:numFmt w:val="bullet"/>
      <w:lvlText w:val="•"/>
      <w:lvlJc w:val="left"/>
      <w:pPr>
        <w:ind w:left="8483" w:hanging="274"/>
      </w:pPr>
      <w:rPr>
        <w:rFonts w:hint="default"/>
      </w:rPr>
    </w:lvl>
  </w:abstractNum>
  <w:abstractNum w:abstractNumId="1">
    <w:nsid w:val="00000002"/>
    <w:multiLevelType w:val="hybridMultilevel"/>
    <w:tmpl w:val="CAD4AD86"/>
    <w:lvl w:ilvl="0" w:tplc="916E9E88">
      <w:start w:val="1"/>
      <w:numFmt w:val="bullet"/>
      <w:lvlText w:val=""/>
      <w:lvlJc w:val="left"/>
      <w:pPr>
        <w:ind w:left="5860" w:hanging="360"/>
      </w:pPr>
      <w:rPr>
        <w:rFonts w:ascii="Wingdings" w:eastAsia="Wingdings" w:hAnsi="Wingdings" w:hint="default"/>
        <w:sz w:val="24"/>
        <w:szCs w:val="24"/>
      </w:rPr>
    </w:lvl>
    <w:lvl w:ilvl="1" w:tplc="778A7FA4">
      <w:start w:val="1"/>
      <w:numFmt w:val="bullet"/>
      <w:lvlText w:val="•"/>
      <w:lvlJc w:val="left"/>
      <w:pPr>
        <w:ind w:left="6274" w:hanging="360"/>
      </w:pPr>
      <w:rPr>
        <w:rFonts w:hint="default"/>
      </w:rPr>
    </w:lvl>
    <w:lvl w:ilvl="2" w:tplc="3184EA48">
      <w:start w:val="1"/>
      <w:numFmt w:val="bullet"/>
      <w:lvlText w:val="•"/>
      <w:lvlJc w:val="left"/>
      <w:pPr>
        <w:ind w:left="6688" w:hanging="360"/>
      </w:pPr>
      <w:rPr>
        <w:rFonts w:hint="default"/>
      </w:rPr>
    </w:lvl>
    <w:lvl w:ilvl="3" w:tplc="6EDA368C">
      <w:start w:val="1"/>
      <w:numFmt w:val="bullet"/>
      <w:lvlText w:val="•"/>
      <w:lvlJc w:val="left"/>
      <w:pPr>
        <w:ind w:left="7103" w:hanging="360"/>
      </w:pPr>
      <w:rPr>
        <w:rFonts w:hint="default"/>
      </w:rPr>
    </w:lvl>
    <w:lvl w:ilvl="4" w:tplc="2612F56A">
      <w:start w:val="1"/>
      <w:numFmt w:val="bullet"/>
      <w:lvlText w:val="•"/>
      <w:lvlJc w:val="left"/>
      <w:pPr>
        <w:ind w:left="7517" w:hanging="360"/>
      </w:pPr>
      <w:rPr>
        <w:rFonts w:hint="default"/>
      </w:rPr>
    </w:lvl>
    <w:lvl w:ilvl="5" w:tplc="8AFC63C2">
      <w:start w:val="1"/>
      <w:numFmt w:val="bullet"/>
      <w:lvlText w:val="•"/>
      <w:lvlJc w:val="left"/>
      <w:pPr>
        <w:ind w:left="7932" w:hanging="360"/>
      </w:pPr>
      <w:rPr>
        <w:rFonts w:hint="default"/>
      </w:rPr>
    </w:lvl>
    <w:lvl w:ilvl="6" w:tplc="9D4ACE44">
      <w:start w:val="1"/>
      <w:numFmt w:val="bullet"/>
      <w:lvlText w:val="•"/>
      <w:lvlJc w:val="left"/>
      <w:pPr>
        <w:ind w:left="8346" w:hanging="360"/>
      </w:pPr>
      <w:rPr>
        <w:rFonts w:hint="default"/>
      </w:rPr>
    </w:lvl>
    <w:lvl w:ilvl="7" w:tplc="9A424C42">
      <w:start w:val="1"/>
      <w:numFmt w:val="bullet"/>
      <w:lvlText w:val="•"/>
      <w:lvlJc w:val="left"/>
      <w:pPr>
        <w:ind w:left="8761" w:hanging="360"/>
      </w:pPr>
      <w:rPr>
        <w:rFonts w:hint="default"/>
      </w:rPr>
    </w:lvl>
    <w:lvl w:ilvl="8" w:tplc="11381502">
      <w:start w:val="1"/>
      <w:numFmt w:val="bullet"/>
      <w:lvlText w:val="•"/>
      <w:lvlJc w:val="left"/>
      <w:pPr>
        <w:ind w:left="9175" w:hanging="360"/>
      </w:pPr>
      <w:rPr>
        <w:rFonts w:hint="default"/>
      </w:rPr>
    </w:lvl>
  </w:abstractNum>
  <w:abstractNum w:abstractNumId="2">
    <w:nsid w:val="00000003"/>
    <w:multiLevelType w:val="hybridMultilevel"/>
    <w:tmpl w:val="442E25BE"/>
    <w:lvl w:ilvl="0" w:tplc="58FE8600">
      <w:start w:val="1"/>
      <w:numFmt w:val="lowerLetter"/>
      <w:lvlText w:val="%1."/>
      <w:lvlJc w:val="left"/>
      <w:pPr>
        <w:ind w:left="816" w:hanging="257"/>
        <w:jc w:val="left"/>
      </w:pPr>
      <w:rPr>
        <w:rFonts w:ascii="Maiandra GD" w:eastAsia="Maiandra GD" w:hAnsi="Maiandra GD" w:hint="default"/>
        <w:w w:val="102"/>
        <w:sz w:val="24"/>
        <w:szCs w:val="24"/>
      </w:rPr>
    </w:lvl>
    <w:lvl w:ilvl="1" w:tplc="25D255D0">
      <w:start w:val="1"/>
      <w:numFmt w:val="lowerLetter"/>
      <w:lvlText w:val="%2-"/>
      <w:lvlJc w:val="left"/>
      <w:pPr>
        <w:ind w:left="2360" w:hanging="360"/>
        <w:jc w:val="left"/>
      </w:pPr>
      <w:rPr>
        <w:rFonts w:ascii="Maiandra GD" w:eastAsia="Maiandra GD" w:hAnsi="Maiandra GD" w:hint="default"/>
        <w:spacing w:val="-1"/>
        <w:w w:val="107"/>
        <w:sz w:val="24"/>
        <w:szCs w:val="24"/>
      </w:rPr>
    </w:lvl>
    <w:lvl w:ilvl="2" w:tplc="647EAAA8">
      <w:start w:val="1"/>
      <w:numFmt w:val="bullet"/>
      <w:lvlText w:val="•"/>
      <w:lvlJc w:val="left"/>
      <w:pPr>
        <w:ind w:left="3260" w:hanging="360"/>
      </w:pPr>
      <w:rPr>
        <w:rFonts w:hint="default"/>
      </w:rPr>
    </w:lvl>
    <w:lvl w:ilvl="3" w:tplc="996AF28C">
      <w:start w:val="1"/>
      <w:numFmt w:val="bullet"/>
      <w:lvlText w:val="•"/>
      <w:lvlJc w:val="left"/>
      <w:pPr>
        <w:ind w:left="4160" w:hanging="360"/>
      </w:pPr>
      <w:rPr>
        <w:rFonts w:hint="default"/>
      </w:rPr>
    </w:lvl>
    <w:lvl w:ilvl="4" w:tplc="6596880E">
      <w:start w:val="1"/>
      <w:numFmt w:val="bullet"/>
      <w:lvlText w:val="•"/>
      <w:lvlJc w:val="left"/>
      <w:pPr>
        <w:ind w:left="5061" w:hanging="360"/>
      </w:pPr>
      <w:rPr>
        <w:rFonts w:hint="default"/>
      </w:rPr>
    </w:lvl>
    <w:lvl w:ilvl="5" w:tplc="23C479FA">
      <w:start w:val="1"/>
      <w:numFmt w:val="bullet"/>
      <w:lvlText w:val="•"/>
      <w:lvlJc w:val="left"/>
      <w:pPr>
        <w:ind w:left="5961" w:hanging="360"/>
      </w:pPr>
      <w:rPr>
        <w:rFonts w:hint="default"/>
      </w:rPr>
    </w:lvl>
    <w:lvl w:ilvl="6" w:tplc="E1669D4A">
      <w:start w:val="1"/>
      <w:numFmt w:val="bullet"/>
      <w:lvlText w:val="•"/>
      <w:lvlJc w:val="left"/>
      <w:pPr>
        <w:ind w:left="6862" w:hanging="360"/>
      </w:pPr>
      <w:rPr>
        <w:rFonts w:hint="default"/>
      </w:rPr>
    </w:lvl>
    <w:lvl w:ilvl="7" w:tplc="D004D7DA">
      <w:start w:val="1"/>
      <w:numFmt w:val="bullet"/>
      <w:lvlText w:val="•"/>
      <w:lvlJc w:val="left"/>
      <w:pPr>
        <w:ind w:left="7762" w:hanging="360"/>
      </w:pPr>
      <w:rPr>
        <w:rFonts w:hint="default"/>
      </w:rPr>
    </w:lvl>
    <w:lvl w:ilvl="8" w:tplc="649E5F06">
      <w:start w:val="1"/>
      <w:numFmt w:val="bullet"/>
      <w:lvlText w:val="•"/>
      <w:lvlJc w:val="left"/>
      <w:pPr>
        <w:ind w:left="8663" w:hanging="360"/>
      </w:pPr>
      <w:rPr>
        <w:rFonts w:hint="default"/>
      </w:rPr>
    </w:lvl>
  </w:abstractNum>
  <w:abstractNum w:abstractNumId="3">
    <w:nsid w:val="00000004"/>
    <w:multiLevelType w:val="hybridMultilevel"/>
    <w:tmpl w:val="0D0C0076"/>
    <w:lvl w:ilvl="0" w:tplc="0AAE09EA">
      <w:start w:val="1"/>
      <w:numFmt w:val="bullet"/>
      <w:lvlText w:val=""/>
      <w:lvlJc w:val="left"/>
      <w:pPr>
        <w:ind w:left="920" w:hanging="360"/>
      </w:pPr>
      <w:rPr>
        <w:rFonts w:ascii="Symbol" w:eastAsia="Symbol" w:hAnsi="Symbol" w:hint="default"/>
        <w:w w:val="99"/>
        <w:sz w:val="16"/>
        <w:szCs w:val="16"/>
      </w:rPr>
    </w:lvl>
    <w:lvl w:ilvl="1" w:tplc="A2BEC75A">
      <w:start w:val="1"/>
      <w:numFmt w:val="bullet"/>
      <w:lvlText w:val="•"/>
      <w:lvlJc w:val="left"/>
      <w:pPr>
        <w:ind w:left="1280" w:hanging="360"/>
      </w:pPr>
      <w:rPr>
        <w:rFonts w:hint="default"/>
      </w:rPr>
    </w:lvl>
    <w:lvl w:ilvl="2" w:tplc="47DE635C">
      <w:start w:val="1"/>
      <w:numFmt w:val="bullet"/>
      <w:lvlText w:val="•"/>
      <w:lvlJc w:val="left"/>
      <w:pPr>
        <w:ind w:left="2300" w:hanging="360"/>
      </w:pPr>
      <w:rPr>
        <w:rFonts w:hint="default"/>
      </w:rPr>
    </w:lvl>
    <w:lvl w:ilvl="3" w:tplc="32C28E3C">
      <w:start w:val="1"/>
      <w:numFmt w:val="bullet"/>
      <w:lvlText w:val="•"/>
      <w:lvlJc w:val="left"/>
      <w:pPr>
        <w:ind w:left="3320" w:hanging="360"/>
      </w:pPr>
      <w:rPr>
        <w:rFonts w:hint="default"/>
      </w:rPr>
    </w:lvl>
    <w:lvl w:ilvl="4" w:tplc="2EEA3232">
      <w:start w:val="1"/>
      <w:numFmt w:val="bullet"/>
      <w:lvlText w:val="•"/>
      <w:lvlJc w:val="left"/>
      <w:pPr>
        <w:ind w:left="4341" w:hanging="360"/>
      </w:pPr>
      <w:rPr>
        <w:rFonts w:hint="default"/>
      </w:rPr>
    </w:lvl>
    <w:lvl w:ilvl="5" w:tplc="1B9443C6">
      <w:start w:val="1"/>
      <w:numFmt w:val="bullet"/>
      <w:lvlText w:val="•"/>
      <w:lvlJc w:val="left"/>
      <w:pPr>
        <w:ind w:left="5361" w:hanging="360"/>
      </w:pPr>
      <w:rPr>
        <w:rFonts w:hint="default"/>
      </w:rPr>
    </w:lvl>
    <w:lvl w:ilvl="6" w:tplc="7BDE7120">
      <w:start w:val="1"/>
      <w:numFmt w:val="bullet"/>
      <w:lvlText w:val="•"/>
      <w:lvlJc w:val="left"/>
      <w:pPr>
        <w:ind w:left="6382" w:hanging="360"/>
      </w:pPr>
      <w:rPr>
        <w:rFonts w:hint="default"/>
      </w:rPr>
    </w:lvl>
    <w:lvl w:ilvl="7" w:tplc="64708214">
      <w:start w:val="1"/>
      <w:numFmt w:val="bullet"/>
      <w:lvlText w:val="•"/>
      <w:lvlJc w:val="left"/>
      <w:pPr>
        <w:ind w:left="7402" w:hanging="360"/>
      </w:pPr>
      <w:rPr>
        <w:rFonts w:hint="default"/>
      </w:rPr>
    </w:lvl>
    <w:lvl w:ilvl="8" w:tplc="DB1A000E">
      <w:start w:val="1"/>
      <w:numFmt w:val="bullet"/>
      <w:lvlText w:val="•"/>
      <w:lvlJc w:val="left"/>
      <w:pPr>
        <w:ind w:left="8423" w:hanging="360"/>
      </w:pPr>
      <w:rPr>
        <w:rFonts w:hint="default"/>
      </w:rPr>
    </w:lvl>
  </w:abstractNum>
  <w:abstractNum w:abstractNumId="4">
    <w:nsid w:val="08D453C6"/>
    <w:multiLevelType w:val="hybridMultilevel"/>
    <w:tmpl w:val="E5A47656"/>
    <w:lvl w:ilvl="0" w:tplc="22381876">
      <w:start w:val="1"/>
      <w:numFmt w:val="bullet"/>
      <w:lvlText w:val=""/>
      <w:lvlJc w:val="left"/>
      <w:pPr>
        <w:ind w:left="560" w:hanging="360"/>
      </w:pPr>
      <w:rPr>
        <w:rFonts w:ascii="Symbol" w:eastAsia="Symbol" w:hAnsi="Symbol" w:hint="default"/>
        <w:w w:val="99"/>
        <w:sz w:val="16"/>
        <w:szCs w:val="16"/>
      </w:rPr>
    </w:lvl>
    <w:lvl w:ilvl="1" w:tplc="C66A7726">
      <w:start w:val="1"/>
      <w:numFmt w:val="bullet"/>
      <w:lvlText w:val="-"/>
      <w:lvlJc w:val="left"/>
      <w:pPr>
        <w:ind w:left="920" w:hanging="360"/>
      </w:pPr>
      <w:rPr>
        <w:rFonts w:ascii="Maiandra GD" w:eastAsia="Maiandra GD" w:hAnsi="Maiandra GD" w:hint="default"/>
        <w:w w:val="104"/>
        <w:sz w:val="24"/>
        <w:szCs w:val="24"/>
      </w:rPr>
    </w:lvl>
    <w:lvl w:ilvl="2" w:tplc="904E61BA">
      <w:start w:val="1"/>
      <w:numFmt w:val="bullet"/>
      <w:lvlText w:val="•"/>
      <w:lvlJc w:val="left"/>
      <w:pPr>
        <w:ind w:left="1898" w:hanging="360"/>
      </w:pPr>
      <w:rPr>
        <w:rFonts w:hint="default"/>
      </w:rPr>
    </w:lvl>
    <w:lvl w:ilvl="3" w:tplc="A16C4068">
      <w:start w:val="1"/>
      <w:numFmt w:val="bullet"/>
      <w:lvlText w:val="•"/>
      <w:lvlJc w:val="left"/>
      <w:pPr>
        <w:ind w:left="2876" w:hanging="360"/>
      </w:pPr>
      <w:rPr>
        <w:rFonts w:hint="default"/>
      </w:rPr>
    </w:lvl>
    <w:lvl w:ilvl="4" w:tplc="42A63A50">
      <w:start w:val="1"/>
      <w:numFmt w:val="bullet"/>
      <w:lvlText w:val="•"/>
      <w:lvlJc w:val="left"/>
      <w:pPr>
        <w:ind w:left="3854" w:hanging="360"/>
      </w:pPr>
      <w:rPr>
        <w:rFonts w:hint="default"/>
      </w:rPr>
    </w:lvl>
    <w:lvl w:ilvl="5" w:tplc="672464E4">
      <w:start w:val="1"/>
      <w:numFmt w:val="bullet"/>
      <w:lvlText w:val="•"/>
      <w:lvlJc w:val="left"/>
      <w:pPr>
        <w:ind w:left="4833" w:hanging="360"/>
      </w:pPr>
      <w:rPr>
        <w:rFonts w:hint="default"/>
      </w:rPr>
    </w:lvl>
    <w:lvl w:ilvl="6" w:tplc="F8544302">
      <w:start w:val="1"/>
      <w:numFmt w:val="bullet"/>
      <w:lvlText w:val="•"/>
      <w:lvlJc w:val="left"/>
      <w:pPr>
        <w:ind w:left="5811" w:hanging="360"/>
      </w:pPr>
      <w:rPr>
        <w:rFonts w:hint="default"/>
      </w:rPr>
    </w:lvl>
    <w:lvl w:ilvl="7" w:tplc="19566E5A">
      <w:start w:val="1"/>
      <w:numFmt w:val="bullet"/>
      <w:lvlText w:val="•"/>
      <w:lvlJc w:val="left"/>
      <w:pPr>
        <w:ind w:left="6789" w:hanging="360"/>
      </w:pPr>
      <w:rPr>
        <w:rFonts w:hint="default"/>
      </w:rPr>
    </w:lvl>
    <w:lvl w:ilvl="8" w:tplc="D3864D9C">
      <w:start w:val="1"/>
      <w:numFmt w:val="bullet"/>
      <w:lvlText w:val="•"/>
      <w:lvlJc w:val="left"/>
      <w:pPr>
        <w:ind w:left="7767" w:hanging="360"/>
      </w:pPr>
      <w:rPr>
        <w:rFonts w:hint="default"/>
      </w:rPr>
    </w:lvl>
  </w:abstractNum>
  <w:abstractNum w:abstractNumId="5">
    <w:nsid w:val="2E50717F"/>
    <w:multiLevelType w:val="hybridMultilevel"/>
    <w:tmpl w:val="0FB04DF4"/>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D319A"/>
    <w:multiLevelType w:val="hybridMultilevel"/>
    <w:tmpl w:val="BF6E8746"/>
    <w:lvl w:ilvl="0" w:tplc="329C0672">
      <w:numFmt w:val="bullet"/>
      <w:lvlText w:val=""/>
      <w:lvlJc w:val="left"/>
      <w:pPr>
        <w:ind w:left="593" w:hanging="360"/>
      </w:pPr>
      <w:rPr>
        <w:rFonts w:ascii="Symbol" w:eastAsia="Maiandra GD" w:hAnsi="Symbol" w:cstheme="minorBidi" w:hint="default"/>
        <w:sz w:val="28"/>
      </w:rPr>
    </w:lvl>
    <w:lvl w:ilvl="1" w:tplc="04090003" w:tentative="1">
      <w:start w:val="1"/>
      <w:numFmt w:val="bullet"/>
      <w:lvlText w:val="o"/>
      <w:lvlJc w:val="left"/>
      <w:pPr>
        <w:ind w:left="1313" w:hanging="360"/>
      </w:pPr>
      <w:rPr>
        <w:rFonts w:ascii="Courier New" w:hAnsi="Courier New" w:cs="Courier New" w:hint="default"/>
      </w:rPr>
    </w:lvl>
    <w:lvl w:ilvl="2" w:tplc="04090005" w:tentative="1">
      <w:start w:val="1"/>
      <w:numFmt w:val="bullet"/>
      <w:lvlText w:val=""/>
      <w:lvlJc w:val="left"/>
      <w:pPr>
        <w:ind w:left="2033" w:hanging="360"/>
      </w:pPr>
      <w:rPr>
        <w:rFonts w:ascii="Wingdings" w:hAnsi="Wingdings" w:hint="default"/>
      </w:rPr>
    </w:lvl>
    <w:lvl w:ilvl="3" w:tplc="04090001" w:tentative="1">
      <w:start w:val="1"/>
      <w:numFmt w:val="bullet"/>
      <w:lvlText w:val=""/>
      <w:lvlJc w:val="left"/>
      <w:pPr>
        <w:ind w:left="2753" w:hanging="360"/>
      </w:pPr>
      <w:rPr>
        <w:rFonts w:ascii="Symbol" w:hAnsi="Symbol" w:hint="default"/>
      </w:rPr>
    </w:lvl>
    <w:lvl w:ilvl="4" w:tplc="04090003" w:tentative="1">
      <w:start w:val="1"/>
      <w:numFmt w:val="bullet"/>
      <w:lvlText w:val="o"/>
      <w:lvlJc w:val="left"/>
      <w:pPr>
        <w:ind w:left="3473" w:hanging="360"/>
      </w:pPr>
      <w:rPr>
        <w:rFonts w:ascii="Courier New" w:hAnsi="Courier New" w:cs="Courier New" w:hint="default"/>
      </w:rPr>
    </w:lvl>
    <w:lvl w:ilvl="5" w:tplc="04090005" w:tentative="1">
      <w:start w:val="1"/>
      <w:numFmt w:val="bullet"/>
      <w:lvlText w:val=""/>
      <w:lvlJc w:val="left"/>
      <w:pPr>
        <w:ind w:left="4193" w:hanging="360"/>
      </w:pPr>
      <w:rPr>
        <w:rFonts w:ascii="Wingdings" w:hAnsi="Wingdings" w:hint="default"/>
      </w:rPr>
    </w:lvl>
    <w:lvl w:ilvl="6" w:tplc="04090001" w:tentative="1">
      <w:start w:val="1"/>
      <w:numFmt w:val="bullet"/>
      <w:lvlText w:val=""/>
      <w:lvlJc w:val="left"/>
      <w:pPr>
        <w:ind w:left="4913" w:hanging="360"/>
      </w:pPr>
      <w:rPr>
        <w:rFonts w:ascii="Symbol" w:hAnsi="Symbol" w:hint="default"/>
      </w:rPr>
    </w:lvl>
    <w:lvl w:ilvl="7" w:tplc="04090003" w:tentative="1">
      <w:start w:val="1"/>
      <w:numFmt w:val="bullet"/>
      <w:lvlText w:val="o"/>
      <w:lvlJc w:val="left"/>
      <w:pPr>
        <w:ind w:left="5633" w:hanging="360"/>
      </w:pPr>
      <w:rPr>
        <w:rFonts w:ascii="Courier New" w:hAnsi="Courier New" w:cs="Courier New" w:hint="default"/>
      </w:rPr>
    </w:lvl>
    <w:lvl w:ilvl="8" w:tplc="04090005" w:tentative="1">
      <w:start w:val="1"/>
      <w:numFmt w:val="bullet"/>
      <w:lvlText w:val=""/>
      <w:lvlJc w:val="left"/>
      <w:pPr>
        <w:ind w:left="6353" w:hanging="360"/>
      </w:pPr>
      <w:rPr>
        <w:rFonts w:ascii="Wingdings" w:hAnsi="Wingdings" w:hint="default"/>
      </w:rPr>
    </w:lvl>
  </w:abstractNum>
  <w:abstractNum w:abstractNumId="7">
    <w:nsid w:val="483A0B9F"/>
    <w:multiLevelType w:val="hybridMultilevel"/>
    <w:tmpl w:val="6686898E"/>
    <w:lvl w:ilvl="0" w:tplc="E37215F2">
      <w:start w:val="8"/>
      <w:numFmt w:val="bullet"/>
      <w:lvlText w:val=""/>
      <w:lvlJc w:val="left"/>
      <w:pPr>
        <w:ind w:left="518" w:hanging="360"/>
      </w:pPr>
      <w:rPr>
        <w:rFonts w:ascii="Symbol" w:eastAsia="Maiandra GD" w:hAnsi="Symbol" w:cstheme="minorBidi" w:hint="default"/>
        <w:sz w:val="28"/>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8">
    <w:nsid w:val="6CC754A9"/>
    <w:multiLevelType w:val="hybridMultilevel"/>
    <w:tmpl w:val="057A6D4A"/>
    <w:lvl w:ilvl="0" w:tplc="8FF8898A">
      <w:start w:val="8"/>
      <w:numFmt w:val="bullet"/>
      <w:lvlText w:val=""/>
      <w:lvlJc w:val="left"/>
      <w:pPr>
        <w:ind w:left="786"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294CF0"/>
    <w:multiLevelType w:val="hybridMultilevel"/>
    <w:tmpl w:val="2FA683FA"/>
    <w:lvl w:ilvl="0" w:tplc="C2DAA652">
      <w:numFmt w:val="bullet"/>
      <w:lvlText w:val="-"/>
      <w:lvlJc w:val="left"/>
      <w:pPr>
        <w:ind w:left="1800" w:hanging="360"/>
      </w:pPr>
      <w:rPr>
        <w:rFonts w:ascii="Cambria" w:eastAsia="Maiandra GD" w:hAnsi="Cambri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6"/>
  </w:num>
  <w:num w:numId="7">
    <w:abstractNumId w:val="5"/>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54FE5"/>
    <w:rsid w:val="000315B2"/>
    <w:rsid w:val="00050E61"/>
    <w:rsid w:val="000D51CF"/>
    <w:rsid w:val="000E5403"/>
    <w:rsid w:val="000F69DC"/>
    <w:rsid w:val="001B2048"/>
    <w:rsid w:val="001E5458"/>
    <w:rsid w:val="00235C87"/>
    <w:rsid w:val="00254FE5"/>
    <w:rsid w:val="002A3BAF"/>
    <w:rsid w:val="002F57C1"/>
    <w:rsid w:val="00364A93"/>
    <w:rsid w:val="00373843"/>
    <w:rsid w:val="003859AE"/>
    <w:rsid w:val="003B0A26"/>
    <w:rsid w:val="003D0704"/>
    <w:rsid w:val="00423703"/>
    <w:rsid w:val="004874A0"/>
    <w:rsid w:val="004A3F7B"/>
    <w:rsid w:val="004E6AF2"/>
    <w:rsid w:val="00500032"/>
    <w:rsid w:val="00505495"/>
    <w:rsid w:val="005A055C"/>
    <w:rsid w:val="00621D5C"/>
    <w:rsid w:val="00631B6D"/>
    <w:rsid w:val="0072453C"/>
    <w:rsid w:val="007B2CD9"/>
    <w:rsid w:val="00833E68"/>
    <w:rsid w:val="008A3546"/>
    <w:rsid w:val="008C20C4"/>
    <w:rsid w:val="0090772A"/>
    <w:rsid w:val="00925C20"/>
    <w:rsid w:val="009657E1"/>
    <w:rsid w:val="00977FB5"/>
    <w:rsid w:val="009C2285"/>
    <w:rsid w:val="009E4F41"/>
    <w:rsid w:val="00A00693"/>
    <w:rsid w:val="00B0031F"/>
    <w:rsid w:val="00C55BD0"/>
    <w:rsid w:val="00CA69A4"/>
    <w:rsid w:val="00CE0C4D"/>
    <w:rsid w:val="00D7227E"/>
    <w:rsid w:val="00E03AE3"/>
    <w:rsid w:val="00E04B80"/>
    <w:rsid w:val="00EE2AB7"/>
    <w:rsid w:val="00FA264B"/>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0693"/>
  </w:style>
  <w:style w:type="paragraph" w:styleId="Heading1">
    <w:name w:val="heading 1"/>
    <w:basedOn w:val="Normal"/>
    <w:uiPriority w:val="1"/>
    <w:qFormat/>
    <w:pPr>
      <w:ind w:left="353" w:hanging="195"/>
      <w:outlineLvl w:val="0"/>
    </w:pPr>
    <w:rPr>
      <w:rFonts w:ascii="Maiandra GD" w:eastAsia="Maiandra GD" w:hAnsi="Maiandra G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920" w:hanging="360"/>
    </w:pPr>
    <w:rPr>
      <w:rFonts w:ascii="Maiandra GD" w:eastAsia="Maiandra GD" w:hAnsi="Maiandra GD"/>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rPr>
      <w:color w:val="0000FF"/>
      <w:u w:val="single"/>
    </w:rPr>
  </w:style>
  <w:style w:type="paragraph" w:customStyle="1" w:styleId="msonospacing0">
    <w:name w:val="msonospacing"/>
    <w:pPr>
      <w:widowControl/>
    </w:pPr>
    <w:rPr>
      <w:rFonts w:ascii="Times New Roman" w:eastAsia="Times New Roman" w:hAnsi="Times New Roman" w:cs="Times New Roman"/>
      <w:sz w:val="24"/>
      <w:szCs w:val="24"/>
    </w:rPr>
  </w:style>
  <w:style w:type="character" w:customStyle="1" w:styleId="ltr">
    <w:name w:val="ltr"/>
    <w:basedOn w:val="DefaultParagraphFont"/>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BodyTextChar">
    <w:name w:val="Body Text Char"/>
    <w:basedOn w:val="DefaultParagraphFont"/>
    <w:link w:val="BodyText"/>
    <w:uiPriority w:val="1"/>
    <w:rPr>
      <w:rFonts w:ascii="Maiandra GD" w:eastAsia="Maiandra GD" w:hAnsi="Maiandra GD"/>
      <w:sz w:val="24"/>
      <w:szCs w:val="24"/>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spacing w:val="15"/>
      <w:sz w:val="24"/>
      <w:szCs w:val="24"/>
    </w:rPr>
  </w:style>
  <w:style w:type="paragraph" w:styleId="Title">
    <w:name w:val="Title"/>
    <w:basedOn w:val="Normal"/>
    <w:next w:val="Normal"/>
    <w:link w:val="TitleChar"/>
    <w:uiPriority w:val="10"/>
    <w:qFormat/>
    <w:pPr>
      <w:widowControl/>
      <w:pBdr>
        <w:bottom w:val="single" w:sz="8" w:space="4" w:color="4F81BD"/>
      </w:pBdr>
      <w:spacing w:after="300"/>
      <w:contextualSpacing/>
    </w:pPr>
    <w:rPr>
      <w:rFonts w:asciiTheme="majorHAnsi" w:eastAsiaTheme="majorEastAsia" w:hAnsiTheme="majorHAnsi" w:cstheme="majorBidi"/>
      <w:color w:val="17365D"/>
      <w:spacing w:val="5"/>
      <w:kern w:val="28"/>
      <w:sz w:val="52"/>
      <w:szCs w:val="52"/>
      <w:lang w:eastAsia="ja-JP"/>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kern w:val="28"/>
      <w:sz w:val="52"/>
      <w:szCs w:val="52"/>
      <w:lang w:eastAsia="ja-JP"/>
    </w:rPr>
  </w:style>
  <w:style w:type="character" w:customStyle="1" w:styleId="ilfuvd">
    <w:name w:val="ilfuvd"/>
    <w:basedOn w:val="DefaultParagraphFont"/>
    <w:rsid w:val="009657E1"/>
  </w:style>
  <w:style w:type="character" w:styleId="Strong">
    <w:name w:val="Strong"/>
    <w:basedOn w:val="DefaultParagraphFont"/>
    <w:uiPriority w:val="22"/>
    <w:qFormat/>
    <w:rsid w:val="00D7227E"/>
    <w:rPr>
      <w:b/>
      <w:bCs/>
    </w:rPr>
  </w:style>
  <w:style w:type="character" w:customStyle="1" w:styleId="st">
    <w:name w:val="st"/>
    <w:basedOn w:val="DefaultParagraphFont"/>
    <w:rsid w:val="000F69DC"/>
  </w:style>
  <w:style w:type="character" w:customStyle="1" w:styleId="e24kjd">
    <w:name w:val="e24kjd"/>
    <w:basedOn w:val="DefaultParagraphFont"/>
    <w:rsid w:val="000F69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78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client=firefox-b&amp;q=august+2018&amp;spell=1&amp;sa=X&amp;ved=0ahUKEwjet4eciOHfAhVLXBoKHR_rDAUQkeECCCgoAA&amp;biw=1920&amp;bih=96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ohdofficial@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32B44-BC39-4902-A413-61A9EB5A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mechanical maintenance</vt:lpstr>
    </vt:vector>
  </TitlesOfParts>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maintenance</dc:title>
  <dc:creator>Online2PDF.com</dc:creator>
  <cp:lastModifiedBy>Mohd Ibrahim Mohd &lt;H&gt;</cp:lastModifiedBy>
  <cp:revision>48</cp:revision>
  <dcterms:created xsi:type="dcterms:W3CDTF">2016-01-27T21:04:00Z</dcterms:created>
  <dcterms:modified xsi:type="dcterms:W3CDTF">2020-02-02T08:27:00Z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2014-12-09T00:00:00Z</vt:filetime>
  </property>
  <property fmtid="{D5CDD505-2E9C-101B-9397-08002B2CF9AE}" pid="3" name="LastSaved">
    <vt:filetime>2014-12-09T00:00:00Z</vt:filetime>
  </property>
</Properties>
</file>