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5F" w:rsidRPr="00975D72" w:rsidRDefault="00D513C0" w:rsidP="00A92B96">
      <w:pPr>
        <w:pStyle w:val="Heading1"/>
        <w:rPr>
          <w:b/>
          <w:bCs/>
          <w:u w:val="single"/>
        </w:rPr>
      </w:pPr>
      <w:r w:rsidRPr="00975D72">
        <w:rPr>
          <w:b/>
          <w:bCs/>
          <w:u w:val="single"/>
        </w:rPr>
        <w:t>Personal</w:t>
      </w:r>
      <w:r w:rsidR="00A63774" w:rsidRPr="00975D72"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0"/>
          <w:szCs w:val="0"/>
          <w:u w:val="single" w:color="000000"/>
          <w:bdr w:val="none" w:sz="0" w:space="0" w:color="000000"/>
          <w:shd w:val="clear" w:color="000000" w:fill="000000"/>
        </w:rPr>
        <w:t xml:space="preserve"> </w:t>
      </w:r>
      <w:r w:rsidR="00471964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686300" cy="85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51" w:rsidRDefault="00594751" w:rsidP="00B676C5">
      <w:pPr>
        <w:ind w:firstLine="720"/>
        <w:jc w:val="both"/>
      </w:pPr>
    </w:p>
    <w:p w:rsidR="001B485F" w:rsidRPr="00B676C5" w:rsidRDefault="001B485F" w:rsidP="00B676C5">
      <w:pPr>
        <w:ind w:firstLine="720"/>
        <w:jc w:val="both"/>
        <w:rPr>
          <w:b/>
          <w:bCs/>
          <w:sz w:val="24"/>
          <w:szCs w:val="24"/>
        </w:rPr>
      </w:pPr>
      <w:r w:rsidRPr="00306A48">
        <w:t>Name:</w:t>
      </w:r>
      <w:r w:rsidRPr="00306A48">
        <w:rPr>
          <w:sz w:val="20"/>
          <w:szCs w:val="20"/>
        </w:rPr>
        <w:tab/>
      </w:r>
      <w:r w:rsidRPr="00306A48">
        <w:rPr>
          <w:sz w:val="20"/>
          <w:szCs w:val="20"/>
        </w:rPr>
        <w:tab/>
      </w:r>
      <w:r w:rsidR="00B676C5">
        <w:rPr>
          <w:sz w:val="20"/>
          <w:szCs w:val="20"/>
        </w:rPr>
        <w:tab/>
      </w:r>
      <w:sdt>
        <w:sdtPr>
          <w:rPr>
            <w:rFonts w:eastAsiaTheme="majorEastAsia" w:cstheme="majorBidi"/>
            <w:b/>
            <w:bCs/>
            <w:sz w:val="26"/>
            <w:szCs w:val="26"/>
          </w:rPr>
          <w:alias w:val="Title"/>
          <w:id w:val="329135741"/>
          <w:placeholder>
            <w:docPart w:val="80CC86F6BCD64969A5B5E2678A1E62D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676C5" w:rsidRPr="00B676C5">
            <w:rPr>
              <w:rFonts w:eastAsiaTheme="majorEastAsia" w:cstheme="majorBidi"/>
              <w:b/>
              <w:bCs/>
              <w:sz w:val="26"/>
              <w:szCs w:val="26"/>
            </w:rPr>
            <w:t xml:space="preserve">Mohammed </w:t>
          </w:r>
          <w:proofErr w:type="spellStart"/>
          <w:r w:rsidR="00B676C5" w:rsidRPr="00B676C5">
            <w:rPr>
              <w:rFonts w:eastAsiaTheme="majorEastAsia" w:cstheme="majorBidi"/>
              <w:b/>
              <w:bCs/>
              <w:sz w:val="26"/>
              <w:szCs w:val="26"/>
            </w:rPr>
            <w:t>Eltahir</w:t>
          </w:r>
          <w:proofErr w:type="spellEnd"/>
          <w:r w:rsidR="00B676C5" w:rsidRPr="00B676C5">
            <w:rPr>
              <w:rFonts w:eastAsiaTheme="majorEastAsia" w:cstheme="majorBidi"/>
              <w:b/>
              <w:bCs/>
              <w:sz w:val="26"/>
              <w:szCs w:val="26"/>
            </w:rPr>
            <w:t xml:space="preserve"> Osman Ali</w:t>
          </w:r>
        </w:sdtContent>
      </w:sdt>
    </w:p>
    <w:p w:rsidR="001B485F" w:rsidRPr="00306A48" w:rsidRDefault="00471A22" w:rsidP="00471A22">
      <w:pPr>
        <w:ind w:firstLine="720"/>
        <w:jc w:val="both"/>
      </w:pPr>
      <w:r>
        <w:t>Nationality:</w:t>
      </w:r>
      <w:r w:rsidR="001B485F" w:rsidRPr="00306A48">
        <w:tab/>
      </w:r>
      <w:r w:rsidR="001B485F" w:rsidRPr="00306A48">
        <w:tab/>
      </w:r>
      <w:r>
        <w:t>Sudanese</w:t>
      </w:r>
      <w:r w:rsidR="001B485F">
        <w:tab/>
      </w:r>
    </w:p>
    <w:p w:rsidR="000E1B4F" w:rsidRPr="00306A48" w:rsidRDefault="001B485F" w:rsidP="00471A22">
      <w:pPr>
        <w:ind w:firstLine="720"/>
        <w:jc w:val="both"/>
      </w:pPr>
      <w:r w:rsidRPr="00306A48">
        <w:t>Contact Address:</w:t>
      </w:r>
      <w:r w:rsidRPr="00306A48">
        <w:tab/>
      </w:r>
      <w:r w:rsidR="00471A22">
        <w:t>Omdurman-</w:t>
      </w:r>
      <w:proofErr w:type="spellStart"/>
      <w:r w:rsidR="00471A22">
        <w:t>Elmohandiseen</w:t>
      </w:r>
      <w:proofErr w:type="spellEnd"/>
      <w:r w:rsidR="00471A22">
        <w:t xml:space="preserve"> Sq.28</w:t>
      </w:r>
      <w:r w:rsidR="00143ACD">
        <w:t>, Khartoum, Sudan</w:t>
      </w:r>
    </w:p>
    <w:p w:rsidR="001B485F" w:rsidRDefault="0041547D" w:rsidP="00471A22">
      <w:pPr>
        <w:jc w:val="both"/>
      </w:pPr>
      <w:r>
        <w:tab/>
      </w:r>
      <w:r w:rsidR="001B485F" w:rsidRPr="00306A48">
        <w:t>Mobile NO.:</w:t>
      </w:r>
      <w:r w:rsidR="001B485F" w:rsidRPr="00306A48">
        <w:tab/>
      </w:r>
      <w:r>
        <w:tab/>
      </w:r>
      <w:r w:rsidR="00236CAF">
        <w:t>+249 919 007 778</w:t>
      </w:r>
    </w:p>
    <w:p w:rsidR="00553C68" w:rsidRPr="00306A48" w:rsidRDefault="00553C68" w:rsidP="00471A22">
      <w:pPr>
        <w:jc w:val="both"/>
      </w:pPr>
      <w:r>
        <w:t xml:space="preserve">                                                          +249 121 641 </w:t>
      </w:r>
      <w:bookmarkStart w:id="0" w:name="_GoBack"/>
      <w:bookmarkEnd w:id="0"/>
      <w:r>
        <w:t>410</w:t>
      </w:r>
    </w:p>
    <w:p w:rsidR="00A1197A" w:rsidRPr="00A1197A" w:rsidRDefault="0041547D" w:rsidP="00A1197A">
      <w:pPr>
        <w:jc w:val="both"/>
      </w:pPr>
      <w:r>
        <w:tab/>
      </w:r>
      <w:r w:rsidR="001B485F" w:rsidRPr="00306A48">
        <w:t>Email:</w:t>
      </w:r>
      <w:r w:rsidR="001B485F" w:rsidRPr="00306A48">
        <w:tab/>
      </w:r>
      <w:r w:rsidR="001B485F" w:rsidRPr="00306A48">
        <w:tab/>
      </w:r>
      <w:r>
        <w:tab/>
      </w:r>
      <w:hyperlink r:id="rId10" w:history="1">
        <w:r w:rsidR="00A1197A" w:rsidRPr="008D1644">
          <w:rPr>
            <w:color w:val="365F91" w:themeColor="accent1" w:themeShade="BF"/>
            <w:u w:val="single"/>
          </w:rPr>
          <w:t>Mohad_faft@windowslive.com</w:t>
        </w:r>
      </w:hyperlink>
      <w:r w:rsidR="001107A4" w:rsidRPr="008D1644">
        <w:rPr>
          <w:color w:val="365F91" w:themeColor="accent1" w:themeShade="BF"/>
          <w:u w:val="single"/>
        </w:rPr>
        <w:t xml:space="preserve"> </w:t>
      </w:r>
      <w:r w:rsidR="00A1197A">
        <w:t xml:space="preserve"> </w:t>
      </w:r>
    </w:p>
    <w:p w:rsidR="00594751" w:rsidRPr="00EA45E7" w:rsidRDefault="008D1644" w:rsidP="00EA45E7">
      <w:pPr>
        <w:jc w:val="both"/>
        <w:rPr>
          <w:color w:val="365F91" w:themeColor="accent1" w:themeShade="BF"/>
        </w:rPr>
      </w:pPr>
      <w:r>
        <w:t xml:space="preserve">              Web Profile:                    </w:t>
      </w:r>
      <w:r w:rsidRPr="00E875D5">
        <w:rPr>
          <w:color w:val="365F91" w:themeColor="accent1" w:themeShade="BF"/>
        </w:rPr>
        <w:t xml:space="preserve"> </w:t>
      </w:r>
      <w:hyperlink r:id="rId11" w:history="1">
        <w:r w:rsidRPr="00E875D5">
          <w:rPr>
            <w:rStyle w:val="Hyperlink"/>
            <w:color w:val="365F91" w:themeColor="accent1" w:themeShade="BF"/>
            <w:sz w:val="20"/>
            <w:szCs w:val="20"/>
          </w:rPr>
          <w:t>https://www.linkedin.com/in/mohammed-eltahir-osman-5a2a27134</w:t>
        </w:r>
      </w:hyperlink>
    </w:p>
    <w:p w:rsidR="00975D72" w:rsidRPr="00471964" w:rsidRDefault="00975D72" w:rsidP="00471964">
      <w:pPr>
        <w:pStyle w:val="Heading1"/>
        <w:tabs>
          <w:tab w:val="left" w:pos="1770"/>
        </w:tabs>
        <w:rPr>
          <w:b/>
          <w:bCs/>
          <w:u w:val="single"/>
          <w:lang w:val="en-US"/>
        </w:rPr>
      </w:pPr>
      <w:r w:rsidRPr="00975D72">
        <w:rPr>
          <w:b/>
          <w:bCs/>
          <w:u w:val="single"/>
        </w:rPr>
        <w:t>Summary</w:t>
      </w:r>
      <w:r w:rsidR="00471964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676775" cy="855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639" cy="940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D72" w:rsidRPr="00B238C2" w:rsidRDefault="00975D72" w:rsidP="001473D7">
      <w:pPr>
        <w:rPr>
          <w:rFonts w:ascii="Verdana" w:hAnsi="Verdana"/>
          <w:color w:val="0000FF"/>
          <w:sz w:val="20"/>
          <w:szCs w:val="20"/>
        </w:rPr>
      </w:pPr>
      <w:r w:rsidRPr="00B238C2">
        <w:rPr>
          <w:rFonts w:ascii="Verdana" w:hAnsi="Verdana"/>
          <w:color w:val="000000"/>
          <w:sz w:val="20"/>
          <w:szCs w:val="20"/>
        </w:rPr>
        <w:t>Detail-orientated</w:t>
      </w:r>
      <w:r w:rsidRPr="00B238C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B238C2">
        <w:rPr>
          <w:rFonts w:ascii="Verdana" w:hAnsi="Verdana"/>
          <w:color w:val="1F497D" w:themeColor="text2"/>
          <w:sz w:val="20"/>
          <w:szCs w:val="20"/>
        </w:rPr>
        <w:t xml:space="preserve">HSE </w:t>
      </w:r>
      <w:r w:rsidR="001473D7">
        <w:rPr>
          <w:rFonts w:ascii="Verdana" w:hAnsi="Verdana"/>
          <w:color w:val="1F497D" w:themeColor="text2"/>
          <w:sz w:val="20"/>
          <w:szCs w:val="20"/>
        </w:rPr>
        <w:t>Engineer</w:t>
      </w:r>
      <w:r w:rsidRPr="00B238C2">
        <w:rPr>
          <w:rStyle w:val="apple-converted-space"/>
          <w:rFonts w:ascii="Verdana" w:hAnsi="Verdana"/>
          <w:color w:val="0000FF"/>
          <w:sz w:val="20"/>
          <w:szCs w:val="20"/>
        </w:rPr>
        <w:t> </w:t>
      </w:r>
      <w:r w:rsidRPr="00B238C2">
        <w:rPr>
          <w:rFonts w:ascii="Verdana" w:hAnsi="Verdana"/>
          <w:color w:val="000000"/>
          <w:sz w:val="20"/>
          <w:szCs w:val="20"/>
        </w:rPr>
        <w:t>with strong educational background in</w:t>
      </w:r>
      <w:r w:rsidRPr="00B238C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B238C2" w:rsidRPr="00B238C2">
        <w:rPr>
          <w:rFonts w:ascii="Verdana" w:hAnsi="Verdana"/>
          <w:color w:val="365F91" w:themeColor="accent1" w:themeShade="BF"/>
          <w:sz w:val="20"/>
          <w:szCs w:val="20"/>
        </w:rPr>
        <w:t xml:space="preserve">Petroleum </w:t>
      </w:r>
      <w:r w:rsidRPr="00B238C2">
        <w:rPr>
          <w:rFonts w:ascii="Verdana" w:hAnsi="Verdana"/>
          <w:color w:val="365F91" w:themeColor="accent1" w:themeShade="BF"/>
          <w:sz w:val="20"/>
          <w:szCs w:val="20"/>
        </w:rPr>
        <w:t>engineering</w:t>
      </w:r>
      <w:r w:rsidRPr="00B238C2">
        <w:rPr>
          <w:rStyle w:val="apple-converted-space"/>
          <w:rFonts w:ascii="Verdana" w:hAnsi="Verdana"/>
          <w:color w:val="0000FF"/>
          <w:sz w:val="20"/>
          <w:szCs w:val="20"/>
        </w:rPr>
        <w:t> </w:t>
      </w:r>
      <w:r w:rsidR="00B238C2" w:rsidRPr="00B238C2">
        <w:rPr>
          <w:rStyle w:val="apple-converted-space"/>
          <w:rFonts w:ascii="Verdana" w:hAnsi="Verdana"/>
          <w:color w:val="365F91" w:themeColor="accent1" w:themeShade="BF"/>
          <w:sz w:val="20"/>
          <w:szCs w:val="20"/>
        </w:rPr>
        <w:t>(BSc Honours)</w:t>
      </w:r>
      <w:r w:rsidR="00415B97" w:rsidRPr="00B238C2">
        <w:rPr>
          <w:rFonts w:ascii="Verdana" w:hAnsi="Verdana"/>
          <w:color w:val="000000"/>
          <w:sz w:val="20"/>
          <w:szCs w:val="20"/>
        </w:rPr>
        <w:t xml:space="preserve">, </w:t>
      </w:r>
      <w:r w:rsidRPr="00B238C2">
        <w:rPr>
          <w:rFonts w:ascii="Verdana" w:hAnsi="Verdana"/>
          <w:color w:val="000000"/>
          <w:sz w:val="20"/>
          <w:szCs w:val="20"/>
        </w:rPr>
        <w:t xml:space="preserve">supported by field research and professional work experience </w:t>
      </w:r>
      <w:r w:rsidR="00471964">
        <w:rPr>
          <w:rFonts w:ascii="Verdana" w:hAnsi="Verdana"/>
          <w:color w:val="000000"/>
          <w:sz w:val="20"/>
          <w:szCs w:val="20"/>
        </w:rPr>
        <w:t>(</w:t>
      </w:r>
      <w:r w:rsidR="00B86B2C">
        <w:rPr>
          <w:rFonts w:ascii="Verdana" w:hAnsi="Verdana"/>
          <w:color w:val="365F91" w:themeColor="accent1" w:themeShade="BF"/>
          <w:sz w:val="20"/>
          <w:szCs w:val="20"/>
        </w:rPr>
        <w:t>4</w:t>
      </w:r>
      <w:r w:rsidR="00471964" w:rsidRPr="00471964">
        <w:rPr>
          <w:rFonts w:ascii="Verdana" w:hAnsi="Verdana"/>
          <w:sz w:val="20"/>
          <w:szCs w:val="20"/>
        </w:rPr>
        <w:t>)</w:t>
      </w:r>
      <w:r w:rsidRPr="00471964">
        <w:rPr>
          <w:rFonts w:ascii="Verdana" w:hAnsi="Verdana"/>
          <w:sz w:val="20"/>
          <w:szCs w:val="20"/>
        </w:rPr>
        <w:t xml:space="preserve"> </w:t>
      </w:r>
      <w:r w:rsidRPr="00B238C2">
        <w:rPr>
          <w:rFonts w:ascii="Verdana" w:hAnsi="Verdana"/>
          <w:color w:val="000000"/>
          <w:sz w:val="20"/>
          <w:szCs w:val="20"/>
        </w:rPr>
        <w:t>years in</w:t>
      </w:r>
      <w:r w:rsidRPr="00B238C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B238C2">
        <w:rPr>
          <w:rFonts w:ascii="Verdana" w:hAnsi="Verdana"/>
          <w:color w:val="365F91" w:themeColor="accent1" w:themeShade="BF"/>
          <w:sz w:val="20"/>
          <w:szCs w:val="20"/>
        </w:rPr>
        <w:t>oil fields</w:t>
      </w:r>
      <w:r w:rsidR="00B86B2C">
        <w:rPr>
          <w:rFonts w:ascii="Verdana" w:hAnsi="Verdana"/>
          <w:color w:val="365F91" w:themeColor="accent1" w:themeShade="BF"/>
          <w:sz w:val="20"/>
          <w:szCs w:val="20"/>
        </w:rPr>
        <w:t xml:space="preserve"> and constructions</w:t>
      </w:r>
      <w:r w:rsidRPr="00B238C2">
        <w:rPr>
          <w:rFonts w:ascii="Verdana" w:hAnsi="Verdana"/>
          <w:color w:val="365F91" w:themeColor="accent1" w:themeShade="BF"/>
          <w:sz w:val="20"/>
          <w:szCs w:val="20"/>
        </w:rPr>
        <w:t>.</w:t>
      </w:r>
    </w:p>
    <w:p w:rsidR="00E36457" w:rsidRDefault="00471964" w:rsidP="00A92B96">
      <w:pPr>
        <w:pStyle w:val="Heading1"/>
        <w:rPr>
          <w:b/>
          <w:bCs/>
          <w:u w:val="single"/>
        </w:rPr>
      </w:pPr>
      <w:r>
        <w:rPr>
          <w:b/>
          <w:bCs/>
          <w:u w:val="single"/>
        </w:rPr>
        <w:t>Work history</w:t>
      </w:r>
      <w:r w:rsidR="005D2E06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373877" cy="8001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15" cy="12072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2C" w:rsidRDefault="00B86B2C" w:rsidP="00B86B2C">
      <w:pPr>
        <w:rPr>
          <w:rFonts w:ascii="Verdana" w:hAnsi="Verdana"/>
          <w:color w:val="365F91" w:themeColor="accent1" w:themeShade="BF"/>
          <w:sz w:val="20"/>
          <w:szCs w:val="20"/>
        </w:rPr>
      </w:pPr>
      <w:r>
        <w:rPr>
          <w:rFonts w:ascii="Verdana" w:hAnsi="Verdana"/>
          <w:noProof/>
          <w:color w:val="365F91" w:themeColor="accent1" w:themeShade="BF"/>
          <w:sz w:val="20"/>
          <w:szCs w:val="20"/>
          <w:lang w:val="en-US" w:eastAsia="en-US"/>
        </w:rPr>
        <w:drawing>
          <wp:inline distT="0" distB="0" distL="0" distR="0">
            <wp:extent cx="800100" cy="628650"/>
            <wp:effectExtent l="0" t="0" r="0" b="0"/>
            <wp:docPr id="6" name="Picture 6" descr="C:\Users\BMC-UDC\Desktop\UDC\LOGO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MC-UDC\Desktop\UDC\LOGO -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2C" w:rsidRDefault="00B86B2C" w:rsidP="00B86B2C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color w:val="365F91" w:themeColor="accent1" w:themeShade="BF"/>
          <w:sz w:val="20"/>
          <w:szCs w:val="20"/>
        </w:rPr>
        <w:t xml:space="preserve">HSE Engineer </w:t>
      </w:r>
      <w:r w:rsidRPr="00B238C2">
        <w:rPr>
          <w:rFonts w:ascii="Verdana" w:hAnsi="Verdana"/>
          <w:color w:val="000000"/>
          <w:sz w:val="20"/>
          <w:szCs w:val="20"/>
        </w:rPr>
        <w:t>(</w:t>
      </w:r>
      <w:r>
        <w:rPr>
          <w:rFonts w:ascii="Verdana" w:hAnsi="Verdana"/>
          <w:color w:val="365F91" w:themeColor="accent1" w:themeShade="BF"/>
          <w:sz w:val="20"/>
          <w:szCs w:val="20"/>
        </w:rPr>
        <w:t>Ba</w:t>
      </w:r>
      <w:r w:rsidR="0083182E">
        <w:rPr>
          <w:rFonts w:ascii="Verdana" w:hAnsi="Verdana"/>
          <w:color w:val="365F91" w:themeColor="accent1" w:themeShade="BF"/>
          <w:sz w:val="20"/>
          <w:szCs w:val="20"/>
          <w:lang w:val="en-US"/>
        </w:rPr>
        <w:t>s</w:t>
      </w:r>
      <w:proofErr w:type="spellStart"/>
      <w:r>
        <w:rPr>
          <w:rFonts w:ascii="Verdana" w:hAnsi="Verdana"/>
          <w:color w:val="365F91" w:themeColor="accent1" w:themeShade="BF"/>
          <w:sz w:val="20"/>
          <w:szCs w:val="20"/>
        </w:rPr>
        <w:t>heer</w:t>
      </w:r>
      <w:proofErr w:type="spellEnd"/>
      <w:r>
        <w:rPr>
          <w:rFonts w:ascii="Verdana" w:hAnsi="Verdana"/>
          <w:color w:val="365F91" w:themeColor="accent1" w:themeShade="BF"/>
          <w:sz w:val="20"/>
          <w:szCs w:val="20"/>
        </w:rPr>
        <w:t xml:space="preserve"> Medical City</w:t>
      </w:r>
      <w:r w:rsidRPr="00B238C2"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t xml:space="preserve"> / UDC for constructions and contracts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October/2017 </w:t>
      </w:r>
      <w:r>
        <w:rPr>
          <w:rFonts w:ascii="Verdana" w:hAnsi="Verdana"/>
          <w:color w:val="000000"/>
          <w:sz w:val="20"/>
          <w:szCs w:val="20"/>
        </w:rPr>
        <w:t xml:space="preserve">up to </w:t>
      </w:r>
      <w:r>
        <w:rPr>
          <w:rFonts w:ascii="Verdana" w:hAnsi="Verdana"/>
          <w:b/>
          <w:bCs/>
          <w:color w:val="000000"/>
          <w:sz w:val="20"/>
          <w:szCs w:val="20"/>
        </w:rPr>
        <w:t>Now.</w:t>
      </w:r>
    </w:p>
    <w:p w:rsidR="00B86B2C" w:rsidRPr="00B86B2C" w:rsidRDefault="00B86B2C" w:rsidP="00B86B2C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B86B2C" w:rsidRDefault="00E925FB" w:rsidP="00B86B2C">
      <w:pPr>
        <w:rPr>
          <w:rFonts w:ascii="Verdana" w:hAnsi="Verdana"/>
          <w:color w:val="365F91" w:themeColor="accent1" w:themeShade="BF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 wp14:anchorId="3DB4A608" wp14:editId="311C9B4D">
            <wp:extent cx="2143125" cy="4000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00" cy="40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5FB" w:rsidRPr="00E925FB" w:rsidRDefault="00E36457" w:rsidP="00B86B2C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573F0">
        <w:rPr>
          <w:rFonts w:ascii="Verdana" w:hAnsi="Verdana"/>
          <w:color w:val="365F91" w:themeColor="accent1" w:themeShade="BF"/>
          <w:sz w:val="20"/>
          <w:szCs w:val="20"/>
        </w:rPr>
        <w:t>HSE Officer</w:t>
      </w:r>
      <w:r w:rsidR="00B238C2" w:rsidRPr="00F573F0">
        <w:rPr>
          <w:rFonts w:ascii="Verdana" w:hAnsi="Verdana"/>
          <w:color w:val="365F91" w:themeColor="accent1" w:themeShade="BF"/>
          <w:sz w:val="20"/>
          <w:szCs w:val="20"/>
        </w:rPr>
        <w:t xml:space="preserve"> </w:t>
      </w:r>
      <w:r w:rsidR="00B238C2" w:rsidRPr="00B238C2">
        <w:rPr>
          <w:rFonts w:ascii="Verdana" w:hAnsi="Verdana"/>
          <w:color w:val="000000"/>
          <w:sz w:val="20"/>
          <w:szCs w:val="20"/>
        </w:rPr>
        <w:t>(</w:t>
      </w:r>
      <w:r w:rsidR="00B238C2" w:rsidRPr="00F573F0">
        <w:rPr>
          <w:rFonts w:ascii="Verdana" w:hAnsi="Verdana"/>
          <w:color w:val="365F91" w:themeColor="accent1" w:themeShade="BF"/>
          <w:sz w:val="20"/>
          <w:szCs w:val="20"/>
        </w:rPr>
        <w:t>Oil rigs</w:t>
      </w:r>
      <w:r w:rsidR="00B238C2" w:rsidRPr="00B238C2">
        <w:rPr>
          <w:rFonts w:ascii="Verdana" w:hAnsi="Verdana"/>
          <w:color w:val="000000"/>
          <w:sz w:val="20"/>
          <w:szCs w:val="20"/>
        </w:rPr>
        <w:t>)</w:t>
      </w:r>
      <w:r w:rsidRPr="00B238C2">
        <w:rPr>
          <w:rFonts w:ascii="Verdana" w:hAnsi="Verdana"/>
          <w:color w:val="000000"/>
          <w:sz w:val="20"/>
          <w:szCs w:val="20"/>
        </w:rPr>
        <w:t xml:space="preserve"> / National Upstream </w:t>
      </w:r>
      <w:r w:rsidR="00B86B2C" w:rsidRPr="00B238C2">
        <w:rPr>
          <w:rFonts w:ascii="Verdana" w:hAnsi="Verdana"/>
          <w:color w:val="000000"/>
          <w:sz w:val="20"/>
          <w:szCs w:val="20"/>
        </w:rPr>
        <w:t>Solutions</w:t>
      </w:r>
      <w:r w:rsidR="00B238C2">
        <w:rPr>
          <w:rFonts w:ascii="Verdana" w:hAnsi="Verdana"/>
          <w:color w:val="000000"/>
          <w:sz w:val="20"/>
          <w:szCs w:val="20"/>
        </w:rPr>
        <w:t xml:space="preserve"> Co</w:t>
      </w:r>
      <w:r w:rsidRPr="00B238C2">
        <w:rPr>
          <w:rFonts w:ascii="Verdana" w:hAnsi="Verdana"/>
          <w:color w:val="000000"/>
          <w:sz w:val="20"/>
          <w:szCs w:val="20"/>
        </w:rPr>
        <w:t>.</w:t>
      </w:r>
      <w:r w:rsidR="00EA45E7">
        <w:rPr>
          <w:rFonts w:ascii="Verdana" w:hAnsi="Verdana"/>
          <w:color w:val="000000"/>
          <w:sz w:val="20"/>
          <w:szCs w:val="20"/>
        </w:rPr>
        <w:t xml:space="preserve"> </w:t>
      </w:r>
      <w:r w:rsidR="00B238C2">
        <w:rPr>
          <w:rFonts w:ascii="Verdana" w:hAnsi="Verdana"/>
          <w:color w:val="000000"/>
          <w:sz w:val="20"/>
          <w:szCs w:val="20"/>
        </w:rPr>
        <w:t>Ltd</w:t>
      </w:r>
      <w:r w:rsidR="00B620DF" w:rsidRPr="00B238C2">
        <w:rPr>
          <w:rFonts w:ascii="Verdana" w:hAnsi="Verdana"/>
          <w:color w:val="000000"/>
          <w:sz w:val="20"/>
          <w:szCs w:val="20"/>
        </w:rPr>
        <w:t xml:space="preserve"> </w:t>
      </w:r>
      <w:r w:rsidR="00B620DF" w:rsidRPr="00EA45E7">
        <w:rPr>
          <w:rFonts w:ascii="Verdana" w:hAnsi="Verdana"/>
          <w:b/>
          <w:bCs/>
          <w:color w:val="000000"/>
          <w:sz w:val="18"/>
          <w:szCs w:val="18"/>
        </w:rPr>
        <w:t>March/2015</w:t>
      </w:r>
      <w:r w:rsidR="00B620DF" w:rsidRPr="00EA45E7">
        <w:rPr>
          <w:rFonts w:ascii="Verdana" w:hAnsi="Verdana"/>
          <w:color w:val="000000"/>
          <w:sz w:val="20"/>
          <w:szCs w:val="20"/>
        </w:rPr>
        <w:t xml:space="preserve"> up to </w:t>
      </w:r>
      <w:r w:rsidR="00B86B2C">
        <w:rPr>
          <w:rFonts w:ascii="Verdana" w:hAnsi="Verdana"/>
          <w:b/>
          <w:bCs/>
          <w:color w:val="000000"/>
          <w:sz w:val="18"/>
          <w:szCs w:val="18"/>
        </w:rPr>
        <w:t>August/2017</w:t>
      </w:r>
      <w:r w:rsidR="00EA45E7">
        <w:rPr>
          <w:rFonts w:ascii="Verdana" w:hAnsi="Verdana"/>
          <w:b/>
          <w:bCs/>
          <w:color w:val="000000"/>
          <w:sz w:val="20"/>
          <w:szCs w:val="20"/>
        </w:rPr>
        <w:t>.</w:t>
      </w:r>
    </w:p>
    <w:p w:rsidR="00EA45E7" w:rsidRPr="00EA45E7" w:rsidRDefault="00EA45E7" w:rsidP="00B238C2">
      <w:pPr>
        <w:rPr>
          <w:rFonts w:ascii="Verdana" w:hAnsi="Verdana"/>
          <w:color w:val="000000"/>
          <w:sz w:val="18"/>
          <w:szCs w:val="18"/>
          <w:u w:val="single"/>
        </w:rPr>
      </w:pPr>
      <w:r w:rsidRPr="00EA45E7">
        <w:rPr>
          <w:rFonts w:ascii="Verdana" w:hAnsi="Verdana"/>
          <w:color w:val="000000"/>
          <w:sz w:val="18"/>
          <w:szCs w:val="18"/>
          <w:u w:val="single"/>
        </w:rPr>
        <w:t>Achievements:</w:t>
      </w:r>
    </w:p>
    <w:p w:rsidR="00E36457" w:rsidRPr="00B238C2" w:rsidRDefault="00E36457" w:rsidP="00B238C2">
      <w:pPr>
        <w:rPr>
          <w:rStyle w:val="apple-converted-space"/>
          <w:rFonts w:ascii="Verdana" w:hAnsi="Verdana"/>
          <w:color w:val="000000"/>
          <w:sz w:val="20"/>
          <w:szCs w:val="20"/>
        </w:rPr>
      </w:pPr>
      <w:r w:rsidRPr="00B238C2">
        <w:rPr>
          <w:rFonts w:ascii="Verdana" w:hAnsi="Verdana"/>
          <w:color w:val="000000"/>
          <w:sz w:val="20"/>
          <w:szCs w:val="20"/>
        </w:rPr>
        <w:t>I</w:t>
      </w:r>
      <w:r w:rsidR="00415B97" w:rsidRPr="00B238C2">
        <w:rPr>
          <w:rFonts w:ascii="Verdana" w:hAnsi="Verdana"/>
          <w:color w:val="000000"/>
          <w:sz w:val="20"/>
          <w:szCs w:val="20"/>
        </w:rPr>
        <w:t>ncreased</w:t>
      </w:r>
      <w:r w:rsidRPr="00B238C2">
        <w:rPr>
          <w:rFonts w:ascii="Verdana" w:hAnsi="Verdana"/>
          <w:color w:val="000000"/>
          <w:sz w:val="20"/>
          <w:szCs w:val="20"/>
        </w:rPr>
        <w:t xml:space="preserve"> HSE performance of drilling/work-over rigs </w:t>
      </w:r>
      <w:r w:rsidR="00400CD6" w:rsidRPr="00B238C2">
        <w:rPr>
          <w:rFonts w:ascii="Verdana" w:hAnsi="Verdana"/>
          <w:color w:val="000000"/>
          <w:sz w:val="20"/>
          <w:szCs w:val="20"/>
        </w:rPr>
        <w:t xml:space="preserve">by </w:t>
      </w:r>
      <w:r w:rsidR="00DB5A27" w:rsidRPr="00B238C2">
        <w:rPr>
          <w:rFonts w:ascii="Verdana" w:hAnsi="Verdana"/>
          <w:color w:val="000000"/>
          <w:sz w:val="20"/>
          <w:szCs w:val="20"/>
        </w:rPr>
        <w:t>implementing</w:t>
      </w:r>
      <w:r w:rsidR="00400CD6" w:rsidRPr="00B238C2">
        <w:rPr>
          <w:rFonts w:ascii="Verdana" w:hAnsi="Verdana"/>
          <w:color w:val="000000"/>
          <w:sz w:val="20"/>
          <w:szCs w:val="20"/>
        </w:rPr>
        <w:t xml:space="preserve"> HSE procedures</w:t>
      </w:r>
      <w:r w:rsidR="00DB5A27" w:rsidRPr="00B238C2">
        <w:rPr>
          <w:rFonts w:ascii="Verdana" w:hAnsi="Verdana"/>
          <w:color w:val="000000"/>
          <w:sz w:val="20"/>
          <w:szCs w:val="20"/>
        </w:rPr>
        <w:t>/</w:t>
      </w:r>
      <w:r w:rsidR="00FE07A0" w:rsidRPr="00B238C2">
        <w:rPr>
          <w:rFonts w:ascii="Verdana" w:hAnsi="Verdana"/>
          <w:color w:val="000000"/>
          <w:sz w:val="20"/>
          <w:szCs w:val="20"/>
        </w:rPr>
        <w:t>regulations, and</w:t>
      </w:r>
      <w:r w:rsidR="00400CD6" w:rsidRPr="00B238C2">
        <w:rPr>
          <w:rFonts w:ascii="Verdana" w:hAnsi="Verdana"/>
          <w:color w:val="000000"/>
          <w:sz w:val="20"/>
          <w:szCs w:val="20"/>
        </w:rPr>
        <w:t xml:space="preserve"> </w:t>
      </w:r>
      <w:r w:rsidR="00DB5A27" w:rsidRPr="00B238C2">
        <w:rPr>
          <w:rFonts w:ascii="Verdana" w:hAnsi="Verdana"/>
          <w:color w:val="000000"/>
          <w:sz w:val="20"/>
          <w:szCs w:val="20"/>
        </w:rPr>
        <w:t>create</w:t>
      </w:r>
      <w:r w:rsidRPr="00B238C2">
        <w:rPr>
          <w:rFonts w:ascii="Verdana" w:hAnsi="Verdana"/>
          <w:color w:val="000000"/>
          <w:sz w:val="20"/>
          <w:szCs w:val="20"/>
        </w:rPr>
        <w:t xml:space="preserve"> better work</w:t>
      </w:r>
      <w:r w:rsidR="00DB5A27" w:rsidRPr="00B238C2">
        <w:rPr>
          <w:rFonts w:ascii="Verdana" w:hAnsi="Verdana"/>
          <w:color w:val="000000"/>
          <w:sz w:val="20"/>
          <w:szCs w:val="20"/>
        </w:rPr>
        <w:t>ing</w:t>
      </w:r>
      <w:r w:rsidRPr="00B238C2">
        <w:rPr>
          <w:rFonts w:ascii="Verdana" w:hAnsi="Verdana"/>
          <w:color w:val="000000"/>
          <w:sz w:val="20"/>
          <w:szCs w:val="20"/>
        </w:rPr>
        <w:t xml:space="preserve"> environment to meet HSE standers.</w:t>
      </w:r>
      <w:r w:rsidR="00B620DF" w:rsidRPr="00B238C2">
        <w:rPr>
          <w:rFonts w:ascii="Verdana" w:hAnsi="Verdana"/>
          <w:color w:val="000000"/>
          <w:sz w:val="20"/>
          <w:szCs w:val="20"/>
        </w:rPr>
        <w:t xml:space="preserve"> </w:t>
      </w:r>
      <w:r w:rsidRPr="00B238C2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</w:p>
    <w:p w:rsidR="00B86B2C" w:rsidRDefault="00B86B2C" w:rsidP="00DB5A27">
      <w:pPr>
        <w:rPr>
          <w:rStyle w:val="apple-converted-space"/>
          <w:rFonts w:ascii="Verdana" w:hAnsi="Verdana"/>
          <w:color w:val="000000"/>
          <w:sz w:val="18"/>
          <w:szCs w:val="18"/>
          <w:u w:val="single"/>
        </w:rPr>
      </w:pPr>
    </w:p>
    <w:p w:rsidR="00B86B2C" w:rsidRDefault="00B86B2C" w:rsidP="00DB5A27">
      <w:pPr>
        <w:rPr>
          <w:rStyle w:val="apple-converted-space"/>
          <w:rFonts w:ascii="Verdana" w:hAnsi="Verdana"/>
          <w:color w:val="000000"/>
          <w:sz w:val="18"/>
          <w:szCs w:val="18"/>
          <w:u w:val="single"/>
        </w:rPr>
      </w:pPr>
    </w:p>
    <w:p w:rsidR="008A5BC1" w:rsidRDefault="008A5BC1" w:rsidP="00DB5A27">
      <w:pPr>
        <w:rPr>
          <w:rStyle w:val="apple-converted-space"/>
          <w:rFonts w:ascii="Verdana" w:hAnsi="Verdana"/>
          <w:color w:val="000000"/>
          <w:sz w:val="18"/>
          <w:szCs w:val="18"/>
          <w:u w:val="single"/>
        </w:rPr>
      </w:pPr>
      <w:r w:rsidRPr="008A5BC1">
        <w:rPr>
          <w:rStyle w:val="apple-converted-space"/>
          <w:rFonts w:ascii="Verdana" w:hAnsi="Verdana"/>
          <w:color w:val="000000"/>
          <w:sz w:val="18"/>
          <w:szCs w:val="18"/>
          <w:u w:val="single"/>
        </w:rPr>
        <w:t>Responsibilities</w:t>
      </w:r>
      <w:r>
        <w:rPr>
          <w:rStyle w:val="apple-converted-space"/>
          <w:rFonts w:ascii="Verdana" w:hAnsi="Verdana"/>
          <w:color w:val="000000"/>
          <w:sz w:val="18"/>
          <w:szCs w:val="18"/>
          <w:u w:val="single"/>
        </w:rPr>
        <w:t>: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Preparation and Execution of HSE Policies.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Installation and maintenance of PPE.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Inspections and Safety Audits.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Accident Investigation and Reporting.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PTW System, MSDS, HAZOP.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Hazards and Risk Assessments.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Training and Development.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Fire Safety and Basic First Aid.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B238C2" w:rsidRPr="00E925FB" w:rsidRDefault="006B22AC" w:rsidP="00E925FB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Environmental Control and Monitoring.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  <w:r w:rsidR="008D0F1D" w:rsidRPr="00E925FB">
        <w:rPr>
          <w:rFonts w:ascii="Verdana" w:hAnsi="Verdana"/>
          <w:color w:val="000000"/>
          <w:sz w:val="18"/>
          <w:szCs w:val="18"/>
        </w:rPr>
        <w:t xml:space="preserve"> </w:t>
      </w:r>
    </w:p>
    <w:p w:rsid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Lockout and tag</w:t>
      </w:r>
      <w:r w:rsidR="008D1644" w:rsidRPr="00B238C2">
        <w:rPr>
          <w:rFonts w:ascii="Verdana" w:hAnsi="Verdana"/>
          <w:color w:val="000000"/>
          <w:sz w:val="18"/>
          <w:szCs w:val="18"/>
        </w:rPr>
        <w:t>-</w:t>
      </w:r>
      <w:r w:rsidRPr="00B238C2">
        <w:rPr>
          <w:rFonts w:ascii="Verdana" w:hAnsi="Verdana"/>
          <w:color w:val="000000"/>
          <w:sz w:val="18"/>
          <w:szCs w:val="18"/>
        </w:rPr>
        <w:t>out.</w:t>
      </w:r>
      <w:r w:rsidR="00B238C2">
        <w:rPr>
          <w:rFonts w:ascii="Verdana" w:hAnsi="Verdana"/>
          <w:color w:val="000000"/>
          <w:sz w:val="18"/>
          <w:szCs w:val="18"/>
        </w:rPr>
        <w:t> </w:t>
      </w:r>
      <w:r w:rsidR="008D0F1D" w:rsidRPr="00B238C2">
        <w:rPr>
          <w:rFonts w:ascii="Verdana" w:hAnsi="Verdana"/>
          <w:color w:val="000000"/>
          <w:sz w:val="18"/>
          <w:szCs w:val="18"/>
        </w:rPr>
        <w:t xml:space="preserve">     </w:t>
      </w:r>
    </w:p>
    <w:p w:rsidR="006B22AC" w:rsidRPr="00B238C2" w:rsidRDefault="006B22AC" w:rsidP="00B238C2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z w:val="18"/>
          <w:szCs w:val="18"/>
        </w:rPr>
      </w:pPr>
      <w:r w:rsidRPr="00B238C2">
        <w:rPr>
          <w:rFonts w:ascii="Verdana" w:hAnsi="Verdana"/>
          <w:color w:val="000000"/>
          <w:sz w:val="18"/>
          <w:szCs w:val="18"/>
        </w:rPr>
        <w:t>Maintenance of MSDS.  </w:t>
      </w:r>
    </w:p>
    <w:p w:rsidR="00594751" w:rsidRDefault="00594751" w:rsidP="00A92B96">
      <w:pPr>
        <w:pStyle w:val="Heading1"/>
        <w:rPr>
          <w:b/>
          <w:bCs/>
          <w:u w:val="single"/>
        </w:rPr>
      </w:pPr>
    </w:p>
    <w:p w:rsidR="001B485F" w:rsidRPr="00975D72" w:rsidRDefault="00D513C0" w:rsidP="00A92B96">
      <w:pPr>
        <w:pStyle w:val="Heading1"/>
        <w:rPr>
          <w:b/>
          <w:bCs/>
          <w:u w:val="single"/>
        </w:rPr>
      </w:pPr>
      <w:r w:rsidRPr="00975D72">
        <w:rPr>
          <w:b/>
          <w:bCs/>
          <w:u w:val="single"/>
        </w:rPr>
        <w:t>Education</w:t>
      </w:r>
      <w:r w:rsidR="005D2E06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599326" cy="749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776" cy="905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F1" w:rsidRPr="006A52F1" w:rsidRDefault="00061DE7" w:rsidP="000B7FD8">
      <w:pPr>
        <w:pStyle w:val="ListParagraph"/>
      </w:pPr>
      <w:r w:rsidRPr="00306A48">
        <w:t>October, 20</w:t>
      </w:r>
      <w:r w:rsidR="00B676C5">
        <w:t>08</w:t>
      </w:r>
      <w:r w:rsidRPr="00306A48">
        <w:t xml:space="preserve"> -</w:t>
      </w:r>
      <w:r>
        <w:t xml:space="preserve"> </w:t>
      </w:r>
      <w:r w:rsidR="000B7FD8">
        <w:t>August</w:t>
      </w:r>
      <w:r w:rsidRPr="00306A48">
        <w:t>, 20</w:t>
      </w:r>
      <w:r w:rsidR="00B676C5">
        <w:t>13 - Sudan University of Science &amp; Technology</w:t>
      </w:r>
      <w:r w:rsidR="001B485F" w:rsidRPr="00306A48">
        <w:t>, Sudan</w:t>
      </w:r>
    </w:p>
    <w:p w:rsidR="006A52F1" w:rsidRDefault="006A52F1" w:rsidP="000B7FD8">
      <w:pPr>
        <w:pStyle w:val="ListParagraph"/>
        <w:numPr>
          <w:ilvl w:val="0"/>
          <w:numId w:val="28"/>
        </w:numPr>
      </w:pPr>
      <w:r>
        <w:t>Bachelor</w:t>
      </w:r>
      <w:r w:rsidR="000B7FD8">
        <w:t xml:space="preserve"> of Science</w:t>
      </w:r>
      <w:r>
        <w:t xml:space="preserve"> </w:t>
      </w:r>
      <w:r w:rsidR="000B7FD8">
        <w:t>in</w:t>
      </w:r>
      <w:r>
        <w:t xml:space="preserve"> </w:t>
      </w:r>
      <w:r w:rsidR="00B676C5">
        <w:t>Petroleum Engineer</w:t>
      </w:r>
      <w:r w:rsidR="000B7FD8">
        <w:t>ing (Honours)</w:t>
      </w:r>
      <w:r w:rsidR="00594751">
        <w:t>.</w:t>
      </w:r>
    </w:p>
    <w:p w:rsidR="006B22AC" w:rsidRDefault="006B22AC" w:rsidP="00400CD6">
      <w:pPr>
        <w:pStyle w:val="Heading1"/>
        <w:rPr>
          <w:b/>
          <w:bCs/>
          <w:u w:val="single"/>
        </w:rPr>
      </w:pPr>
    </w:p>
    <w:p w:rsidR="00282570" w:rsidRPr="005D2E06" w:rsidRDefault="004140EB" w:rsidP="005D2E06">
      <w:pPr>
        <w:pStyle w:val="Heading1"/>
        <w:rPr>
          <w:b/>
          <w:bCs/>
          <w:u w:val="single"/>
          <w:lang w:val="en-US"/>
        </w:rPr>
      </w:pPr>
      <w:r w:rsidRPr="00975D72">
        <w:rPr>
          <w:b/>
          <w:bCs/>
          <w:u w:val="single"/>
        </w:rPr>
        <w:t>Extracurricular Training</w:t>
      </w:r>
      <w:r w:rsidR="00F175CB" w:rsidRPr="00975D72">
        <w:rPr>
          <w:b/>
          <w:bCs/>
          <w:u w:val="single"/>
        </w:rPr>
        <w:t xml:space="preserve">s, </w:t>
      </w:r>
      <w:r w:rsidR="001B485F" w:rsidRPr="00975D72">
        <w:rPr>
          <w:b/>
          <w:bCs/>
          <w:u w:val="single"/>
        </w:rPr>
        <w:t>Courses</w:t>
      </w:r>
      <w:r w:rsidR="00F175CB" w:rsidRPr="00975D72">
        <w:rPr>
          <w:b/>
          <w:bCs/>
          <w:u w:val="single"/>
        </w:rPr>
        <w:t xml:space="preserve"> and Events</w:t>
      </w:r>
    </w:p>
    <w:p w:rsidR="00594751" w:rsidRDefault="00594751" w:rsidP="00282570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CA320D" w:rsidRPr="00975D72" w:rsidRDefault="001B485F" w:rsidP="00282570">
      <w:pPr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975D72">
        <w:rPr>
          <w:rFonts w:asciiTheme="majorHAnsi" w:hAnsiTheme="majorHAnsi"/>
          <w:b/>
          <w:bCs/>
          <w:sz w:val="24"/>
          <w:szCs w:val="24"/>
          <w:u w:val="single"/>
        </w:rPr>
        <w:t>Courses</w:t>
      </w:r>
      <w:r w:rsidR="005D2E06">
        <w:rPr>
          <w:rFonts w:asciiTheme="majorHAnsi" w:hAnsiTheme="majorHAnsi"/>
          <w:b/>
          <w:bCs/>
          <w:sz w:val="24"/>
          <w:szCs w:val="24"/>
          <w:u w:val="single"/>
        </w:rPr>
        <w:t xml:space="preserve"> and certificates</w:t>
      </w:r>
      <w:r w:rsidR="005D2E06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3783766" cy="88265"/>
            <wp:effectExtent l="0" t="0" r="762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295" cy="1149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7BE" w:rsidRDefault="008D5FCC" w:rsidP="00E36457">
      <w:pPr>
        <w:pStyle w:val="ListParagraph"/>
        <w:numPr>
          <w:ilvl w:val="0"/>
          <w:numId w:val="32"/>
        </w:numPr>
        <w:jc w:val="both"/>
        <w:rPr>
          <w:b/>
          <w:bCs/>
        </w:rPr>
      </w:pPr>
      <w:r>
        <w:rPr>
          <w:b/>
          <w:bCs/>
        </w:rPr>
        <w:t>(</w:t>
      </w:r>
      <w:r w:rsidR="00975D72" w:rsidRPr="00471964">
        <w:rPr>
          <w:b/>
          <w:bCs/>
          <w:color w:val="365F91" w:themeColor="accent1" w:themeShade="BF"/>
        </w:rPr>
        <w:t>IOSH</w:t>
      </w:r>
      <w:r>
        <w:rPr>
          <w:b/>
          <w:bCs/>
        </w:rPr>
        <w:t>)</w:t>
      </w:r>
      <w:r w:rsidR="00975D72">
        <w:rPr>
          <w:b/>
          <w:bCs/>
        </w:rPr>
        <w:t xml:space="preserve"> </w:t>
      </w:r>
      <w:r w:rsidR="00975D72" w:rsidRPr="00471964">
        <w:rPr>
          <w:b/>
          <w:bCs/>
          <w:color w:val="365F91" w:themeColor="accent1" w:themeShade="BF"/>
        </w:rPr>
        <w:t>managing safely</w:t>
      </w:r>
      <w:r>
        <w:rPr>
          <w:b/>
          <w:bCs/>
        </w:rPr>
        <w:t xml:space="preserve"> -</w:t>
      </w:r>
      <w:r w:rsidRPr="008D5FCC">
        <w:t>28</w:t>
      </w:r>
      <w:r w:rsidRPr="008D5FCC">
        <w:rPr>
          <w:vertAlign w:val="superscript"/>
        </w:rPr>
        <w:t>th</w:t>
      </w:r>
      <w:r>
        <w:rPr>
          <w:b/>
          <w:bCs/>
        </w:rPr>
        <w:t xml:space="preserve"> </w:t>
      </w:r>
      <w:r w:rsidRPr="008D5FCC">
        <w:t>of July 2016</w:t>
      </w:r>
      <w:r w:rsidR="000E1B4F">
        <w:rPr>
          <w:b/>
          <w:bCs/>
        </w:rPr>
        <w:t xml:space="preserve"> - </w:t>
      </w:r>
      <w:r w:rsidR="00975D72">
        <w:rPr>
          <w:b/>
          <w:bCs/>
        </w:rPr>
        <w:t>.</w:t>
      </w:r>
    </w:p>
    <w:p w:rsidR="008D5FCC" w:rsidRPr="00E36457" w:rsidRDefault="008D5FCC" w:rsidP="00E36457">
      <w:pPr>
        <w:pStyle w:val="ListParagraph"/>
        <w:numPr>
          <w:ilvl w:val="0"/>
          <w:numId w:val="32"/>
        </w:numPr>
        <w:jc w:val="both"/>
        <w:rPr>
          <w:b/>
          <w:bCs/>
        </w:rPr>
      </w:pPr>
      <w:r w:rsidRPr="00471964">
        <w:rPr>
          <w:b/>
          <w:bCs/>
          <w:color w:val="365F91" w:themeColor="accent1" w:themeShade="BF"/>
        </w:rPr>
        <w:t xml:space="preserve">Integrated Management </w:t>
      </w:r>
      <w:r w:rsidR="000E1B4F" w:rsidRPr="00471964">
        <w:rPr>
          <w:b/>
          <w:bCs/>
          <w:color w:val="365F91" w:themeColor="accent1" w:themeShade="BF"/>
        </w:rPr>
        <w:t>System</w:t>
      </w:r>
      <w:r w:rsidR="000E1B4F">
        <w:rPr>
          <w:b/>
          <w:bCs/>
        </w:rPr>
        <w:t xml:space="preserve"> -</w:t>
      </w:r>
      <w:r w:rsidRPr="008D5FCC">
        <w:t>25</w:t>
      </w:r>
      <w:r w:rsidRPr="008D5FCC">
        <w:rPr>
          <w:vertAlign w:val="superscript"/>
        </w:rPr>
        <w:t>th</w:t>
      </w:r>
      <w:r w:rsidRPr="008D5FCC">
        <w:t xml:space="preserve"> of August 2016</w:t>
      </w:r>
      <w:r>
        <w:rPr>
          <w:b/>
          <w:bCs/>
        </w:rPr>
        <w:t xml:space="preserve"> -</w:t>
      </w:r>
      <w:r w:rsidR="000E1B4F">
        <w:rPr>
          <w:b/>
          <w:bCs/>
        </w:rPr>
        <w:t>.</w:t>
      </w:r>
      <w:r>
        <w:rPr>
          <w:b/>
          <w:bCs/>
        </w:rPr>
        <w:t xml:space="preserve"> </w:t>
      </w:r>
    </w:p>
    <w:p w:rsidR="00644C22" w:rsidRPr="008D5FCC" w:rsidRDefault="00644C22" w:rsidP="00E36457">
      <w:pPr>
        <w:pStyle w:val="ListParagraph"/>
        <w:numPr>
          <w:ilvl w:val="0"/>
          <w:numId w:val="32"/>
        </w:numPr>
        <w:jc w:val="both"/>
        <w:rPr>
          <w:b/>
          <w:bCs/>
          <w:sz w:val="20"/>
          <w:szCs w:val="20"/>
        </w:rPr>
      </w:pPr>
      <w:r w:rsidRPr="00471964">
        <w:rPr>
          <w:b/>
          <w:bCs/>
          <w:color w:val="365F91" w:themeColor="accent1" w:themeShade="BF"/>
        </w:rPr>
        <w:t>Certified</w:t>
      </w:r>
      <w:r w:rsidR="009F6CAF" w:rsidRPr="00471964">
        <w:rPr>
          <w:b/>
          <w:bCs/>
          <w:color w:val="365F91" w:themeColor="accent1" w:themeShade="BF"/>
        </w:rPr>
        <w:t xml:space="preserve"> HSE Officer </w:t>
      </w:r>
      <w:r w:rsidR="00975D72">
        <w:t>“</w:t>
      </w:r>
      <w:r w:rsidR="009F6CAF" w:rsidRPr="00975D72">
        <w:t>American Institute of Professional Studies (AIPS)</w:t>
      </w:r>
      <w:r w:rsidR="006B22AC">
        <w:t>” -</w:t>
      </w:r>
      <w:r w:rsidR="008D5FCC" w:rsidRPr="008D5FCC">
        <w:rPr>
          <w:sz w:val="20"/>
          <w:szCs w:val="20"/>
        </w:rPr>
        <w:t>5</w:t>
      </w:r>
      <w:r w:rsidR="008D5FCC" w:rsidRPr="008D5FCC">
        <w:rPr>
          <w:sz w:val="20"/>
          <w:szCs w:val="20"/>
          <w:vertAlign w:val="superscript"/>
        </w:rPr>
        <w:t>th</w:t>
      </w:r>
      <w:r w:rsidR="008D5FCC" w:rsidRPr="008D5FCC">
        <w:rPr>
          <w:sz w:val="20"/>
          <w:szCs w:val="20"/>
        </w:rPr>
        <w:t xml:space="preserve"> of April 2014</w:t>
      </w:r>
      <w:r w:rsidR="006B22AC">
        <w:rPr>
          <w:sz w:val="20"/>
          <w:szCs w:val="20"/>
        </w:rPr>
        <w:t>-</w:t>
      </w:r>
    </w:p>
    <w:p w:rsidR="000207BE" w:rsidRPr="00E36457" w:rsidRDefault="00644C22" w:rsidP="00E36457">
      <w:pPr>
        <w:pStyle w:val="ListParagraph"/>
        <w:numPr>
          <w:ilvl w:val="0"/>
          <w:numId w:val="32"/>
        </w:numPr>
        <w:jc w:val="both"/>
        <w:rPr>
          <w:b/>
          <w:bCs/>
        </w:rPr>
      </w:pPr>
      <w:r w:rsidRPr="00471964">
        <w:rPr>
          <w:b/>
          <w:bCs/>
          <w:color w:val="365F91" w:themeColor="accent1" w:themeShade="BF"/>
        </w:rPr>
        <w:t xml:space="preserve">Safety Awareness </w:t>
      </w:r>
      <w:r w:rsidR="000207BE" w:rsidRPr="00471964">
        <w:rPr>
          <w:b/>
          <w:bCs/>
          <w:color w:val="365F91" w:themeColor="accent1" w:themeShade="BF"/>
        </w:rPr>
        <w:t>on</w:t>
      </w:r>
      <w:r w:rsidR="00F60C07">
        <w:rPr>
          <w:b/>
          <w:bCs/>
          <w:color w:val="365F91" w:themeColor="accent1" w:themeShade="BF"/>
        </w:rPr>
        <w:t xml:space="preserve"> Hydrogen </w:t>
      </w:r>
      <w:proofErr w:type="spellStart"/>
      <w:r w:rsidR="00F60C07">
        <w:rPr>
          <w:b/>
          <w:bCs/>
          <w:color w:val="365F91" w:themeColor="accent1" w:themeShade="BF"/>
        </w:rPr>
        <w:t>Sulfid</w:t>
      </w:r>
      <w:r w:rsidRPr="00471964">
        <w:rPr>
          <w:b/>
          <w:bCs/>
          <w:color w:val="365F91" w:themeColor="accent1" w:themeShade="BF"/>
        </w:rPr>
        <w:t>e</w:t>
      </w:r>
      <w:proofErr w:type="spellEnd"/>
      <w:r w:rsidRPr="00471964">
        <w:rPr>
          <w:b/>
          <w:bCs/>
          <w:color w:val="365F91" w:themeColor="accent1" w:themeShade="BF"/>
        </w:rPr>
        <w:t xml:space="preserve"> </w:t>
      </w:r>
      <w:r>
        <w:rPr>
          <w:b/>
          <w:bCs/>
        </w:rPr>
        <w:t>(</w:t>
      </w:r>
      <w:r w:rsidRPr="00471964">
        <w:rPr>
          <w:b/>
          <w:bCs/>
          <w:color w:val="365F91" w:themeColor="accent1" w:themeShade="BF"/>
        </w:rPr>
        <w:t>H</w:t>
      </w:r>
      <w:r w:rsidRPr="00471964">
        <w:rPr>
          <w:b/>
          <w:bCs/>
          <w:color w:val="365F91" w:themeColor="accent1" w:themeShade="BF"/>
          <w:vertAlign w:val="subscript"/>
        </w:rPr>
        <w:t>2</w:t>
      </w:r>
      <w:r w:rsidRPr="00471964">
        <w:rPr>
          <w:b/>
          <w:bCs/>
          <w:color w:val="365F91" w:themeColor="accent1" w:themeShade="BF"/>
        </w:rPr>
        <w:t>S</w:t>
      </w:r>
      <w:r>
        <w:rPr>
          <w:b/>
          <w:bCs/>
        </w:rPr>
        <w:t>)</w:t>
      </w:r>
      <w:r>
        <w:t xml:space="preserve"> of</w:t>
      </w:r>
      <w:r>
        <w:rPr>
          <w:b/>
          <w:bCs/>
        </w:rPr>
        <w:t xml:space="preserve"> </w:t>
      </w:r>
      <w:r w:rsidR="00E36457">
        <w:rPr>
          <w:b/>
          <w:bCs/>
        </w:rPr>
        <w:t>“</w:t>
      </w:r>
      <w:r w:rsidRPr="00E36457">
        <w:t xml:space="preserve">American Institute of </w:t>
      </w:r>
      <w:r w:rsidR="000207BE" w:rsidRPr="00E36457">
        <w:t>Professional Studies (</w:t>
      </w:r>
      <w:r w:rsidRPr="00E36457">
        <w:t>AIPS)</w:t>
      </w:r>
      <w:r w:rsidR="00E36457">
        <w:t>”</w:t>
      </w:r>
      <w:r w:rsidR="008D5FCC">
        <w:t>- 24</w:t>
      </w:r>
      <w:r w:rsidR="008D5FCC" w:rsidRPr="008D5FCC">
        <w:rPr>
          <w:vertAlign w:val="superscript"/>
        </w:rPr>
        <w:t>th</w:t>
      </w:r>
      <w:r w:rsidR="008D5FCC">
        <w:t xml:space="preserve"> of February 2014 -.</w:t>
      </w:r>
    </w:p>
    <w:p w:rsidR="00E36457" w:rsidRPr="00E36457" w:rsidRDefault="00644C22" w:rsidP="00E36457">
      <w:pPr>
        <w:pStyle w:val="ListParagraph"/>
        <w:numPr>
          <w:ilvl w:val="0"/>
          <w:numId w:val="32"/>
        </w:numPr>
        <w:jc w:val="both"/>
        <w:rPr>
          <w:b/>
          <w:bCs/>
        </w:rPr>
      </w:pPr>
      <w:r w:rsidRPr="00471964">
        <w:rPr>
          <w:b/>
          <w:bCs/>
          <w:color w:val="365F91" w:themeColor="accent1" w:themeShade="BF"/>
        </w:rPr>
        <w:t>Health, Safety and Environment in Oil and Gas Industry</w:t>
      </w:r>
      <w:r>
        <w:rPr>
          <w:b/>
          <w:bCs/>
        </w:rPr>
        <w:t xml:space="preserve"> </w:t>
      </w:r>
      <w:r w:rsidR="00E36457">
        <w:rPr>
          <w:b/>
          <w:bCs/>
        </w:rPr>
        <w:t>“</w:t>
      </w:r>
      <w:r w:rsidR="00E36457" w:rsidRPr="00E36457">
        <w:t>American Institute of Professional Studies (AIPS</w:t>
      </w:r>
      <w:r w:rsidR="000E1B4F" w:rsidRPr="00E36457">
        <w:t>)</w:t>
      </w:r>
      <w:r w:rsidR="000E1B4F">
        <w:t>”</w:t>
      </w:r>
      <w:r w:rsidR="008D5FCC">
        <w:rPr>
          <w:b/>
          <w:bCs/>
        </w:rPr>
        <w:t xml:space="preserve"> -</w:t>
      </w:r>
      <w:r w:rsidR="008D5FCC" w:rsidRPr="008D5FCC">
        <w:t>12</w:t>
      </w:r>
      <w:r w:rsidR="008D5FCC" w:rsidRPr="008D5FCC">
        <w:rPr>
          <w:b/>
          <w:bCs/>
          <w:vertAlign w:val="superscript"/>
        </w:rPr>
        <w:t>th</w:t>
      </w:r>
      <w:r w:rsidR="008D5FCC">
        <w:rPr>
          <w:b/>
          <w:bCs/>
        </w:rPr>
        <w:t xml:space="preserve"> </w:t>
      </w:r>
      <w:r w:rsidR="008D5FCC">
        <w:t>February 2014 - .</w:t>
      </w:r>
    </w:p>
    <w:p w:rsidR="00644C22" w:rsidRPr="00E36457" w:rsidRDefault="00917E69" w:rsidP="00E36457">
      <w:pPr>
        <w:pStyle w:val="ListParagraph"/>
        <w:numPr>
          <w:ilvl w:val="0"/>
          <w:numId w:val="32"/>
        </w:numPr>
        <w:jc w:val="both"/>
        <w:rPr>
          <w:b/>
          <w:bCs/>
        </w:rPr>
      </w:pPr>
      <w:r w:rsidRPr="00471964">
        <w:rPr>
          <w:b/>
          <w:bCs/>
          <w:color w:val="365F91" w:themeColor="accent1" w:themeShade="BF"/>
        </w:rPr>
        <w:t xml:space="preserve">Occupational Safety &amp; Health </w:t>
      </w:r>
      <w:r w:rsidRPr="00E36457">
        <w:rPr>
          <w:b/>
          <w:bCs/>
        </w:rPr>
        <w:t>(</w:t>
      </w:r>
      <w:r w:rsidRPr="00471964">
        <w:rPr>
          <w:b/>
          <w:bCs/>
          <w:color w:val="365F91" w:themeColor="accent1" w:themeShade="BF"/>
        </w:rPr>
        <w:t>OSHA</w:t>
      </w:r>
      <w:r w:rsidR="00594751">
        <w:rPr>
          <w:b/>
          <w:bCs/>
        </w:rPr>
        <w:t>)</w:t>
      </w:r>
      <w:r w:rsidRPr="00E36457">
        <w:rPr>
          <w:b/>
          <w:bCs/>
        </w:rPr>
        <w:t xml:space="preserve"> </w:t>
      </w:r>
      <w:r w:rsidRPr="00F60C07">
        <w:rPr>
          <w:b/>
          <w:bCs/>
          <w:color w:val="1F497D" w:themeColor="text2"/>
        </w:rPr>
        <w:t>Compliance</w:t>
      </w:r>
      <w:r w:rsidR="000E1B4F" w:rsidRPr="00F60C07">
        <w:rPr>
          <w:b/>
          <w:bCs/>
          <w:color w:val="1F497D" w:themeColor="text2"/>
        </w:rPr>
        <w:t xml:space="preserve"> </w:t>
      </w:r>
      <w:r w:rsidR="000E1B4F">
        <w:rPr>
          <w:b/>
          <w:bCs/>
        </w:rPr>
        <w:t>-</w:t>
      </w:r>
      <w:r w:rsidR="008D5FCC">
        <w:rPr>
          <w:b/>
          <w:bCs/>
        </w:rPr>
        <w:t xml:space="preserve"> </w:t>
      </w:r>
      <w:r w:rsidR="008D5FCC" w:rsidRPr="008D5FCC">
        <w:t>2</w:t>
      </w:r>
      <w:r w:rsidR="008D5FCC" w:rsidRPr="008D5FCC">
        <w:rPr>
          <w:vertAlign w:val="superscript"/>
        </w:rPr>
        <w:t>nd</w:t>
      </w:r>
      <w:r w:rsidR="008D5FCC" w:rsidRPr="008D5FCC">
        <w:t xml:space="preserve"> of January 2014</w:t>
      </w:r>
      <w:r w:rsidR="008D5FCC">
        <w:rPr>
          <w:b/>
          <w:bCs/>
        </w:rPr>
        <w:t xml:space="preserve"> -</w:t>
      </w:r>
      <w:r w:rsidR="00E36457">
        <w:rPr>
          <w:b/>
          <w:bCs/>
        </w:rPr>
        <w:t>.</w:t>
      </w:r>
    </w:p>
    <w:p w:rsidR="00594751" w:rsidRDefault="00594751" w:rsidP="00975D72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F60C07" w:rsidRDefault="00F60C07" w:rsidP="00975D72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B86B2C" w:rsidRDefault="00B86B2C" w:rsidP="00975D72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B86B2C" w:rsidRDefault="00B86B2C" w:rsidP="00975D72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B86B2C" w:rsidRDefault="00B86B2C" w:rsidP="00975D72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75D72" w:rsidRPr="00975D72" w:rsidRDefault="00975D72" w:rsidP="00975D72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75D72">
        <w:rPr>
          <w:rFonts w:asciiTheme="majorHAnsi" w:hAnsiTheme="majorHAnsi"/>
          <w:b/>
          <w:bCs/>
          <w:sz w:val="24"/>
          <w:szCs w:val="24"/>
          <w:u w:val="single"/>
        </w:rPr>
        <w:t>Trainings</w:t>
      </w:r>
      <w:r w:rsidR="005D2E06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686300" cy="85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5FB" w:rsidRPr="00E925FB" w:rsidRDefault="00E925FB" w:rsidP="00E925FB">
      <w:pPr>
        <w:pStyle w:val="ListParagraph"/>
        <w:jc w:val="both"/>
      </w:pPr>
    </w:p>
    <w:p w:rsidR="00975D72" w:rsidRDefault="00975D72" w:rsidP="00975D72">
      <w:pPr>
        <w:pStyle w:val="ListParagraph"/>
        <w:numPr>
          <w:ilvl w:val="0"/>
          <w:numId w:val="23"/>
        </w:numPr>
        <w:jc w:val="both"/>
      </w:pPr>
      <w:r>
        <w:rPr>
          <w:b/>
          <w:bCs/>
        </w:rPr>
        <w:t>11 Days</w:t>
      </w:r>
      <w:r>
        <w:t xml:space="preserve"> training in </w:t>
      </w:r>
      <w:proofErr w:type="spellStart"/>
      <w:r>
        <w:t>Hegllig</w:t>
      </w:r>
      <w:proofErr w:type="spellEnd"/>
      <w:r>
        <w:t xml:space="preserve"> Oil Field from 17</w:t>
      </w:r>
      <w:r>
        <w:rPr>
          <w:vertAlign w:val="superscript"/>
        </w:rPr>
        <w:t>th</w:t>
      </w:r>
      <w:r>
        <w:t xml:space="preserve"> of July 2013 to 28</w:t>
      </w:r>
      <w:r>
        <w:rPr>
          <w:vertAlign w:val="superscript"/>
        </w:rPr>
        <w:t>th</w:t>
      </w:r>
      <w:r>
        <w:t xml:space="preserve"> of July 2013 </w:t>
      </w:r>
      <w:r w:rsidRPr="002E6A26">
        <w:t xml:space="preserve">under </w:t>
      </w:r>
      <w:r>
        <w:t xml:space="preserve">supervision of the </w:t>
      </w:r>
      <w:r w:rsidRPr="00040809">
        <w:rPr>
          <w:b/>
          <w:bCs/>
        </w:rPr>
        <w:t>Oil Exploration &amp; Production Authority (OEPA)</w:t>
      </w:r>
      <w:r>
        <w:t xml:space="preserve">  in the following sectors:</w:t>
      </w:r>
    </w:p>
    <w:p w:rsidR="00975D72" w:rsidRDefault="00975D72" w:rsidP="00975D72">
      <w:pPr>
        <w:pStyle w:val="ListParagraph"/>
        <w:numPr>
          <w:ilvl w:val="0"/>
          <w:numId w:val="29"/>
        </w:numPr>
        <w:jc w:val="both"/>
      </w:pPr>
      <w:r>
        <w:t>Field Processing Facilities (FPF).</w:t>
      </w:r>
      <w:r>
        <w:tab/>
      </w:r>
    </w:p>
    <w:p w:rsidR="00975D72" w:rsidRDefault="00975D72" w:rsidP="00975D72">
      <w:pPr>
        <w:pStyle w:val="ListParagraph"/>
        <w:numPr>
          <w:ilvl w:val="0"/>
          <w:numId w:val="29"/>
        </w:numPr>
        <w:jc w:val="both"/>
      </w:pPr>
      <w:r>
        <w:t xml:space="preserve">Central Processing Facilities (CPF). </w:t>
      </w:r>
      <w:r>
        <w:tab/>
        <w:t xml:space="preserve"> </w:t>
      </w:r>
    </w:p>
    <w:p w:rsidR="00975D72" w:rsidRDefault="00975D72" w:rsidP="00975D72">
      <w:pPr>
        <w:pStyle w:val="ListParagraph"/>
        <w:numPr>
          <w:ilvl w:val="0"/>
          <w:numId w:val="29"/>
        </w:numPr>
        <w:jc w:val="both"/>
      </w:pPr>
      <w:r>
        <w:t>Oil Gathering Manifolds (OGM).</w:t>
      </w:r>
      <w:r>
        <w:tab/>
      </w:r>
      <w:r>
        <w:tab/>
      </w:r>
    </w:p>
    <w:p w:rsidR="00975D72" w:rsidRDefault="00975D72" w:rsidP="00975D72">
      <w:pPr>
        <w:pStyle w:val="ListParagraph"/>
        <w:numPr>
          <w:ilvl w:val="0"/>
          <w:numId w:val="29"/>
        </w:numPr>
        <w:jc w:val="both"/>
      </w:pPr>
      <w:r>
        <w:t>Service Rigs Operations.</w:t>
      </w:r>
    </w:p>
    <w:p w:rsidR="00975D72" w:rsidRDefault="00975D72" w:rsidP="00975D72">
      <w:pPr>
        <w:pStyle w:val="ListParagraph"/>
        <w:numPr>
          <w:ilvl w:val="0"/>
          <w:numId w:val="29"/>
        </w:numPr>
        <w:jc w:val="both"/>
      </w:pPr>
      <w:r>
        <w:t>Drilling Rigs Operations.</w:t>
      </w:r>
    </w:p>
    <w:p w:rsidR="00E36457" w:rsidRPr="00B620DF" w:rsidRDefault="00975D72" w:rsidP="00B620DF">
      <w:pPr>
        <w:pStyle w:val="ListParagraph"/>
        <w:numPr>
          <w:ilvl w:val="0"/>
          <w:numId w:val="29"/>
        </w:numPr>
        <w:jc w:val="both"/>
      </w:pPr>
      <w:r>
        <w:t>Production Operations.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4751" w:rsidRPr="00E925FB" w:rsidRDefault="00594751" w:rsidP="00E925FB">
      <w:pPr>
        <w:jc w:val="both"/>
        <w:rPr>
          <w:rFonts w:ascii="Broadway" w:hAnsi="Broadway"/>
        </w:rPr>
      </w:pPr>
    </w:p>
    <w:p w:rsidR="00E36457" w:rsidRPr="00F10830" w:rsidRDefault="00E36457" w:rsidP="00E36457">
      <w:pPr>
        <w:pStyle w:val="ListParagraph"/>
        <w:numPr>
          <w:ilvl w:val="0"/>
          <w:numId w:val="32"/>
        </w:numPr>
        <w:jc w:val="both"/>
        <w:rPr>
          <w:rFonts w:ascii="Broadway" w:hAnsi="Broadway"/>
        </w:rPr>
      </w:pPr>
      <w:r w:rsidRPr="00F10830">
        <w:rPr>
          <w:b/>
          <w:bCs/>
        </w:rPr>
        <w:t xml:space="preserve">5 Days </w:t>
      </w:r>
      <w:r>
        <w:t xml:space="preserve">Training Course in </w:t>
      </w:r>
      <w:r w:rsidRPr="00F10830">
        <w:rPr>
          <w:b/>
          <w:bCs/>
        </w:rPr>
        <w:t xml:space="preserve">HSE </w:t>
      </w:r>
      <w:r>
        <w:t>from 14</w:t>
      </w:r>
      <w:r w:rsidRPr="00F10830">
        <w:rPr>
          <w:vertAlign w:val="superscript"/>
        </w:rPr>
        <w:t>th</w:t>
      </w:r>
      <w:r>
        <w:t xml:space="preserve"> of October 2012 to 18</w:t>
      </w:r>
      <w:r w:rsidRPr="00F10830">
        <w:rPr>
          <w:vertAlign w:val="superscript"/>
        </w:rPr>
        <w:t>th</w:t>
      </w:r>
      <w:r>
        <w:t xml:space="preserve"> of October 2012</w:t>
      </w:r>
      <w:r w:rsidRPr="00F10830">
        <w:rPr>
          <w:b/>
          <w:bCs/>
        </w:rPr>
        <w:t xml:space="preserve"> </w:t>
      </w:r>
      <w:r>
        <w:t xml:space="preserve">under Supervision of </w:t>
      </w:r>
      <w:r w:rsidRPr="00644C22">
        <w:rPr>
          <w:b/>
          <w:bCs/>
        </w:rPr>
        <w:t>Greater Nile Petroleum Operating Company (GNPOC)</w:t>
      </w:r>
      <w:r>
        <w:t xml:space="preserve"> about: </w:t>
      </w:r>
    </w:p>
    <w:p w:rsidR="00E36457" w:rsidRPr="00F10830" w:rsidRDefault="00E36457" w:rsidP="00E36457">
      <w:pPr>
        <w:pStyle w:val="ListParagraph"/>
        <w:rPr>
          <w:sz w:val="6"/>
          <w:szCs w:val="6"/>
        </w:rPr>
      </w:pPr>
    </w:p>
    <w:p w:rsidR="00E36457" w:rsidRPr="00046682" w:rsidRDefault="00E36457" w:rsidP="00E36457">
      <w:pPr>
        <w:pStyle w:val="ListParagraph"/>
        <w:numPr>
          <w:ilvl w:val="0"/>
          <w:numId w:val="34"/>
        </w:numPr>
        <w:jc w:val="both"/>
        <w:rPr>
          <w:rFonts w:ascii="Broadway" w:hAnsi="Broadway"/>
        </w:rPr>
      </w:pPr>
      <w:r>
        <w:t>Introduction to Safety &amp; Health.</w:t>
      </w:r>
    </w:p>
    <w:p w:rsidR="00E36457" w:rsidRPr="00046682" w:rsidRDefault="00E36457" w:rsidP="00E36457">
      <w:pPr>
        <w:pStyle w:val="ListParagraph"/>
        <w:numPr>
          <w:ilvl w:val="0"/>
          <w:numId w:val="34"/>
        </w:numPr>
        <w:jc w:val="both"/>
        <w:rPr>
          <w:rFonts w:ascii="Broadway" w:hAnsi="Broadway"/>
        </w:rPr>
      </w:pPr>
      <w:r>
        <w:t>Accident Investigation.</w:t>
      </w:r>
    </w:p>
    <w:p w:rsidR="00E36457" w:rsidRPr="00046682" w:rsidRDefault="00E36457" w:rsidP="00E36457">
      <w:pPr>
        <w:pStyle w:val="ListParagraph"/>
        <w:numPr>
          <w:ilvl w:val="0"/>
          <w:numId w:val="34"/>
        </w:numPr>
        <w:jc w:val="both"/>
        <w:rPr>
          <w:rFonts w:ascii="Broadway" w:hAnsi="Broadway"/>
        </w:rPr>
      </w:pPr>
      <w:r>
        <w:t>Near Miss Reporting &amp; Hazard Identification.</w:t>
      </w:r>
    </w:p>
    <w:p w:rsidR="00E36457" w:rsidRPr="00046682" w:rsidRDefault="00E36457" w:rsidP="00E36457">
      <w:pPr>
        <w:pStyle w:val="ListParagraph"/>
        <w:numPr>
          <w:ilvl w:val="0"/>
          <w:numId w:val="34"/>
        </w:numPr>
        <w:jc w:val="both"/>
        <w:rPr>
          <w:rFonts w:ascii="Broadway" w:hAnsi="Broadway"/>
        </w:rPr>
      </w:pPr>
      <w:r>
        <w:t>HSE Management System.</w:t>
      </w:r>
    </w:p>
    <w:p w:rsidR="00F10830" w:rsidRPr="00400CD6" w:rsidRDefault="00E36457" w:rsidP="00400CD6">
      <w:pPr>
        <w:pStyle w:val="ListParagraph"/>
        <w:numPr>
          <w:ilvl w:val="0"/>
          <w:numId w:val="34"/>
        </w:numPr>
        <w:jc w:val="both"/>
        <w:rPr>
          <w:rFonts w:ascii="Broadway" w:hAnsi="Broadway"/>
        </w:rPr>
      </w:pPr>
      <w:r>
        <w:t>Waste Management.</w:t>
      </w:r>
    </w:p>
    <w:p w:rsidR="00A92B96" w:rsidRPr="00E36457" w:rsidRDefault="00A92B96" w:rsidP="00A92B96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E36457">
        <w:rPr>
          <w:rFonts w:asciiTheme="majorHAnsi" w:hAnsiTheme="majorHAnsi"/>
          <w:b/>
          <w:bCs/>
          <w:sz w:val="24"/>
          <w:szCs w:val="24"/>
          <w:u w:val="single"/>
        </w:rPr>
        <w:t>Events</w:t>
      </w:r>
      <w:r w:rsidR="005D2E06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5010150" cy="91649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619" cy="1578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5F" w:rsidRDefault="00046682" w:rsidP="00046682">
      <w:pPr>
        <w:pStyle w:val="ListParagraph"/>
        <w:numPr>
          <w:ilvl w:val="0"/>
          <w:numId w:val="23"/>
        </w:numPr>
        <w:jc w:val="both"/>
      </w:pPr>
      <w:r>
        <w:t>Part of the Organizing Team</w:t>
      </w:r>
      <w:r w:rsidR="0036206E">
        <w:t xml:space="preserve"> of </w:t>
      </w:r>
      <w:r>
        <w:t>Petroleum</w:t>
      </w:r>
      <w:r w:rsidR="000C435F">
        <w:t xml:space="preserve"> Exhibitions</w:t>
      </w:r>
      <w:r>
        <w:t xml:space="preserve"> in the “</w:t>
      </w:r>
      <w:r>
        <w:rPr>
          <w:b/>
          <w:bCs/>
        </w:rPr>
        <w:t xml:space="preserve">Engineer Week” </w:t>
      </w:r>
      <w:r>
        <w:t>annual event which took place in Sudan University of Science &amp; Technology, College of Petroleum Engineering &amp; Technology , December (2010, 2011, 2012).</w:t>
      </w:r>
    </w:p>
    <w:p w:rsidR="00046682" w:rsidRPr="00046682" w:rsidRDefault="00046682" w:rsidP="00046682">
      <w:pPr>
        <w:pStyle w:val="ListParagraph"/>
        <w:numPr>
          <w:ilvl w:val="0"/>
          <w:numId w:val="23"/>
        </w:numPr>
        <w:jc w:val="both"/>
        <w:rPr>
          <w:b/>
          <w:bCs/>
        </w:rPr>
      </w:pPr>
      <w:r>
        <w:t>Part of the Organizing Team of the “</w:t>
      </w:r>
      <w:r w:rsidRPr="00046682">
        <w:rPr>
          <w:b/>
          <w:bCs/>
        </w:rPr>
        <w:t>Youth Societies &amp; Organizations Work in Sudan</w:t>
      </w:r>
      <w:r>
        <w:rPr>
          <w:b/>
          <w:bCs/>
        </w:rPr>
        <w:t xml:space="preserve">” </w:t>
      </w:r>
      <w:r>
        <w:t>which has been held in Sudan University of Science &amp; Technology, College of Petroleum Engineering &amp; Technology, December 2012.</w:t>
      </w:r>
    </w:p>
    <w:p w:rsidR="00432CB9" w:rsidRDefault="000C435F" w:rsidP="000A741E">
      <w:pPr>
        <w:pStyle w:val="ListParagraph"/>
        <w:numPr>
          <w:ilvl w:val="0"/>
          <w:numId w:val="23"/>
        </w:numPr>
        <w:jc w:val="both"/>
      </w:pPr>
      <w:r>
        <w:t>Participant in</w:t>
      </w:r>
      <w:r w:rsidR="000207BE">
        <w:t xml:space="preserve"> </w:t>
      </w:r>
      <w:proofErr w:type="spellStart"/>
      <w:r>
        <w:t>T</w:t>
      </w:r>
      <w:r w:rsidR="00432CB9">
        <w:t>E</w:t>
      </w:r>
      <w:r>
        <w:t>Dx</w:t>
      </w:r>
      <w:r w:rsidR="00432CB9">
        <w:t>Khartoum</w:t>
      </w:r>
      <w:proofErr w:type="spellEnd"/>
      <w:r w:rsidR="00432CB9">
        <w:t xml:space="preserve"> </w:t>
      </w:r>
      <w:r w:rsidR="000A741E">
        <w:t>(April 30</w:t>
      </w:r>
      <w:r w:rsidR="000A741E" w:rsidRPr="000A741E">
        <w:rPr>
          <w:vertAlign w:val="superscript"/>
        </w:rPr>
        <w:t>th</w:t>
      </w:r>
      <w:r w:rsidR="004F2E93">
        <w:t>, 2011</w:t>
      </w:r>
      <w:r w:rsidR="000A741E">
        <w:t>).</w:t>
      </w:r>
    </w:p>
    <w:p w:rsidR="00432CB9" w:rsidRDefault="00432CB9" w:rsidP="00046682">
      <w:pPr>
        <w:pStyle w:val="ListParagraph"/>
        <w:numPr>
          <w:ilvl w:val="0"/>
          <w:numId w:val="23"/>
        </w:numPr>
        <w:jc w:val="both"/>
      </w:pPr>
      <w:r>
        <w:t>Participant in</w:t>
      </w:r>
      <w:r w:rsidR="00216E0F">
        <w:t xml:space="preserve"> the</w:t>
      </w:r>
      <w:r>
        <w:t xml:space="preserve"> </w:t>
      </w:r>
      <w:r w:rsidR="00046682">
        <w:t>SPE Sudan University Student Chapter</w:t>
      </w:r>
      <w:r>
        <w:t xml:space="preserve"> workshop</w:t>
      </w:r>
      <w:r w:rsidR="00046682">
        <w:t xml:space="preserve"> about </w:t>
      </w:r>
      <w:r>
        <w:t>“</w:t>
      </w:r>
      <w:r w:rsidR="00046682">
        <w:t>Production Optimization” in December 17 2012</w:t>
      </w:r>
      <w:r w:rsidR="003422D1">
        <w:t>, Sudan University of Science &amp; Technology.</w:t>
      </w:r>
    </w:p>
    <w:p w:rsidR="00B86B2C" w:rsidRDefault="00B86B2C" w:rsidP="00B86B2C">
      <w:pPr>
        <w:jc w:val="both"/>
        <w:rPr>
          <w:rFonts w:cstheme="minorHAnsi"/>
          <w:b/>
          <w:bCs/>
          <w:sz w:val="24"/>
          <w:szCs w:val="24"/>
        </w:rPr>
      </w:pPr>
    </w:p>
    <w:p w:rsidR="00235815" w:rsidRDefault="00235815" w:rsidP="00B86B2C">
      <w:pPr>
        <w:jc w:val="both"/>
        <w:rPr>
          <w:rFonts w:cstheme="minorHAnsi"/>
          <w:b/>
          <w:bCs/>
          <w:sz w:val="24"/>
          <w:szCs w:val="24"/>
        </w:rPr>
      </w:pPr>
    </w:p>
    <w:p w:rsidR="00235815" w:rsidRDefault="00235815" w:rsidP="00B86B2C">
      <w:pPr>
        <w:jc w:val="both"/>
        <w:rPr>
          <w:rFonts w:cstheme="minorHAnsi"/>
          <w:b/>
          <w:bCs/>
          <w:sz w:val="24"/>
          <w:szCs w:val="24"/>
        </w:rPr>
      </w:pPr>
    </w:p>
    <w:p w:rsidR="00235815" w:rsidRDefault="00235815" w:rsidP="00B86B2C">
      <w:pPr>
        <w:jc w:val="both"/>
        <w:rPr>
          <w:rFonts w:cstheme="minorHAnsi"/>
          <w:b/>
          <w:bCs/>
          <w:sz w:val="24"/>
          <w:szCs w:val="24"/>
        </w:rPr>
      </w:pPr>
    </w:p>
    <w:p w:rsidR="00B86B2C" w:rsidRPr="00B86B2C" w:rsidRDefault="00B86B2C" w:rsidP="00B86B2C">
      <w:pPr>
        <w:jc w:val="both"/>
        <w:rPr>
          <w:rFonts w:cstheme="minorHAnsi"/>
          <w:b/>
          <w:bCs/>
          <w:sz w:val="24"/>
          <w:szCs w:val="24"/>
        </w:rPr>
      </w:pPr>
    </w:p>
    <w:p w:rsidR="001B485F" w:rsidRPr="00E36457" w:rsidRDefault="001B485F" w:rsidP="00A92B96">
      <w:pPr>
        <w:pStyle w:val="Heading1"/>
        <w:rPr>
          <w:b/>
          <w:bCs/>
          <w:u w:val="single"/>
        </w:rPr>
      </w:pPr>
      <w:r w:rsidRPr="00E36457">
        <w:rPr>
          <w:b/>
          <w:bCs/>
          <w:u w:val="single"/>
        </w:rPr>
        <w:t>Languages</w:t>
      </w:r>
      <w:r w:rsidR="005D2E06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419600" cy="8084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134" cy="10315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5F" w:rsidRPr="00306A48" w:rsidRDefault="001B485F" w:rsidP="005A56FD">
      <w:pPr>
        <w:jc w:val="both"/>
      </w:pPr>
      <w:r>
        <w:tab/>
        <w:t>Arabic</w:t>
      </w:r>
      <w:r>
        <w:tab/>
      </w:r>
      <w:r>
        <w:tab/>
      </w:r>
      <w:r w:rsidRPr="00F573F0">
        <w:rPr>
          <w:color w:val="365F91" w:themeColor="accent1" w:themeShade="BF"/>
        </w:rPr>
        <w:t xml:space="preserve">Native </w:t>
      </w:r>
      <w:r w:rsidRPr="00306A48">
        <w:t>Language</w:t>
      </w:r>
      <w:r>
        <w:t xml:space="preserve"> (written and spoken)</w:t>
      </w:r>
    </w:p>
    <w:p w:rsidR="00174B12" w:rsidRDefault="001B485F" w:rsidP="00400CD6">
      <w:pPr>
        <w:jc w:val="both"/>
      </w:pPr>
      <w:r>
        <w:tab/>
        <w:t>English</w:t>
      </w:r>
      <w:r>
        <w:tab/>
      </w:r>
      <w:r>
        <w:tab/>
      </w:r>
      <w:r w:rsidRPr="00F573F0">
        <w:rPr>
          <w:color w:val="365F91" w:themeColor="accent1" w:themeShade="BF"/>
        </w:rPr>
        <w:t xml:space="preserve">Fluent </w:t>
      </w:r>
      <w:r>
        <w:t>(written and spoken)</w:t>
      </w:r>
    </w:p>
    <w:p w:rsidR="001B485F" w:rsidRPr="00400CD6" w:rsidRDefault="001B485F" w:rsidP="00A92B96">
      <w:pPr>
        <w:pStyle w:val="Heading1"/>
        <w:rPr>
          <w:b/>
          <w:bCs/>
          <w:u w:val="single"/>
        </w:rPr>
      </w:pPr>
      <w:r w:rsidRPr="00400CD6">
        <w:rPr>
          <w:b/>
          <w:bCs/>
          <w:u w:val="single"/>
        </w:rPr>
        <w:t>Skills</w:t>
      </w:r>
      <w:r w:rsidR="005D2E06">
        <w:rPr>
          <w:b/>
          <w:bCs/>
          <w:u w:val="single"/>
        </w:rPr>
        <w:t xml:space="preserve"> </w:t>
      </w:r>
      <w:r w:rsidR="005D2E06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886325" cy="89384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94" cy="1084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5F" w:rsidRPr="00471964" w:rsidRDefault="00B94E3C" w:rsidP="00471964">
      <w:pPr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400CD6">
        <w:rPr>
          <w:rFonts w:asciiTheme="majorHAnsi" w:hAnsiTheme="majorHAnsi"/>
          <w:b/>
          <w:bCs/>
          <w:sz w:val="24"/>
          <w:szCs w:val="24"/>
          <w:u w:val="single"/>
        </w:rPr>
        <w:t>Computing</w:t>
      </w:r>
      <w:r w:rsidR="001B485F" w:rsidRPr="00400CD6">
        <w:rPr>
          <w:rFonts w:asciiTheme="majorHAnsi" w:hAnsiTheme="majorHAnsi"/>
          <w:b/>
          <w:bCs/>
          <w:sz w:val="24"/>
          <w:szCs w:val="24"/>
          <w:u w:val="single"/>
        </w:rPr>
        <w:t xml:space="preserve"> Skills</w:t>
      </w:r>
    </w:p>
    <w:p w:rsidR="001B485F" w:rsidRPr="000F44A6" w:rsidRDefault="003F5E77" w:rsidP="005A56FD">
      <w:pPr>
        <w:pStyle w:val="ListParagraph"/>
        <w:numPr>
          <w:ilvl w:val="0"/>
          <w:numId w:val="1"/>
        </w:numPr>
        <w:jc w:val="both"/>
      </w:pPr>
      <w:r>
        <w:t>Familiar with Microsoft Office programs.</w:t>
      </w:r>
    </w:p>
    <w:p w:rsidR="001B485F" w:rsidRDefault="003F5E77" w:rsidP="005A56FD">
      <w:pPr>
        <w:pStyle w:val="ListParagraph"/>
        <w:numPr>
          <w:ilvl w:val="0"/>
          <w:numId w:val="1"/>
        </w:numPr>
        <w:jc w:val="both"/>
      </w:pPr>
      <w:r>
        <w:t>Solid knowledge of mailing system and Internet Applications.</w:t>
      </w:r>
    </w:p>
    <w:p w:rsidR="00513995" w:rsidRDefault="003F5E77" w:rsidP="00513995">
      <w:pPr>
        <w:pStyle w:val="ListParagraph"/>
        <w:numPr>
          <w:ilvl w:val="0"/>
          <w:numId w:val="1"/>
        </w:numPr>
        <w:jc w:val="both"/>
      </w:pPr>
      <w:r>
        <w:t>Good knowledge of presentation programs and tools.</w:t>
      </w:r>
    </w:p>
    <w:p w:rsidR="006B22AC" w:rsidRPr="00471964" w:rsidRDefault="003F5E77" w:rsidP="00471964">
      <w:pPr>
        <w:pStyle w:val="ListParagraph"/>
        <w:numPr>
          <w:ilvl w:val="0"/>
          <w:numId w:val="1"/>
        </w:numPr>
        <w:jc w:val="both"/>
      </w:pPr>
      <w:r>
        <w:t xml:space="preserve">Excellent practice knowledge of computer maintenance and troubleshooting. </w:t>
      </w:r>
    </w:p>
    <w:p w:rsidR="00594751" w:rsidRDefault="00594751" w:rsidP="009F6CAF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E925FB" w:rsidRDefault="00E925FB" w:rsidP="009F6CAF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1B485F" w:rsidRPr="00B620DF" w:rsidRDefault="001B485F" w:rsidP="009F6CAF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B620DF">
        <w:rPr>
          <w:rFonts w:asciiTheme="majorHAnsi" w:hAnsiTheme="majorHAnsi"/>
          <w:b/>
          <w:bCs/>
          <w:sz w:val="24"/>
          <w:szCs w:val="24"/>
          <w:u w:val="single"/>
        </w:rPr>
        <w:t>Personal Skills</w:t>
      </w:r>
      <w:r w:rsidR="00F573F0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448175" cy="8136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29" cy="11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F7F" w:rsidRPr="00C76F7F" w:rsidRDefault="00B620DF" w:rsidP="00B620DF">
      <w:pPr>
        <w:pStyle w:val="ListParagraph"/>
        <w:numPr>
          <w:ilvl w:val="0"/>
          <w:numId w:val="10"/>
        </w:numPr>
        <w:jc w:val="both"/>
      </w:pPr>
      <w:r>
        <w:t>Motivated and determined</w:t>
      </w:r>
      <w:r w:rsidR="00A1197A">
        <w:t>.</w:t>
      </w:r>
    </w:p>
    <w:p w:rsidR="001B485F" w:rsidRDefault="001B485F" w:rsidP="005A56FD">
      <w:pPr>
        <w:pStyle w:val="ListParagraph"/>
        <w:numPr>
          <w:ilvl w:val="0"/>
          <w:numId w:val="10"/>
        </w:numPr>
        <w:jc w:val="both"/>
      </w:pPr>
      <w:r>
        <w:t>Cooperative and a good team-worker</w:t>
      </w:r>
      <w:r w:rsidR="00A1197A">
        <w:t>.</w:t>
      </w:r>
    </w:p>
    <w:p w:rsidR="008F36A1" w:rsidRDefault="008F36A1" w:rsidP="008F36A1">
      <w:pPr>
        <w:pStyle w:val="ListParagraph"/>
        <w:numPr>
          <w:ilvl w:val="0"/>
          <w:numId w:val="10"/>
        </w:numPr>
        <w:jc w:val="both"/>
      </w:pPr>
      <w:r>
        <w:t>E</w:t>
      </w:r>
      <w:r w:rsidRPr="008F36A1">
        <w:t>xcellent inter-personal and communications skills</w:t>
      </w:r>
      <w:r w:rsidR="00A1197A">
        <w:t>.</w:t>
      </w:r>
    </w:p>
    <w:p w:rsidR="00C76F7F" w:rsidRDefault="00513995" w:rsidP="00513995">
      <w:pPr>
        <w:pStyle w:val="ListParagraph"/>
        <w:numPr>
          <w:ilvl w:val="0"/>
          <w:numId w:val="10"/>
        </w:numPr>
        <w:jc w:val="both"/>
      </w:pPr>
      <w:r>
        <w:t>A</w:t>
      </w:r>
      <w:r w:rsidRPr="00513995">
        <w:t>lways seeking to learn and grow</w:t>
      </w:r>
      <w:r w:rsidR="00A1197A">
        <w:t>.</w:t>
      </w:r>
    </w:p>
    <w:p w:rsidR="003F5E77" w:rsidRDefault="003F5E77" w:rsidP="00513995">
      <w:pPr>
        <w:pStyle w:val="ListParagraph"/>
        <w:numPr>
          <w:ilvl w:val="0"/>
          <w:numId w:val="10"/>
        </w:numPr>
        <w:jc w:val="both"/>
      </w:pPr>
      <w:r>
        <w:t>Able to adopt international working environment.</w:t>
      </w:r>
    </w:p>
    <w:p w:rsidR="003F5E77" w:rsidRDefault="003F5E77" w:rsidP="00B620DF">
      <w:pPr>
        <w:pStyle w:val="ListParagraph"/>
        <w:numPr>
          <w:ilvl w:val="0"/>
          <w:numId w:val="10"/>
        </w:numPr>
        <w:jc w:val="both"/>
      </w:pPr>
      <w:r>
        <w:t>Ability to work under deadline pressure.</w:t>
      </w:r>
    </w:p>
    <w:p w:rsidR="009A1C5F" w:rsidRPr="00306A48" w:rsidRDefault="009A1C5F" w:rsidP="009A1C5F">
      <w:pPr>
        <w:pStyle w:val="ListParagraph"/>
        <w:numPr>
          <w:ilvl w:val="0"/>
          <w:numId w:val="10"/>
        </w:numPr>
        <w:jc w:val="both"/>
      </w:pPr>
      <w:r w:rsidRPr="009A1C5F">
        <w:t>Motivational leader, excellent organizer, and an effective reforme</w:t>
      </w:r>
      <w:r>
        <w:t>r.</w:t>
      </w:r>
    </w:p>
    <w:p w:rsidR="00594751" w:rsidRDefault="00594751" w:rsidP="00A92B96">
      <w:pPr>
        <w:pStyle w:val="Heading1"/>
        <w:rPr>
          <w:b/>
          <w:bCs/>
          <w:u w:val="single"/>
        </w:rPr>
      </w:pPr>
    </w:p>
    <w:p w:rsidR="00594751" w:rsidRDefault="00594751" w:rsidP="00A92B96">
      <w:pPr>
        <w:pStyle w:val="Heading1"/>
        <w:rPr>
          <w:b/>
          <w:bCs/>
          <w:u w:val="single"/>
        </w:rPr>
      </w:pPr>
    </w:p>
    <w:p w:rsidR="001B485F" w:rsidRPr="00B620DF" w:rsidRDefault="001B485F" w:rsidP="00A92B96">
      <w:pPr>
        <w:pStyle w:val="Heading1"/>
        <w:rPr>
          <w:b/>
          <w:bCs/>
          <w:u w:val="single"/>
        </w:rPr>
      </w:pPr>
      <w:r w:rsidRPr="00B620DF">
        <w:rPr>
          <w:b/>
          <w:bCs/>
          <w:u w:val="single"/>
        </w:rPr>
        <w:t>References</w:t>
      </w:r>
      <w:r w:rsidR="00F573F0" w:rsidRPr="00234BE0">
        <w:rPr>
          <w:b/>
          <w:bCs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4572000" cy="8363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140" cy="1065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AC5" w:rsidRPr="00757AC5" w:rsidRDefault="00400CD6" w:rsidP="00BC58DE">
      <w:pPr>
        <w:pStyle w:val="ListParagraph"/>
        <w:numPr>
          <w:ilvl w:val="0"/>
          <w:numId w:val="38"/>
        </w:numPr>
        <w:jc w:val="both"/>
      </w:pPr>
      <w:r>
        <w:rPr>
          <w:rFonts w:ascii="Verdana" w:hAnsi="Verdana"/>
          <w:color w:val="000000"/>
          <w:sz w:val="18"/>
          <w:szCs w:val="18"/>
        </w:rPr>
        <w:t>Travis Lyle Johnson, Drilling supervisor</w:t>
      </w:r>
      <w:r w:rsidR="00757AC5">
        <w:rPr>
          <w:rFonts w:ascii="Verdana" w:hAnsi="Verdana"/>
          <w:color w:val="000000"/>
          <w:sz w:val="18"/>
          <w:szCs w:val="18"/>
        </w:rPr>
        <w:t>: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757AC5" w:rsidRDefault="00224552" w:rsidP="00224552">
      <w:pPr>
        <w:pStyle w:val="ListParagraph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Mo: +1 780 995 2313  </w:t>
      </w:r>
      <w:r w:rsidR="00757AC5">
        <w:rPr>
          <w:rFonts w:ascii="Verdana" w:hAnsi="Verdana"/>
          <w:color w:val="000000"/>
          <w:sz w:val="18"/>
          <w:szCs w:val="18"/>
        </w:rPr>
        <w:t xml:space="preserve">                               Email: </w:t>
      </w:r>
      <w:hyperlink r:id="rId22" w:history="1">
        <w:r w:rsidR="00757AC5" w:rsidRPr="00260014">
          <w:rPr>
            <w:rStyle w:val="Hyperlink"/>
            <w:rFonts w:ascii="Verdana" w:hAnsi="Verdana"/>
            <w:sz w:val="18"/>
            <w:szCs w:val="18"/>
          </w:rPr>
          <w:t>Travj67@gmail.com</w:t>
        </w:r>
      </w:hyperlink>
    </w:p>
    <w:p w:rsidR="00757AC5" w:rsidRPr="00400CD6" w:rsidRDefault="00757AC5" w:rsidP="00757AC5">
      <w:pPr>
        <w:pStyle w:val="ListParagraph"/>
        <w:jc w:val="both"/>
      </w:pPr>
    </w:p>
    <w:p w:rsidR="00757AC5" w:rsidRPr="00757AC5" w:rsidRDefault="00400CD6" w:rsidP="00BC58DE">
      <w:pPr>
        <w:pStyle w:val="ListParagraph"/>
        <w:numPr>
          <w:ilvl w:val="0"/>
          <w:numId w:val="38"/>
        </w:numPr>
        <w:jc w:val="both"/>
      </w:pPr>
      <w:r>
        <w:rPr>
          <w:rFonts w:ascii="Verdana" w:hAnsi="Verdana"/>
          <w:color w:val="000000"/>
          <w:sz w:val="18"/>
          <w:szCs w:val="18"/>
        </w:rPr>
        <w:t xml:space="preserve">Annand </w:t>
      </w:r>
      <w:proofErr w:type="spellStart"/>
      <w:r>
        <w:rPr>
          <w:rFonts w:ascii="Verdana" w:hAnsi="Verdana"/>
          <w:color w:val="000000"/>
          <w:sz w:val="18"/>
          <w:szCs w:val="18"/>
        </w:rPr>
        <w:t>Haridas</w:t>
      </w:r>
      <w:proofErr w:type="spellEnd"/>
      <w:r>
        <w:rPr>
          <w:rFonts w:ascii="Verdana" w:hAnsi="Verdana"/>
          <w:color w:val="000000"/>
          <w:sz w:val="18"/>
          <w:szCs w:val="18"/>
        </w:rPr>
        <w:t>, HSE F.</w:t>
      </w:r>
      <w:r w:rsidR="0088336C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supervisor</w:t>
      </w:r>
      <w:r w:rsidR="00757AC5">
        <w:rPr>
          <w:rFonts w:ascii="Verdana" w:hAnsi="Verdana"/>
          <w:color w:val="000000"/>
          <w:sz w:val="18"/>
          <w:szCs w:val="18"/>
        </w:rPr>
        <w:t>:</w:t>
      </w:r>
    </w:p>
    <w:p w:rsidR="00400CD6" w:rsidRDefault="00757AC5" w:rsidP="00757AC5">
      <w:pPr>
        <w:pStyle w:val="ListParagraph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Mo: +91 962 096 4059/+249 </w:t>
      </w:r>
      <w:r w:rsidR="00400CD6">
        <w:rPr>
          <w:rFonts w:ascii="Verdana" w:hAnsi="Verdana"/>
          <w:color w:val="000000"/>
          <w:sz w:val="18"/>
          <w:szCs w:val="18"/>
        </w:rPr>
        <w:t>1213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400CD6">
        <w:rPr>
          <w:rFonts w:ascii="Verdana" w:hAnsi="Verdana"/>
          <w:color w:val="000000"/>
          <w:sz w:val="18"/>
          <w:szCs w:val="18"/>
        </w:rPr>
        <w:t>44656</w:t>
      </w:r>
      <w:r>
        <w:rPr>
          <w:rFonts w:ascii="Verdana" w:hAnsi="Verdana"/>
          <w:color w:val="000000"/>
          <w:sz w:val="18"/>
          <w:szCs w:val="18"/>
        </w:rPr>
        <w:t xml:space="preserve">    Email: </w:t>
      </w:r>
      <w:hyperlink r:id="rId23" w:history="1">
        <w:r w:rsidRPr="00260014">
          <w:rPr>
            <w:rStyle w:val="Hyperlink"/>
            <w:rFonts w:ascii="Verdana" w:hAnsi="Verdana"/>
            <w:sz w:val="18"/>
            <w:szCs w:val="18"/>
          </w:rPr>
          <w:t>Anand_070@yahoo.co.in</w:t>
        </w:r>
      </w:hyperlink>
    </w:p>
    <w:p w:rsidR="00757AC5" w:rsidRPr="00400CD6" w:rsidRDefault="00757AC5" w:rsidP="00757AC5">
      <w:pPr>
        <w:pStyle w:val="ListParagraph"/>
        <w:jc w:val="both"/>
      </w:pPr>
    </w:p>
    <w:p w:rsidR="00757AC5" w:rsidRPr="00757AC5" w:rsidRDefault="00757AC5" w:rsidP="00757AC5">
      <w:pPr>
        <w:pStyle w:val="ListParagraph"/>
        <w:numPr>
          <w:ilvl w:val="0"/>
          <w:numId w:val="38"/>
        </w:numPr>
        <w:jc w:val="both"/>
      </w:pPr>
      <w:r>
        <w:t>Ahmed Abdallah</w:t>
      </w:r>
      <w:r w:rsidR="00400CD6">
        <w:t xml:space="preserve">, </w:t>
      </w:r>
      <w:r>
        <w:rPr>
          <w:rFonts w:ascii="Verdana" w:hAnsi="Verdana"/>
          <w:color w:val="000000"/>
          <w:sz w:val="18"/>
          <w:szCs w:val="18"/>
        </w:rPr>
        <w:t>HSE F.</w:t>
      </w:r>
      <w:r w:rsidR="0088336C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supervisor:</w:t>
      </w:r>
    </w:p>
    <w:p w:rsidR="00400CD6" w:rsidRDefault="00757AC5" w:rsidP="00757AC5">
      <w:pPr>
        <w:pStyle w:val="ListParagraph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Mo:</w:t>
      </w:r>
      <w:r>
        <w:t xml:space="preserve"> +249 9</w:t>
      </w:r>
      <w:r w:rsidR="00400CD6">
        <w:t>05</w:t>
      </w:r>
      <w:r>
        <w:t xml:space="preserve"> </w:t>
      </w:r>
      <w:r w:rsidR="00400CD6">
        <w:t>092</w:t>
      </w:r>
      <w:r>
        <w:t xml:space="preserve"> </w:t>
      </w:r>
      <w:r w:rsidR="00400CD6">
        <w:t>111</w:t>
      </w:r>
      <w:r>
        <w:t xml:space="preserve">                                          </w:t>
      </w:r>
      <w:r>
        <w:rPr>
          <w:rFonts w:ascii="Verdana" w:hAnsi="Verdana"/>
          <w:color w:val="000000"/>
          <w:sz w:val="18"/>
          <w:szCs w:val="18"/>
        </w:rPr>
        <w:t xml:space="preserve">Email: </w:t>
      </w:r>
      <w:hyperlink r:id="rId24" w:history="1">
        <w:r w:rsidR="0088336C" w:rsidRPr="00260014">
          <w:rPr>
            <w:rStyle w:val="Hyperlink"/>
            <w:rFonts w:ascii="Verdana" w:hAnsi="Verdana"/>
            <w:sz w:val="18"/>
            <w:szCs w:val="18"/>
          </w:rPr>
          <w:t>Ahmed7767@hotmail.com</w:t>
        </w:r>
      </w:hyperlink>
    </w:p>
    <w:p w:rsidR="00400CD6" w:rsidRDefault="00400CD6" w:rsidP="0088336C">
      <w:pPr>
        <w:jc w:val="both"/>
      </w:pPr>
    </w:p>
    <w:sectPr w:rsidR="00400CD6" w:rsidSect="00151455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pgBorders w:offsetFrom="page">
        <w:top w:val="double" w:sz="6" w:space="24" w:color="auto" w:shadow="1"/>
        <w:left w:val="double" w:sz="6" w:space="24" w:color="auto" w:shadow="1"/>
        <w:bottom w:val="double" w:sz="6" w:space="24" w:color="auto" w:shadow="1"/>
        <w:right w:val="double" w:sz="6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17" w:rsidRDefault="00237A17" w:rsidP="001B485F">
      <w:pPr>
        <w:spacing w:after="0" w:line="240" w:lineRule="auto"/>
      </w:pPr>
      <w:r>
        <w:separator/>
      </w:r>
    </w:p>
  </w:endnote>
  <w:endnote w:type="continuationSeparator" w:id="0">
    <w:p w:rsidR="00237A17" w:rsidRDefault="00237A17" w:rsidP="001B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3877"/>
      <w:docPartObj>
        <w:docPartGallery w:val="Page Numbers (Bottom of Page)"/>
        <w:docPartUnique/>
      </w:docPartObj>
    </w:sdtPr>
    <w:sdtEndPr/>
    <w:sdtContent>
      <w:p w:rsidR="0015413F" w:rsidRDefault="00154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C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5413F" w:rsidRDefault="00154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17" w:rsidRDefault="00237A17" w:rsidP="001B485F">
      <w:pPr>
        <w:spacing w:after="0" w:line="240" w:lineRule="auto"/>
      </w:pPr>
      <w:r>
        <w:separator/>
      </w:r>
    </w:p>
  </w:footnote>
  <w:footnote w:type="continuationSeparator" w:id="0">
    <w:p w:rsidR="00237A17" w:rsidRDefault="00237A17" w:rsidP="001B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13F" w:rsidRPr="00AA0ACE" w:rsidRDefault="00237A17" w:rsidP="001B485F">
    <w:pPr>
      <w:pStyle w:val="Header"/>
      <w:rPr>
        <w:rFonts w:asciiTheme="majorBidi" w:hAnsiTheme="majorBid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</w:rPr>
        <w:alias w:val="Title"/>
        <w:id w:val="78404852"/>
        <w:placeholder>
          <w:docPart w:val="A1C20ADC64B449FF9F7E45D69C5DA7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5413F">
          <w:rPr>
            <w:rFonts w:asciiTheme="majorHAnsi" w:eastAsiaTheme="majorEastAsia" w:hAnsiTheme="majorHAnsi" w:cstheme="majorBidi"/>
          </w:rPr>
          <w:t xml:space="preserve">Mohammed </w:t>
        </w:r>
        <w:proofErr w:type="spellStart"/>
        <w:r w:rsidR="0015413F">
          <w:rPr>
            <w:rFonts w:asciiTheme="majorHAnsi" w:eastAsiaTheme="majorEastAsia" w:hAnsiTheme="majorHAnsi" w:cstheme="majorBidi"/>
          </w:rPr>
          <w:t>Elt</w:t>
        </w:r>
        <w:r w:rsidR="0015413F" w:rsidRPr="00AA0ACE">
          <w:rPr>
            <w:rFonts w:asciiTheme="majorHAnsi" w:eastAsiaTheme="majorEastAsia" w:hAnsiTheme="majorHAnsi" w:cstheme="majorBidi"/>
          </w:rPr>
          <w:t>ahir</w:t>
        </w:r>
        <w:proofErr w:type="spellEnd"/>
        <w:r w:rsidR="0015413F" w:rsidRPr="00AA0ACE">
          <w:rPr>
            <w:rFonts w:asciiTheme="majorHAnsi" w:eastAsiaTheme="majorEastAsia" w:hAnsiTheme="majorHAnsi" w:cstheme="majorBidi"/>
          </w:rPr>
          <w:t xml:space="preserve"> Osman Ali</w:t>
        </w:r>
      </w:sdtContent>
    </w:sdt>
    <w:r w:rsidR="0015413F" w:rsidRPr="00AA0ACE">
      <w:rPr>
        <w:rFonts w:asciiTheme="majorBidi" w:eastAsiaTheme="majorEastAsia" w:hAnsiTheme="majorBidi" w:cstheme="majorBidi"/>
        <w:sz w:val="24"/>
        <w:szCs w:val="24"/>
      </w:rPr>
      <w:ptab w:relativeTo="margin" w:alignment="right" w:leader="none"/>
    </w:r>
    <w:sdt>
      <w:sdtPr>
        <w:rPr>
          <w:rFonts w:asciiTheme="majorBidi" w:eastAsiaTheme="majorEastAsia" w:hAnsiTheme="majorBidi" w:cstheme="majorBidi"/>
        </w:rPr>
        <w:alias w:val="Date"/>
        <w:id w:val="78404859"/>
        <w:placeholder>
          <w:docPart w:val="1EAAA78254084D8EAA50F556FCE5305A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15413F" w:rsidRPr="00AA0ACE">
          <w:rPr>
            <w:rFonts w:asciiTheme="majorBidi" w:eastAsiaTheme="majorEastAsia" w:hAnsiTheme="majorBidi" w:cstheme="majorBidi"/>
          </w:rPr>
          <w:t>C.V.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5219"/>
    <w:multiLevelType w:val="hybridMultilevel"/>
    <w:tmpl w:val="AE30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402"/>
    <w:multiLevelType w:val="hybridMultilevel"/>
    <w:tmpl w:val="921474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6278F5"/>
    <w:multiLevelType w:val="hybridMultilevel"/>
    <w:tmpl w:val="3E42D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EA21FA"/>
    <w:multiLevelType w:val="hybridMultilevel"/>
    <w:tmpl w:val="6E2C0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D61F0"/>
    <w:multiLevelType w:val="hybridMultilevel"/>
    <w:tmpl w:val="FD90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5DCE"/>
    <w:multiLevelType w:val="hybridMultilevel"/>
    <w:tmpl w:val="D6CE4762"/>
    <w:lvl w:ilvl="0" w:tplc="C686B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A34D6"/>
    <w:multiLevelType w:val="hybridMultilevel"/>
    <w:tmpl w:val="5D72468C"/>
    <w:lvl w:ilvl="0" w:tplc="DB9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D12BD"/>
    <w:multiLevelType w:val="hybridMultilevel"/>
    <w:tmpl w:val="A0D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4FF2"/>
    <w:multiLevelType w:val="hybridMultilevel"/>
    <w:tmpl w:val="9678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84680"/>
    <w:multiLevelType w:val="hybridMultilevel"/>
    <w:tmpl w:val="CECCF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BC228A"/>
    <w:multiLevelType w:val="hybridMultilevel"/>
    <w:tmpl w:val="F83A9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6477"/>
    <w:multiLevelType w:val="hybridMultilevel"/>
    <w:tmpl w:val="E7EC0036"/>
    <w:lvl w:ilvl="0" w:tplc="9EA0E5F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215F3B"/>
    <w:multiLevelType w:val="hybridMultilevel"/>
    <w:tmpl w:val="6CB02C2E"/>
    <w:lvl w:ilvl="0" w:tplc="1694AB3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46E3"/>
    <w:multiLevelType w:val="hybridMultilevel"/>
    <w:tmpl w:val="4A88928E"/>
    <w:lvl w:ilvl="0" w:tplc="66EE158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912020"/>
    <w:multiLevelType w:val="hybridMultilevel"/>
    <w:tmpl w:val="445CF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7942D4"/>
    <w:multiLevelType w:val="hybridMultilevel"/>
    <w:tmpl w:val="E098C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DF4EFF"/>
    <w:multiLevelType w:val="hybridMultilevel"/>
    <w:tmpl w:val="BA34076A"/>
    <w:lvl w:ilvl="0" w:tplc="707806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F130B"/>
    <w:multiLevelType w:val="hybridMultilevel"/>
    <w:tmpl w:val="EFE2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C6ADC"/>
    <w:multiLevelType w:val="hybridMultilevel"/>
    <w:tmpl w:val="A7724188"/>
    <w:lvl w:ilvl="0" w:tplc="D94E3526">
      <w:start w:val="7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24133"/>
    <w:multiLevelType w:val="hybridMultilevel"/>
    <w:tmpl w:val="EA9866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EFA3B2B"/>
    <w:multiLevelType w:val="hybridMultilevel"/>
    <w:tmpl w:val="43E4FEAA"/>
    <w:lvl w:ilvl="0" w:tplc="6306350C">
      <w:start w:val="3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42BCF"/>
    <w:multiLevelType w:val="hybridMultilevel"/>
    <w:tmpl w:val="E28CD484"/>
    <w:lvl w:ilvl="0" w:tplc="79F889D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72579"/>
    <w:multiLevelType w:val="hybridMultilevel"/>
    <w:tmpl w:val="B2D2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066F4"/>
    <w:multiLevelType w:val="hybridMultilevel"/>
    <w:tmpl w:val="318C385C"/>
    <w:lvl w:ilvl="0" w:tplc="8AAED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5417A"/>
    <w:multiLevelType w:val="hybridMultilevel"/>
    <w:tmpl w:val="41DAA7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5C65B8"/>
    <w:multiLevelType w:val="hybridMultilevel"/>
    <w:tmpl w:val="0764C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F755A1"/>
    <w:multiLevelType w:val="hybridMultilevel"/>
    <w:tmpl w:val="8B84D8FC"/>
    <w:lvl w:ilvl="0" w:tplc="EF926E2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A247B7"/>
    <w:multiLevelType w:val="hybridMultilevel"/>
    <w:tmpl w:val="EA84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E53761"/>
    <w:multiLevelType w:val="hybridMultilevel"/>
    <w:tmpl w:val="AA72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53916"/>
    <w:multiLevelType w:val="hybridMultilevel"/>
    <w:tmpl w:val="7CC28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1C2DCC"/>
    <w:multiLevelType w:val="hybridMultilevel"/>
    <w:tmpl w:val="3E40B02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6BE62B71"/>
    <w:multiLevelType w:val="hybridMultilevel"/>
    <w:tmpl w:val="50BA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05292"/>
    <w:multiLevelType w:val="hybridMultilevel"/>
    <w:tmpl w:val="E962FAE6"/>
    <w:lvl w:ilvl="0" w:tplc="76CE19C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37707"/>
    <w:multiLevelType w:val="hybridMultilevel"/>
    <w:tmpl w:val="3676B1AC"/>
    <w:lvl w:ilvl="0" w:tplc="A1A84AE6">
      <w:start w:val="9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91AB3"/>
    <w:multiLevelType w:val="hybridMultilevel"/>
    <w:tmpl w:val="FC026636"/>
    <w:lvl w:ilvl="0" w:tplc="2E1A2B2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918D6"/>
    <w:multiLevelType w:val="hybridMultilevel"/>
    <w:tmpl w:val="D9C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D2678"/>
    <w:multiLevelType w:val="hybridMultilevel"/>
    <w:tmpl w:val="184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422AD"/>
    <w:multiLevelType w:val="hybridMultilevel"/>
    <w:tmpl w:val="04C2BE6E"/>
    <w:lvl w:ilvl="0" w:tplc="4A0C46EA">
      <w:start w:val="5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20B81"/>
    <w:multiLevelType w:val="hybridMultilevel"/>
    <w:tmpl w:val="D38A03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9"/>
  </w:num>
  <w:num w:numId="4">
    <w:abstractNumId w:val="1"/>
  </w:num>
  <w:num w:numId="5">
    <w:abstractNumId w:val="38"/>
  </w:num>
  <w:num w:numId="6">
    <w:abstractNumId w:val="11"/>
  </w:num>
  <w:num w:numId="7">
    <w:abstractNumId w:val="32"/>
  </w:num>
  <w:num w:numId="8">
    <w:abstractNumId w:val="34"/>
  </w:num>
  <w:num w:numId="9">
    <w:abstractNumId w:val="12"/>
  </w:num>
  <w:num w:numId="10">
    <w:abstractNumId w:val="17"/>
  </w:num>
  <w:num w:numId="11">
    <w:abstractNumId w:val="31"/>
  </w:num>
  <w:num w:numId="12">
    <w:abstractNumId w:val="23"/>
  </w:num>
  <w:num w:numId="13">
    <w:abstractNumId w:val="16"/>
  </w:num>
  <w:num w:numId="14">
    <w:abstractNumId w:val="15"/>
  </w:num>
  <w:num w:numId="15">
    <w:abstractNumId w:val="13"/>
  </w:num>
  <w:num w:numId="16">
    <w:abstractNumId w:val="20"/>
  </w:num>
  <w:num w:numId="17">
    <w:abstractNumId w:val="37"/>
  </w:num>
  <w:num w:numId="18">
    <w:abstractNumId w:val="18"/>
  </w:num>
  <w:num w:numId="19">
    <w:abstractNumId w:val="33"/>
  </w:num>
  <w:num w:numId="20">
    <w:abstractNumId w:val="0"/>
  </w:num>
  <w:num w:numId="21">
    <w:abstractNumId w:val="5"/>
  </w:num>
  <w:num w:numId="22">
    <w:abstractNumId w:val="19"/>
  </w:num>
  <w:num w:numId="23">
    <w:abstractNumId w:val="7"/>
  </w:num>
  <w:num w:numId="24">
    <w:abstractNumId w:val="36"/>
  </w:num>
  <w:num w:numId="25">
    <w:abstractNumId w:val="21"/>
  </w:num>
  <w:num w:numId="26">
    <w:abstractNumId w:val="10"/>
  </w:num>
  <w:num w:numId="27">
    <w:abstractNumId w:val="3"/>
  </w:num>
  <w:num w:numId="28">
    <w:abstractNumId w:val="27"/>
  </w:num>
  <w:num w:numId="29">
    <w:abstractNumId w:val="24"/>
  </w:num>
  <w:num w:numId="30">
    <w:abstractNumId w:val="8"/>
  </w:num>
  <w:num w:numId="31">
    <w:abstractNumId w:val="14"/>
  </w:num>
  <w:num w:numId="32">
    <w:abstractNumId w:val="22"/>
  </w:num>
  <w:num w:numId="33">
    <w:abstractNumId w:val="6"/>
  </w:num>
  <w:num w:numId="34">
    <w:abstractNumId w:val="26"/>
  </w:num>
  <w:num w:numId="35">
    <w:abstractNumId w:val="9"/>
  </w:num>
  <w:num w:numId="36">
    <w:abstractNumId w:val="4"/>
  </w:num>
  <w:num w:numId="37">
    <w:abstractNumId w:val="2"/>
  </w:num>
  <w:num w:numId="38">
    <w:abstractNumId w:val="3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5F"/>
    <w:rsid w:val="000041F0"/>
    <w:rsid w:val="00006352"/>
    <w:rsid w:val="000207BE"/>
    <w:rsid w:val="00022B30"/>
    <w:rsid w:val="00026400"/>
    <w:rsid w:val="00040809"/>
    <w:rsid w:val="00046682"/>
    <w:rsid w:val="00061DE7"/>
    <w:rsid w:val="00075BB9"/>
    <w:rsid w:val="0009310C"/>
    <w:rsid w:val="00094ACA"/>
    <w:rsid w:val="000A54FB"/>
    <w:rsid w:val="000A741E"/>
    <w:rsid w:val="000B7FD8"/>
    <w:rsid w:val="000C121F"/>
    <w:rsid w:val="000C435F"/>
    <w:rsid w:val="000E1B4F"/>
    <w:rsid w:val="000F44A6"/>
    <w:rsid w:val="000F4646"/>
    <w:rsid w:val="001107A4"/>
    <w:rsid w:val="00112A7A"/>
    <w:rsid w:val="0012345D"/>
    <w:rsid w:val="00131051"/>
    <w:rsid w:val="00134933"/>
    <w:rsid w:val="00143ACD"/>
    <w:rsid w:val="001473D7"/>
    <w:rsid w:val="00151455"/>
    <w:rsid w:val="0015413F"/>
    <w:rsid w:val="00174B12"/>
    <w:rsid w:val="00176322"/>
    <w:rsid w:val="0017753F"/>
    <w:rsid w:val="001B0D3D"/>
    <w:rsid w:val="001B485F"/>
    <w:rsid w:val="001B6521"/>
    <w:rsid w:val="001F79AE"/>
    <w:rsid w:val="00216E0F"/>
    <w:rsid w:val="00217354"/>
    <w:rsid w:val="00220C0A"/>
    <w:rsid w:val="00224552"/>
    <w:rsid w:val="00227E9B"/>
    <w:rsid w:val="0023114C"/>
    <w:rsid w:val="00235815"/>
    <w:rsid w:val="00236CAF"/>
    <w:rsid w:val="00237A17"/>
    <w:rsid w:val="00247539"/>
    <w:rsid w:val="00256423"/>
    <w:rsid w:val="002815E6"/>
    <w:rsid w:val="00282570"/>
    <w:rsid w:val="00285C18"/>
    <w:rsid w:val="002A3C66"/>
    <w:rsid w:val="002C11E8"/>
    <w:rsid w:val="002D061E"/>
    <w:rsid w:val="002D0C75"/>
    <w:rsid w:val="002E1543"/>
    <w:rsid w:val="002E6A26"/>
    <w:rsid w:val="00300900"/>
    <w:rsid w:val="0030335A"/>
    <w:rsid w:val="00311029"/>
    <w:rsid w:val="003206FD"/>
    <w:rsid w:val="003366AE"/>
    <w:rsid w:val="003422D1"/>
    <w:rsid w:val="003450CC"/>
    <w:rsid w:val="00361307"/>
    <w:rsid w:val="0036206E"/>
    <w:rsid w:val="003A732B"/>
    <w:rsid w:val="003B527B"/>
    <w:rsid w:val="003D5B22"/>
    <w:rsid w:val="003D75C2"/>
    <w:rsid w:val="003E1A96"/>
    <w:rsid w:val="003E79C2"/>
    <w:rsid w:val="003F5E77"/>
    <w:rsid w:val="00400CD6"/>
    <w:rsid w:val="004140EB"/>
    <w:rsid w:val="0041547D"/>
    <w:rsid w:val="00415B97"/>
    <w:rsid w:val="00420347"/>
    <w:rsid w:val="00432CB9"/>
    <w:rsid w:val="00441B4B"/>
    <w:rsid w:val="004470F1"/>
    <w:rsid w:val="00450FAA"/>
    <w:rsid w:val="00465E3D"/>
    <w:rsid w:val="00471964"/>
    <w:rsid w:val="00471A22"/>
    <w:rsid w:val="00473872"/>
    <w:rsid w:val="004907C3"/>
    <w:rsid w:val="00494427"/>
    <w:rsid w:val="004A5185"/>
    <w:rsid w:val="004A6B12"/>
    <w:rsid w:val="004B3D0D"/>
    <w:rsid w:val="004C7882"/>
    <w:rsid w:val="004E10E2"/>
    <w:rsid w:val="004E53B3"/>
    <w:rsid w:val="004E74DF"/>
    <w:rsid w:val="004F2E93"/>
    <w:rsid w:val="00504E6E"/>
    <w:rsid w:val="005063A7"/>
    <w:rsid w:val="00513995"/>
    <w:rsid w:val="00537173"/>
    <w:rsid w:val="00543EE7"/>
    <w:rsid w:val="00553C68"/>
    <w:rsid w:val="005600DF"/>
    <w:rsid w:val="00581A22"/>
    <w:rsid w:val="005856A5"/>
    <w:rsid w:val="00594751"/>
    <w:rsid w:val="005A56FD"/>
    <w:rsid w:val="005A746D"/>
    <w:rsid w:val="005B1A38"/>
    <w:rsid w:val="005B310C"/>
    <w:rsid w:val="005D025E"/>
    <w:rsid w:val="005D2E06"/>
    <w:rsid w:val="005D7BEF"/>
    <w:rsid w:val="005E6434"/>
    <w:rsid w:val="0060452F"/>
    <w:rsid w:val="006108B1"/>
    <w:rsid w:val="006304A3"/>
    <w:rsid w:val="00636B7D"/>
    <w:rsid w:val="00641935"/>
    <w:rsid w:val="00644C22"/>
    <w:rsid w:val="006502E3"/>
    <w:rsid w:val="00653118"/>
    <w:rsid w:val="0065652E"/>
    <w:rsid w:val="006613E7"/>
    <w:rsid w:val="006614C0"/>
    <w:rsid w:val="00666906"/>
    <w:rsid w:val="006A3BF1"/>
    <w:rsid w:val="006A52F1"/>
    <w:rsid w:val="006B22AC"/>
    <w:rsid w:val="006B7152"/>
    <w:rsid w:val="006B7AC2"/>
    <w:rsid w:val="006D1F1B"/>
    <w:rsid w:val="006E7463"/>
    <w:rsid w:val="006F54B5"/>
    <w:rsid w:val="00713D69"/>
    <w:rsid w:val="007247F2"/>
    <w:rsid w:val="00757AC5"/>
    <w:rsid w:val="00777CBB"/>
    <w:rsid w:val="00802F06"/>
    <w:rsid w:val="0083182E"/>
    <w:rsid w:val="00866390"/>
    <w:rsid w:val="0088336C"/>
    <w:rsid w:val="008A12BC"/>
    <w:rsid w:val="008A5BC1"/>
    <w:rsid w:val="008D0F1D"/>
    <w:rsid w:val="008D1644"/>
    <w:rsid w:val="008D5FCC"/>
    <w:rsid w:val="008E0E97"/>
    <w:rsid w:val="008E25C2"/>
    <w:rsid w:val="008F36A1"/>
    <w:rsid w:val="00907A46"/>
    <w:rsid w:val="00911EB9"/>
    <w:rsid w:val="00917E69"/>
    <w:rsid w:val="00952FBD"/>
    <w:rsid w:val="0097406A"/>
    <w:rsid w:val="00975D72"/>
    <w:rsid w:val="009808C8"/>
    <w:rsid w:val="009A1C5F"/>
    <w:rsid w:val="009A7EB7"/>
    <w:rsid w:val="009C1480"/>
    <w:rsid w:val="009E7A70"/>
    <w:rsid w:val="009F6CAF"/>
    <w:rsid w:val="00A1197A"/>
    <w:rsid w:val="00A21862"/>
    <w:rsid w:val="00A4135A"/>
    <w:rsid w:val="00A51B21"/>
    <w:rsid w:val="00A63774"/>
    <w:rsid w:val="00A70B28"/>
    <w:rsid w:val="00A77998"/>
    <w:rsid w:val="00A877B5"/>
    <w:rsid w:val="00A92B96"/>
    <w:rsid w:val="00A950C6"/>
    <w:rsid w:val="00AA0ACE"/>
    <w:rsid w:val="00AA7230"/>
    <w:rsid w:val="00AD55FB"/>
    <w:rsid w:val="00AD5E1A"/>
    <w:rsid w:val="00AF1C35"/>
    <w:rsid w:val="00AF75C7"/>
    <w:rsid w:val="00B120CA"/>
    <w:rsid w:val="00B238C2"/>
    <w:rsid w:val="00B24169"/>
    <w:rsid w:val="00B24E38"/>
    <w:rsid w:val="00B3513C"/>
    <w:rsid w:val="00B403F2"/>
    <w:rsid w:val="00B50157"/>
    <w:rsid w:val="00B60A77"/>
    <w:rsid w:val="00B620DF"/>
    <w:rsid w:val="00B676C5"/>
    <w:rsid w:val="00B86B2C"/>
    <w:rsid w:val="00B8723E"/>
    <w:rsid w:val="00B90F91"/>
    <w:rsid w:val="00B94E3C"/>
    <w:rsid w:val="00BC2313"/>
    <w:rsid w:val="00BC58DE"/>
    <w:rsid w:val="00BD222F"/>
    <w:rsid w:val="00BE13B3"/>
    <w:rsid w:val="00BE23B9"/>
    <w:rsid w:val="00C044CB"/>
    <w:rsid w:val="00C32C72"/>
    <w:rsid w:val="00C36722"/>
    <w:rsid w:val="00C50673"/>
    <w:rsid w:val="00C56519"/>
    <w:rsid w:val="00C67236"/>
    <w:rsid w:val="00C72985"/>
    <w:rsid w:val="00C73361"/>
    <w:rsid w:val="00C76F7F"/>
    <w:rsid w:val="00C806F6"/>
    <w:rsid w:val="00C97FDD"/>
    <w:rsid w:val="00CA320D"/>
    <w:rsid w:val="00CA38C5"/>
    <w:rsid w:val="00CA6E8B"/>
    <w:rsid w:val="00CF2DC7"/>
    <w:rsid w:val="00CF6A64"/>
    <w:rsid w:val="00D21CB6"/>
    <w:rsid w:val="00D26B37"/>
    <w:rsid w:val="00D513C0"/>
    <w:rsid w:val="00D661F8"/>
    <w:rsid w:val="00D74206"/>
    <w:rsid w:val="00D81D67"/>
    <w:rsid w:val="00D83B77"/>
    <w:rsid w:val="00D876A4"/>
    <w:rsid w:val="00DB5A27"/>
    <w:rsid w:val="00DC2128"/>
    <w:rsid w:val="00DD454E"/>
    <w:rsid w:val="00DD7360"/>
    <w:rsid w:val="00DE7B95"/>
    <w:rsid w:val="00E23105"/>
    <w:rsid w:val="00E36457"/>
    <w:rsid w:val="00E40077"/>
    <w:rsid w:val="00E65B81"/>
    <w:rsid w:val="00E70C14"/>
    <w:rsid w:val="00E70F71"/>
    <w:rsid w:val="00E7423D"/>
    <w:rsid w:val="00E875D5"/>
    <w:rsid w:val="00E925FB"/>
    <w:rsid w:val="00EA45E7"/>
    <w:rsid w:val="00EC0B61"/>
    <w:rsid w:val="00EC6390"/>
    <w:rsid w:val="00EF0E03"/>
    <w:rsid w:val="00F10830"/>
    <w:rsid w:val="00F175CB"/>
    <w:rsid w:val="00F34890"/>
    <w:rsid w:val="00F42E0B"/>
    <w:rsid w:val="00F573F0"/>
    <w:rsid w:val="00F60C07"/>
    <w:rsid w:val="00F6334E"/>
    <w:rsid w:val="00F910CE"/>
    <w:rsid w:val="00F93FF9"/>
    <w:rsid w:val="00FA4DE5"/>
    <w:rsid w:val="00FB3F16"/>
    <w:rsid w:val="00FE07A0"/>
    <w:rsid w:val="00FE499D"/>
    <w:rsid w:val="00FE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402E0-7143-42E9-BDAC-030B880E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519"/>
  </w:style>
  <w:style w:type="paragraph" w:styleId="Heading1">
    <w:name w:val="heading 1"/>
    <w:basedOn w:val="Normal"/>
    <w:next w:val="Normal"/>
    <w:link w:val="Heading1Char"/>
    <w:uiPriority w:val="9"/>
    <w:qFormat/>
    <w:rsid w:val="00A92B96"/>
    <w:pPr>
      <w:outlineLvl w:val="0"/>
    </w:pPr>
    <w:rPr>
      <w:rFonts w:asciiTheme="majorHAnsi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0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8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8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8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4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5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5F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2B96"/>
    <w:rPr>
      <w:rFonts w:asciiTheme="majorHAnsi" w:hAnsiTheme="majorHAnsi" w:cstheme="majorBidi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0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975D72"/>
  </w:style>
  <w:style w:type="character" w:styleId="FollowedHyperlink">
    <w:name w:val="FollowedHyperlink"/>
    <w:basedOn w:val="DefaultParagraphFont"/>
    <w:uiPriority w:val="99"/>
    <w:semiHidden/>
    <w:unhideWhenUsed/>
    <w:rsid w:val="00E875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mohammed-eltahir-osman-5a2a27134" TargetMode="External"/><Relationship Id="rId24" Type="http://schemas.openxmlformats.org/officeDocument/2006/relationships/hyperlink" Target="mailto:Ahmed7767@hot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mailto:Anand_070@yahoo.co.in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mailto:Mohad_faft@windowslive.com" TargetMode="Externa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hyperlink" Target="mailto:Travj67@gmail.com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C20ADC64B449FF9F7E45D69C5D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1A2E-F4D3-4ABC-A47F-AC602CBD6255}"/>
      </w:docPartPr>
      <w:docPartBody>
        <w:p w:rsidR="000B7FF1" w:rsidRDefault="00A22488" w:rsidP="00A22488">
          <w:pPr>
            <w:pStyle w:val="A1C20ADC64B449FF9F7E45D69C5DA70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[Type the document title]</w:t>
          </w:r>
        </w:p>
      </w:docPartBody>
    </w:docPart>
    <w:docPart>
      <w:docPartPr>
        <w:name w:val="1EAAA78254084D8EAA50F556FCE53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EE67-6F2C-4F48-8A07-965EDDB73578}"/>
      </w:docPartPr>
      <w:docPartBody>
        <w:p w:rsidR="000B7FF1" w:rsidRDefault="00A22488" w:rsidP="00A22488">
          <w:pPr>
            <w:pStyle w:val="1EAAA78254084D8EAA50F556FCE5305A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[Pick the date]</w:t>
          </w:r>
        </w:p>
      </w:docPartBody>
    </w:docPart>
    <w:docPart>
      <w:docPartPr>
        <w:name w:val="80CC86F6BCD64969A5B5E2678A1E6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28AC-4EBF-42F9-A9DF-F386B0855FA6}"/>
      </w:docPartPr>
      <w:docPartBody>
        <w:p w:rsidR="003328DA" w:rsidRDefault="003328DA" w:rsidP="003328DA">
          <w:pPr>
            <w:pStyle w:val="80CC86F6BCD64969A5B5E2678A1E62D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22488"/>
    <w:rsid w:val="00002C28"/>
    <w:rsid w:val="0002016B"/>
    <w:rsid w:val="000A061C"/>
    <w:rsid w:val="000B7FF1"/>
    <w:rsid w:val="000D6584"/>
    <w:rsid w:val="00114F21"/>
    <w:rsid w:val="001577D2"/>
    <w:rsid w:val="001767D0"/>
    <w:rsid w:val="00190B27"/>
    <w:rsid w:val="001B343B"/>
    <w:rsid w:val="001F3A3C"/>
    <w:rsid w:val="00205990"/>
    <w:rsid w:val="00244F43"/>
    <w:rsid w:val="002B3225"/>
    <w:rsid w:val="002B3AAB"/>
    <w:rsid w:val="002F32BD"/>
    <w:rsid w:val="003328DA"/>
    <w:rsid w:val="00355D9E"/>
    <w:rsid w:val="003A121A"/>
    <w:rsid w:val="003A76EC"/>
    <w:rsid w:val="003E0ADF"/>
    <w:rsid w:val="003E68FA"/>
    <w:rsid w:val="004E61D5"/>
    <w:rsid w:val="00531FF2"/>
    <w:rsid w:val="005B3F23"/>
    <w:rsid w:val="005D3BA8"/>
    <w:rsid w:val="005F2DC6"/>
    <w:rsid w:val="005F54A8"/>
    <w:rsid w:val="005F54EB"/>
    <w:rsid w:val="007D1A14"/>
    <w:rsid w:val="00803821"/>
    <w:rsid w:val="00803FC5"/>
    <w:rsid w:val="009403B4"/>
    <w:rsid w:val="00A1084E"/>
    <w:rsid w:val="00A22488"/>
    <w:rsid w:val="00A5093B"/>
    <w:rsid w:val="00A700A9"/>
    <w:rsid w:val="00B03199"/>
    <w:rsid w:val="00D31ED0"/>
    <w:rsid w:val="00D90574"/>
    <w:rsid w:val="00E330BE"/>
    <w:rsid w:val="00E54493"/>
    <w:rsid w:val="00EB2024"/>
    <w:rsid w:val="00EE543D"/>
    <w:rsid w:val="00EF00F3"/>
    <w:rsid w:val="00EF3680"/>
    <w:rsid w:val="00F47245"/>
    <w:rsid w:val="00FE475E"/>
    <w:rsid w:val="00FE67C0"/>
    <w:rsid w:val="00FF25AD"/>
    <w:rsid w:val="00FF5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C20ADC64B449FF9F7E45D69C5DA70B">
    <w:name w:val="A1C20ADC64B449FF9F7E45D69C5DA70B"/>
    <w:rsid w:val="00A22488"/>
  </w:style>
  <w:style w:type="paragraph" w:customStyle="1" w:styleId="1EAAA78254084D8EAA50F556FCE5305A">
    <w:name w:val="1EAAA78254084D8EAA50F556FCE5305A"/>
    <w:rsid w:val="00A22488"/>
  </w:style>
  <w:style w:type="paragraph" w:customStyle="1" w:styleId="E0BB770C99C748BDB1B7B5251961E918">
    <w:name w:val="E0BB770C99C748BDB1B7B5251961E918"/>
    <w:rsid w:val="003328DA"/>
    <w:rPr>
      <w:lang w:val="en-US" w:eastAsia="en-US"/>
    </w:rPr>
  </w:style>
  <w:style w:type="paragraph" w:customStyle="1" w:styleId="862631084CD64F5D87289300175F588F">
    <w:name w:val="862631084CD64F5D87289300175F588F"/>
    <w:rsid w:val="003328DA"/>
    <w:rPr>
      <w:lang w:val="en-US" w:eastAsia="en-US"/>
    </w:rPr>
  </w:style>
  <w:style w:type="paragraph" w:customStyle="1" w:styleId="813E1C269DB14AF1819B24F7F7B27DC5">
    <w:name w:val="813E1C269DB14AF1819B24F7F7B27DC5"/>
    <w:rsid w:val="003328DA"/>
    <w:rPr>
      <w:lang w:val="en-US" w:eastAsia="en-US"/>
    </w:rPr>
  </w:style>
  <w:style w:type="paragraph" w:customStyle="1" w:styleId="80CC86F6BCD64969A5B5E2678A1E62D7">
    <w:name w:val="80CC86F6BCD64969A5B5E2678A1E62D7"/>
    <w:rsid w:val="003328D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C.V.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E4B66B-48A6-4888-822D-81F9001B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Mohammed Eltahir Osman Ali</vt:lpstr>
    </vt:vector>
  </TitlesOfParts>
  <Company>HP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Eltahir Osman Ali</dc:title>
  <dc:creator>Ibrahim</dc:creator>
  <cp:lastModifiedBy>Moe</cp:lastModifiedBy>
  <cp:revision>11</cp:revision>
  <cp:lastPrinted>2015-08-13T08:43:00Z</cp:lastPrinted>
  <dcterms:created xsi:type="dcterms:W3CDTF">2017-06-09T12:50:00Z</dcterms:created>
  <dcterms:modified xsi:type="dcterms:W3CDTF">2019-04-30T00:21:00Z</dcterms:modified>
</cp:coreProperties>
</file>