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1D89" w:rsidRDefault="007C1D89" w:rsidP="00B166A9">
      <w:pPr>
        <w:bidi w:val="0"/>
        <w:spacing w:line="276" w:lineRule="auto"/>
        <w:rPr>
          <w:b/>
          <w:bCs/>
          <w:sz w:val="32"/>
          <w:szCs w:val="32"/>
          <w:lang w:bidi="ar-SA"/>
        </w:rPr>
      </w:pPr>
    </w:p>
    <w:p w:rsidR="00AA7EC8" w:rsidRDefault="006B4C92" w:rsidP="007247FC">
      <w:pPr>
        <w:bidi w:val="0"/>
        <w:spacing w:line="276" w:lineRule="auto"/>
        <w:rPr>
          <w:b/>
          <w:bCs/>
          <w:sz w:val="40"/>
          <w:szCs w:val="40"/>
          <w:rtl/>
          <w:lang w:bidi="ar-SA"/>
        </w:rPr>
      </w:pPr>
      <w:r w:rsidRPr="003F70F8">
        <w:rPr>
          <w:noProof/>
          <w:sz w:val="22"/>
          <w:szCs w:val="22"/>
          <w:lang w:val="en-GB" w:eastAsia="en-GB" w:bidi="ar-SA"/>
        </w:rPr>
        <w:drawing>
          <wp:anchor distT="0" distB="0" distL="114300" distR="114300" simplePos="0" relativeHeight="251657728" behindDoc="1" locked="0" layoutInCell="1" allowOverlap="1" wp14:anchorId="46955D5F" wp14:editId="6B2BEDCF">
            <wp:simplePos x="0" y="0"/>
            <wp:positionH relativeFrom="column">
              <wp:posOffset>4962525</wp:posOffset>
            </wp:positionH>
            <wp:positionV relativeFrom="paragraph">
              <wp:posOffset>-427990</wp:posOffset>
            </wp:positionV>
            <wp:extent cx="876300" cy="1466850"/>
            <wp:effectExtent l="0" t="0" r="0" b="0"/>
            <wp:wrapNone/>
            <wp:docPr id="4" name="Picture 4" desc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76300" cy="1466850"/>
                    </a:xfrm>
                    <a:prstGeom prst="rect">
                      <a:avLst/>
                    </a:prstGeom>
                    <a:noFill/>
                    <a:ln>
                      <a:noFill/>
                    </a:ln>
                  </pic:spPr>
                </pic:pic>
              </a:graphicData>
            </a:graphic>
            <wp14:sizeRelH relativeFrom="page">
              <wp14:pctWidth>0</wp14:pctWidth>
            </wp14:sizeRelH>
            <wp14:sizeRelV relativeFrom="page">
              <wp14:pctHeight>0</wp14:pctHeight>
            </wp14:sizeRelV>
          </wp:anchor>
        </w:drawing>
      </w:r>
      <w:r w:rsidR="00A539F0" w:rsidRPr="003F70F8">
        <w:rPr>
          <w:b/>
          <w:bCs/>
          <w:sz w:val="32"/>
          <w:szCs w:val="32"/>
          <w:lang w:bidi="ar-SA"/>
        </w:rPr>
        <w:t>M</w:t>
      </w:r>
      <w:r w:rsidR="007247FC">
        <w:rPr>
          <w:b/>
          <w:bCs/>
          <w:sz w:val="32"/>
          <w:szCs w:val="32"/>
          <w:lang w:bidi="ar-SA"/>
        </w:rPr>
        <w:t>o</w:t>
      </w:r>
      <w:r w:rsidR="00A539F0" w:rsidRPr="003F70F8">
        <w:rPr>
          <w:b/>
          <w:bCs/>
          <w:sz w:val="32"/>
          <w:szCs w:val="32"/>
          <w:lang w:bidi="ar-SA"/>
        </w:rPr>
        <w:t xml:space="preserve">stafa </w:t>
      </w:r>
      <w:r w:rsidR="00B166A9" w:rsidRPr="003F70F8">
        <w:rPr>
          <w:b/>
          <w:bCs/>
          <w:sz w:val="32"/>
          <w:szCs w:val="32"/>
          <w:lang w:bidi="ar-SA"/>
        </w:rPr>
        <w:t>A. Hamdin</w:t>
      </w:r>
    </w:p>
    <w:p w:rsidR="00D10903" w:rsidRPr="00D10903" w:rsidRDefault="00D10903" w:rsidP="00D10903">
      <w:pPr>
        <w:bidi w:val="0"/>
        <w:spacing w:line="276" w:lineRule="auto"/>
        <w:rPr>
          <w:rFonts w:asciiTheme="majorBidi" w:eastAsia="Arial" w:hAnsiTheme="majorBidi" w:cstheme="majorBidi"/>
          <w:b/>
        </w:rPr>
      </w:pPr>
      <w:r w:rsidRPr="00D10903">
        <w:rPr>
          <w:rFonts w:asciiTheme="majorBidi" w:eastAsia="Arial" w:hAnsiTheme="majorBidi" w:cstheme="majorBidi"/>
          <w:b/>
        </w:rPr>
        <w:t>LLM</w:t>
      </w:r>
      <w:r w:rsidR="007D5157">
        <w:rPr>
          <w:rFonts w:asciiTheme="majorBidi" w:eastAsia="Arial" w:hAnsiTheme="majorBidi" w:cstheme="majorBidi"/>
          <w:b/>
        </w:rPr>
        <w:t xml:space="preserve"> -</w:t>
      </w:r>
      <w:r w:rsidRPr="00D10903">
        <w:rPr>
          <w:rFonts w:asciiTheme="majorBidi" w:eastAsia="Arial" w:hAnsiTheme="majorBidi" w:cstheme="majorBidi"/>
          <w:b/>
        </w:rPr>
        <w:t xml:space="preserve"> International Commercial Law</w:t>
      </w:r>
    </w:p>
    <w:p w:rsidR="00D10903" w:rsidRPr="00EF6874" w:rsidRDefault="00D10903" w:rsidP="00D10903">
      <w:pPr>
        <w:bidi w:val="0"/>
        <w:spacing w:line="276" w:lineRule="auto"/>
        <w:rPr>
          <w:b/>
          <w:bCs/>
          <w:lang w:bidi="ar-SA"/>
        </w:rPr>
      </w:pPr>
    </w:p>
    <w:p w:rsidR="00B45B51" w:rsidRPr="00EF6874" w:rsidRDefault="003F70F8" w:rsidP="003F70F8">
      <w:pPr>
        <w:tabs>
          <w:tab w:val="right" w:pos="2520"/>
        </w:tabs>
        <w:bidi w:val="0"/>
        <w:spacing w:line="276" w:lineRule="auto"/>
        <w:ind w:right="720"/>
        <w:jc w:val="center"/>
        <w:rPr>
          <w:lang w:bidi="ar-SA"/>
        </w:rPr>
      </w:pPr>
      <w:r>
        <w:rPr>
          <w:lang w:bidi="ar-SA"/>
        </w:rPr>
        <w:t>Tel :</w:t>
      </w:r>
      <w:r w:rsidRPr="00EF6874">
        <w:rPr>
          <w:lang w:bidi="ar-SA"/>
        </w:rPr>
        <w:t>( 965</w:t>
      </w:r>
      <w:r w:rsidR="00B45B51" w:rsidRPr="00EF6874">
        <w:rPr>
          <w:lang w:bidi="ar-SA"/>
        </w:rPr>
        <w:t>)</w:t>
      </w:r>
      <w:r w:rsidR="000C4F15" w:rsidRPr="00EF6874">
        <w:rPr>
          <w:lang w:bidi="ar-SA"/>
        </w:rPr>
        <w:t xml:space="preserve"> </w:t>
      </w:r>
      <w:r w:rsidR="00B45B51" w:rsidRPr="00EF6874">
        <w:rPr>
          <w:lang w:bidi="ar-SA"/>
        </w:rPr>
        <w:t>- 66</w:t>
      </w:r>
      <w:r w:rsidR="008412AA" w:rsidRPr="00EF6874">
        <w:rPr>
          <w:lang w:bidi="ar-SA"/>
        </w:rPr>
        <w:t>6</w:t>
      </w:r>
      <w:r w:rsidR="00B45B51" w:rsidRPr="00EF6874">
        <w:rPr>
          <w:lang w:bidi="ar-SA"/>
        </w:rPr>
        <w:t>10439</w:t>
      </w:r>
      <w:r w:rsidR="000C4F15" w:rsidRPr="00EF6874">
        <w:rPr>
          <w:lang w:bidi="ar-SA"/>
        </w:rPr>
        <w:t xml:space="preserve"> - (965) - 98942003</w:t>
      </w:r>
    </w:p>
    <w:p w:rsidR="00B45B51" w:rsidRDefault="00377C7D" w:rsidP="003F70F8">
      <w:pPr>
        <w:tabs>
          <w:tab w:val="right" w:pos="2520"/>
        </w:tabs>
        <w:bidi w:val="0"/>
        <w:spacing w:line="276" w:lineRule="auto"/>
        <w:ind w:right="720"/>
        <w:jc w:val="center"/>
        <w:rPr>
          <w:lang w:bidi="ar-SA"/>
        </w:rPr>
      </w:pPr>
      <w:r w:rsidRPr="00EF6874">
        <w:rPr>
          <w:lang w:bidi="ar-SA"/>
        </w:rPr>
        <w:t>E-Mail</w:t>
      </w:r>
      <w:r w:rsidR="00B45B51" w:rsidRPr="00EF6874">
        <w:rPr>
          <w:lang w:bidi="ar-SA"/>
        </w:rPr>
        <w:t>:</w:t>
      </w:r>
      <w:r w:rsidR="003F70F8">
        <w:rPr>
          <w:lang w:bidi="ar-SA"/>
        </w:rPr>
        <w:t xml:space="preserve"> </w:t>
      </w:r>
      <w:r w:rsidR="00102800">
        <w:rPr>
          <w:lang w:bidi="ar-SA"/>
        </w:rPr>
        <w:tab/>
      </w:r>
      <w:hyperlink r:id="rId10" w:history="1">
        <w:r w:rsidR="00B57F52" w:rsidRPr="00EF6874">
          <w:rPr>
            <w:rStyle w:val="Hyperlink"/>
            <w:color w:val="auto"/>
            <w:lang w:bidi="ar-SA"/>
          </w:rPr>
          <w:t>mostafa.a.m@live.com</w:t>
        </w:r>
      </w:hyperlink>
    </w:p>
    <w:p w:rsidR="00EF6874" w:rsidRDefault="00377C7D" w:rsidP="003F70F8">
      <w:pPr>
        <w:bidi w:val="0"/>
        <w:spacing w:line="276" w:lineRule="auto"/>
        <w:jc w:val="center"/>
        <w:rPr>
          <w:sz w:val="26"/>
          <w:szCs w:val="26"/>
          <w:lang w:bidi="ar-SA"/>
        </w:rPr>
      </w:pPr>
      <w:bookmarkStart w:id="0" w:name="webProfileURL"/>
      <w:r w:rsidRPr="00EF6874">
        <w:rPr>
          <w:lang w:bidi="ar-SA"/>
        </w:rPr>
        <w:t>LinkedIn Profile</w:t>
      </w:r>
      <w:r w:rsidRPr="00EF6874">
        <w:rPr>
          <w:b/>
          <w:bCs/>
          <w:lang w:bidi="ar-SA"/>
        </w:rPr>
        <w:t>:</w:t>
      </w:r>
      <w:r w:rsidRPr="00EF6874">
        <w:t xml:space="preserve"> </w:t>
      </w:r>
      <w:hyperlink r:id="rId11" w:history="1">
        <w:r w:rsidR="00B57F52" w:rsidRPr="00EF6874">
          <w:rPr>
            <w:rStyle w:val="Hyperlink"/>
            <w:color w:val="auto"/>
            <w:lang w:bidi="ar-SA"/>
          </w:rPr>
          <w:t>http://kw.linkedin.com/in/mostafaa</w:t>
        </w:r>
      </w:hyperlink>
      <w:bookmarkEnd w:id="0"/>
    </w:p>
    <w:p w:rsidR="001A59D4" w:rsidRPr="003F70F8" w:rsidRDefault="001A59D4" w:rsidP="00EF6874">
      <w:pPr>
        <w:bidi w:val="0"/>
        <w:spacing w:line="276" w:lineRule="auto"/>
        <w:rPr>
          <w:sz w:val="26"/>
          <w:szCs w:val="26"/>
          <w:lang w:bidi="ar-SA"/>
        </w:rPr>
      </w:pPr>
      <w:r w:rsidRPr="003F70F8">
        <w:rPr>
          <w:b/>
          <w:bCs/>
          <w:sz w:val="26"/>
          <w:szCs w:val="26"/>
          <w:lang w:bidi="ar-SA"/>
        </w:rPr>
        <w:t>Personal Information:</w:t>
      </w:r>
    </w:p>
    <w:p w:rsidR="00B27484" w:rsidRPr="007C70F3" w:rsidRDefault="000B198B" w:rsidP="00B57F52">
      <w:pPr>
        <w:numPr>
          <w:ilvl w:val="0"/>
          <w:numId w:val="6"/>
        </w:numPr>
        <w:bidi w:val="0"/>
        <w:spacing w:line="276" w:lineRule="auto"/>
        <w:ind w:right="0"/>
        <w:rPr>
          <w:lang w:bidi="ar-SA"/>
        </w:rPr>
      </w:pPr>
      <w:r w:rsidRPr="007C70F3">
        <w:rPr>
          <w:b/>
          <w:bCs/>
          <w:lang w:bidi="ar-SA"/>
        </w:rPr>
        <w:t>Date of birth</w:t>
      </w:r>
      <w:r w:rsidRPr="007C70F3">
        <w:rPr>
          <w:lang w:bidi="ar-SA"/>
        </w:rPr>
        <w:tab/>
        <w:t xml:space="preserve">   </w:t>
      </w:r>
      <w:r w:rsidR="009313AE" w:rsidRPr="007C70F3">
        <w:rPr>
          <w:lang w:bidi="ar-SA"/>
        </w:rPr>
        <w:tab/>
      </w:r>
      <w:r w:rsidR="004B5204" w:rsidRPr="007C70F3">
        <w:rPr>
          <w:lang w:bidi="ar-SA"/>
        </w:rPr>
        <w:t>: 15</w:t>
      </w:r>
      <w:r w:rsidR="00AA7EC8" w:rsidRPr="007C70F3">
        <w:rPr>
          <w:lang w:bidi="ar-SA"/>
        </w:rPr>
        <w:t>/</w:t>
      </w:r>
      <w:r w:rsidR="00B27484" w:rsidRPr="007C70F3">
        <w:rPr>
          <w:lang w:bidi="ar-SA"/>
        </w:rPr>
        <w:t>01</w:t>
      </w:r>
      <w:r w:rsidR="000C4F15" w:rsidRPr="007C70F3">
        <w:rPr>
          <w:lang w:bidi="ar-SA"/>
        </w:rPr>
        <w:t>/1977</w:t>
      </w:r>
    </w:p>
    <w:p w:rsidR="00AA7EC8" w:rsidRPr="007C70F3" w:rsidRDefault="00B27484" w:rsidP="00B57F52">
      <w:pPr>
        <w:numPr>
          <w:ilvl w:val="0"/>
          <w:numId w:val="6"/>
        </w:numPr>
        <w:autoSpaceDE w:val="0"/>
        <w:autoSpaceDN w:val="0"/>
        <w:bidi w:val="0"/>
        <w:adjustRightInd w:val="0"/>
        <w:spacing w:line="276" w:lineRule="auto"/>
        <w:ind w:right="0"/>
        <w:rPr>
          <w:b/>
          <w:bCs/>
          <w:rtl/>
          <w:lang w:bidi="ar-SA"/>
        </w:rPr>
      </w:pPr>
      <w:r w:rsidRPr="007C70F3">
        <w:rPr>
          <w:b/>
          <w:bCs/>
          <w:lang w:bidi="ar-SA"/>
        </w:rPr>
        <w:t xml:space="preserve">Gender </w:t>
      </w:r>
      <w:r w:rsidRPr="007C70F3">
        <w:rPr>
          <w:b/>
          <w:bCs/>
          <w:lang w:bidi="ar-SA"/>
        </w:rPr>
        <w:tab/>
      </w:r>
      <w:r w:rsidRPr="007C70F3">
        <w:rPr>
          <w:lang w:bidi="ar-SA"/>
        </w:rPr>
        <w:t xml:space="preserve">   </w:t>
      </w:r>
      <w:r w:rsidR="009313AE" w:rsidRPr="007C70F3">
        <w:rPr>
          <w:lang w:bidi="ar-SA"/>
        </w:rPr>
        <w:tab/>
      </w:r>
      <w:r w:rsidRPr="007C70F3">
        <w:rPr>
          <w:lang w:bidi="ar-SA"/>
        </w:rPr>
        <w:t>:</w:t>
      </w:r>
      <w:r w:rsidR="004B5204" w:rsidRPr="007C70F3">
        <w:rPr>
          <w:lang w:bidi="ar-SA"/>
        </w:rPr>
        <w:t xml:space="preserve"> </w:t>
      </w:r>
      <w:r w:rsidRPr="007C70F3">
        <w:rPr>
          <w:lang w:bidi="ar-SA"/>
        </w:rPr>
        <w:t>Male</w:t>
      </w:r>
      <w:r w:rsidR="00AA7EC8" w:rsidRPr="007C70F3">
        <w:rPr>
          <w:lang w:bidi="ar-SA"/>
        </w:rPr>
        <w:t xml:space="preserve"> </w:t>
      </w:r>
    </w:p>
    <w:p w:rsidR="00AA7EC8" w:rsidRPr="007C70F3" w:rsidRDefault="000B198B" w:rsidP="00B57F52">
      <w:pPr>
        <w:numPr>
          <w:ilvl w:val="0"/>
          <w:numId w:val="6"/>
        </w:numPr>
        <w:bidi w:val="0"/>
        <w:spacing w:line="276" w:lineRule="auto"/>
        <w:ind w:right="0"/>
        <w:rPr>
          <w:lang w:bidi="ar-SA"/>
        </w:rPr>
      </w:pPr>
      <w:r w:rsidRPr="007C70F3">
        <w:rPr>
          <w:b/>
          <w:bCs/>
          <w:lang w:bidi="ar-SA"/>
        </w:rPr>
        <w:t>Nationality</w:t>
      </w:r>
      <w:r w:rsidRPr="007C70F3">
        <w:rPr>
          <w:b/>
          <w:bCs/>
          <w:lang w:bidi="ar-SA"/>
        </w:rPr>
        <w:tab/>
      </w:r>
      <w:r w:rsidRPr="007C70F3">
        <w:rPr>
          <w:lang w:bidi="ar-SA"/>
        </w:rPr>
        <w:t xml:space="preserve">   </w:t>
      </w:r>
      <w:r w:rsidR="009313AE" w:rsidRPr="007C70F3">
        <w:rPr>
          <w:lang w:bidi="ar-SA"/>
        </w:rPr>
        <w:tab/>
      </w:r>
      <w:r w:rsidR="004B5204" w:rsidRPr="007C70F3">
        <w:rPr>
          <w:lang w:bidi="ar-SA"/>
        </w:rPr>
        <w:t>: Egyptian</w:t>
      </w:r>
      <w:r w:rsidR="00AA7EC8" w:rsidRPr="007C70F3">
        <w:rPr>
          <w:lang w:bidi="ar-SA"/>
        </w:rPr>
        <w:t>.</w:t>
      </w:r>
    </w:p>
    <w:p w:rsidR="00083F38" w:rsidRPr="007C70F3" w:rsidRDefault="000B198B" w:rsidP="00B57F52">
      <w:pPr>
        <w:numPr>
          <w:ilvl w:val="0"/>
          <w:numId w:val="6"/>
        </w:numPr>
        <w:bidi w:val="0"/>
        <w:spacing w:line="276" w:lineRule="auto"/>
        <w:ind w:right="0"/>
        <w:rPr>
          <w:lang w:bidi="ar-SA"/>
        </w:rPr>
      </w:pPr>
      <w:r w:rsidRPr="007C70F3">
        <w:rPr>
          <w:b/>
          <w:bCs/>
          <w:lang w:bidi="ar-SA"/>
        </w:rPr>
        <w:t xml:space="preserve">Place of </w:t>
      </w:r>
      <w:r w:rsidR="008022AD" w:rsidRPr="007C70F3">
        <w:rPr>
          <w:b/>
          <w:bCs/>
          <w:lang w:bidi="ar-SA"/>
        </w:rPr>
        <w:t>B</w:t>
      </w:r>
      <w:r w:rsidRPr="007C70F3">
        <w:rPr>
          <w:b/>
          <w:bCs/>
          <w:lang w:bidi="ar-SA"/>
        </w:rPr>
        <w:t>irth</w:t>
      </w:r>
      <w:r w:rsidRPr="007C70F3">
        <w:rPr>
          <w:lang w:bidi="ar-SA"/>
        </w:rPr>
        <w:t xml:space="preserve">  </w:t>
      </w:r>
      <w:r w:rsidR="00655F5F" w:rsidRPr="007C70F3">
        <w:rPr>
          <w:lang w:bidi="ar-SA"/>
        </w:rPr>
        <w:t xml:space="preserve">   </w:t>
      </w:r>
      <w:r w:rsidR="009313AE" w:rsidRPr="007C70F3">
        <w:rPr>
          <w:lang w:bidi="ar-SA"/>
        </w:rPr>
        <w:tab/>
      </w:r>
      <w:r w:rsidR="004B5204" w:rsidRPr="007C70F3">
        <w:rPr>
          <w:lang w:bidi="ar-SA"/>
        </w:rPr>
        <w:t>: Kuwait</w:t>
      </w:r>
      <w:r w:rsidR="00AA7EC8" w:rsidRPr="007C70F3">
        <w:rPr>
          <w:lang w:bidi="ar-SA"/>
        </w:rPr>
        <w:t>.</w:t>
      </w:r>
      <w:r w:rsidRPr="007C70F3">
        <w:rPr>
          <w:lang w:bidi="ar-SA"/>
        </w:rPr>
        <w:t xml:space="preserve">  </w:t>
      </w:r>
      <w:r w:rsidR="00AA7EC8" w:rsidRPr="007C70F3">
        <w:rPr>
          <w:lang w:bidi="ar-SA"/>
        </w:rPr>
        <w:t xml:space="preserve"> </w:t>
      </w:r>
    </w:p>
    <w:p w:rsidR="00EF6874" w:rsidRDefault="00B27484" w:rsidP="00EF6874">
      <w:pPr>
        <w:numPr>
          <w:ilvl w:val="0"/>
          <w:numId w:val="6"/>
        </w:numPr>
        <w:bidi w:val="0"/>
        <w:spacing w:line="276" w:lineRule="auto"/>
        <w:ind w:right="0"/>
        <w:rPr>
          <w:lang w:bidi="ar-SA"/>
        </w:rPr>
      </w:pPr>
      <w:r w:rsidRPr="007C70F3">
        <w:rPr>
          <w:b/>
          <w:bCs/>
          <w:lang w:bidi="ar-SA"/>
        </w:rPr>
        <w:t>Kuwait</w:t>
      </w:r>
      <w:r w:rsidR="007C70F3" w:rsidRPr="007C70F3">
        <w:rPr>
          <w:b/>
          <w:bCs/>
          <w:lang w:bidi="ar-SA"/>
        </w:rPr>
        <w:t>i</w:t>
      </w:r>
      <w:r w:rsidRPr="007C70F3">
        <w:rPr>
          <w:b/>
          <w:bCs/>
          <w:lang w:bidi="ar-SA"/>
        </w:rPr>
        <w:t xml:space="preserve"> </w:t>
      </w:r>
      <w:r w:rsidR="00B45B51" w:rsidRPr="007C70F3">
        <w:rPr>
          <w:b/>
          <w:bCs/>
          <w:lang w:bidi="ar-SA"/>
        </w:rPr>
        <w:t>V</w:t>
      </w:r>
      <w:r w:rsidR="00986380" w:rsidRPr="007C70F3">
        <w:rPr>
          <w:b/>
          <w:bCs/>
          <w:lang w:bidi="ar-SA"/>
        </w:rPr>
        <w:t>isa</w:t>
      </w:r>
      <w:r w:rsidR="00986380" w:rsidRPr="007C70F3">
        <w:rPr>
          <w:lang w:bidi="ar-SA"/>
        </w:rPr>
        <w:t xml:space="preserve"> </w:t>
      </w:r>
      <w:r w:rsidR="00B45B51" w:rsidRPr="007C70F3">
        <w:rPr>
          <w:lang w:bidi="ar-SA"/>
        </w:rPr>
        <w:t>(18) -</w:t>
      </w:r>
      <w:r w:rsidR="00AA7EC8" w:rsidRPr="007C70F3">
        <w:rPr>
          <w:lang w:bidi="ar-SA"/>
        </w:rPr>
        <w:t xml:space="preserve"> </w:t>
      </w:r>
      <w:r w:rsidRPr="007C70F3">
        <w:rPr>
          <w:lang w:bidi="ar-SA"/>
        </w:rPr>
        <w:t>V</w:t>
      </w:r>
      <w:r w:rsidR="00AA7EC8" w:rsidRPr="007C70F3">
        <w:rPr>
          <w:lang w:bidi="ar-SA"/>
        </w:rPr>
        <w:t xml:space="preserve">alid </w:t>
      </w:r>
      <w:r w:rsidRPr="007C70F3">
        <w:rPr>
          <w:lang w:bidi="ar-SA"/>
        </w:rPr>
        <w:t xml:space="preserve">Kuwaiti </w:t>
      </w:r>
      <w:r w:rsidR="00AA7EC8" w:rsidRPr="007C70F3">
        <w:rPr>
          <w:lang w:bidi="ar-SA"/>
        </w:rPr>
        <w:t xml:space="preserve">driving license. </w:t>
      </w:r>
    </w:p>
    <w:p w:rsidR="00EF6874" w:rsidRDefault="00EF6874" w:rsidP="00EF6874">
      <w:pPr>
        <w:bidi w:val="0"/>
        <w:spacing w:line="276" w:lineRule="auto"/>
        <w:ind w:left="360" w:right="720"/>
        <w:rPr>
          <w:lang w:bidi="ar-SA"/>
        </w:rPr>
      </w:pPr>
    </w:p>
    <w:p w:rsidR="00034583" w:rsidRPr="003F70F8" w:rsidRDefault="00034583" w:rsidP="00034583">
      <w:pPr>
        <w:bidi w:val="0"/>
        <w:spacing w:line="276" w:lineRule="auto"/>
        <w:rPr>
          <w:sz w:val="26"/>
          <w:szCs w:val="26"/>
          <w:lang w:bidi="ar-SA"/>
        </w:rPr>
      </w:pPr>
      <w:r>
        <w:rPr>
          <w:b/>
          <w:bCs/>
          <w:sz w:val="26"/>
          <w:szCs w:val="26"/>
          <w:lang w:bidi="ar-SA"/>
        </w:rPr>
        <w:t>Career Objective</w:t>
      </w:r>
      <w:r w:rsidRPr="003F70F8">
        <w:rPr>
          <w:b/>
          <w:bCs/>
          <w:sz w:val="26"/>
          <w:szCs w:val="26"/>
          <w:lang w:bidi="ar-SA"/>
        </w:rPr>
        <w:t>:</w:t>
      </w:r>
    </w:p>
    <w:p w:rsidR="00034583" w:rsidRDefault="00034583" w:rsidP="007247FC">
      <w:pPr>
        <w:shd w:val="clear" w:color="auto" w:fill="FFFFFF"/>
        <w:bidi w:val="0"/>
        <w:jc w:val="both"/>
        <w:textAlignment w:val="top"/>
        <w:rPr>
          <w:rFonts w:eastAsia="Calibri"/>
          <w:lang w:bidi="ar-SA"/>
        </w:rPr>
      </w:pPr>
      <w:r w:rsidRPr="002C0C2B">
        <w:rPr>
          <w:rFonts w:eastAsia="Calibri"/>
          <w:lang w:bidi="ar-SA"/>
        </w:rPr>
        <w:t>•</w:t>
      </w:r>
      <w:r>
        <w:rPr>
          <w:rFonts w:eastAsia="Calibri"/>
          <w:lang w:bidi="ar-SA"/>
        </w:rPr>
        <w:t xml:space="preserve"> </w:t>
      </w:r>
      <w:r w:rsidRPr="002B1D50">
        <w:rPr>
          <w:rFonts w:eastAsia="Calibri"/>
          <w:lang w:bidi="ar-SA"/>
        </w:rPr>
        <w:t xml:space="preserve">To secure a challenging position </w:t>
      </w:r>
      <w:r>
        <w:rPr>
          <w:rFonts w:eastAsia="Calibri"/>
          <w:lang w:bidi="ar-SA"/>
        </w:rPr>
        <w:t xml:space="preserve">in </w:t>
      </w:r>
      <w:r w:rsidR="007247FC" w:rsidRPr="002B1D50">
        <w:rPr>
          <w:rFonts w:eastAsia="Calibri"/>
          <w:b/>
          <w:bCs/>
          <w:lang w:bidi="ar-SA"/>
        </w:rPr>
        <w:t>Administration</w:t>
      </w:r>
      <w:r w:rsidR="007247FC" w:rsidRPr="002B1D50">
        <w:rPr>
          <w:rFonts w:eastAsia="Calibri"/>
          <w:b/>
          <w:bCs/>
          <w:lang w:bidi="ar-SA"/>
        </w:rPr>
        <w:t xml:space="preserve"> </w:t>
      </w:r>
      <w:r w:rsidR="007247FC">
        <w:rPr>
          <w:rFonts w:eastAsia="Calibri"/>
          <w:b/>
          <w:bCs/>
          <w:lang w:bidi="ar-SA"/>
        </w:rPr>
        <w:t xml:space="preserve">management, </w:t>
      </w:r>
      <w:r w:rsidRPr="002B1D50">
        <w:rPr>
          <w:rFonts w:eastAsia="Calibri"/>
          <w:b/>
          <w:bCs/>
          <w:lang w:bidi="ar-SA"/>
        </w:rPr>
        <w:t>Legal</w:t>
      </w:r>
      <w:r w:rsidR="007247FC">
        <w:rPr>
          <w:rFonts w:eastAsia="Calibri"/>
          <w:lang w:bidi="ar-SA"/>
        </w:rPr>
        <w:t xml:space="preserve"> </w:t>
      </w:r>
      <w:r>
        <w:rPr>
          <w:rFonts w:eastAsia="Calibri"/>
          <w:lang w:bidi="ar-SA"/>
        </w:rPr>
        <w:t xml:space="preserve">and </w:t>
      </w:r>
      <w:r w:rsidRPr="002B1D50">
        <w:rPr>
          <w:rFonts w:eastAsia="Calibri"/>
          <w:b/>
          <w:bCs/>
          <w:lang w:bidi="ar-SA"/>
        </w:rPr>
        <w:t xml:space="preserve">Compliance </w:t>
      </w:r>
      <w:bookmarkStart w:id="1" w:name="_GoBack"/>
      <w:bookmarkEnd w:id="1"/>
      <w:r>
        <w:rPr>
          <w:rFonts w:eastAsia="Calibri"/>
          <w:lang w:bidi="ar-SA"/>
        </w:rPr>
        <w:t xml:space="preserve">within </w:t>
      </w:r>
      <w:r w:rsidRPr="002B1D50">
        <w:rPr>
          <w:rFonts w:eastAsia="Calibri"/>
          <w:lang w:bidi="ar-SA"/>
        </w:rPr>
        <w:t>a reputable organization to expand my learnings, knowledge, and skills</w:t>
      </w:r>
      <w:r>
        <w:rPr>
          <w:rFonts w:eastAsia="Calibri"/>
          <w:lang w:bidi="ar-SA"/>
        </w:rPr>
        <w:t>.</w:t>
      </w:r>
    </w:p>
    <w:p w:rsidR="00023148" w:rsidRDefault="00023148" w:rsidP="00EF6874">
      <w:pPr>
        <w:bidi w:val="0"/>
        <w:spacing w:line="276" w:lineRule="auto"/>
        <w:rPr>
          <w:b/>
          <w:bCs/>
          <w:sz w:val="26"/>
          <w:szCs w:val="26"/>
          <w:lang w:bidi="ar-SA"/>
        </w:rPr>
      </w:pPr>
    </w:p>
    <w:p w:rsidR="001A59D4" w:rsidRDefault="00A457B4" w:rsidP="00023148">
      <w:pPr>
        <w:bidi w:val="0"/>
        <w:spacing w:line="276" w:lineRule="auto"/>
        <w:rPr>
          <w:b/>
          <w:bCs/>
          <w:sz w:val="26"/>
          <w:szCs w:val="26"/>
          <w:lang w:bidi="ar-SA"/>
        </w:rPr>
      </w:pPr>
      <w:r w:rsidRPr="003F70F8">
        <w:rPr>
          <w:b/>
          <w:bCs/>
          <w:sz w:val="26"/>
          <w:szCs w:val="26"/>
          <w:lang w:bidi="ar-SA"/>
        </w:rPr>
        <w:t>Professional Strengths:</w:t>
      </w:r>
    </w:p>
    <w:p w:rsidR="00BA128C" w:rsidRPr="003F70F8" w:rsidRDefault="00BA128C" w:rsidP="0084063E">
      <w:pPr>
        <w:bidi w:val="0"/>
        <w:spacing w:line="276" w:lineRule="auto"/>
        <w:jc w:val="both"/>
        <w:rPr>
          <w:sz w:val="26"/>
          <w:szCs w:val="26"/>
          <w:lang w:bidi="ar-SA"/>
        </w:rPr>
      </w:pPr>
      <w:r w:rsidRPr="00BA128C">
        <w:rPr>
          <w:sz w:val="26"/>
          <w:szCs w:val="26"/>
          <w:lang w:bidi="ar-SA"/>
        </w:rPr>
        <w:t xml:space="preserve">As it can be seen from the following, I have about </w:t>
      </w:r>
      <w:r w:rsidR="0084063E">
        <w:rPr>
          <w:sz w:val="26"/>
          <w:szCs w:val="26"/>
          <w:lang w:bidi="ar-SA"/>
        </w:rPr>
        <w:t>20</w:t>
      </w:r>
      <w:r w:rsidRPr="00BA128C">
        <w:rPr>
          <w:sz w:val="26"/>
          <w:szCs w:val="26"/>
          <w:lang w:bidi="ar-SA"/>
        </w:rPr>
        <w:t xml:space="preserve"> years of experience as Legal consultant, Administrative Affairs and Compliance in the field business laws including companies’ law, commercial law, labor law and related claims as well as </w:t>
      </w:r>
      <w:r w:rsidR="00B554C1" w:rsidRPr="00B554C1">
        <w:rPr>
          <w:sz w:val="26"/>
          <w:szCs w:val="26"/>
          <w:lang w:bidi="ar-SA"/>
        </w:rPr>
        <w:t>litigation</w:t>
      </w:r>
      <w:r w:rsidRPr="00BA128C">
        <w:rPr>
          <w:sz w:val="26"/>
          <w:szCs w:val="26"/>
          <w:lang w:bidi="ar-SA"/>
        </w:rPr>
        <w:t xml:space="preserve">, arbitration and tendering. Presently. (Please </w:t>
      </w:r>
      <w:r w:rsidR="00AB41BC">
        <w:rPr>
          <w:sz w:val="26"/>
          <w:szCs w:val="26"/>
          <w:lang w:bidi="ar-SA"/>
        </w:rPr>
        <w:t>check</w:t>
      </w:r>
      <w:r w:rsidRPr="00BA128C">
        <w:rPr>
          <w:sz w:val="26"/>
          <w:szCs w:val="26"/>
          <w:lang w:bidi="ar-SA"/>
        </w:rPr>
        <w:t xml:space="preserve"> my profile</w:t>
      </w:r>
      <w:r w:rsidR="00AB41BC">
        <w:rPr>
          <w:sz w:val="26"/>
          <w:szCs w:val="26"/>
          <w:lang w:bidi="ar-SA"/>
        </w:rPr>
        <w:t xml:space="preserve"> in LinkedIn</w:t>
      </w:r>
      <w:r w:rsidRPr="00BA128C">
        <w:rPr>
          <w:sz w:val="26"/>
          <w:szCs w:val="26"/>
          <w:lang w:bidi="ar-SA"/>
        </w:rPr>
        <w:t xml:space="preserve">: </w:t>
      </w:r>
      <w:r w:rsidRPr="00AB41BC">
        <w:rPr>
          <w:sz w:val="26"/>
          <w:szCs w:val="26"/>
          <w:u w:val="single"/>
          <w:lang w:bidi="ar-SA"/>
        </w:rPr>
        <w:t>http://kw.linkedin.com/in/mostafaa</w:t>
      </w:r>
      <w:r w:rsidRPr="00BA128C">
        <w:rPr>
          <w:sz w:val="26"/>
          <w:szCs w:val="26"/>
          <w:lang w:bidi="ar-SA"/>
        </w:rPr>
        <w:t>).</w:t>
      </w:r>
    </w:p>
    <w:p w:rsidR="00064849" w:rsidRDefault="00064849" w:rsidP="00064849">
      <w:pPr>
        <w:shd w:val="clear" w:color="auto" w:fill="FFFFFF"/>
        <w:bidi w:val="0"/>
        <w:ind w:right="720"/>
        <w:jc w:val="both"/>
        <w:textAlignment w:val="top"/>
        <w:rPr>
          <w:rFonts w:eastAsia="Calibri"/>
          <w:lang w:bidi="ar-SA"/>
        </w:rPr>
      </w:pPr>
      <w:r w:rsidRPr="002C0C2B">
        <w:rPr>
          <w:rFonts w:eastAsia="Calibri"/>
          <w:lang w:bidi="ar-SA"/>
        </w:rPr>
        <w:t>•</w:t>
      </w:r>
      <w:r>
        <w:rPr>
          <w:rFonts w:eastAsia="Calibri"/>
          <w:lang w:bidi="ar-SA"/>
        </w:rPr>
        <w:t xml:space="preserve"> </w:t>
      </w:r>
      <w:r w:rsidRPr="00064849">
        <w:rPr>
          <w:rFonts w:eastAsia="Calibri"/>
          <w:lang w:bidi="ar-SA"/>
        </w:rPr>
        <w:t xml:space="preserve">Skills </w:t>
      </w:r>
      <w:r>
        <w:rPr>
          <w:rFonts w:eastAsia="Calibri"/>
          <w:lang w:bidi="ar-SA"/>
        </w:rPr>
        <w:t>in</w:t>
      </w:r>
      <w:r w:rsidRPr="00064849">
        <w:rPr>
          <w:rFonts w:eastAsia="Calibri"/>
          <w:lang w:bidi="ar-SA"/>
        </w:rPr>
        <w:t xml:space="preserve"> negotiation, mediation, and arbitration</w:t>
      </w:r>
      <w:r>
        <w:rPr>
          <w:rFonts w:eastAsia="Calibri"/>
          <w:lang w:bidi="ar-SA"/>
        </w:rPr>
        <w:t>;</w:t>
      </w:r>
    </w:p>
    <w:p w:rsidR="00221A77" w:rsidRPr="003F70F8" w:rsidRDefault="002C0C2B" w:rsidP="00064849">
      <w:pPr>
        <w:shd w:val="clear" w:color="auto" w:fill="FFFFFF"/>
        <w:bidi w:val="0"/>
        <w:ind w:right="720"/>
        <w:jc w:val="both"/>
        <w:textAlignment w:val="top"/>
        <w:rPr>
          <w:rFonts w:eastAsia="Calibri"/>
          <w:lang w:bidi="ar-SA"/>
        </w:rPr>
      </w:pPr>
      <w:r w:rsidRPr="002C0C2B">
        <w:rPr>
          <w:rFonts w:eastAsia="Calibri"/>
          <w:lang w:bidi="ar-SA"/>
        </w:rPr>
        <w:t>•</w:t>
      </w:r>
      <w:r>
        <w:rPr>
          <w:rFonts w:eastAsia="Calibri"/>
          <w:lang w:bidi="ar-SA"/>
        </w:rPr>
        <w:t xml:space="preserve"> </w:t>
      </w:r>
      <w:r w:rsidR="00064849">
        <w:rPr>
          <w:rFonts w:eastAsia="Calibri"/>
          <w:lang w:bidi="ar-SA"/>
        </w:rPr>
        <w:t xml:space="preserve">Excellent management </w:t>
      </w:r>
      <w:r w:rsidR="003F70F8" w:rsidRPr="003F70F8">
        <w:rPr>
          <w:rFonts w:eastAsia="Calibri"/>
          <w:lang w:bidi="ar-SA"/>
        </w:rPr>
        <w:t>and communication and interpersonal skills</w:t>
      </w:r>
      <w:r w:rsidR="001147A1" w:rsidRPr="001147A1">
        <w:rPr>
          <w:rFonts w:eastAsia="Calibri"/>
          <w:lang w:bidi="ar-SA"/>
        </w:rPr>
        <w:t>;</w:t>
      </w:r>
    </w:p>
    <w:p w:rsidR="001A59D4" w:rsidRPr="007C70F3" w:rsidRDefault="002C0C2B" w:rsidP="00221A77">
      <w:pPr>
        <w:shd w:val="clear" w:color="auto" w:fill="FFFFFF"/>
        <w:bidi w:val="0"/>
        <w:ind w:right="720"/>
        <w:jc w:val="both"/>
        <w:textAlignment w:val="top"/>
      </w:pPr>
      <w:r w:rsidRPr="002C0C2B">
        <w:t>•</w:t>
      </w:r>
      <w:r>
        <w:t xml:space="preserve"> </w:t>
      </w:r>
      <w:r w:rsidR="001A59D4" w:rsidRPr="007C70F3">
        <w:t xml:space="preserve">Experience and understanding of legal practices, contracts, drafting </w:t>
      </w:r>
      <w:r w:rsidR="001147A1">
        <w:t>legal documents and negotiation;</w:t>
      </w:r>
    </w:p>
    <w:p w:rsidR="00EF6874" w:rsidRDefault="002C0C2B" w:rsidP="003F70F8">
      <w:pPr>
        <w:shd w:val="clear" w:color="auto" w:fill="FFFFFF"/>
        <w:bidi w:val="0"/>
        <w:ind w:right="720"/>
        <w:jc w:val="both"/>
        <w:textAlignment w:val="top"/>
        <w:rPr>
          <w:rFonts w:eastAsia="Calibri"/>
          <w:rtl/>
          <w:lang w:bidi="ar-SA"/>
        </w:rPr>
      </w:pPr>
      <w:r w:rsidRPr="002C0C2B">
        <w:rPr>
          <w:rFonts w:eastAsia="Calibri"/>
          <w:lang w:bidi="ar-SA"/>
        </w:rPr>
        <w:t>•</w:t>
      </w:r>
      <w:r w:rsidR="00537695" w:rsidRPr="007C70F3">
        <w:rPr>
          <w:rFonts w:eastAsia="Calibri"/>
          <w:lang w:bidi="ar-SA"/>
        </w:rPr>
        <w:t xml:space="preserve">Provide legal translation </w:t>
      </w:r>
      <w:r w:rsidR="00F16AD0">
        <w:rPr>
          <w:rFonts w:eastAsia="Calibri"/>
          <w:lang w:bidi="ar-SA"/>
        </w:rPr>
        <w:t>from English to Arabic</w:t>
      </w:r>
      <w:r w:rsidR="001147A1">
        <w:rPr>
          <w:rFonts w:eastAsia="Calibri"/>
          <w:lang w:bidi="ar-SA"/>
        </w:rPr>
        <w:t>.</w:t>
      </w:r>
    </w:p>
    <w:p w:rsidR="001147A1" w:rsidRDefault="001147A1" w:rsidP="00EF6874">
      <w:pPr>
        <w:bidi w:val="0"/>
        <w:spacing w:line="276" w:lineRule="auto"/>
        <w:jc w:val="both"/>
        <w:rPr>
          <w:b/>
          <w:bCs/>
          <w:sz w:val="28"/>
          <w:szCs w:val="28"/>
          <w:lang w:bidi="ar-SA"/>
        </w:rPr>
      </w:pPr>
    </w:p>
    <w:p w:rsidR="006F6D57" w:rsidRPr="00EF6874" w:rsidRDefault="006F6D57" w:rsidP="001147A1">
      <w:pPr>
        <w:bidi w:val="0"/>
        <w:spacing w:line="276" w:lineRule="auto"/>
        <w:jc w:val="both"/>
        <w:rPr>
          <w:rFonts w:eastAsia="Calibri"/>
          <w:lang w:bidi="ar-SA"/>
        </w:rPr>
      </w:pPr>
      <w:r w:rsidRPr="00EF6874">
        <w:rPr>
          <w:b/>
          <w:bCs/>
          <w:sz w:val="28"/>
          <w:szCs w:val="28"/>
          <w:lang w:bidi="ar-SA"/>
        </w:rPr>
        <w:t>Areas of expertise include:</w:t>
      </w:r>
    </w:p>
    <w:p w:rsidR="003F70F8" w:rsidRDefault="003F70F8" w:rsidP="006F6D57">
      <w:pPr>
        <w:numPr>
          <w:ilvl w:val="0"/>
          <w:numId w:val="6"/>
        </w:numPr>
        <w:shd w:val="clear" w:color="auto" w:fill="FFFFFF"/>
        <w:bidi w:val="0"/>
        <w:spacing w:line="360" w:lineRule="auto"/>
        <w:ind w:right="0"/>
        <w:jc w:val="both"/>
        <w:textAlignment w:val="top"/>
        <w:rPr>
          <w:rFonts w:eastAsia="Calibri"/>
          <w:lang w:bidi="ar-SA"/>
        </w:rPr>
        <w:sectPr w:rsidR="003F70F8" w:rsidSect="008C46F6">
          <w:footerReference w:type="even" r:id="rId12"/>
          <w:footerReference w:type="default" r:id="rId13"/>
          <w:type w:val="continuous"/>
          <w:pgSz w:w="11906" w:h="16838"/>
          <w:pgMar w:top="1134" w:right="1440" w:bottom="1134" w:left="1440" w:header="709" w:footer="709" w:gutter="0"/>
          <w:pgNumType w:chapStyle="1"/>
          <w:cols w:space="708"/>
          <w:bidi/>
          <w:rtlGutter/>
          <w:docGrid w:linePitch="360"/>
        </w:sectPr>
      </w:pPr>
    </w:p>
    <w:p w:rsidR="006272F7" w:rsidRDefault="00552E78" w:rsidP="00552E78">
      <w:pPr>
        <w:numPr>
          <w:ilvl w:val="0"/>
          <w:numId w:val="6"/>
        </w:numPr>
        <w:shd w:val="clear" w:color="auto" w:fill="FFFFFF"/>
        <w:bidi w:val="0"/>
        <w:ind w:right="0"/>
        <w:jc w:val="both"/>
        <w:textAlignment w:val="top"/>
        <w:rPr>
          <w:rFonts w:eastAsia="Calibri"/>
          <w:lang w:bidi="ar-SA"/>
        </w:rPr>
      </w:pPr>
      <w:r>
        <w:rPr>
          <w:rFonts w:eastAsia="Calibri"/>
          <w:lang w:bidi="ar-SA"/>
        </w:rPr>
        <w:lastRenderedPageBreak/>
        <w:t>R</w:t>
      </w:r>
      <w:r w:rsidR="006272F7">
        <w:rPr>
          <w:rFonts w:eastAsia="Calibri"/>
          <w:lang w:bidi="ar-SA"/>
        </w:rPr>
        <w:t>esearch</w:t>
      </w:r>
      <w:r>
        <w:rPr>
          <w:rFonts w:eastAsia="Calibri"/>
          <w:lang w:bidi="ar-SA"/>
        </w:rPr>
        <w:t xml:space="preserve">, analyze </w:t>
      </w:r>
      <w:r w:rsidR="006272F7">
        <w:rPr>
          <w:rFonts w:eastAsia="Calibri"/>
          <w:lang w:bidi="ar-SA"/>
        </w:rPr>
        <w:t xml:space="preserve"> and advise</w:t>
      </w:r>
      <w:r>
        <w:rPr>
          <w:rFonts w:eastAsia="Calibri"/>
          <w:lang w:bidi="ar-SA"/>
        </w:rPr>
        <w:t xml:space="preserve"> in legal issues and cases</w:t>
      </w:r>
      <w:r w:rsidR="006272F7">
        <w:rPr>
          <w:rFonts w:eastAsia="Calibri" w:hint="cs"/>
          <w:rtl/>
          <w:lang w:bidi="ar-SA"/>
        </w:rPr>
        <w:t>;</w:t>
      </w:r>
    </w:p>
    <w:p w:rsidR="0011404B" w:rsidRDefault="007247FC" w:rsidP="007247FC">
      <w:pPr>
        <w:numPr>
          <w:ilvl w:val="0"/>
          <w:numId w:val="6"/>
        </w:numPr>
        <w:shd w:val="clear" w:color="auto" w:fill="FFFFFF"/>
        <w:bidi w:val="0"/>
        <w:jc w:val="both"/>
        <w:textAlignment w:val="top"/>
        <w:rPr>
          <w:rFonts w:eastAsia="Calibri"/>
          <w:lang w:bidi="ar-SA"/>
        </w:rPr>
      </w:pPr>
      <w:r>
        <w:rPr>
          <w:rFonts w:eastAsia="Calibri"/>
          <w:lang w:bidi="ar-SA"/>
        </w:rPr>
        <w:t xml:space="preserve">Public relations with </w:t>
      </w:r>
      <w:r w:rsidRPr="007247FC">
        <w:rPr>
          <w:rFonts w:eastAsia="Calibri"/>
          <w:lang w:bidi="ar-SA"/>
        </w:rPr>
        <w:t>government agencies and ministries</w:t>
      </w:r>
      <w:r w:rsidR="0011404B">
        <w:rPr>
          <w:rFonts w:eastAsia="Calibri"/>
          <w:lang w:bidi="ar-SA"/>
        </w:rPr>
        <w:t>;</w:t>
      </w:r>
    </w:p>
    <w:p w:rsidR="006272F7" w:rsidRDefault="006272F7" w:rsidP="006272F7">
      <w:pPr>
        <w:numPr>
          <w:ilvl w:val="0"/>
          <w:numId w:val="6"/>
        </w:numPr>
        <w:shd w:val="clear" w:color="auto" w:fill="FFFFFF"/>
        <w:bidi w:val="0"/>
        <w:ind w:right="0"/>
        <w:jc w:val="both"/>
        <w:textAlignment w:val="top"/>
        <w:rPr>
          <w:rFonts w:eastAsia="Calibri"/>
          <w:lang w:bidi="ar-SA"/>
        </w:rPr>
      </w:pPr>
      <w:r>
        <w:rPr>
          <w:rFonts w:eastAsia="Calibri"/>
          <w:lang w:bidi="ar-SA"/>
        </w:rPr>
        <w:t>Administration and management skills;</w:t>
      </w:r>
    </w:p>
    <w:p w:rsidR="006272F7" w:rsidRDefault="006272F7" w:rsidP="00552E78">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Drafting &amp; review </w:t>
      </w:r>
      <w:r w:rsidR="00552E78">
        <w:rPr>
          <w:rFonts w:ascii="Times New Roman" w:hAnsi="Times New Roman" w:cs="Times New Roman"/>
          <w:sz w:val="24"/>
          <w:szCs w:val="24"/>
        </w:rPr>
        <w:t xml:space="preserve">official </w:t>
      </w:r>
      <w:r w:rsidR="00552E78" w:rsidRPr="00552E78">
        <w:rPr>
          <w:rFonts w:ascii="Times New Roman" w:hAnsi="Times New Roman" w:cs="Times New Roman"/>
          <w:sz w:val="24"/>
          <w:szCs w:val="24"/>
        </w:rPr>
        <w:t>correspondence</w:t>
      </w:r>
      <w:r w:rsidR="00552E78">
        <w:rPr>
          <w:rFonts w:ascii="Times New Roman" w:hAnsi="Times New Roman" w:cs="Times New Roman"/>
          <w:sz w:val="24"/>
          <w:szCs w:val="24"/>
        </w:rPr>
        <w:t xml:space="preserve"> </w:t>
      </w:r>
      <w:r>
        <w:rPr>
          <w:rFonts w:ascii="Times New Roman" w:hAnsi="Times New Roman" w:cs="Times New Roman"/>
          <w:sz w:val="24"/>
          <w:szCs w:val="24"/>
        </w:rPr>
        <w:t xml:space="preserve">contracts and agreement, </w:t>
      </w:r>
      <w:r w:rsidRPr="00552E78">
        <w:rPr>
          <w:rFonts w:ascii="Times New Roman" w:hAnsi="Times New Roman" w:cs="Times New Roman"/>
          <w:sz w:val="24"/>
          <w:szCs w:val="24"/>
        </w:rPr>
        <w:t>reports, documents, and policy statements</w:t>
      </w:r>
      <w:r w:rsidRPr="00552E78">
        <w:rPr>
          <w:rFonts w:ascii="Times New Roman" w:hAnsi="Times New Roman" w:cs="Times New Roman"/>
          <w:sz w:val="24"/>
          <w:szCs w:val="24"/>
          <w:rtl/>
        </w:rPr>
        <w:t>;</w:t>
      </w:r>
    </w:p>
    <w:p w:rsidR="00552E78" w:rsidRDefault="00552E78" w:rsidP="00552E78">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Skills in negotiations and customers services;</w:t>
      </w:r>
    </w:p>
    <w:p w:rsidR="00552E78" w:rsidRDefault="00552E78" w:rsidP="00552E78">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Maintaining efficient legal management system; </w:t>
      </w:r>
    </w:p>
    <w:p w:rsidR="006272F7" w:rsidRDefault="006272F7" w:rsidP="006272F7">
      <w:pPr>
        <w:numPr>
          <w:ilvl w:val="0"/>
          <w:numId w:val="6"/>
        </w:numPr>
        <w:shd w:val="clear" w:color="auto" w:fill="FFFFFF"/>
        <w:bidi w:val="0"/>
        <w:ind w:right="0"/>
        <w:jc w:val="both"/>
        <w:textAlignment w:val="top"/>
        <w:rPr>
          <w:rFonts w:eastAsia="Calibri"/>
          <w:lang w:bidi="ar-SA"/>
        </w:rPr>
      </w:pPr>
      <w:r>
        <w:rPr>
          <w:rFonts w:eastAsia="Calibri"/>
          <w:lang w:bidi="ar-SA"/>
        </w:rPr>
        <w:t>Ensure the Legal Compliance with laws in Kuwait</w:t>
      </w:r>
      <w:r>
        <w:rPr>
          <w:rFonts w:eastAsia="Calibri" w:hint="cs"/>
          <w:rtl/>
          <w:lang w:bidi="ar-SA"/>
        </w:rPr>
        <w:t>;</w:t>
      </w:r>
    </w:p>
    <w:p w:rsidR="006272F7" w:rsidRDefault="006272F7" w:rsidP="006272F7">
      <w:pPr>
        <w:numPr>
          <w:ilvl w:val="0"/>
          <w:numId w:val="6"/>
        </w:numPr>
        <w:shd w:val="clear" w:color="auto" w:fill="FFFFFF"/>
        <w:bidi w:val="0"/>
        <w:ind w:right="0"/>
        <w:jc w:val="both"/>
        <w:textAlignment w:val="top"/>
        <w:rPr>
          <w:rFonts w:eastAsia="Calibri"/>
          <w:lang w:bidi="ar-SA"/>
        </w:rPr>
      </w:pPr>
      <w:r>
        <w:rPr>
          <w:rFonts w:eastAsia="Calibri"/>
          <w:lang w:bidi="ar-SA"/>
        </w:rPr>
        <w:t>Giving advice and recommend actions to ensure that decisions made and actions taken are practical, effective, legally sound and supportable;</w:t>
      </w:r>
    </w:p>
    <w:p w:rsidR="006272F7" w:rsidRDefault="006272F7" w:rsidP="006272F7">
      <w:pPr>
        <w:numPr>
          <w:ilvl w:val="0"/>
          <w:numId w:val="6"/>
        </w:numPr>
        <w:shd w:val="clear" w:color="auto" w:fill="FFFFFF"/>
        <w:bidi w:val="0"/>
        <w:ind w:right="0"/>
        <w:jc w:val="both"/>
        <w:textAlignment w:val="top"/>
        <w:rPr>
          <w:rFonts w:eastAsia="Calibri"/>
          <w:lang w:bidi="ar-SA"/>
        </w:rPr>
      </w:pPr>
      <w:r>
        <w:rPr>
          <w:rFonts w:eastAsia="Calibri"/>
          <w:lang w:bidi="ar-SA"/>
        </w:rPr>
        <w:t>Legal translation (English – Arabic);</w:t>
      </w:r>
    </w:p>
    <w:p w:rsidR="003F70F8" w:rsidRDefault="006729DE" w:rsidP="00EF6874">
      <w:pPr>
        <w:shd w:val="clear" w:color="auto" w:fill="FFFFFF"/>
        <w:bidi w:val="0"/>
        <w:spacing w:line="360" w:lineRule="auto"/>
        <w:jc w:val="both"/>
        <w:textAlignment w:val="top"/>
        <w:rPr>
          <w:rFonts w:eastAsia="Calibri"/>
          <w:lang w:bidi="ar-SA"/>
        </w:rPr>
        <w:sectPr w:rsidR="003F70F8" w:rsidSect="003F70F8">
          <w:type w:val="continuous"/>
          <w:pgSz w:w="11906" w:h="16838"/>
          <w:pgMar w:top="1134" w:right="1440" w:bottom="1134" w:left="1440" w:header="709" w:footer="709" w:gutter="0"/>
          <w:pgNumType w:chapStyle="1"/>
          <w:cols w:space="708"/>
          <w:bidi/>
          <w:rtlGutter/>
          <w:docGrid w:linePitch="360"/>
        </w:sectPr>
      </w:pPr>
      <w:r>
        <w:rPr>
          <w:rFonts w:eastAsia="Calibri"/>
          <w:lang w:bidi="ar-SA"/>
        </w:rPr>
        <w:br w:type="page"/>
      </w:r>
    </w:p>
    <w:p w:rsidR="00B62247" w:rsidRDefault="00B62247" w:rsidP="00034583">
      <w:pPr>
        <w:shd w:val="clear" w:color="auto" w:fill="FFFFFF"/>
        <w:bidi w:val="0"/>
        <w:jc w:val="both"/>
        <w:textAlignment w:val="top"/>
        <w:rPr>
          <w:b/>
          <w:bCs/>
          <w:sz w:val="28"/>
          <w:szCs w:val="28"/>
          <w:rtl/>
          <w:lang w:bidi="ar-SA"/>
        </w:rPr>
      </w:pPr>
      <w:r w:rsidRPr="007C70F3">
        <w:rPr>
          <w:b/>
          <w:bCs/>
          <w:sz w:val="28"/>
          <w:szCs w:val="28"/>
          <w:lang w:bidi="ar-SA"/>
        </w:rPr>
        <w:lastRenderedPageBreak/>
        <w:t>Professional Experience:</w:t>
      </w:r>
    </w:p>
    <w:p w:rsidR="00E566CE" w:rsidRDefault="00E566CE" w:rsidP="00E566CE">
      <w:pPr>
        <w:bidi w:val="0"/>
        <w:jc w:val="both"/>
        <w:rPr>
          <w:b/>
          <w:bCs/>
          <w:lang w:bidi="ar-SA"/>
        </w:rPr>
      </w:pPr>
      <w:r w:rsidRPr="00E566CE">
        <w:rPr>
          <w:b/>
          <w:bCs/>
          <w:lang w:bidi="ar-SA"/>
        </w:rPr>
        <w:t>Order Service for General Trading</w:t>
      </w:r>
      <w:r w:rsidRPr="008769FF">
        <w:rPr>
          <w:b/>
          <w:bCs/>
          <w:lang w:bidi="ar-SA"/>
        </w:rPr>
        <w:t xml:space="preserve"> – Kuwait, </w:t>
      </w:r>
      <w:r>
        <w:rPr>
          <w:b/>
          <w:bCs/>
          <w:lang w:bidi="ar-SA"/>
        </w:rPr>
        <w:t>May</w:t>
      </w:r>
      <w:r w:rsidRPr="00BF389D">
        <w:rPr>
          <w:b/>
          <w:bCs/>
          <w:lang w:bidi="ar-SA"/>
        </w:rPr>
        <w:t xml:space="preserve"> 201</w:t>
      </w:r>
      <w:r>
        <w:rPr>
          <w:b/>
          <w:bCs/>
          <w:lang w:bidi="ar-SA"/>
        </w:rPr>
        <w:t xml:space="preserve">9 </w:t>
      </w:r>
      <w:r w:rsidRPr="008769FF">
        <w:rPr>
          <w:b/>
          <w:bCs/>
          <w:lang w:bidi="ar-SA"/>
        </w:rPr>
        <w:t xml:space="preserve">– </w:t>
      </w:r>
      <w:r>
        <w:rPr>
          <w:b/>
          <w:bCs/>
          <w:lang w:bidi="ar-SA"/>
        </w:rPr>
        <w:t>until now</w:t>
      </w:r>
    </w:p>
    <w:p w:rsidR="00E566CE" w:rsidRPr="00AB41BC" w:rsidRDefault="00E566CE" w:rsidP="00E566CE">
      <w:pPr>
        <w:bidi w:val="0"/>
        <w:spacing w:line="276" w:lineRule="auto"/>
        <w:rPr>
          <w:rFonts w:asciiTheme="majorBidi" w:eastAsia="Arial" w:hAnsiTheme="majorBidi" w:cstheme="majorBidi"/>
          <w:b/>
        </w:rPr>
      </w:pPr>
      <w:r>
        <w:rPr>
          <w:rFonts w:asciiTheme="majorBidi" w:eastAsia="Arial" w:hAnsiTheme="majorBidi" w:cstheme="majorBidi"/>
          <w:b/>
        </w:rPr>
        <w:t xml:space="preserve">Legal Manager - </w:t>
      </w:r>
      <w:r w:rsidRPr="007C70F3">
        <w:rPr>
          <w:b/>
          <w:bCs/>
          <w:lang w:bidi="ar-SA"/>
        </w:rPr>
        <w:t xml:space="preserve">Reporting to: </w:t>
      </w:r>
      <w:r>
        <w:rPr>
          <w:b/>
          <w:bCs/>
          <w:lang w:bidi="ar-SA"/>
        </w:rPr>
        <w:t>General Manager</w:t>
      </w:r>
    </w:p>
    <w:p w:rsidR="00E566CE" w:rsidRPr="003E34AE" w:rsidRDefault="002412BF" w:rsidP="003E34AE">
      <w:pPr>
        <w:bidi w:val="0"/>
        <w:jc w:val="both"/>
        <w:rPr>
          <w:rFonts w:asciiTheme="majorBidi" w:hAnsiTheme="majorBidi" w:cstheme="majorBidi"/>
          <w:rtl/>
        </w:rPr>
      </w:pPr>
      <w:r w:rsidRPr="002412BF">
        <w:rPr>
          <w:rFonts w:asciiTheme="majorBidi" w:hAnsiTheme="majorBidi" w:cstheme="majorBidi"/>
          <w:b/>
          <w:bCs/>
        </w:rPr>
        <w:t xml:space="preserve">Order Service </w:t>
      </w:r>
      <w:r w:rsidRPr="002412BF">
        <w:rPr>
          <w:rFonts w:asciiTheme="majorBidi" w:hAnsiTheme="majorBidi" w:cstheme="majorBidi"/>
        </w:rPr>
        <w:t>is one of Al-</w:t>
      </w:r>
      <w:proofErr w:type="spellStart"/>
      <w:r w:rsidRPr="002412BF">
        <w:rPr>
          <w:rFonts w:asciiTheme="majorBidi" w:hAnsiTheme="majorBidi" w:cstheme="majorBidi"/>
        </w:rPr>
        <w:t>Musallam</w:t>
      </w:r>
      <w:proofErr w:type="spellEnd"/>
      <w:r w:rsidRPr="002412BF">
        <w:rPr>
          <w:rFonts w:asciiTheme="majorBidi" w:hAnsiTheme="majorBidi" w:cstheme="majorBidi"/>
        </w:rPr>
        <w:t xml:space="preserve"> General Trading Group, which includes six commercial companies operating in the field of general trade and logistics and has a number of commercial agencies. My tasks are summarized in following up companies ’compliance with laws and regulations,</w:t>
      </w:r>
      <w:r w:rsidR="007247FC">
        <w:rPr>
          <w:rFonts w:asciiTheme="majorBidi" w:hAnsiTheme="majorBidi" w:cstheme="majorBidi"/>
        </w:rPr>
        <w:t xml:space="preserve"> </w:t>
      </w:r>
      <w:r w:rsidR="007247FC" w:rsidRPr="007247FC">
        <w:rPr>
          <w:rFonts w:asciiTheme="majorBidi" w:hAnsiTheme="majorBidi" w:cstheme="majorBidi"/>
        </w:rPr>
        <w:t>Manage and coordinate transactions with government agencies and ministries</w:t>
      </w:r>
      <w:r w:rsidR="007247FC">
        <w:rPr>
          <w:rFonts w:asciiTheme="majorBidi" w:hAnsiTheme="majorBidi" w:cstheme="majorBidi"/>
        </w:rPr>
        <w:t>,</w:t>
      </w:r>
      <w:r w:rsidRPr="002412BF">
        <w:rPr>
          <w:rFonts w:asciiTheme="majorBidi" w:hAnsiTheme="majorBidi" w:cstheme="majorBidi"/>
        </w:rPr>
        <w:t xml:space="preserve"> reviewing and drafting contracts and legal documents, meeting with company clients regarding legal aspects, following up cases with lawyers’ offices.</w:t>
      </w:r>
    </w:p>
    <w:p w:rsidR="00E566CE" w:rsidRDefault="00E566CE" w:rsidP="00E566CE">
      <w:pPr>
        <w:shd w:val="clear" w:color="auto" w:fill="FFFFFF"/>
        <w:bidi w:val="0"/>
        <w:jc w:val="both"/>
        <w:textAlignment w:val="top"/>
        <w:rPr>
          <w:b/>
          <w:bCs/>
          <w:sz w:val="28"/>
          <w:szCs w:val="28"/>
          <w:rtl/>
          <w:lang w:bidi="ar-SA"/>
        </w:rPr>
      </w:pPr>
    </w:p>
    <w:p w:rsidR="00BF389D" w:rsidRDefault="00B1450D" w:rsidP="0091717E">
      <w:pPr>
        <w:bidi w:val="0"/>
        <w:jc w:val="both"/>
        <w:rPr>
          <w:b/>
          <w:bCs/>
          <w:lang w:bidi="ar-SA"/>
        </w:rPr>
      </w:pPr>
      <w:r>
        <w:rPr>
          <w:b/>
          <w:bCs/>
          <w:lang w:bidi="ar-SA"/>
        </w:rPr>
        <w:t>Kuwait O</w:t>
      </w:r>
      <w:r w:rsidRPr="00B1450D">
        <w:rPr>
          <w:b/>
          <w:bCs/>
          <w:lang w:bidi="ar-SA"/>
        </w:rPr>
        <w:t>xygen</w:t>
      </w:r>
      <w:r w:rsidR="00BF389D" w:rsidRPr="008769FF">
        <w:rPr>
          <w:b/>
          <w:bCs/>
          <w:lang w:bidi="ar-SA"/>
        </w:rPr>
        <w:t xml:space="preserve"> Co. – Kuwait, </w:t>
      </w:r>
      <w:r w:rsidR="00BF389D" w:rsidRPr="00BF389D">
        <w:rPr>
          <w:b/>
          <w:bCs/>
          <w:lang w:bidi="ar-SA"/>
        </w:rPr>
        <w:t>July 2017</w:t>
      </w:r>
      <w:r w:rsidR="00BF389D" w:rsidRPr="008769FF">
        <w:rPr>
          <w:b/>
          <w:bCs/>
          <w:lang w:bidi="ar-SA"/>
        </w:rPr>
        <w:t xml:space="preserve">– </w:t>
      </w:r>
      <w:r w:rsidR="0091717E">
        <w:rPr>
          <w:b/>
          <w:bCs/>
          <w:lang w:bidi="ar-SA"/>
        </w:rPr>
        <w:t>April 2019</w:t>
      </w:r>
    </w:p>
    <w:p w:rsidR="00AB41BC" w:rsidRPr="00AB41BC" w:rsidRDefault="007247FC" w:rsidP="00D1374A">
      <w:pPr>
        <w:bidi w:val="0"/>
        <w:spacing w:line="276" w:lineRule="auto"/>
        <w:rPr>
          <w:rFonts w:asciiTheme="majorBidi" w:eastAsia="Arial" w:hAnsiTheme="majorBidi" w:cstheme="majorBidi"/>
          <w:b/>
        </w:rPr>
      </w:pPr>
      <w:r>
        <w:rPr>
          <w:rFonts w:asciiTheme="majorBidi" w:eastAsia="Arial" w:hAnsiTheme="majorBidi" w:cstheme="majorBidi"/>
          <w:b/>
        </w:rPr>
        <w:t xml:space="preserve">Admin Manager / </w:t>
      </w:r>
      <w:r w:rsidR="00AB41BC" w:rsidRPr="00D10903">
        <w:rPr>
          <w:rFonts w:asciiTheme="majorBidi" w:eastAsia="Arial" w:hAnsiTheme="majorBidi" w:cstheme="majorBidi"/>
          <w:b/>
        </w:rPr>
        <w:t>Legal Consultant</w:t>
      </w:r>
      <w:r w:rsidR="00AB41BC">
        <w:rPr>
          <w:rFonts w:asciiTheme="majorBidi" w:eastAsia="Arial" w:hAnsiTheme="majorBidi" w:cstheme="majorBidi"/>
          <w:b/>
        </w:rPr>
        <w:t xml:space="preserve"> - </w:t>
      </w:r>
      <w:r w:rsidR="00AB41BC" w:rsidRPr="007C70F3">
        <w:rPr>
          <w:b/>
          <w:bCs/>
          <w:lang w:bidi="ar-SA"/>
        </w:rPr>
        <w:t xml:space="preserve">Reporting to: </w:t>
      </w:r>
      <w:r w:rsidR="00AB41BC">
        <w:rPr>
          <w:b/>
          <w:bCs/>
          <w:lang w:bidi="ar-SA"/>
        </w:rPr>
        <w:t>General Manager</w:t>
      </w:r>
    </w:p>
    <w:p w:rsidR="00A96EFB" w:rsidRPr="00A96EFB" w:rsidRDefault="00A96EFB" w:rsidP="006B2825">
      <w:pPr>
        <w:bidi w:val="0"/>
        <w:jc w:val="both"/>
        <w:rPr>
          <w:rFonts w:asciiTheme="majorBidi" w:hAnsiTheme="majorBidi" w:cstheme="majorBidi"/>
        </w:rPr>
      </w:pPr>
      <w:r w:rsidRPr="006B2825">
        <w:rPr>
          <w:rFonts w:asciiTheme="majorBidi" w:hAnsiTheme="majorBidi" w:cstheme="majorBidi"/>
          <w:b/>
          <w:bCs/>
        </w:rPr>
        <w:t xml:space="preserve">Kuwait Oxygen </w:t>
      </w:r>
      <w:r>
        <w:rPr>
          <w:rFonts w:asciiTheme="majorBidi" w:hAnsiTheme="majorBidi" w:cstheme="majorBidi"/>
        </w:rPr>
        <w:t xml:space="preserve">is part of </w:t>
      </w:r>
      <w:r w:rsidRPr="006B2825">
        <w:rPr>
          <w:rFonts w:asciiTheme="majorBidi" w:hAnsiTheme="majorBidi" w:cstheme="majorBidi"/>
          <w:b/>
          <w:bCs/>
        </w:rPr>
        <w:t xml:space="preserve">Gulf </w:t>
      </w:r>
      <w:proofErr w:type="spellStart"/>
      <w:r w:rsidRPr="006B2825">
        <w:rPr>
          <w:rFonts w:asciiTheme="majorBidi" w:hAnsiTheme="majorBidi" w:cstheme="majorBidi"/>
          <w:b/>
          <w:bCs/>
        </w:rPr>
        <w:t>Cryo</w:t>
      </w:r>
      <w:proofErr w:type="spellEnd"/>
      <w:r w:rsidRPr="006B2825">
        <w:rPr>
          <w:rFonts w:asciiTheme="majorBidi" w:hAnsiTheme="majorBidi" w:cstheme="majorBidi"/>
          <w:b/>
          <w:bCs/>
        </w:rPr>
        <w:t xml:space="preserve"> Holding</w:t>
      </w:r>
      <w:r>
        <w:rPr>
          <w:rFonts w:asciiTheme="majorBidi" w:hAnsiTheme="majorBidi" w:cstheme="majorBidi"/>
        </w:rPr>
        <w:t xml:space="preserve"> that has 20 companies in Kuwait and e</w:t>
      </w:r>
      <w:r w:rsidRPr="00A96EFB">
        <w:rPr>
          <w:rFonts w:asciiTheme="majorBidi" w:hAnsiTheme="majorBidi" w:cstheme="majorBidi"/>
        </w:rPr>
        <w:t>ngages in trading activities in</w:t>
      </w:r>
      <w:r>
        <w:rPr>
          <w:rFonts w:asciiTheme="majorBidi" w:hAnsiTheme="majorBidi" w:cstheme="majorBidi"/>
        </w:rPr>
        <w:t xml:space="preserve"> 13 countries.</w:t>
      </w:r>
    </w:p>
    <w:p w:rsidR="00AB41BC" w:rsidRPr="0006725B" w:rsidRDefault="00502DE7" w:rsidP="00A96EFB">
      <w:pPr>
        <w:bidi w:val="0"/>
        <w:jc w:val="both"/>
        <w:rPr>
          <w:rFonts w:asciiTheme="majorBidi" w:hAnsiTheme="majorBidi" w:cstheme="majorBidi"/>
        </w:rPr>
      </w:pPr>
      <w:r>
        <w:rPr>
          <w:rFonts w:asciiTheme="majorBidi" w:hAnsiTheme="majorBidi" w:cstheme="majorBidi"/>
        </w:rPr>
        <w:t>M</w:t>
      </w:r>
      <w:r w:rsidR="00AB41BC" w:rsidRPr="0006725B">
        <w:rPr>
          <w:rFonts w:asciiTheme="majorBidi" w:hAnsiTheme="majorBidi" w:cstheme="majorBidi"/>
        </w:rPr>
        <w:t xml:space="preserve">y responsibility areas include all Company ́s Legal and Contractual matters, </w:t>
      </w:r>
      <w:r w:rsidR="00AB41BC" w:rsidRPr="00AB41BC">
        <w:rPr>
          <w:rFonts w:asciiTheme="majorBidi" w:hAnsiTheme="majorBidi" w:cstheme="majorBidi"/>
        </w:rPr>
        <w:t>Immigration and visas</w:t>
      </w:r>
      <w:r w:rsidR="00AB41BC">
        <w:rPr>
          <w:rFonts w:asciiTheme="majorBidi" w:hAnsiTheme="majorBidi" w:cstheme="majorBidi"/>
        </w:rPr>
        <w:t xml:space="preserve">, </w:t>
      </w:r>
      <w:r w:rsidR="00AB41BC" w:rsidRPr="0006725B">
        <w:rPr>
          <w:rFonts w:asciiTheme="majorBidi" w:hAnsiTheme="majorBidi" w:cstheme="majorBidi"/>
        </w:rPr>
        <w:t xml:space="preserve">Corporate Governance </w:t>
      </w:r>
      <w:r w:rsidR="00AB41BC">
        <w:rPr>
          <w:rFonts w:asciiTheme="majorBidi" w:hAnsiTheme="majorBidi" w:cstheme="majorBidi"/>
        </w:rPr>
        <w:t>licenses and certificates.</w:t>
      </w:r>
      <w:r w:rsidR="00AB41BC" w:rsidRPr="0006725B">
        <w:rPr>
          <w:rFonts w:asciiTheme="majorBidi" w:hAnsiTheme="majorBidi" w:cstheme="majorBidi"/>
        </w:rPr>
        <w:t xml:space="preserve"> I am also </w:t>
      </w:r>
      <w:r w:rsidR="00AB41BC">
        <w:rPr>
          <w:rFonts w:asciiTheme="majorBidi" w:hAnsiTheme="majorBidi" w:cstheme="majorBidi"/>
        </w:rPr>
        <w:t xml:space="preserve">responsible </w:t>
      </w:r>
      <w:r w:rsidR="00AB41BC" w:rsidRPr="0006725B">
        <w:rPr>
          <w:rFonts w:asciiTheme="majorBidi" w:hAnsiTheme="majorBidi" w:cstheme="majorBidi"/>
        </w:rPr>
        <w:t xml:space="preserve">of Company ́s </w:t>
      </w:r>
      <w:r w:rsidR="00AB41BC">
        <w:rPr>
          <w:rFonts w:asciiTheme="majorBidi" w:hAnsiTheme="majorBidi" w:cstheme="majorBidi"/>
        </w:rPr>
        <w:t>annual general assembly meeting of the shareholders and the required documentation in the ministry of commerce and industrial</w:t>
      </w:r>
      <w:r w:rsidR="00AB41BC" w:rsidRPr="0006725B">
        <w:rPr>
          <w:rFonts w:asciiTheme="majorBidi" w:hAnsiTheme="majorBidi" w:cstheme="majorBidi"/>
        </w:rPr>
        <w:t>.</w:t>
      </w:r>
      <w:r w:rsidR="00AB41BC">
        <w:rPr>
          <w:rFonts w:asciiTheme="majorBidi" w:hAnsiTheme="majorBidi" w:cstheme="majorBidi"/>
        </w:rPr>
        <w:t xml:space="preserve"> </w:t>
      </w:r>
      <w:r w:rsidR="00AB41BC" w:rsidRPr="0006725B">
        <w:rPr>
          <w:rFonts w:asciiTheme="majorBidi" w:hAnsiTheme="majorBidi" w:cstheme="majorBidi"/>
        </w:rPr>
        <w:t xml:space="preserve">I lead Company ́s worldwide Legal and Contract Management organization with </w:t>
      </w:r>
      <w:r w:rsidR="00AB41BC">
        <w:rPr>
          <w:rFonts w:asciiTheme="majorBidi" w:hAnsiTheme="majorBidi" w:cstheme="majorBidi"/>
        </w:rPr>
        <w:t>other departments</w:t>
      </w:r>
      <w:r w:rsidR="00AB41BC" w:rsidRPr="0006725B">
        <w:rPr>
          <w:rFonts w:asciiTheme="majorBidi" w:hAnsiTheme="majorBidi" w:cstheme="majorBidi"/>
        </w:rPr>
        <w:t xml:space="preserve">, handling </w:t>
      </w:r>
      <w:r w:rsidR="00AB41BC">
        <w:rPr>
          <w:rFonts w:asciiTheme="majorBidi" w:hAnsiTheme="majorBidi" w:cstheme="majorBidi"/>
        </w:rPr>
        <w:t>sales, purchasing, services</w:t>
      </w:r>
      <w:r w:rsidR="00AB41BC" w:rsidRPr="0006725B">
        <w:rPr>
          <w:rFonts w:asciiTheme="majorBidi" w:hAnsiTheme="majorBidi" w:cstheme="majorBidi"/>
        </w:rPr>
        <w:t xml:space="preserve"> and compliance matters related to Company ́s business. </w:t>
      </w:r>
    </w:p>
    <w:p w:rsidR="00BF389D" w:rsidRDefault="00AB41BC" w:rsidP="00502DE7">
      <w:pPr>
        <w:bidi w:val="0"/>
        <w:jc w:val="both"/>
      </w:pPr>
      <w:r w:rsidRPr="0006725B">
        <w:rPr>
          <w:rFonts w:asciiTheme="majorBidi" w:hAnsiTheme="majorBidi" w:cstheme="majorBidi"/>
        </w:rPr>
        <w:t xml:space="preserve">As an in-house counsel, I have lead many </w:t>
      </w:r>
      <w:r>
        <w:rPr>
          <w:rFonts w:asciiTheme="majorBidi" w:hAnsiTheme="majorBidi" w:cstheme="majorBidi"/>
        </w:rPr>
        <w:t>n</w:t>
      </w:r>
      <w:r w:rsidRPr="002906DC">
        <w:rPr>
          <w:rFonts w:asciiTheme="majorBidi" w:hAnsiTheme="majorBidi" w:cstheme="majorBidi"/>
        </w:rPr>
        <w:t xml:space="preserve">egotiations </w:t>
      </w:r>
      <w:r>
        <w:rPr>
          <w:rFonts w:asciiTheme="majorBidi" w:hAnsiTheme="majorBidi" w:cstheme="majorBidi"/>
        </w:rPr>
        <w:t xml:space="preserve">and </w:t>
      </w:r>
      <w:r w:rsidRPr="0006725B">
        <w:rPr>
          <w:rFonts w:asciiTheme="majorBidi" w:hAnsiTheme="majorBidi" w:cstheme="majorBidi"/>
        </w:rPr>
        <w:t>arbitration cases.</w:t>
      </w:r>
      <w:r w:rsidR="00502DE7">
        <w:rPr>
          <w:rFonts w:asciiTheme="majorBidi" w:hAnsiTheme="majorBidi" w:cstheme="majorBidi"/>
        </w:rPr>
        <w:t xml:space="preserve"> </w:t>
      </w:r>
      <w:r w:rsidRPr="0006725B">
        <w:rPr>
          <w:rFonts w:asciiTheme="majorBidi" w:hAnsiTheme="majorBidi" w:cstheme="majorBidi"/>
        </w:rPr>
        <w:t xml:space="preserve">Under my leadership, the </w:t>
      </w:r>
      <w:r>
        <w:rPr>
          <w:rFonts w:asciiTheme="majorBidi" w:hAnsiTheme="majorBidi" w:cstheme="majorBidi"/>
        </w:rPr>
        <w:t xml:space="preserve">legal </w:t>
      </w:r>
      <w:r w:rsidRPr="0006725B">
        <w:rPr>
          <w:rFonts w:asciiTheme="majorBidi" w:hAnsiTheme="majorBidi" w:cstheme="majorBidi"/>
        </w:rPr>
        <w:t>team has</w:t>
      </w:r>
      <w:r>
        <w:rPr>
          <w:rFonts w:asciiTheme="majorBidi" w:hAnsiTheme="majorBidi" w:cstheme="majorBidi"/>
        </w:rPr>
        <w:t xml:space="preserve"> </w:t>
      </w:r>
      <w:r w:rsidRPr="0006725B">
        <w:rPr>
          <w:rFonts w:asciiTheme="majorBidi" w:hAnsiTheme="majorBidi" w:cstheme="majorBidi"/>
        </w:rPr>
        <w:t xml:space="preserve">built a robust </w:t>
      </w:r>
      <w:r>
        <w:rPr>
          <w:rFonts w:asciiTheme="majorBidi" w:hAnsiTheme="majorBidi" w:cstheme="majorBidi"/>
        </w:rPr>
        <w:t xml:space="preserve">legal department and </w:t>
      </w:r>
      <w:r w:rsidRPr="0006725B">
        <w:rPr>
          <w:rFonts w:asciiTheme="majorBidi" w:hAnsiTheme="majorBidi" w:cstheme="majorBidi"/>
        </w:rPr>
        <w:t xml:space="preserve">compliance program with </w:t>
      </w:r>
      <w:r w:rsidR="00754AAE" w:rsidRPr="00754AAE">
        <w:rPr>
          <w:rFonts w:asciiTheme="majorBidi" w:hAnsiTheme="majorBidi" w:cstheme="majorBidi"/>
        </w:rPr>
        <w:t xml:space="preserve">whistle-blower </w:t>
      </w:r>
      <w:r w:rsidRPr="0006725B">
        <w:rPr>
          <w:rFonts w:asciiTheme="majorBidi" w:hAnsiTheme="majorBidi" w:cstheme="majorBidi"/>
        </w:rPr>
        <w:t>helpline for Company.</w:t>
      </w:r>
    </w:p>
    <w:p w:rsidR="00BF389D" w:rsidRDefault="00BF389D" w:rsidP="00BF389D">
      <w:pPr>
        <w:bidi w:val="0"/>
        <w:jc w:val="both"/>
        <w:rPr>
          <w:b/>
          <w:bCs/>
          <w:lang w:bidi="ar-SA"/>
        </w:rPr>
      </w:pPr>
    </w:p>
    <w:p w:rsidR="008C6524" w:rsidRPr="008769FF" w:rsidRDefault="008C6524" w:rsidP="00BF389D">
      <w:pPr>
        <w:bidi w:val="0"/>
        <w:jc w:val="both"/>
        <w:rPr>
          <w:b/>
          <w:bCs/>
          <w:lang w:bidi="ar-SA"/>
        </w:rPr>
      </w:pPr>
      <w:proofErr w:type="spellStart"/>
      <w:r w:rsidRPr="008769FF">
        <w:rPr>
          <w:b/>
          <w:bCs/>
          <w:lang w:bidi="ar-SA"/>
        </w:rPr>
        <w:t>Automak</w:t>
      </w:r>
      <w:proofErr w:type="spellEnd"/>
      <w:r w:rsidRPr="008769FF">
        <w:rPr>
          <w:b/>
          <w:bCs/>
          <w:lang w:bidi="ar-SA"/>
        </w:rPr>
        <w:t xml:space="preserve"> automotive </w:t>
      </w:r>
      <w:r w:rsidR="00AD27B0" w:rsidRPr="008769FF">
        <w:rPr>
          <w:b/>
          <w:bCs/>
          <w:lang w:bidi="ar-SA"/>
        </w:rPr>
        <w:t>C</w:t>
      </w:r>
      <w:r w:rsidRPr="008769FF">
        <w:rPr>
          <w:b/>
          <w:bCs/>
          <w:lang w:bidi="ar-SA"/>
        </w:rPr>
        <w:t xml:space="preserve">o. </w:t>
      </w:r>
      <w:r w:rsidR="00B62247" w:rsidRPr="008769FF">
        <w:rPr>
          <w:b/>
          <w:bCs/>
          <w:lang w:bidi="ar-SA"/>
        </w:rPr>
        <w:t>–</w:t>
      </w:r>
      <w:r w:rsidRPr="008769FF">
        <w:rPr>
          <w:b/>
          <w:bCs/>
          <w:lang w:bidi="ar-SA"/>
        </w:rPr>
        <w:t xml:space="preserve"> Kuwait</w:t>
      </w:r>
      <w:r w:rsidR="00B62247" w:rsidRPr="008769FF">
        <w:rPr>
          <w:b/>
          <w:bCs/>
          <w:lang w:bidi="ar-SA"/>
        </w:rPr>
        <w:t xml:space="preserve">, March 2012 – </w:t>
      </w:r>
      <w:r w:rsidR="00BF389D">
        <w:rPr>
          <w:b/>
          <w:bCs/>
          <w:lang w:bidi="ar-SA"/>
        </w:rPr>
        <w:t>July 2017</w:t>
      </w:r>
    </w:p>
    <w:p w:rsidR="00753EC0" w:rsidRDefault="00AB41BC" w:rsidP="00AB41BC">
      <w:pPr>
        <w:bidi w:val="0"/>
        <w:jc w:val="both"/>
        <w:rPr>
          <w:b/>
          <w:bCs/>
          <w:lang w:bidi="ar-SA"/>
        </w:rPr>
      </w:pPr>
      <w:r w:rsidRPr="00AB41BC">
        <w:rPr>
          <w:b/>
          <w:bCs/>
          <w:lang w:bidi="ar-SA"/>
        </w:rPr>
        <w:t>Commercial Consultant</w:t>
      </w:r>
      <w:r w:rsidR="00F34CC1" w:rsidRPr="00AB41BC">
        <w:rPr>
          <w:rFonts w:hint="cs"/>
          <w:b/>
          <w:bCs/>
          <w:lang w:bidi="ar-SA"/>
        </w:rPr>
        <w:t xml:space="preserve"> </w:t>
      </w:r>
      <w:r w:rsidR="00034583">
        <w:rPr>
          <w:b/>
          <w:bCs/>
          <w:lang w:bidi="ar-SA"/>
        </w:rPr>
        <w:t xml:space="preserve">- </w:t>
      </w:r>
      <w:r w:rsidR="00753EC0" w:rsidRPr="007C70F3">
        <w:rPr>
          <w:b/>
          <w:bCs/>
          <w:lang w:bidi="ar-SA"/>
        </w:rPr>
        <w:t xml:space="preserve">Reporting to: </w:t>
      </w:r>
      <w:r>
        <w:rPr>
          <w:b/>
          <w:bCs/>
          <w:lang w:bidi="ar-SA"/>
        </w:rPr>
        <w:t>General Manager</w:t>
      </w:r>
    </w:p>
    <w:p w:rsidR="00AF0BBE" w:rsidRDefault="006B2825" w:rsidP="00A83741">
      <w:pPr>
        <w:bidi w:val="0"/>
        <w:jc w:val="both"/>
      </w:pPr>
      <w:r w:rsidRPr="006B2825">
        <w:t xml:space="preserve">As Commercial Consultant, I was responsible for all corporate legal and legal re-structuring work, corporate governance topics, contracts and agreement well as regulatory legal compliance. My main achievement in this position was successful integration of all corporate related legal matters in during and since formation company’s standard contracts. In addition I was heading company`s Ethics and Compliance Department between, with the responsibility of Company ́s Compliance functions and programs. </w:t>
      </w:r>
      <w:proofErr w:type="spellStart"/>
      <w:r w:rsidRPr="006B2825">
        <w:rPr>
          <w:b/>
          <w:bCs/>
        </w:rPr>
        <w:t>Automak</w:t>
      </w:r>
      <w:proofErr w:type="spellEnd"/>
      <w:r w:rsidRPr="006B2825">
        <w:t xml:space="preserve"> had branches in Qatar, Egypt and commercial office in China. In this role, I used to provide reports to Board of Directors and handling the general assembly meeting of the shareholders. During these years, we accomplished more than 200 contracts and agreements in the Kuwaiti local market and globally.</w:t>
      </w:r>
      <w:r w:rsidR="00AF0BBE">
        <w:rPr>
          <w:rFonts w:hint="cs"/>
          <w:rtl/>
        </w:rPr>
        <w:t xml:space="preserve"> </w:t>
      </w:r>
    </w:p>
    <w:p w:rsidR="00AF0BBE" w:rsidRPr="007C70F3" w:rsidRDefault="00AF0BBE" w:rsidP="002C0C2B">
      <w:pPr>
        <w:bidi w:val="0"/>
      </w:pPr>
    </w:p>
    <w:p w:rsidR="006F6D57" w:rsidRPr="007C70F3" w:rsidRDefault="006F6D57" w:rsidP="003F70F8">
      <w:pPr>
        <w:bidi w:val="0"/>
        <w:jc w:val="both"/>
        <w:rPr>
          <w:b/>
          <w:bCs/>
          <w:lang w:bidi="ar-SA"/>
        </w:rPr>
      </w:pPr>
      <w:r w:rsidRPr="007C70F3">
        <w:rPr>
          <w:b/>
          <w:bCs/>
          <w:lang w:bidi="ar-SA"/>
        </w:rPr>
        <w:t>Automated Systems Company ASC - Kuwait, Dec 2010 - March 2012</w:t>
      </w:r>
    </w:p>
    <w:p w:rsidR="006F6D57" w:rsidRPr="007C70F3" w:rsidRDefault="006F6D57" w:rsidP="00034583">
      <w:pPr>
        <w:bidi w:val="0"/>
        <w:spacing w:line="276" w:lineRule="auto"/>
        <w:jc w:val="both"/>
        <w:rPr>
          <w:b/>
          <w:bCs/>
          <w:lang w:bidi="ar-SA"/>
        </w:rPr>
      </w:pPr>
      <w:r w:rsidRPr="007C70F3">
        <w:rPr>
          <w:b/>
          <w:bCs/>
          <w:lang w:bidi="ar-SA"/>
        </w:rPr>
        <w:t>Assistant Legal Adviser</w:t>
      </w:r>
      <w:r w:rsidR="00F34CC1">
        <w:rPr>
          <w:rFonts w:hint="cs"/>
          <w:b/>
          <w:bCs/>
          <w:rtl/>
          <w:lang w:bidi="ar-SA"/>
        </w:rPr>
        <w:t xml:space="preserve"> </w:t>
      </w:r>
    </w:p>
    <w:p w:rsidR="007F7FF4" w:rsidRDefault="002C0C2B" w:rsidP="007F7FF4">
      <w:pPr>
        <w:bidi w:val="0"/>
      </w:pPr>
      <w:r w:rsidRPr="002C0C2B">
        <w:t>•</w:t>
      </w:r>
      <w:r>
        <w:t xml:space="preserve"> </w:t>
      </w:r>
      <w:r w:rsidR="007F7FF4">
        <w:t>Undertake legal research and provide advice to seniors on issues to conflict of interest, international claims, etc., to avoid disputes and minimize litigation</w:t>
      </w:r>
      <w:r w:rsidR="007F7FF4">
        <w:rPr>
          <w:rtl/>
        </w:rPr>
        <w:t>;</w:t>
      </w:r>
    </w:p>
    <w:p w:rsidR="006F6D57" w:rsidRPr="007C70F3" w:rsidRDefault="007F7FF4" w:rsidP="007F7FF4">
      <w:pPr>
        <w:bidi w:val="0"/>
        <w:jc w:val="both"/>
      </w:pPr>
      <w:r w:rsidRPr="002C0C2B">
        <w:t>•</w:t>
      </w:r>
      <w:r>
        <w:t xml:space="preserve"> Maintain good working relationships with respective government ministries and co-ventures;</w:t>
      </w:r>
    </w:p>
    <w:p w:rsidR="006F6D57" w:rsidRPr="007C70F3" w:rsidRDefault="002C0C2B" w:rsidP="002C0C2B">
      <w:pPr>
        <w:bidi w:val="0"/>
        <w:jc w:val="both"/>
      </w:pPr>
      <w:r w:rsidRPr="002C0C2B">
        <w:t>•</w:t>
      </w:r>
      <w:r>
        <w:t xml:space="preserve"> </w:t>
      </w:r>
      <w:r w:rsidR="006F6D57" w:rsidRPr="007C70F3">
        <w:t>Drafting and evaluating employment, non-compete, and separation agreements, as well as other core business contract</w:t>
      </w:r>
      <w:r w:rsidR="00EA6A76">
        <w:t>s and managing general agencies;</w:t>
      </w:r>
    </w:p>
    <w:p w:rsidR="00753EC0" w:rsidRPr="007C70F3" w:rsidRDefault="002C0C2B" w:rsidP="002C0C2B">
      <w:pPr>
        <w:bidi w:val="0"/>
      </w:pPr>
      <w:r w:rsidRPr="002C0C2B">
        <w:t>•</w:t>
      </w:r>
      <w:r>
        <w:t xml:space="preserve"> </w:t>
      </w:r>
      <w:r w:rsidR="00753EC0" w:rsidRPr="007C70F3">
        <w:t>Responsible for a</w:t>
      </w:r>
      <w:r w:rsidR="00EA6A76">
        <w:t>ll corporate compliance matters;</w:t>
      </w:r>
    </w:p>
    <w:p w:rsidR="00753EC0" w:rsidRPr="007C70F3" w:rsidRDefault="002C0C2B" w:rsidP="002C0C2B">
      <w:pPr>
        <w:bidi w:val="0"/>
      </w:pPr>
      <w:r w:rsidRPr="002C0C2B">
        <w:t>•</w:t>
      </w:r>
      <w:r>
        <w:t xml:space="preserve"> </w:t>
      </w:r>
      <w:r w:rsidR="00EA6A76" w:rsidRPr="00EA6A76">
        <w:t>Developed and set up the legal department, including systems, pro</w:t>
      </w:r>
      <w:r w:rsidR="00EA6A76">
        <w:t>cedures, policies and protocols;</w:t>
      </w:r>
    </w:p>
    <w:p w:rsidR="00801EB9" w:rsidRPr="007C70F3" w:rsidRDefault="002C0C2B" w:rsidP="00F16AD0">
      <w:pPr>
        <w:bidi w:val="0"/>
        <w:jc w:val="both"/>
      </w:pPr>
      <w:r w:rsidRPr="002C0C2B">
        <w:t>•</w:t>
      </w:r>
      <w:r>
        <w:t xml:space="preserve"> </w:t>
      </w:r>
      <w:r w:rsidR="00801EB9" w:rsidRPr="007C70F3">
        <w:t xml:space="preserve">Handel all the </w:t>
      </w:r>
      <w:r w:rsidR="00801EB9" w:rsidRPr="007C70F3">
        <w:rPr>
          <w:rFonts w:eastAsia="Calibri"/>
          <w:lang w:bidi="ar-SA"/>
        </w:rPr>
        <w:t>legal translation in the company from English to Arabic.</w:t>
      </w:r>
    </w:p>
    <w:p w:rsidR="009313AE" w:rsidRPr="007C70F3" w:rsidRDefault="009313AE" w:rsidP="009320C9">
      <w:pPr>
        <w:bidi w:val="0"/>
        <w:ind w:left="720"/>
        <w:jc w:val="both"/>
      </w:pPr>
    </w:p>
    <w:p w:rsidR="00753EC0" w:rsidRPr="007C70F3" w:rsidRDefault="00753EC0" w:rsidP="00034583">
      <w:pPr>
        <w:bidi w:val="0"/>
        <w:jc w:val="both"/>
        <w:rPr>
          <w:b/>
          <w:bCs/>
          <w:lang w:bidi="ar-SA"/>
        </w:rPr>
      </w:pPr>
      <w:r w:rsidRPr="007C70F3">
        <w:rPr>
          <w:b/>
          <w:bCs/>
          <w:lang w:bidi="ar-SA"/>
        </w:rPr>
        <w:t xml:space="preserve">Ducting &amp; servicing Co. - </w:t>
      </w:r>
      <w:proofErr w:type="spellStart"/>
      <w:r w:rsidRPr="007C70F3">
        <w:rPr>
          <w:b/>
          <w:bCs/>
          <w:lang w:bidi="ar-SA"/>
        </w:rPr>
        <w:t>Dasco</w:t>
      </w:r>
      <w:proofErr w:type="spellEnd"/>
      <w:r w:rsidRPr="007C70F3">
        <w:rPr>
          <w:b/>
          <w:bCs/>
          <w:lang w:bidi="ar-SA"/>
        </w:rPr>
        <w:t xml:space="preserve"> - Kuwait, Jul 2008 – Dec 2010</w:t>
      </w:r>
    </w:p>
    <w:p w:rsidR="00753EC0" w:rsidRPr="007C70F3" w:rsidRDefault="009645EA" w:rsidP="00034583">
      <w:pPr>
        <w:bidi w:val="0"/>
        <w:jc w:val="both"/>
        <w:rPr>
          <w:b/>
          <w:bCs/>
          <w:lang w:bidi="ar-SA"/>
        </w:rPr>
      </w:pPr>
      <w:r>
        <w:rPr>
          <w:b/>
          <w:bCs/>
          <w:lang w:bidi="ar-SA"/>
        </w:rPr>
        <w:t xml:space="preserve">Executive &amp; </w:t>
      </w:r>
      <w:r w:rsidRPr="009645EA">
        <w:rPr>
          <w:b/>
          <w:bCs/>
          <w:lang w:bidi="ar-SA"/>
        </w:rPr>
        <w:t xml:space="preserve">Legal </w:t>
      </w:r>
      <w:r w:rsidR="00FE4D4A">
        <w:rPr>
          <w:b/>
          <w:bCs/>
          <w:lang w:bidi="ar-SA"/>
        </w:rPr>
        <w:t>A</w:t>
      </w:r>
      <w:r>
        <w:rPr>
          <w:b/>
          <w:bCs/>
          <w:lang w:bidi="ar-SA"/>
        </w:rPr>
        <w:t>ssistance</w:t>
      </w:r>
      <w:r w:rsidR="00034583">
        <w:rPr>
          <w:b/>
          <w:bCs/>
          <w:lang w:bidi="ar-SA"/>
        </w:rPr>
        <w:t xml:space="preserve"> for the CEO </w:t>
      </w:r>
    </w:p>
    <w:p w:rsidR="00552E78" w:rsidRPr="008769FF" w:rsidRDefault="002C0C2B" w:rsidP="00552E78">
      <w:pPr>
        <w:bidi w:val="0"/>
        <w:jc w:val="both"/>
        <w:rPr>
          <w:b/>
          <w:bCs/>
          <w:lang w:bidi="ar-SA"/>
        </w:rPr>
      </w:pPr>
      <w:r w:rsidRPr="002C0C2B">
        <w:lastRenderedPageBreak/>
        <w:t>•</w:t>
      </w:r>
      <w:r>
        <w:t xml:space="preserve"> </w:t>
      </w:r>
      <w:r w:rsidR="00552E78" w:rsidRPr="00BF389D">
        <w:t>Develop and recommend policy and position on legal issues for the business</w:t>
      </w:r>
      <w:r w:rsidR="00552E78" w:rsidRPr="00E51B99">
        <w:rPr>
          <w:rFonts w:ascii="Arial" w:hAnsi="Arial" w:cs="Arial"/>
        </w:rPr>
        <w:t xml:space="preserve"> unit.</w:t>
      </w:r>
    </w:p>
    <w:p w:rsidR="004E6A07" w:rsidRPr="004E6A07" w:rsidRDefault="00552E78" w:rsidP="002C0C2B">
      <w:pPr>
        <w:pStyle w:val="ListParagraph"/>
        <w:autoSpaceDE w:val="0"/>
        <w:autoSpaceDN w:val="0"/>
        <w:adjustRightInd w:val="0"/>
        <w:ind w:left="0"/>
        <w:jc w:val="both"/>
        <w:rPr>
          <w:rFonts w:ascii="Times New Roman" w:hAnsi="Times New Roman" w:cs="Times New Roman"/>
          <w:sz w:val="24"/>
          <w:szCs w:val="24"/>
        </w:rPr>
      </w:pPr>
      <w:r w:rsidRPr="002C0C2B">
        <w:rPr>
          <w:rFonts w:ascii="Times New Roman" w:hAnsi="Times New Roman" w:cs="Times New Roman"/>
          <w:sz w:val="24"/>
          <w:szCs w:val="24"/>
        </w:rPr>
        <w:t>•</w:t>
      </w:r>
      <w:r>
        <w:rPr>
          <w:rFonts w:ascii="Times New Roman" w:hAnsi="Times New Roman" w:cs="Times New Roman"/>
          <w:sz w:val="24"/>
          <w:szCs w:val="24"/>
        </w:rPr>
        <w:t xml:space="preserve"> </w:t>
      </w:r>
      <w:r w:rsidR="004E6A07" w:rsidRPr="004E6A07">
        <w:rPr>
          <w:rFonts w:ascii="Times New Roman" w:hAnsi="Times New Roman" w:cs="Times New Roman"/>
          <w:sz w:val="24"/>
          <w:szCs w:val="24"/>
        </w:rPr>
        <w:t>Reviewing contracts and drafting agreements.</w:t>
      </w:r>
    </w:p>
    <w:p w:rsidR="004E6A07" w:rsidRPr="004E6A07" w:rsidRDefault="002C0C2B" w:rsidP="002C0C2B">
      <w:pPr>
        <w:pStyle w:val="ListParagraph"/>
        <w:autoSpaceDE w:val="0"/>
        <w:autoSpaceDN w:val="0"/>
        <w:adjustRightInd w:val="0"/>
        <w:ind w:left="0"/>
        <w:jc w:val="both"/>
        <w:rPr>
          <w:rFonts w:ascii="Times New Roman" w:hAnsi="Times New Roman" w:cs="Times New Roman"/>
          <w:sz w:val="24"/>
          <w:szCs w:val="24"/>
        </w:rPr>
      </w:pPr>
      <w:r w:rsidRPr="002C0C2B">
        <w:rPr>
          <w:rFonts w:ascii="Times New Roman" w:hAnsi="Times New Roman" w:cs="Times New Roman"/>
          <w:sz w:val="24"/>
          <w:szCs w:val="24"/>
        </w:rPr>
        <w:t>•</w:t>
      </w:r>
      <w:r>
        <w:rPr>
          <w:rFonts w:ascii="Times New Roman" w:hAnsi="Times New Roman" w:cs="Times New Roman"/>
          <w:sz w:val="24"/>
          <w:szCs w:val="24"/>
        </w:rPr>
        <w:t xml:space="preserve"> </w:t>
      </w:r>
      <w:r w:rsidR="004E6A07" w:rsidRPr="004E6A07">
        <w:rPr>
          <w:rFonts w:ascii="Times New Roman" w:hAnsi="Times New Roman" w:cs="Times New Roman"/>
          <w:sz w:val="24"/>
          <w:szCs w:val="24"/>
        </w:rPr>
        <w:t>Prepared reports (annual and quarterly) and yearly audit letters, making significant use of computers for research.</w:t>
      </w:r>
    </w:p>
    <w:p w:rsidR="004E6A07" w:rsidRPr="004E6A07" w:rsidRDefault="002C0C2B" w:rsidP="002C0C2B">
      <w:pPr>
        <w:pStyle w:val="ListParagraph"/>
        <w:autoSpaceDE w:val="0"/>
        <w:autoSpaceDN w:val="0"/>
        <w:adjustRightInd w:val="0"/>
        <w:ind w:left="0"/>
        <w:jc w:val="both"/>
        <w:rPr>
          <w:rFonts w:ascii="Times New Roman" w:hAnsi="Times New Roman" w:cs="Times New Roman"/>
          <w:sz w:val="24"/>
          <w:szCs w:val="24"/>
        </w:rPr>
      </w:pPr>
      <w:r w:rsidRPr="002C0C2B">
        <w:rPr>
          <w:rFonts w:ascii="Times New Roman" w:hAnsi="Times New Roman" w:cs="Times New Roman"/>
          <w:sz w:val="24"/>
          <w:szCs w:val="24"/>
        </w:rPr>
        <w:t>•</w:t>
      </w:r>
      <w:r>
        <w:rPr>
          <w:rFonts w:ascii="Times New Roman" w:hAnsi="Times New Roman" w:cs="Times New Roman"/>
          <w:sz w:val="24"/>
          <w:szCs w:val="24"/>
        </w:rPr>
        <w:t xml:space="preserve"> </w:t>
      </w:r>
      <w:r w:rsidR="004E6A07" w:rsidRPr="004E6A07">
        <w:rPr>
          <w:rFonts w:ascii="Times New Roman" w:hAnsi="Times New Roman" w:cs="Times New Roman"/>
          <w:sz w:val="24"/>
          <w:szCs w:val="24"/>
        </w:rPr>
        <w:t>Data management, drafting and editing internal &amp; external correspondence.</w:t>
      </w:r>
    </w:p>
    <w:p w:rsidR="004E6A07" w:rsidRPr="008769FF" w:rsidRDefault="002C0C2B" w:rsidP="002C0C2B">
      <w:pPr>
        <w:pStyle w:val="ListParagraph"/>
        <w:autoSpaceDE w:val="0"/>
        <w:autoSpaceDN w:val="0"/>
        <w:adjustRightInd w:val="0"/>
        <w:ind w:left="0"/>
        <w:jc w:val="both"/>
        <w:rPr>
          <w:rFonts w:ascii="Times New Roman" w:hAnsi="Times New Roman" w:cs="Times New Roman"/>
          <w:sz w:val="24"/>
          <w:szCs w:val="24"/>
        </w:rPr>
      </w:pPr>
      <w:r w:rsidRPr="002C0C2B">
        <w:rPr>
          <w:rFonts w:ascii="Times New Roman" w:hAnsi="Times New Roman" w:cs="Times New Roman"/>
          <w:sz w:val="24"/>
          <w:szCs w:val="24"/>
        </w:rPr>
        <w:t>•</w:t>
      </w:r>
      <w:r>
        <w:rPr>
          <w:rFonts w:ascii="Times New Roman" w:hAnsi="Times New Roman" w:cs="Times New Roman"/>
          <w:sz w:val="24"/>
          <w:szCs w:val="24"/>
        </w:rPr>
        <w:t xml:space="preserve"> </w:t>
      </w:r>
      <w:r w:rsidR="004E6A07" w:rsidRPr="004E6A07">
        <w:rPr>
          <w:rFonts w:ascii="Times New Roman" w:hAnsi="Times New Roman" w:cs="Times New Roman"/>
          <w:sz w:val="24"/>
          <w:szCs w:val="24"/>
        </w:rPr>
        <w:t>Assisted staff in problem solving and reported issues to higher levels of management when necessary.</w:t>
      </w:r>
    </w:p>
    <w:p w:rsidR="002C0C2B" w:rsidRDefault="002C0C2B" w:rsidP="00034583">
      <w:pPr>
        <w:pStyle w:val="ListParagraph"/>
        <w:autoSpaceDE w:val="0"/>
        <w:autoSpaceDN w:val="0"/>
        <w:adjustRightInd w:val="0"/>
        <w:spacing w:after="0" w:line="240" w:lineRule="auto"/>
        <w:ind w:left="0"/>
        <w:jc w:val="both"/>
        <w:rPr>
          <w:rFonts w:ascii="Times New Roman" w:hAnsi="Times New Roman" w:cs="Times New Roman"/>
          <w:sz w:val="24"/>
          <w:szCs w:val="24"/>
        </w:rPr>
      </w:pPr>
      <w:r w:rsidRPr="002C0C2B">
        <w:rPr>
          <w:rFonts w:ascii="Times New Roman" w:hAnsi="Times New Roman" w:cs="Times New Roman"/>
          <w:sz w:val="24"/>
          <w:szCs w:val="24"/>
        </w:rPr>
        <w:t>•</w:t>
      </w:r>
      <w:r>
        <w:rPr>
          <w:rFonts w:ascii="Times New Roman" w:hAnsi="Times New Roman" w:cs="Times New Roman"/>
          <w:sz w:val="24"/>
          <w:szCs w:val="24"/>
        </w:rPr>
        <w:t xml:space="preserve"> </w:t>
      </w:r>
      <w:r w:rsidR="004E6A07" w:rsidRPr="004E6A07">
        <w:rPr>
          <w:rFonts w:ascii="Times New Roman" w:hAnsi="Times New Roman" w:cs="Times New Roman"/>
          <w:sz w:val="24"/>
          <w:szCs w:val="24"/>
        </w:rPr>
        <w:t>Involvement in management discussions on the policies and strategic development.</w:t>
      </w:r>
      <w:r w:rsidR="00B20F03" w:rsidRPr="007C70F3">
        <w:rPr>
          <w:rFonts w:ascii="Times New Roman" w:hAnsi="Times New Roman" w:cs="Times New Roman"/>
          <w:sz w:val="24"/>
          <w:szCs w:val="24"/>
        </w:rPr>
        <w:br/>
      </w:r>
    </w:p>
    <w:p w:rsidR="00B20F03" w:rsidRPr="007C70F3" w:rsidRDefault="00B20F03" w:rsidP="00034583">
      <w:pPr>
        <w:bidi w:val="0"/>
        <w:jc w:val="both"/>
        <w:rPr>
          <w:b/>
          <w:bCs/>
          <w:lang w:bidi="ar-SA"/>
        </w:rPr>
      </w:pPr>
      <w:r w:rsidRPr="007C70F3">
        <w:rPr>
          <w:b/>
          <w:bCs/>
          <w:lang w:bidi="ar-SA"/>
        </w:rPr>
        <w:t>United Beverage Co. (PEPSI COLA) - Kuwait, Sep 2006 - Jul 2008</w:t>
      </w:r>
    </w:p>
    <w:p w:rsidR="00E45D6B" w:rsidRPr="007C70F3" w:rsidRDefault="00B20F03" w:rsidP="00034583">
      <w:pPr>
        <w:bidi w:val="0"/>
        <w:jc w:val="both"/>
        <w:rPr>
          <w:b/>
          <w:bCs/>
          <w:lang w:bidi="ar-SA"/>
        </w:rPr>
      </w:pPr>
      <w:r w:rsidRPr="007C70F3">
        <w:rPr>
          <w:b/>
          <w:bCs/>
          <w:lang w:bidi="ar-SA"/>
        </w:rPr>
        <w:t>Executive Assistant</w:t>
      </w:r>
      <w:r w:rsidR="00034583">
        <w:rPr>
          <w:b/>
          <w:bCs/>
          <w:lang w:bidi="ar-SA"/>
        </w:rPr>
        <w:t xml:space="preserve"> - </w:t>
      </w:r>
      <w:r w:rsidRPr="007C70F3">
        <w:rPr>
          <w:b/>
          <w:bCs/>
          <w:lang w:bidi="ar-SA"/>
        </w:rPr>
        <w:t xml:space="preserve">Reporting to: Administration manager </w:t>
      </w:r>
      <w:r w:rsidR="00420EFD" w:rsidRPr="007C70F3">
        <w:rPr>
          <w:b/>
          <w:bCs/>
        </w:rPr>
        <w:t xml:space="preserve"> </w:t>
      </w:r>
    </w:p>
    <w:p w:rsidR="00E45D6B" w:rsidRPr="007C70F3" w:rsidRDefault="002C0C2B" w:rsidP="002C0C2B">
      <w:pPr>
        <w:autoSpaceDE w:val="0"/>
        <w:autoSpaceDN w:val="0"/>
        <w:bidi w:val="0"/>
        <w:adjustRightInd w:val="0"/>
        <w:spacing w:line="276" w:lineRule="auto"/>
        <w:jc w:val="both"/>
        <w:rPr>
          <w:b/>
          <w:bCs/>
        </w:rPr>
      </w:pPr>
      <w:r w:rsidRPr="002C0C2B">
        <w:rPr>
          <w:lang w:bidi="ar-SA"/>
        </w:rPr>
        <w:t>•</w:t>
      </w:r>
      <w:r>
        <w:rPr>
          <w:lang w:bidi="ar-SA"/>
        </w:rPr>
        <w:t xml:space="preserve"> </w:t>
      </w:r>
      <w:r w:rsidR="007837D7" w:rsidRPr="007C70F3">
        <w:rPr>
          <w:lang w:bidi="ar-SA"/>
        </w:rPr>
        <w:t xml:space="preserve">Assistant </w:t>
      </w:r>
      <w:r w:rsidR="00420EFD" w:rsidRPr="007C70F3">
        <w:rPr>
          <w:lang w:bidi="ar-SA"/>
        </w:rPr>
        <w:t xml:space="preserve">for Administration &amp; HR Manager. </w:t>
      </w:r>
    </w:p>
    <w:p w:rsidR="00BE30C6" w:rsidRPr="007C70F3" w:rsidRDefault="002C0C2B" w:rsidP="002C0C2B">
      <w:pPr>
        <w:autoSpaceDE w:val="0"/>
        <w:autoSpaceDN w:val="0"/>
        <w:bidi w:val="0"/>
        <w:adjustRightInd w:val="0"/>
        <w:spacing w:line="276" w:lineRule="auto"/>
        <w:jc w:val="both"/>
        <w:rPr>
          <w:b/>
          <w:bCs/>
        </w:rPr>
      </w:pPr>
      <w:r w:rsidRPr="002C0C2B">
        <w:rPr>
          <w:lang w:bidi="ar-SA"/>
        </w:rPr>
        <w:t>•</w:t>
      </w:r>
      <w:r>
        <w:rPr>
          <w:lang w:bidi="ar-SA"/>
        </w:rPr>
        <w:t xml:space="preserve"> </w:t>
      </w:r>
      <w:r w:rsidR="00E45D6B" w:rsidRPr="007C70F3">
        <w:rPr>
          <w:lang w:bidi="ar-SA"/>
        </w:rPr>
        <w:t xml:space="preserve">Provide advisory and consulting support to </w:t>
      </w:r>
      <w:r>
        <w:rPr>
          <w:lang w:bidi="ar-SA"/>
        </w:rPr>
        <w:t>department</w:t>
      </w:r>
      <w:r w:rsidR="00E45D6B" w:rsidRPr="007C70F3">
        <w:rPr>
          <w:lang w:bidi="ar-SA"/>
        </w:rPr>
        <w:t xml:space="preserve"> regarding </w:t>
      </w:r>
      <w:proofErr w:type="spellStart"/>
      <w:r w:rsidR="00E45D6B" w:rsidRPr="007C70F3">
        <w:rPr>
          <w:lang w:bidi="ar-SA"/>
        </w:rPr>
        <w:t>labour</w:t>
      </w:r>
      <w:proofErr w:type="spellEnd"/>
      <w:r w:rsidR="00E45D6B" w:rsidRPr="007C70F3">
        <w:rPr>
          <w:lang w:bidi="ar-SA"/>
        </w:rPr>
        <w:t xml:space="preserve"> laws, employment contracts, visa arrangements, etc</w:t>
      </w:r>
      <w:r w:rsidR="00420EFD" w:rsidRPr="007C70F3">
        <w:rPr>
          <w:lang w:bidi="ar-SA"/>
        </w:rPr>
        <w:t>.</w:t>
      </w:r>
    </w:p>
    <w:p w:rsidR="00BE30C6" w:rsidRPr="007C70F3" w:rsidRDefault="00BE30C6" w:rsidP="009320C9">
      <w:pPr>
        <w:tabs>
          <w:tab w:val="left" w:pos="270"/>
        </w:tabs>
        <w:bidi w:val="0"/>
        <w:spacing w:line="276" w:lineRule="auto"/>
        <w:ind w:left="90" w:right="720"/>
        <w:jc w:val="both"/>
        <w:rPr>
          <w:b/>
          <w:bCs/>
          <w:highlight w:val="lightGray"/>
          <w:lang w:bidi="ar-SA"/>
        </w:rPr>
      </w:pPr>
    </w:p>
    <w:p w:rsidR="00B20F03" w:rsidRPr="007C70F3" w:rsidRDefault="00B20F03" w:rsidP="00034583">
      <w:pPr>
        <w:bidi w:val="0"/>
        <w:jc w:val="both"/>
        <w:rPr>
          <w:b/>
          <w:bCs/>
          <w:lang w:bidi="ar-SA"/>
        </w:rPr>
      </w:pPr>
      <w:r w:rsidRPr="007C70F3">
        <w:rPr>
          <w:b/>
          <w:bCs/>
          <w:lang w:bidi="ar-SA"/>
        </w:rPr>
        <w:t>Kuwait Municipality, Aug 2004 -Sep 2006</w:t>
      </w:r>
    </w:p>
    <w:p w:rsidR="00B20F03" w:rsidRPr="007C70F3" w:rsidRDefault="00B20F03" w:rsidP="00034583">
      <w:pPr>
        <w:bidi w:val="0"/>
        <w:jc w:val="both"/>
        <w:rPr>
          <w:b/>
          <w:bCs/>
          <w:lang w:bidi="ar-SA"/>
        </w:rPr>
      </w:pPr>
      <w:r w:rsidRPr="007C70F3">
        <w:rPr>
          <w:b/>
          <w:bCs/>
          <w:lang w:bidi="ar-SA"/>
        </w:rPr>
        <w:t>Legal researcher for Administrative Affairs</w:t>
      </w:r>
    </w:p>
    <w:p w:rsidR="00C71044" w:rsidRPr="007C70F3" w:rsidRDefault="002C0C2B" w:rsidP="00034583">
      <w:pPr>
        <w:tabs>
          <w:tab w:val="left" w:pos="270"/>
        </w:tabs>
        <w:bidi w:val="0"/>
        <w:spacing w:line="276" w:lineRule="auto"/>
        <w:ind w:left="90" w:right="720"/>
        <w:jc w:val="both"/>
        <w:rPr>
          <w:lang w:bidi="ar-SA"/>
        </w:rPr>
      </w:pPr>
      <w:r w:rsidRPr="002C0C2B">
        <w:rPr>
          <w:lang w:bidi="ar-SA"/>
        </w:rPr>
        <w:t>•</w:t>
      </w:r>
      <w:r>
        <w:rPr>
          <w:lang w:bidi="ar-SA"/>
        </w:rPr>
        <w:t xml:space="preserve"> </w:t>
      </w:r>
      <w:r w:rsidR="00C71044" w:rsidRPr="007C70F3">
        <w:rPr>
          <w:lang w:bidi="ar-SA"/>
        </w:rPr>
        <w:t>Assisted in preparing documentation for tenders, monitoring and reporting the status of contracts with outside suppliers as needed.</w:t>
      </w:r>
    </w:p>
    <w:p w:rsidR="00420EFD" w:rsidRPr="007C70F3" w:rsidRDefault="002C0C2B" w:rsidP="002C0C2B">
      <w:pPr>
        <w:tabs>
          <w:tab w:val="left" w:pos="900"/>
          <w:tab w:val="left" w:pos="2006"/>
        </w:tabs>
        <w:bidi w:val="0"/>
        <w:spacing w:line="276" w:lineRule="auto"/>
        <w:ind w:right="720"/>
        <w:jc w:val="both"/>
        <w:rPr>
          <w:lang w:bidi="ar-SA"/>
        </w:rPr>
      </w:pPr>
      <w:r w:rsidRPr="002C0C2B">
        <w:rPr>
          <w:lang w:bidi="ar-SA"/>
        </w:rPr>
        <w:t>•</w:t>
      </w:r>
      <w:r>
        <w:rPr>
          <w:lang w:bidi="ar-SA"/>
        </w:rPr>
        <w:t xml:space="preserve"> </w:t>
      </w:r>
      <w:r w:rsidR="00420EFD" w:rsidRPr="007C70F3">
        <w:rPr>
          <w:lang w:bidi="ar-SA"/>
        </w:rPr>
        <w:t xml:space="preserve">Oversee the outgoing official letters. </w:t>
      </w:r>
    </w:p>
    <w:p w:rsidR="00C71044" w:rsidRPr="007C70F3" w:rsidRDefault="00C71044" w:rsidP="00C71044">
      <w:pPr>
        <w:tabs>
          <w:tab w:val="left" w:pos="900"/>
          <w:tab w:val="left" w:pos="2006"/>
        </w:tabs>
        <w:bidi w:val="0"/>
        <w:spacing w:line="276" w:lineRule="auto"/>
        <w:ind w:left="1080" w:right="720"/>
        <w:jc w:val="both"/>
        <w:rPr>
          <w:lang w:bidi="ar-SA"/>
        </w:rPr>
      </w:pPr>
    </w:p>
    <w:p w:rsidR="00C71044" w:rsidRPr="007C70F3" w:rsidRDefault="00C71044" w:rsidP="00034583">
      <w:pPr>
        <w:bidi w:val="0"/>
        <w:jc w:val="both"/>
        <w:rPr>
          <w:b/>
          <w:bCs/>
          <w:lang w:bidi="ar-SA"/>
        </w:rPr>
      </w:pPr>
      <w:r w:rsidRPr="007C70F3">
        <w:rPr>
          <w:b/>
          <w:bCs/>
          <w:lang w:bidi="ar-SA"/>
        </w:rPr>
        <w:t>Self-employed (Egypt &amp; Kuwait), October 1999 - August 2004</w:t>
      </w:r>
    </w:p>
    <w:p w:rsidR="00C71044" w:rsidRPr="007C70F3" w:rsidRDefault="00C71044" w:rsidP="00754AAE">
      <w:pPr>
        <w:bidi w:val="0"/>
        <w:jc w:val="both"/>
        <w:rPr>
          <w:b/>
          <w:bCs/>
          <w:lang w:bidi="ar-SA"/>
        </w:rPr>
      </w:pPr>
      <w:r w:rsidRPr="007C70F3">
        <w:rPr>
          <w:b/>
          <w:bCs/>
          <w:lang w:bidi="ar-SA"/>
        </w:rPr>
        <w:t>Para lawyer</w:t>
      </w:r>
    </w:p>
    <w:p w:rsidR="00C71044" w:rsidRPr="007C70F3" w:rsidRDefault="002C0C2B" w:rsidP="002C0C2B">
      <w:pPr>
        <w:tabs>
          <w:tab w:val="left" w:pos="810"/>
        </w:tabs>
        <w:bidi w:val="0"/>
        <w:spacing w:line="276" w:lineRule="auto"/>
        <w:ind w:right="720"/>
        <w:jc w:val="both"/>
      </w:pPr>
      <w:r w:rsidRPr="002C0C2B">
        <w:t>•</w:t>
      </w:r>
      <w:r>
        <w:t xml:space="preserve"> </w:t>
      </w:r>
      <w:r w:rsidR="00C71044" w:rsidRPr="007C70F3">
        <w:t>Drafting &amp; negotiating legal documents for clients.</w:t>
      </w:r>
    </w:p>
    <w:p w:rsidR="007C70F3" w:rsidRPr="007C70F3" w:rsidRDefault="002C0C2B" w:rsidP="002C0C2B">
      <w:pPr>
        <w:tabs>
          <w:tab w:val="left" w:pos="810"/>
        </w:tabs>
        <w:bidi w:val="0"/>
        <w:spacing w:line="276" w:lineRule="auto"/>
        <w:ind w:right="720"/>
        <w:jc w:val="both"/>
      </w:pPr>
      <w:r w:rsidRPr="002C0C2B">
        <w:t>•</w:t>
      </w:r>
      <w:r>
        <w:t xml:space="preserve"> </w:t>
      </w:r>
      <w:r w:rsidR="007C70F3" w:rsidRPr="007C70F3">
        <w:t>Drafting, reviewing and negotiating contracts.</w:t>
      </w:r>
    </w:p>
    <w:p w:rsidR="00C71044" w:rsidRPr="007C70F3" w:rsidRDefault="002C0C2B" w:rsidP="003A38EC">
      <w:pPr>
        <w:tabs>
          <w:tab w:val="left" w:pos="810"/>
        </w:tabs>
        <w:bidi w:val="0"/>
        <w:spacing w:line="276" w:lineRule="auto"/>
        <w:ind w:right="720"/>
        <w:jc w:val="both"/>
      </w:pPr>
      <w:r w:rsidRPr="002C0C2B">
        <w:t>•</w:t>
      </w:r>
      <w:r>
        <w:t xml:space="preserve"> </w:t>
      </w:r>
      <w:r w:rsidR="00C71044" w:rsidRPr="007C70F3">
        <w:t>Attending and representing clients at Courts.</w:t>
      </w:r>
    </w:p>
    <w:p w:rsidR="00C71044" w:rsidRPr="007C70F3" w:rsidRDefault="002C0C2B" w:rsidP="002C0C2B">
      <w:pPr>
        <w:tabs>
          <w:tab w:val="left" w:pos="810"/>
        </w:tabs>
        <w:bidi w:val="0"/>
        <w:spacing w:line="276" w:lineRule="auto"/>
        <w:ind w:right="720"/>
        <w:jc w:val="both"/>
      </w:pPr>
      <w:r w:rsidRPr="002C0C2B">
        <w:t>•</w:t>
      </w:r>
      <w:r>
        <w:t xml:space="preserve"> </w:t>
      </w:r>
      <w:r w:rsidR="00C71044" w:rsidRPr="007C70F3">
        <w:t>Settling disputes and supervising any agreements.</w:t>
      </w:r>
    </w:p>
    <w:p w:rsidR="00EF6874" w:rsidRDefault="002C0C2B" w:rsidP="003A38EC">
      <w:pPr>
        <w:tabs>
          <w:tab w:val="left" w:pos="810"/>
        </w:tabs>
        <w:bidi w:val="0"/>
        <w:spacing w:line="276" w:lineRule="auto"/>
        <w:ind w:right="720"/>
        <w:jc w:val="both"/>
        <w:rPr>
          <w:lang w:bidi="ar-SA"/>
        </w:rPr>
      </w:pPr>
      <w:r w:rsidRPr="002C0C2B">
        <w:t>•</w:t>
      </w:r>
      <w:r>
        <w:t xml:space="preserve"> </w:t>
      </w:r>
      <w:r w:rsidR="00C71044" w:rsidRPr="007C70F3">
        <w:t>Presenting and summar</w:t>
      </w:r>
      <w:r w:rsidR="003A38EC">
        <w:t>y</w:t>
      </w:r>
      <w:r w:rsidR="00C71044" w:rsidRPr="007C70F3">
        <w:t xml:space="preserve"> cases to judges and juries</w:t>
      </w:r>
    </w:p>
    <w:p w:rsidR="00EF6874" w:rsidRPr="00034583" w:rsidRDefault="00EF6874" w:rsidP="00EF6874">
      <w:pPr>
        <w:tabs>
          <w:tab w:val="left" w:pos="810"/>
        </w:tabs>
        <w:bidi w:val="0"/>
        <w:spacing w:line="276" w:lineRule="auto"/>
        <w:ind w:right="720"/>
        <w:jc w:val="both"/>
        <w:rPr>
          <w:b/>
          <w:bCs/>
          <w:sz w:val="12"/>
          <w:szCs w:val="12"/>
          <w:lang w:bidi="ar-SA"/>
        </w:rPr>
      </w:pPr>
    </w:p>
    <w:p w:rsidR="007C70F3" w:rsidRPr="00EF6874" w:rsidRDefault="007C70F3" w:rsidP="00034583">
      <w:pPr>
        <w:tabs>
          <w:tab w:val="left" w:pos="810"/>
        </w:tabs>
        <w:bidi w:val="0"/>
        <w:ind w:right="720"/>
        <w:jc w:val="both"/>
        <w:rPr>
          <w:lang w:bidi="ar-SA"/>
        </w:rPr>
      </w:pPr>
      <w:r w:rsidRPr="00EF6874">
        <w:rPr>
          <w:b/>
          <w:bCs/>
          <w:sz w:val="28"/>
          <w:szCs w:val="28"/>
          <w:lang w:bidi="ar-SA"/>
        </w:rPr>
        <w:t>Education&amp; Qualifications:</w:t>
      </w:r>
    </w:p>
    <w:p w:rsidR="00AA7EC8" w:rsidRPr="007C70F3" w:rsidRDefault="002C0C2B" w:rsidP="00034583">
      <w:pPr>
        <w:tabs>
          <w:tab w:val="left" w:pos="2006"/>
        </w:tabs>
        <w:bidi w:val="0"/>
        <w:ind w:right="720"/>
        <w:jc w:val="both"/>
        <w:rPr>
          <w:lang w:bidi="ar-SA"/>
        </w:rPr>
      </w:pPr>
      <w:r w:rsidRPr="002C0C2B">
        <w:rPr>
          <w:lang w:bidi="ar-SA"/>
        </w:rPr>
        <w:t>•</w:t>
      </w:r>
      <w:r>
        <w:rPr>
          <w:lang w:bidi="ar-SA"/>
        </w:rPr>
        <w:t xml:space="preserve"> </w:t>
      </w:r>
      <w:r w:rsidR="00A6765D" w:rsidRPr="007C70F3">
        <w:rPr>
          <w:lang w:bidi="ar-SA"/>
        </w:rPr>
        <w:t>Bachelor degree in</w:t>
      </w:r>
      <w:r w:rsidR="00AA7EC8" w:rsidRPr="007C70F3">
        <w:rPr>
          <w:lang w:bidi="ar-SA"/>
        </w:rPr>
        <w:t xml:space="preserve"> Law </w:t>
      </w:r>
      <w:r w:rsidR="00044E7E" w:rsidRPr="007C70F3">
        <w:rPr>
          <w:lang w:bidi="ar-SA"/>
        </w:rPr>
        <w:t>-</w:t>
      </w:r>
      <w:r w:rsidR="00AA7EC8" w:rsidRPr="007C70F3">
        <w:rPr>
          <w:lang w:bidi="ar-SA"/>
        </w:rPr>
        <w:t xml:space="preserve"> Cairo University 1999. </w:t>
      </w:r>
    </w:p>
    <w:p w:rsidR="0094136C" w:rsidRPr="007C70F3" w:rsidRDefault="002C0C2B" w:rsidP="003F01E2">
      <w:pPr>
        <w:tabs>
          <w:tab w:val="left" w:pos="2006"/>
        </w:tabs>
        <w:bidi w:val="0"/>
        <w:spacing w:line="276" w:lineRule="auto"/>
        <w:ind w:right="720"/>
        <w:jc w:val="both"/>
        <w:rPr>
          <w:lang w:bidi="ar-SA"/>
        </w:rPr>
      </w:pPr>
      <w:r w:rsidRPr="002C0C2B">
        <w:rPr>
          <w:lang w:bidi="ar-SA"/>
        </w:rPr>
        <w:t>•</w:t>
      </w:r>
      <w:r>
        <w:rPr>
          <w:lang w:bidi="ar-SA"/>
        </w:rPr>
        <w:t xml:space="preserve"> </w:t>
      </w:r>
      <w:r w:rsidR="006F20ED">
        <w:rPr>
          <w:lang w:bidi="ar-SA"/>
        </w:rPr>
        <w:t>Master of Law (</w:t>
      </w:r>
      <w:r w:rsidR="000F4B54" w:rsidRPr="000F4B54">
        <w:rPr>
          <w:lang w:bidi="ar-SA"/>
        </w:rPr>
        <w:t>LLM</w:t>
      </w:r>
      <w:r w:rsidR="006F20ED">
        <w:rPr>
          <w:lang w:bidi="ar-SA"/>
        </w:rPr>
        <w:t>)</w:t>
      </w:r>
      <w:r w:rsidR="000F4B54" w:rsidRPr="000F4B54">
        <w:rPr>
          <w:lang w:bidi="ar-SA"/>
        </w:rPr>
        <w:t xml:space="preserve"> International Commercial Law</w:t>
      </w:r>
      <w:r w:rsidR="000F4B54">
        <w:rPr>
          <w:lang w:bidi="ar-SA"/>
        </w:rPr>
        <w:t xml:space="preserve"> - </w:t>
      </w:r>
      <w:r w:rsidR="00BC61A2">
        <w:rPr>
          <w:lang w:bidi="ar-SA"/>
        </w:rPr>
        <w:t xml:space="preserve">University of </w:t>
      </w:r>
      <w:proofErr w:type="spellStart"/>
      <w:r w:rsidR="00BC61A2">
        <w:rPr>
          <w:lang w:bidi="ar-SA"/>
        </w:rPr>
        <w:t>Salford</w:t>
      </w:r>
      <w:proofErr w:type="spellEnd"/>
      <w:r w:rsidR="00143CC7">
        <w:rPr>
          <w:lang w:bidi="ar-SA"/>
        </w:rPr>
        <w:t xml:space="preserve"> 2019</w:t>
      </w:r>
      <w:r w:rsidR="0094136C" w:rsidRPr="007C70F3">
        <w:rPr>
          <w:lang w:bidi="ar-SA"/>
        </w:rPr>
        <w:t xml:space="preserve">. </w:t>
      </w:r>
      <w:r w:rsidR="000D1058">
        <w:rPr>
          <w:lang w:bidi="ar-SA"/>
        </w:rPr>
        <w:t xml:space="preserve"> </w:t>
      </w:r>
    </w:p>
    <w:p w:rsidR="00721D5E" w:rsidRPr="007C70F3" w:rsidRDefault="002C0C2B" w:rsidP="002C0C2B">
      <w:pPr>
        <w:tabs>
          <w:tab w:val="left" w:pos="2006"/>
        </w:tabs>
        <w:bidi w:val="0"/>
        <w:spacing w:line="276" w:lineRule="auto"/>
        <w:ind w:right="720"/>
        <w:jc w:val="both"/>
        <w:rPr>
          <w:b/>
          <w:bCs/>
          <w:rtl/>
          <w:lang w:bidi="ar-SA"/>
        </w:rPr>
      </w:pPr>
      <w:r w:rsidRPr="002C0C2B">
        <w:rPr>
          <w:lang w:bidi="ar-SA"/>
        </w:rPr>
        <w:t>•</w:t>
      </w:r>
      <w:r>
        <w:rPr>
          <w:lang w:bidi="ar-SA"/>
        </w:rPr>
        <w:t xml:space="preserve"> </w:t>
      </w:r>
      <w:r w:rsidR="00AA7EC8" w:rsidRPr="007C70F3">
        <w:rPr>
          <w:lang w:bidi="ar-SA"/>
        </w:rPr>
        <w:t xml:space="preserve">Business Skills Acquisition </w:t>
      </w:r>
      <w:r w:rsidR="001F7551" w:rsidRPr="007C70F3">
        <w:rPr>
          <w:lang w:bidi="ar-SA"/>
        </w:rPr>
        <w:t>Diploma</w:t>
      </w:r>
      <w:r w:rsidR="00AA7EC8" w:rsidRPr="007C70F3">
        <w:rPr>
          <w:lang w:bidi="ar-SA"/>
        </w:rPr>
        <w:t xml:space="preserve"> </w:t>
      </w:r>
      <w:r w:rsidR="001F7551" w:rsidRPr="007C70F3">
        <w:rPr>
          <w:lang w:bidi="ar-SA"/>
        </w:rPr>
        <w:t>-</w:t>
      </w:r>
      <w:r w:rsidR="00AA7EC8" w:rsidRPr="007C70F3">
        <w:rPr>
          <w:lang w:bidi="ar-SA"/>
        </w:rPr>
        <w:t xml:space="preserve"> AMIDEAST Center in Cairo 2000 (Microsoft Office</w:t>
      </w:r>
      <w:r w:rsidR="00AA7EC8" w:rsidRPr="007C70F3">
        <w:rPr>
          <w:rtl/>
          <w:lang w:bidi="ar-SA"/>
        </w:rPr>
        <w:t xml:space="preserve"> - </w:t>
      </w:r>
      <w:r w:rsidR="00AA7EC8" w:rsidRPr="007C70F3">
        <w:rPr>
          <w:lang w:bidi="ar-SA"/>
        </w:rPr>
        <w:t xml:space="preserve">English business </w:t>
      </w:r>
      <w:r w:rsidR="00927A52" w:rsidRPr="007C70F3">
        <w:rPr>
          <w:lang w:bidi="ar-SA"/>
        </w:rPr>
        <w:t xml:space="preserve">conversation </w:t>
      </w:r>
      <w:r w:rsidR="00927A52" w:rsidRPr="007C70F3">
        <w:rPr>
          <w:rtl/>
          <w:lang w:bidi="ar-SA"/>
        </w:rPr>
        <w:t>-</w:t>
      </w:r>
      <w:r w:rsidR="00AA7EC8" w:rsidRPr="007C70F3">
        <w:rPr>
          <w:lang w:bidi="ar-SA"/>
        </w:rPr>
        <w:t xml:space="preserve"> business wr</w:t>
      </w:r>
      <w:r w:rsidR="005A534A" w:rsidRPr="007C70F3">
        <w:rPr>
          <w:lang w:bidi="ar-SA"/>
        </w:rPr>
        <w:t>iting).</w:t>
      </w:r>
    </w:p>
    <w:p w:rsidR="00721D5E" w:rsidRPr="007C70F3" w:rsidRDefault="002C0C2B" w:rsidP="002C0C2B">
      <w:pPr>
        <w:tabs>
          <w:tab w:val="left" w:pos="2006"/>
        </w:tabs>
        <w:bidi w:val="0"/>
        <w:spacing w:line="276" w:lineRule="auto"/>
        <w:ind w:right="720"/>
        <w:jc w:val="both"/>
        <w:rPr>
          <w:lang w:bidi="ar-SA"/>
        </w:rPr>
      </w:pPr>
      <w:r w:rsidRPr="002C0C2B">
        <w:rPr>
          <w:lang w:bidi="ar-SA"/>
        </w:rPr>
        <w:t>•</w:t>
      </w:r>
      <w:r>
        <w:rPr>
          <w:lang w:bidi="ar-SA"/>
        </w:rPr>
        <w:t xml:space="preserve"> </w:t>
      </w:r>
      <w:r w:rsidR="00721D5E" w:rsidRPr="007C70F3">
        <w:rPr>
          <w:lang w:bidi="ar-SA"/>
        </w:rPr>
        <w:t>Budgeting and cost control (Kuwait 2009).</w:t>
      </w:r>
    </w:p>
    <w:p w:rsidR="00721D5E" w:rsidRPr="007C70F3" w:rsidRDefault="002C0C2B" w:rsidP="002C0C2B">
      <w:pPr>
        <w:tabs>
          <w:tab w:val="left" w:pos="2006"/>
        </w:tabs>
        <w:bidi w:val="0"/>
        <w:spacing w:line="276" w:lineRule="auto"/>
        <w:ind w:right="720"/>
        <w:jc w:val="both"/>
        <w:rPr>
          <w:rStyle w:val="shorttext"/>
          <w:lang w:bidi="ar-SA"/>
        </w:rPr>
      </w:pPr>
      <w:r w:rsidRPr="002C0C2B">
        <w:rPr>
          <w:lang w:bidi="ar-SA"/>
        </w:rPr>
        <w:t>•</w:t>
      </w:r>
      <w:r>
        <w:rPr>
          <w:lang w:bidi="ar-SA"/>
        </w:rPr>
        <w:t xml:space="preserve"> </w:t>
      </w:r>
      <w:r w:rsidR="00721D5E" w:rsidRPr="007C70F3">
        <w:rPr>
          <w:lang w:bidi="ar-SA"/>
        </w:rPr>
        <w:t xml:space="preserve">Industrial and </w:t>
      </w:r>
      <w:r w:rsidR="00721D5E" w:rsidRPr="007C70F3">
        <w:rPr>
          <w:rStyle w:val="shorttext"/>
          <w:shd w:val="clear" w:color="auto" w:fill="FFFFFF"/>
        </w:rPr>
        <w:t>strategist planning (Kuwait industries union 2010).</w:t>
      </w:r>
    </w:p>
    <w:p w:rsidR="001F7551" w:rsidRPr="000026C0" w:rsidRDefault="002C0C2B" w:rsidP="002C0C2B">
      <w:pPr>
        <w:tabs>
          <w:tab w:val="left" w:pos="2006"/>
        </w:tabs>
        <w:bidi w:val="0"/>
        <w:spacing w:line="276" w:lineRule="auto"/>
        <w:ind w:right="720"/>
        <w:jc w:val="both"/>
        <w:rPr>
          <w:rStyle w:val="shorttext"/>
          <w:lang w:bidi="ar-SA"/>
        </w:rPr>
      </w:pPr>
      <w:r w:rsidRPr="002C0C2B">
        <w:rPr>
          <w:lang w:bidi="ar-SA"/>
        </w:rPr>
        <w:t>•</w:t>
      </w:r>
      <w:r>
        <w:rPr>
          <w:lang w:bidi="ar-SA"/>
        </w:rPr>
        <w:t xml:space="preserve"> </w:t>
      </w:r>
      <w:r w:rsidR="001F7551" w:rsidRPr="007C70F3">
        <w:rPr>
          <w:lang w:bidi="ar-SA"/>
        </w:rPr>
        <w:t xml:space="preserve">Corporate Governance Program </w:t>
      </w:r>
      <w:r w:rsidR="001F7551" w:rsidRPr="007C70F3">
        <w:rPr>
          <w:rStyle w:val="shorttext"/>
          <w:shd w:val="clear" w:color="auto" w:fill="FFFFFF"/>
        </w:rPr>
        <w:t>(Kuwait Chamber of commerce 2013).</w:t>
      </w:r>
    </w:p>
    <w:p w:rsidR="00EF6874" w:rsidRDefault="002C0C2B" w:rsidP="002C0C2B">
      <w:pPr>
        <w:tabs>
          <w:tab w:val="left" w:pos="2006"/>
        </w:tabs>
        <w:bidi w:val="0"/>
        <w:spacing w:line="276" w:lineRule="auto"/>
        <w:ind w:right="720"/>
        <w:jc w:val="both"/>
        <w:rPr>
          <w:rStyle w:val="shorttext"/>
          <w:lang w:bidi="ar-SA"/>
        </w:rPr>
      </w:pPr>
      <w:r w:rsidRPr="002C0C2B">
        <w:rPr>
          <w:rStyle w:val="shorttext"/>
          <w:lang w:bidi="ar-SA"/>
        </w:rPr>
        <w:t>•</w:t>
      </w:r>
      <w:r>
        <w:rPr>
          <w:rStyle w:val="shorttext"/>
          <w:lang w:bidi="ar-SA"/>
        </w:rPr>
        <w:t xml:space="preserve"> </w:t>
      </w:r>
      <w:r w:rsidR="000026C0">
        <w:rPr>
          <w:rStyle w:val="shorttext"/>
          <w:lang w:bidi="ar-SA"/>
        </w:rPr>
        <w:t>Certified Internal QMS Auditor - June 2015</w:t>
      </w:r>
    </w:p>
    <w:p w:rsidR="00EF6874" w:rsidRDefault="00EF6874" w:rsidP="00EF6874">
      <w:pPr>
        <w:tabs>
          <w:tab w:val="left" w:pos="2006"/>
        </w:tabs>
        <w:bidi w:val="0"/>
        <w:spacing w:line="276" w:lineRule="auto"/>
        <w:jc w:val="both"/>
        <w:rPr>
          <w:b/>
          <w:bCs/>
          <w:sz w:val="28"/>
          <w:szCs w:val="28"/>
          <w:lang w:bidi="ar-SA"/>
        </w:rPr>
      </w:pPr>
    </w:p>
    <w:p w:rsidR="007C70F3" w:rsidRPr="00EF6874" w:rsidRDefault="007C70F3" w:rsidP="00034583">
      <w:pPr>
        <w:tabs>
          <w:tab w:val="left" w:pos="2006"/>
        </w:tabs>
        <w:bidi w:val="0"/>
        <w:jc w:val="both"/>
        <w:rPr>
          <w:lang w:bidi="ar-SA"/>
        </w:rPr>
      </w:pPr>
      <w:r w:rsidRPr="00EF6874">
        <w:rPr>
          <w:b/>
          <w:bCs/>
          <w:sz w:val="28"/>
          <w:szCs w:val="28"/>
          <w:lang w:bidi="ar-SA"/>
        </w:rPr>
        <w:t>Language Skills:</w:t>
      </w:r>
    </w:p>
    <w:p w:rsidR="00AA7EC8" w:rsidRPr="007C70F3" w:rsidRDefault="00AA7EC8" w:rsidP="00034583">
      <w:pPr>
        <w:numPr>
          <w:ilvl w:val="0"/>
          <w:numId w:val="4"/>
        </w:numPr>
        <w:tabs>
          <w:tab w:val="num" w:pos="386"/>
        </w:tabs>
        <w:bidi w:val="0"/>
        <w:ind w:left="386" w:right="0" w:firstLine="0"/>
        <w:jc w:val="both"/>
        <w:rPr>
          <w:rtl/>
          <w:lang w:bidi="ar-SA"/>
        </w:rPr>
      </w:pPr>
      <w:r w:rsidRPr="007C70F3">
        <w:rPr>
          <w:lang w:bidi="ar-SA"/>
        </w:rPr>
        <w:t>Arabic (</w:t>
      </w:r>
      <w:r w:rsidR="00044E7E" w:rsidRPr="007C70F3">
        <w:rPr>
          <w:lang w:bidi="ar-SA"/>
        </w:rPr>
        <w:t>Native</w:t>
      </w:r>
      <w:r w:rsidRPr="007C70F3">
        <w:rPr>
          <w:lang w:bidi="ar-SA"/>
        </w:rPr>
        <w:t xml:space="preserve"> tongue).</w:t>
      </w:r>
    </w:p>
    <w:p w:rsidR="00EF6874" w:rsidRDefault="00AA7EC8" w:rsidP="00034583">
      <w:pPr>
        <w:numPr>
          <w:ilvl w:val="0"/>
          <w:numId w:val="2"/>
        </w:numPr>
        <w:bidi w:val="0"/>
        <w:jc w:val="both"/>
        <w:rPr>
          <w:lang w:bidi="ar-SA"/>
        </w:rPr>
      </w:pPr>
      <w:r w:rsidRPr="007C70F3">
        <w:rPr>
          <w:lang w:bidi="ar-SA"/>
        </w:rPr>
        <w:t xml:space="preserve">English (speaking </w:t>
      </w:r>
      <w:r w:rsidR="00E03D2A" w:rsidRPr="007C70F3">
        <w:rPr>
          <w:lang w:bidi="ar-SA"/>
        </w:rPr>
        <w:t xml:space="preserve">Fluent </w:t>
      </w:r>
      <w:r w:rsidRPr="007C70F3">
        <w:rPr>
          <w:lang w:bidi="ar-SA"/>
        </w:rPr>
        <w:t xml:space="preserve">- </w:t>
      </w:r>
      <w:r w:rsidR="003B3825" w:rsidRPr="007C70F3">
        <w:rPr>
          <w:lang w:bidi="ar-SA"/>
        </w:rPr>
        <w:t xml:space="preserve">excellent </w:t>
      </w:r>
      <w:r w:rsidRPr="007C70F3">
        <w:rPr>
          <w:lang w:bidi="ar-SA"/>
        </w:rPr>
        <w:t>reading &amp; writing).</w:t>
      </w:r>
    </w:p>
    <w:p w:rsidR="007C70F3" w:rsidRPr="00EF6874" w:rsidRDefault="007C70F3" w:rsidP="00034583">
      <w:pPr>
        <w:bidi w:val="0"/>
        <w:jc w:val="both"/>
        <w:rPr>
          <w:lang w:bidi="ar-SA"/>
        </w:rPr>
      </w:pPr>
      <w:r w:rsidRPr="00EF6874">
        <w:rPr>
          <w:b/>
          <w:bCs/>
          <w:sz w:val="28"/>
          <w:szCs w:val="28"/>
          <w:lang w:bidi="ar-SA"/>
        </w:rPr>
        <w:t>Memberships:</w:t>
      </w:r>
    </w:p>
    <w:p w:rsidR="00A01D5E" w:rsidRPr="007C70F3" w:rsidRDefault="00A01D5E" w:rsidP="00034583">
      <w:pPr>
        <w:numPr>
          <w:ilvl w:val="0"/>
          <w:numId w:val="4"/>
        </w:numPr>
        <w:bidi w:val="0"/>
        <w:jc w:val="both"/>
        <w:rPr>
          <w:lang w:bidi="ar-SA"/>
        </w:rPr>
      </w:pPr>
      <w:r w:rsidRPr="007C70F3">
        <w:rPr>
          <w:lang w:bidi="ar-SA"/>
        </w:rPr>
        <w:t xml:space="preserve">Egypt </w:t>
      </w:r>
      <w:proofErr w:type="gramStart"/>
      <w:r w:rsidRPr="007C70F3">
        <w:rPr>
          <w:lang w:bidi="ar-SA"/>
        </w:rPr>
        <w:t>Bar</w:t>
      </w:r>
      <w:proofErr w:type="gramEnd"/>
      <w:r w:rsidRPr="007C70F3">
        <w:rPr>
          <w:lang w:bidi="ar-SA"/>
        </w:rPr>
        <w:t xml:space="preserve"> Association since 2000</w:t>
      </w:r>
      <w:r w:rsidR="00C52BB3" w:rsidRPr="007C70F3">
        <w:rPr>
          <w:lang w:bidi="ar-SA"/>
        </w:rPr>
        <w:t>.</w:t>
      </w:r>
    </w:p>
    <w:sectPr w:rsidR="00A01D5E" w:rsidRPr="007C70F3" w:rsidSect="008C46F6">
      <w:type w:val="continuous"/>
      <w:pgSz w:w="11906" w:h="16838"/>
      <w:pgMar w:top="1134" w:right="1440" w:bottom="1134" w:left="1440" w:header="709" w:footer="709" w:gutter="0"/>
      <w:pgNumType w:chapStyle="1"/>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5819" w:rsidRDefault="00B55819">
      <w:r>
        <w:separator/>
      </w:r>
    </w:p>
  </w:endnote>
  <w:endnote w:type="continuationSeparator" w:id="0">
    <w:p w:rsidR="00B55819" w:rsidRDefault="00B55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403" w:rsidRDefault="00862403" w:rsidP="00C24C0E">
    <w:pPr>
      <w:pStyle w:val="Footer"/>
      <w:framePr w:wrap="around" w:vAnchor="text" w:hAnchor="text" w:y="1"/>
      <w:rPr>
        <w:rStyle w:val="PageNumber"/>
      </w:rPr>
    </w:pPr>
    <w:r>
      <w:rPr>
        <w:rStyle w:val="PageNumber"/>
        <w:rtl/>
      </w:rPr>
      <w:fldChar w:fldCharType="begin"/>
    </w:r>
    <w:r>
      <w:rPr>
        <w:rStyle w:val="PageNumber"/>
      </w:rPr>
      <w:instrText xml:space="preserve">PAGE  </w:instrText>
    </w:r>
    <w:r>
      <w:rPr>
        <w:rStyle w:val="PageNumber"/>
        <w:rtl/>
      </w:rPr>
      <w:fldChar w:fldCharType="end"/>
    </w:r>
  </w:p>
  <w:p w:rsidR="00862403" w:rsidRDefault="00862403" w:rsidP="009332A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403" w:rsidRDefault="00DE1674" w:rsidP="00034583">
    <w:pPr>
      <w:pStyle w:val="Footer"/>
      <w:framePr w:wrap="around" w:vAnchor="text" w:hAnchor="text" w:y="1"/>
      <w:bidi w:val="0"/>
      <w:jc w:val="right"/>
      <w:rPr>
        <w:rStyle w:val="PageNumber"/>
      </w:rPr>
    </w:pPr>
    <w:r>
      <w:rPr>
        <w:rStyle w:val="PageNumber"/>
      </w:rPr>
      <w:t>P</w:t>
    </w:r>
    <w:r w:rsidR="00862403">
      <w:rPr>
        <w:rStyle w:val="PageNumber"/>
      </w:rPr>
      <w:t>age</w:t>
    </w:r>
    <w:r>
      <w:rPr>
        <w:rStyle w:val="PageNumber"/>
      </w:rPr>
      <w:t xml:space="preserve"> </w:t>
    </w:r>
    <w:r w:rsidR="00862403" w:rsidRPr="0069373A">
      <w:rPr>
        <w:rStyle w:val="PageNumber"/>
        <w:sz w:val="36"/>
        <w:szCs w:val="36"/>
        <w:rtl/>
      </w:rPr>
      <w:fldChar w:fldCharType="begin"/>
    </w:r>
    <w:r w:rsidR="00862403" w:rsidRPr="0069373A">
      <w:rPr>
        <w:rStyle w:val="PageNumber"/>
        <w:sz w:val="36"/>
        <w:szCs w:val="36"/>
      </w:rPr>
      <w:instrText xml:space="preserve">PAGE  </w:instrText>
    </w:r>
    <w:r w:rsidR="00862403" w:rsidRPr="0069373A">
      <w:rPr>
        <w:rStyle w:val="PageNumber"/>
        <w:sz w:val="36"/>
        <w:szCs w:val="36"/>
        <w:rtl/>
      </w:rPr>
      <w:fldChar w:fldCharType="separate"/>
    </w:r>
    <w:r w:rsidR="007247FC">
      <w:rPr>
        <w:rStyle w:val="PageNumber"/>
        <w:noProof/>
        <w:sz w:val="36"/>
        <w:szCs w:val="36"/>
      </w:rPr>
      <w:t>1</w:t>
    </w:r>
    <w:r w:rsidR="00862403" w:rsidRPr="0069373A">
      <w:rPr>
        <w:rStyle w:val="PageNumber"/>
        <w:sz w:val="36"/>
        <w:szCs w:val="36"/>
        <w:rtl/>
      </w:rPr>
      <w:fldChar w:fldCharType="end"/>
    </w:r>
    <w:r w:rsidR="00862403">
      <w:rPr>
        <w:rStyle w:val="PageNumber"/>
        <w:rFonts w:hint="cs"/>
        <w:rtl/>
      </w:rPr>
      <w:t xml:space="preserve"> </w:t>
    </w:r>
    <w:r w:rsidR="00862403">
      <w:rPr>
        <w:rStyle w:val="PageNumber"/>
      </w:rPr>
      <w:t xml:space="preserve">of </w:t>
    </w:r>
    <w:r w:rsidR="00034583">
      <w:rPr>
        <w:rStyle w:val="PageNumber"/>
      </w:rPr>
      <w:t>3</w:t>
    </w:r>
  </w:p>
  <w:p w:rsidR="00862403" w:rsidRDefault="00862403" w:rsidP="009332A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5819" w:rsidRDefault="00B55819">
      <w:r>
        <w:separator/>
      </w:r>
    </w:p>
  </w:footnote>
  <w:footnote w:type="continuationSeparator" w:id="0">
    <w:p w:rsidR="00B55819" w:rsidRDefault="00B558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23952"/>
    <w:multiLevelType w:val="hybridMultilevel"/>
    <w:tmpl w:val="CCC67B6E"/>
    <w:lvl w:ilvl="0" w:tplc="04090001">
      <w:start w:val="1"/>
      <w:numFmt w:val="bullet"/>
      <w:lvlText w:val=""/>
      <w:lvlJc w:val="left"/>
      <w:pPr>
        <w:tabs>
          <w:tab w:val="num" w:pos="720"/>
        </w:tabs>
        <w:ind w:left="720" w:right="720" w:hanging="360"/>
      </w:pPr>
      <w:rPr>
        <w:rFonts w:ascii="Symbol" w:hAnsi="Symbol" w:hint="default"/>
      </w:rPr>
    </w:lvl>
    <w:lvl w:ilvl="1" w:tplc="CE144ED4">
      <w:start w:val="2123"/>
      <w:numFmt w:val="bullet"/>
      <w:lvlText w:val=""/>
      <w:lvlJc w:val="left"/>
      <w:pPr>
        <w:tabs>
          <w:tab w:val="num" w:pos="1440"/>
        </w:tabs>
        <w:ind w:left="1440" w:hanging="360"/>
      </w:pPr>
      <w:rPr>
        <w:rFonts w:ascii="Symbol" w:eastAsia="Times New Roman" w:hAnsi="Symbol" w:cs="Simplified Arabic" w:hint="default"/>
        <w:color w:val="auto"/>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1">
    <w:nsid w:val="04F84AB4"/>
    <w:multiLevelType w:val="hybridMultilevel"/>
    <w:tmpl w:val="42D8CE40"/>
    <w:lvl w:ilvl="0" w:tplc="04090001">
      <w:start w:val="1"/>
      <w:numFmt w:val="bullet"/>
      <w:lvlText w:val=""/>
      <w:lvlJc w:val="left"/>
      <w:pPr>
        <w:tabs>
          <w:tab w:val="num" w:pos="720"/>
        </w:tabs>
        <w:ind w:left="720" w:right="720" w:hanging="360"/>
      </w:pPr>
      <w:rPr>
        <w:rFonts w:ascii="Symbol" w:hAnsi="Symbol" w:hint="default"/>
      </w:rPr>
    </w:lvl>
    <w:lvl w:ilvl="1" w:tplc="04090003" w:tentative="1">
      <w:start w:val="1"/>
      <w:numFmt w:val="bullet"/>
      <w:lvlText w:val="o"/>
      <w:lvlJc w:val="left"/>
      <w:pPr>
        <w:tabs>
          <w:tab w:val="num" w:pos="1440"/>
        </w:tabs>
        <w:ind w:left="1440" w:right="1440" w:hanging="360"/>
      </w:pPr>
      <w:rPr>
        <w:rFonts w:ascii="Courier New" w:hAnsi="Courier New" w:cs="Courier New"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2">
    <w:nsid w:val="07266EDE"/>
    <w:multiLevelType w:val="hybridMultilevel"/>
    <w:tmpl w:val="2CB0B4EC"/>
    <w:lvl w:ilvl="0" w:tplc="04090001">
      <w:start w:val="1"/>
      <w:numFmt w:val="bullet"/>
      <w:lvlText w:val=""/>
      <w:lvlJc w:val="left"/>
      <w:pPr>
        <w:ind w:left="720" w:hanging="360"/>
      </w:pPr>
      <w:rPr>
        <w:rFonts w:ascii="Symbol" w:hAnsi="Symbol" w:hint="default"/>
      </w:rPr>
    </w:lvl>
    <w:lvl w:ilvl="1" w:tplc="4D5EA4BA">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332A3C"/>
    <w:multiLevelType w:val="hybridMultilevel"/>
    <w:tmpl w:val="03901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5857F7"/>
    <w:multiLevelType w:val="hybridMultilevel"/>
    <w:tmpl w:val="D25A4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370265"/>
    <w:multiLevelType w:val="multilevel"/>
    <w:tmpl w:val="29DE9D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D352B09"/>
    <w:multiLevelType w:val="hybridMultilevel"/>
    <w:tmpl w:val="02D29880"/>
    <w:lvl w:ilvl="0" w:tplc="15EC87A6">
      <w:start w:val="1"/>
      <w:numFmt w:val="bullet"/>
      <w:lvlText w:val=""/>
      <w:lvlJc w:val="left"/>
      <w:pPr>
        <w:tabs>
          <w:tab w:val="num" w:pos="720"/>
        </w:tabs>
        <w:ind w:left="720" w:right="720" w:hanging="360"/>
      </w:pPr>
      <w:rPr>
        <w:rFonts w:ascii="Symbol" w:hAnsi="Symbol" w:hint="default"/>
        <w:sz w:val="28"/>
        <w:szCs w:val="28"/>
      </w:rPr>
    </w:lvl>
    <w:lvl w:ilvl="1" w:tplc="04090003" w:tentative="1">
      <w:start w:val="1"/>
      <w:numFmt w:val="bullet"/>
      <w:lvlText w:val="o"/>
      <w:lvlJc w:val="left"/>
      <w:pPr>
        <w:tabs>
          <w:tab w:val="num" w:pos="1646"/>
        </w:tabs>
        <w:ind w:left="1646" w:right="1646" w:hanging="360"/>
      </w:pPr>
      <w:rPr>
        <w:rFonts w:ascii="Courier New" w:hAnsi="Courier New" w:cs="Courier New" w:hint="default"/>
      </w:rPr>
    </w:lvl>
    <w:lvl w:ilvl="2" w:tplc="04090005" w:tentative="1">
      <w:start w:val="1"/>
      <w:numFmt w:val="bullet"/>
      <w:lvlText w:val=""/>
      <w:lvlJc w:val="left"/>
      <w:pPr>
        <w:tabs>
          <w:tab w:val="num" w:pos="2366"/>
        </w:tabs>
        <w:ind w:left="2366" w:right="2366" w:hanging="360"/>
      </w:pPr>
      <w:rPr>
        <w:rFonts w:ascii="Wingdings" w:hAnsi="Wingdings" w:hint="default"/>
      </w:rPr>
    </w:lvl>
    <w:lvl w:ilvl="3" w:tplc="04090001" w:tentative="1">
      <w:start w:val="1"/>
      <w:numFmt w:val="bullet"/>
      <w:lvlText w:val=""/>
      <w:lvlJc w:val="left"/>
      <w:pPr>
        <w:tabs>
          <w:tab w:val="num" w:pos="3086"/>
        </w:tabs>
        <w:ind w:left="3086" w:right="3086" w:hanging="360"/>
      </w:pPr>
      <w:rPr>
        <w:rFonts w:ascii="Symbol" w:hAnsi="Symbol" w:hint="default"/>
      </w:rPr>
    </w:lvl>
    <w:lvl w:ilvl="4" w:tplc="04090003" w:tentative="1">
      <w:start w:val="1"/>
      <w:numFmt w:val="bullet"/>
      <w:lvlText w:val="o"/>
      <w:lvlJc w:val="left"/>
      <w:pPr>
        <w:tabs>
          <w:tab w:val="num" w:pos="3806"/>
        </w:tabs>
        <w:ind w:left="3806" w:right="3806" w:hanging="360"/>
      </w:pPr>
      <w:rPr>
        <w:rFonts w:ascii="Courier New" w:hAnsi="Courier New" w:cs="Courier New" w:hint="default"/>
      </w:rPr>
    </w:lvl>
    <w:lvl w:ilvl="5" w:tplc="04090005" w:tentative="1">
      <w:start w:val="1"/>
      <w:numFmt w:val="bullet"/>
      <w:lvlText w:val=""/>
      <w:lvlJc w:val="left"/>
      <w:pPr>
        <w:tabs>
          <w:tab w:val="num" w:pos="4526"/>
        </w:tabs>
        <w:ind w:left="4526" w:right="4526" w:hanging="360"/>
      </w:pPr>
      <w:rPr>
        <w:rFonts w:ascii="Wingdings" w:hAnsi="Wingdings" w:hint="default"/>
      </w:rPr>
    </w:lvl>
    <w:lvl w:ilvl="6" w:tplc="04090001" w:tentative="1">
      <w:start w:val="1"/>
      <w:numFmt w:val="bullet"/>
      <w:lvlText w:val=""/>
      <w:lvlJc w:val="left"/>
      <w:pPr>
        <w:tabs>
          <w:tab w:val="num" w:pos="5246"/>
        </w:tabs>
        <w:ind w:left="5246" w:right="5246" w:hanging="360"/>
      </w:pPr>
      <w:rPr>
        <w:rFonts w:ascii="Symbol" w:hAnsi="Symbol" w:hint="default"/>
      </w:rPr>
    </w:lvl>
    <w:lvl w:ilvl="7" w:tplc="04090003" w:tentative="1">
      <w:start w:val="1"/>
      <w:numFmt w:val="bullet"/>
      <w:lvlText w:val="o"/>
      <w:lvlJc w:val="left"/>
      <w:pPr>
        <w:tabs>
          <w:tab w:val="num" w:pos="5966"/>
        </w:tabs>
        <w:ind w:left="5966" w:right="5966" w:hanging="360"/>
      </w:pPr>
      <w:rPr>
        <w:rFonts w:ascii="Courier New" w:hAnsi="Courier New" w:cs="Courier New" w:hint="default"/>
      </w:rPr>
    </w:lvl>
    <w:lvl w:ilvl="8" w:tplc="04090005" w:tentative="1">
      <w:start w:val="1"/>
      <w:numFmt w:val="bullet"/>
      <w:lvlText w:val=""/>
      <w:lvlJc w:val="left"/>
      <w:pPr>
        <w:tabs>
          <w:tab w:val="num" w:pos="6686"/>
        </w:tabs>
        <w:ind w:left="6686" w:right="6686" w:hanging="360"/>
      </w:pPr>
      <w:rPr>
        <w:rFonts w:ascii="Wingdings" w:hAnsi="Wingdings" w:hint="default"/>
      </w:rPr>
    </w:lvl>
  </w:abstractNum>
  <w:abstractNum w:abstractNumId="7">
    <w:nsid w:val="1DB436B0"/>
    <w:multiLevelType w:val="hybridMultilevel"/>
    <w:tmpl w:val="6B1EB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24A2756"/>
    <w:multiLevelType w:val="hybridMultilevel"/>
    <w:tmpl w:val="6D9A14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91D65BB"/>
    <w:multiLevelType w:val="hybridMultilevel"/>
    <w:tmpl w:val="2286B19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31955064"/>
    <w:multiLevelType w:val="multilevel"/>
    <w:tmpl w:val="9F9A7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9094B10"/>
    <w:multiLevelType w:val="hybridMultilevel"/>
    <w:tmpl w:val="E3D4C59C"/>
    <w:lvl w:ilvl="0" w:tplc="04090001">
      <w:start w:val="1"/>
      <w:numFmt w:val="bullet"/>
      <w:lvlText w:val=""/>
      <w:lvlJc w:val="left"/>
      <w:pPr>
        <w:tabs>
          <w:tab w:val="num" w:pos="720"/>
        </w:tabs>
        <w:ind w:left="720" w:hanging="360"/>
      </w:pPr>
      <w:rPr>
        <w:rFonts w:ascii="Symbol" w:hAnsi="Symbol" w:hint="default"/>
      </w:rPr>
    </w:lvl>
    <w:lvl w:ilvl="1" w:tplc="CE144ED4">
      <w:start w:val="2123"/>
      <w:numFmt w:val="bullet"/>
      <w:lvlText w:val=""/>
      <w:lvlJc w:val="left"/>
      <w:pPr>
        <w:tabs>
          <w:tab w:val="num" w:pos="1440"/>
        </w:tabs>
        <w:ind w:left="1440" w:hanging="360"/>
      </w:pPr>
      <w:rPr>
        <w:rFonts w:ascii="Symbol" w:eastAsia="Times New Roman" w:hAnsi="Symbol" w:cs="Simplified Arabic" w:hint="default"/>
        <w:color w:val="auto"/>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12">
    <w:nsid w:val="3932017D"/>
    <w:multiLevelType w:val="multilevel"/>
    <w:tmpl w:val="CCC67B6E"/>
    <w:lvl w:ilvl="0">
      <w:start w:val="1"/>
      <w:numFmt w:val="bullet"/>
      <w:lvlText w:val=""/>
      <w:lvlJc w:val="left"/>
      <w:pPr>
        <w:tabs>
          <w:tab w:val="num" w:pos="720"/>
        </w:tabs>
        <w:ind w:left="720" w:right="720" w:hanging="360"/>
      </w:pPr>
      <w:rPr>
        <w:rFonts w:ascii="Symbol" w:hAnsi="Symbol" w:hint="default"/>
      </w:rPr>
    </w:lvl>
    <w:lvl w:ilvl="1">
      <w:start w:val="2123"/>
      <w:numFmt w:val="bullet"/>
      <w:lvlText w:val=""/>
      <w:lvlJc w:val="left"/>
      <w:pPr>
        <w:tabs>
          <w:tab w:val="num" w:pos="1440"/>
        </w:tabs>
        <w:ind w:left="1440" w:hanging="360"/>
      </w:pPr>
      <w:rPr>
        <w:rFonts w:ascii="Symbol" w:eastAsia="Times New Roman" w:hAnsi="Symbol" w:cs="Simplified Arabic" w:hint="default"/>
        <w:color w:val="auto"/>
      </w:rPr>
    </w:lvl>
    <w:lvl w:ilvl="2">
      <w:start w:val="1"/>
      <w:numFmt w:val="bullet"/>
      <w:lvlText w:val=""/>
      <w:lvlJc w:val="left"/>
      <w:pPr>
        <w:tabs>
          <w:tab w:val="num" w:pos="2160"/>
        </w:tabs>
        <w:ind w:left="2160" w:right="2160" w:hanging="360"/>
      </w:pPr>
      <w:rPr>
        <w:rFonts w:ascii="Wingdings" w:hAnsi="Wingdings" w:hint="default"/>
      </w:rPr>
    </w:lvl>
    <w:lvl w:ilvl="3">
      <w:start w:val="1"/>
      <w:numFmt w:val="bullet"/>
      <w:lvlText w:val=""/>
      <w:lvlJc w:val="left"/>
      <w:pPr>
        <w:tabs>
          <w:tab w:val="num" w:pos="2880"/>
        </w:tabs>
        <w:ind w:left="2880" w:right="2880" w:hanging="360"/>
      </w:pPr>
      <w:rPr>
        <w:rFonts w:ascii="Symbol" w:hAnsi="Symbol" w:hint="default"/>
      </w:rPr>
    </w:lvl>
    <w:lvl w:ilvl="4">
      <w:start w:val="1"/>
      <w:numFmt w:val="bullet"/>
      <w:lvlText w:val="o"/>
      <w:lvlJc w:val="left"/>
      <w:pPr>
        <w:tabs>
          <w:tab w:val="num" w:pos="3600"/>
        </w:tabs>
        <w:ind w:left="3600" w:right="3600" w:hanging="360"/>
      </w:pPr>
      <w:rPr>
        <w:rFonts w:ascii="Courier New" w:hAnsi="Courier New" w:cs="Courier New" w:hint="default"/>
      </w:rPr>
    </w:lvl>
    <w:lvl w:ilvl="5">
      <w:start w:val="1"/>
      <w:numFmt w:val="bullet"/>
      <w:lvlText w:val=""/>
      <w:lvlJc w:val="left"/>
      <w:pPr>
        <w:tabs>
          <w:tab w:val="num" w:pos="4320"/>
        </w:tabs>
        <w:ind w:left="4320" w:right="4320" w:hanging="360"/>
      </w:pPr>
      <w:rPr>
        <w:rFonts w:ascii="Wingdings" w:hAnsi="Wingdings" w:hint="default"/>
      </w:rPr>
    </w:lvl>
    <w:lvl w:ilvl="6">
      <w:start w:val="1"/>
      <w:numFmt w:val="bullet"/>
      <w:lvlText w:val=""/>
      <w:lvlJc w:val="left"/>
      <w:pPr>
        <w:tabs>
          <w:tab w:val="num" w:pos="5040"/>
        </w:tabs>
        <w:ind w:left="5040" w:right="5040" w:hanging="360"/>
      </w:pPr>
      <w:rPr>
        <w:rFonts w:ascii="Symbol" w:hAnsi="Symbol" w:hint="default"/>
      </w:rPr>
    </w:lvl>
    <w:lvl w:ilvl="7">
      <w:start w:val="1"/>
      <w:numFmt w:val="bullet"/>
      <w:lvlText w:val="o"/>
      <w:lvlJc w:val="left"/>
      <w:pPr>
        <w:tabs>
          <w:tab w:val="num" w:pos="5760"/>
        </w:tabs>
        <w:ind w:left="5760" w:right="5760" w:hanging="360"/>
      </w:pPr>
      <w:rPr>
        <w:rFonts w:ascii="Courier New" w:hAnsi="Courier New" w:cs="Courier New" w:hint="default"/>
      </w:rPr>
    </w:lvl>
    <w:lvl w:ilvl="8">
      <w:start w:val="1"/>
      <w:numFmt w:val="bullet"/>
      <w:lvlText w:val=""/>
      <w:lvlJc w:val="left"/>
      <w:pPr>
        <w:tabs>
          <w:tab w:val="num" w:pos="6480"/>
        </w:tabs>
        <w:ind w:left="6480" w:right="6480" w:hanging="360"/>
      </w:pPr>
      <w:rPr>
        <w:rFonts w:ascii="Wingdings" w:hAnsi="Wingdings" w:hint="default"/>
      </w:rPr>
    </w:lvl>
  </w:abstractNum>
  <w:abstractNum w:abstractNumId="13">
    <w:nsid w:val="3A4224E0"/>
    <w:multiLevelType w:val="hybridMultilevel"/>
    <w:tmpl w:val="5AB437BC"/>
    <w:lvl w:ilvl="0" w:tplc="B4581FA4">
      <w:numFmt w:val="bullet"/>
      <w:lvlText w:val="-"/>
      <w:lvlJc w:val="left"/>
      <w:pPr>
        <w:tabs>
          <w:tab w:val="num" w:pos="720"/>
        </w:tabs>
        <w:ind w:left="720" w:hanging="360"/>
      </w:pPr>
      <w:rPr>
        <w:rFonts w:ascii="Times New Roman" w:eastAsia="Times New Roman" w:hAnsi="Times New Roman" w:cs="Times New Roman" w:hint="default"/>
      </w:rPr>
    </w:lvl>
    <w:lvl w:ilvl="1" w:tplc="CE144ED4">
      <w:start w:val="2123"/>
      <w:numFmt w:val="bullet"/>
      <w:lvlText w:val=""/>
      <w:lvlJc w:val="left"/>
      <w:pPr>
        <w:tabs>
          <w:tab w:val="num" w:pos="1440"/>
        </w:tabs>
        <w:ind w:left="1440" w:hanging="360"/>
      </w:pPr>
      <w:rPr>
        <w:rFonts w:ascii="Symbol" w:eastAsia="Times New Roman" w:hAnsi="Symbol" w:cs="Simplified Arabic" w:hint="default"/>
        <w:color w:val="auto"/>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14">
    <w:nsid w:val="3AAF0F86"/>
    <w:multiLevelType w:val="multilevel"/>
    <w:tmpl w:val="C1F43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56922C9"/>
    <w:multiLevelType w:val="hybridMultilevel"/>
    <w:tmpl w:val="57CA56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863438F"/>
    <w:multiLevelType w:val="hybridMultilevel"/>
    <w:tmpl w:val="60B4671E"/>
    <w:lvl w:ilvl="0" w:tplc="ED187A04">
      <w:start w:val="2"/>
      <w:numFmt w:val="bullet"/>
      <w:lvlText w:val="-"/>
      <w:lvlJc w:val="left"/>
      <w:pPr>
        <w:ind w:left="720" w:hanging="360"/>
      </w:pPr>
      <w:rPr>
        <w:rFonts w:ascii="Arial" w:eastAsia="PMingLiU"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A2067DF"/>
    <w:multiLevelType w:val="hybridMultilevel"/>
    <w:tmpl w:val="D136BF52"/>
    <w:lvl w:ilvl="0" w:tplc="0534F96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4B3036FE"/>
    <w:multiLevelType w:val="hybridMultilevel"/>
    <w:tmpl w:val="E98402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0A50ECB"/>
    <w:multiLevelType w:val="hybridMultilevel"/>
    <w:tmpl w:val="5FCEF0D4"/>
    <w:lvl w:ilvl="0" w:tplc="883620A6">
      <w:start w:val="1"/>
      <w:numFmt w:val="bullet"/>
      <w:lvlText w:val=""/>
      <w:lvlJc w:val="left"/>
      <w:pPr>
        <w:tabs>
          <w:tab w:val="num" w:pos="720"/>
        </w:tabs>
        <w:ind w:left="720" w:right="720" w:hanging="360"/>
      </w:pPr>
      <w:rPr>
        <w:rFonts w:ascii="Symbol" w:hAnsi="Symbol" w:hint="default"/>
        <w:sz w:val="28"/>
        <w:szCs w:val="28"/>
      </w:rPr>
    </w:lvl>
    <w:lvl w:ilvl="1" w:tplc="B4581FA4">
      <w:numFmt w:val="bullet"/>
      <w:lvlText w:val="-"/>
      <w:lvlJc w:val="left"/>
      <w:pPr>
        <w:tabs>
          <w:tab w:val="num" w:pos="1440"/>
        </w:tabs>
        <w:ind w:left="1440" w:righ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20">
    <w:nsid w:val="54EB797B"/>
    <w:multiLevelType w:val="hybridMultilevel"/>
    <w:tmpl w:val="7E38AF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59556412"/>
    <w:multiLevelType w:val="hybridMultilevel"/>
    <w:tmpl w:val="8286F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E6A4E2E"/>
    <w:multiLevelType w:val="hybridMultilevel"/>
    <w:tmpl w:val="0C7EBEEE"/>
    <w:lvl w:ilvl="0" w:tplc="247AABF8">
      <w:start w:val="1"/>
      <w:numFmt w:val="bullet"/>
      <w:lvlText w:val=""/>
      <w:lvlJc w:val="left"/>
      <w:pPr>
        <w:tabs>
          <w:tab w:val="num" w:pos="720"/>
        </w:tabs>
        <w:ind w:left="720" w:right="720" w:hanging="360"/>
      </w:pPr>
      <w:rPr>
        <w:rFonts w:ascii="Symbol" w:hAnsi="Symbol" w:hint="default"/>
        <w:sz w:val="28"/>
        <w:szCs w:val="28"/>
      </w:rPr>
    </w:lvl>
    <w:lvl w:ilvl="1" w:tplc="04090003" w:tentative="1">
      <w:start w:val="1"/>
      <w:numFmt w:val="bullet"/>
      <w:lvlText w:val="o"/>
      <w:lvlJc w:val="left"/>
      <w:pPr>
        <w:tabs>
          <w:tab w:val="num" w:pos="1440"/>
        </w:tabs>
        <w:ind w:left="1440" w:right="1440" w:hanging="360"/>
      </w:pPr>
      <w:rPr>
        <w:rFonts w:ascii="Courier New" w:hAnsi="Courier New" w:cs="Courier New"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23">
    <w:nsid w:val="612F2170"/>
    <w:multiLevelType w:val="hybridMultilevel"/>
    <w:tmpl w:val="AC7EF328"/>
    <w:lvl w:ilvl="0" w:tplc="A4A8511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8612BFA"/>
    <w:multiLevelType w:val="hybridMultilevel"/>
    <w:tmpl w:val="C694AF3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nsid w:val="6D1B0020"/>
    <w:multiLevelType w:val="hybridMultilevel"/>
    <w:tmpl w:val="71CE45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FA2769E"/>
    <w:multiLevelType w:val="hybridMultilevel"/>
    <w:tmpl w:val="C6B81346"/>
    <w:lvl w:ilvl="0" w:tplc="B4581FA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2EB77ED"/>
    <w:multiLevelType w:val="hybridMultilevel"/>
    <w:tmpl w:val="3FFC2A16"/>
    <w:lvl w:ilvl="0" w:tplc="04090001">
      <w:start w:val="1"/>
      <w:numFmt w:val="bullet"/>
      <w:lvlText w:val=""/>
      <w:lvlJc w:val="left"/>
      <w:pPr>
        <w:tabs>
          <w:tab w:val="num" w:pos="720"/>
        </w:tabs>
        <w:ind w:left="720" w:right="720" w:hanging="360"/>
      </w:pPr>
      <w:rPr>
        <w:rFonts w:ascii="Symbol" w:hAnsi="Symbol" w:hint="default"/>
      </w:rPr>
    </w:lvl>
    <w:lvl w:ilvl="1" w:tplc="04090003" w:tentative="1">
      <w:start w:val="1"/>
      <w:numFmt w:val="bullet"/>
      <w:lvlText w:val="o"/>
      <w:lvlJc w:val="left"/>
      <w:pPr>
        <w:tabs>
          <w:tab w:val="num" w:pos="1440"/>
        </w:tabs>
        <w:ind w:left="1440" w:right="1440" w:hanging="360"/>
      </w:pPr>
      <w:rPr>
        <w:rFonts w:ascii="Courier New" w:hAnsi="Courier New" w:cs="Courier New"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num w:numId="1">
    <w:abstractNumId w:val="1"/>
  </w:num>
  <w:num w:numId="2">
    <w:abstractNumId w:val="19"/>
  </w:num>
  <w:num w:numId="3">
    <w:abstractNumId w:val="22"/>
  </w:num>
  <w:num w:numId="4">
    <w:abstractNumId w:val="6"/>
  </w:num>
  <w:num w:numId="5">
    <w:abstractNumId w:val="27"/>
  </w:num>
  <w:num w:numId="6">
    <w:abstractNumId w:val="0"/>
  </w:num>
  <w:num w:numId="7">
    <w:abstractNumId w:val="8"/>
  </w:num>
  <w:num w:numId="8">
    <w:abstractNumId w:val="18"/>
  </w:num>
  <w:num w:numId="9">
    <w:abstractNumId w:val="24"/>
  </w:num>
  <w:num w:numId="10">
    <w:abstractNumId w:val="9"/>
  </w:num>
  <w:num w:numId="11">
    <w:abstractNumId w:val="12"/>
  </w:num>
  <w:num w:numId="12">
    <w:abstractNumId w:val="13"/>
  </w:num>
  <w:num w:numId="13">
    <w:abstractNumId w:val="17"/>
  </w:num>
  <w:num w:numId="14">
    <w:abstractNumId w:val="2"/>
  </w:num>
  <w:num w:numId="15">
    <w:abstractNumId w:val="21"/>
  </w:num>
  <w:num w:numId="16">
    <w:abstractNumId w:val="25"/>
  </w:num>
  <w:num w:numId="17">
    <w:abstractNumId w:val="14"/>
  </w:num>
  <w:num w:numId="18">
    <w:abstractNumId w:val="5"/>
  </w:num>
  <w:num w:numId="19">
    <w:abstractNumId w:val="7"/>
  </w:num>
  <w:num w:numId="20">
    <w:abstractNumId w:val="26"/>
  </w:num>
  <w:num w:numId="21">
    <w:abstractNumId w:val="3"/>
  </w:num>
  <w:num w:numId="22">
    <w:abstractNumId w:val="10"/>
    <w:lvlOverride w:ilvl="0">
      <w:lvl w:ilvl="0">
        <w:numFmt w:val="bullet"/>
        <w:lvlText w:val=""/>
        <w:lvlJc w:val="left"/>
        <w:pPr>
          <w:tabs>
            <w:tab w:val="num" w:pos="720"/>
          </w:tabs>
          <w:ind w:left="720" w:hanging="360"/>
        </w:pPr>
        <w:rPr>
          <w:rFonts w:ascii="Wingdings" w:hAnsi="Wingdings" w:hint="default"/>
          <w:sz w:val="20"/>
        </w:rPr>
      </w:lvl>
    </w:lvlOverride>
  </w:num>
  <w:num w:numId="23">
    <w:abstractNumId w:val="23"/>
  </w:num>
  <w:num w:numId="24">
    <w:abstractNumId w:val="11"/>
  </w:num>
  <w:num w:numId="25">
    <w:abstractNumId w:val="4"/>
  </w:num>
  <w:num w:numId="26">
    <w:abstractNumId w:val="15"/>
  </w:num>
  <w:num w:numId="27">
    <w:abstractNumId w:val="20"/>
  </w:num>
  <w:num w:numId="28">
    <w:abstractNumId w:val="7"/>
  </w:num>
  <w:num w:numId="29">
    <w:abstractNumId w:val="16"/>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7EC8"/>
    <w:rsid w:val="000026C0"/>
    <w:rsid w:val="0001701B"/>
    <w:rsid w:val="00023148"/>
    <w:rsid w:val="00034583"/>
    <w:rsid w:val="000350CD"/>
    <w:rsid w:val="00044E7E"/>
    <w:rsid w:val="0005107D"/>
    <w:rsid w:val="00056069"/>
    <w:rsid w:val="00064849"/>
    <w:rsid w:val="00065B85"/>
    <w:rsid w:val="00083F38"/>
    <w:rsid w:val="00086080"/>
    <w:rsid w:val="00093158"/>
    <w:rsid w:val="000950F4"/>
    <w:rsid w:val="00097289"/>
    <w:rsid w:val="000A6D61"/>
    <w:rsid w:val="000B198B"/>
    <w:rsid w:val="000C4F15"/>
    <w:rsid w:val="000D1058"/>
    <w:rsid w:val="000D23B6"/>
    <w:rsid w:val="000D7BEF"/>
    <w:rsid w:val="000E1D42"/>
    <w:rsid w:val="000E2E89"/>
    <w:rsid w:val="000E7A0E"/>
    <w:rsid w:val="000F282E"/>
    <w:rsid w:val="000F4B54"/>
    <w:rsid w:val="000F5054"/>
    <w:rsid w:val="000F7EF9"/>
    <w:rsid w:val="0010137D"/>
    <w:rsid w:val="00102800"/>
    <w:rsid w:val="0011201B"/>
    <w:rsid w:val="0011234C"/>
    <w:rsid w:val="0011404B"/>
    <w:rsid w:val="001143E0"/>
    <w:rsid w:val="001147A1"/>
    <w:rsid w:val="001256D9"/>
    <w:rsid w:val="001353EE"/>
    <w:rsid w:val="00143CC7"/>
    <w:rsid w:val="001512BA"/>
    <w:rsid w:val="001546BC"/>
    <w:rsid w:val="001627AE"/>
    <w:rsid w:val="00164574"/>
    <w:rsid w:val="001708B8"/>
    <w:rsid w:val="001849EB"/>
    <w:rsid w:val="00185134"/>
    <w:rsid w:val="001851B0"/>
    <w:rsid w:val="001941E5"/>
    <w:rsid w:val="001A59D4"/>
    <w:rsid w:val="001B1EAD"/>
    <w:rsid w:val="001B1F2F"/>
    <w:rsid w:val="001B504C"/>
    <w:rsid w:val="001B7E01"/>
    <w:rsid w:val="001E5D3A"/>
    <w:rsid w:val="001F1B3B"/>
    <w:rsid w:val="001F312E"/>
    <w:rsid w:val="001F7528"/>
    <w:rsid w:val="001F7551"/>
    <w:rsid w:val="00201DE5"/>
    <w:rsid w:val="00221A77"/>
    <w:rsid w:val="00221FC6"/>
    <w:rsid w:val="00223FD1"/>
    <w:rsid w:val="00227794"/>
    <w:rsid w:val="00232404"/>
    <w:rsid w:val="002412BF"/>
    <w:rsid w:val="002455AB"/>
    <w:rsid w:val="00247733"/>
    <w:rsid w:val="00252BA5"/>
    <w:rsid w:val="00272C20"/>
    <w:rsid w:val="002768C2"/>
    <w:rsid w:val="00283199"/>
    <w:rsid w:val="002A0BBE"/>
    <w:rsid w:val="002A6076"/>
    <w:rsid w:val="002B3F5F"/>
    <w:rsid w:val="002C091E"/>
    <w:rsid w:val="002C0C2B"/>
    <w:rsid w:val="002C39CC"/>
    <w:rsid w:val="002D0133"/>
    <w:rsid w:val="002D2A00"/>
    <w:rsid w:val="00311D39"/>
    <w:rsid w:val="003234D8"/>
    <w:rsid w:val="00336DF0"/>
    <w:rsid w:val="00372968"/>
    <w:rsid w:val="00377C7D"/>
    <w:rsid w:val="00380E3C"/>
    <w:rsid w:val="003852C3"/>
    <w:rsid w:val="00387D62"/>
    <w:rsid w:val="003A38EC"/>
    <w:rsid w:val="003B2979"/>
    <w:rsid w:val="003B3825"/>
    <w:rsid w:val="003C032E"/>
    <w:rsid w:val="003E34AE"/>
    <w:rsid w:val="003F01E2"/>
    <w:rsid w:val="003F370F"/>
    <w:rsid w:val="003F70F8"/>
    <w:rsid w:val="00420EFD"/>
    <w:rsid w:val="00422461"/>
    <w:rsid w:val="0042603C"/>
    <w:rsid w:val="00432CA5"/>
    <w:rsid w:val="00435C88"/>
    <w:rsid w:val="00435EFD"/>
    <w:rsid w:val="00456C4C"/>
    <w:rsid w:val="004653FE"/>
    <w:rsid w:val="00485FE1"/>
    <w:rsid w:val="00486B4C"/>
    <w:rsid w:val="004A290E"/>
    <w:rsid w:val="004B34C1"/>
    <w:rsid w:val="004B5204"/>
    <w:rsid w:val="004C49BE"/>
    <w:rsid w:val="004C591E"/>
    <w:rsid w:val="004D363C"/>
    <w:rsid w:val="004D7B4A"/>
    <w:rsid w:val="004E6A07"/>
    <w:rsid w:val="004E735B"/>
    <w:rsid w:val="004F03D6"/>
    <w:rsid w:val="00502DE7"/>
    <w:rsid w:val="005047E0"/>
    <w:rsid w:val="00513A3F"/>
    <w:rsid w:val="005360E7"/>
    <w:rsid w:val="00537695"/>
    <w:rsid w:val="00537B48"/>
    <w:rsid w:val="00540B24"/>
    <w:rsid w:val="00544A02"/>
    <w:rsid w:val="00552E78"/>
    <w:rsid w:val="00564EFF"/>
    <w:rsid w:val="005845DB"/>
    <w:rsid w:val="00584A9D"/>
    <w:rsid w:val="0059741D"/>
    <w:rsid w:val="005979E8"/>
    <w:rsid w:val="005A0B55"/>
    <w:rsid w:val="005A287E"/>
    <w:rsid w:val="005A534A"/>
    <w:rsid w:val="005B170D"/>
    <w:rsid w:val="005C5EF9"/>
    <w:rsid w:val="005D319A"/>
    <w:rsid w:val="005D412A"/>
    <w:rsid w:val="00605D10"/>
    <w:rsid w:val="00614028"/>
    <w:rsid w:val="00616D80"/>
    <w:rsid w:val="006219C3"/>
    <w:rsid w:val="006272F7"/>
    <w:rsid w:val="00645DF2"/>
    <w:rsid w:val="00651A74"/>
    <w:rsid w:val="00655F5F"/>
    <w:rsid w:val="006729DE"/>
    <w:rsid w:val="00674399"/>
    <w:rsid w:val="0069373A"/>
    <w:rsid w:val="006A4CDB"/>
    <w:rsid w:val="006B2569"/>
    <w:rsid w:val="006B2825"/>
    <w:rsid w:val="006B45BB"/>
    <w:rsid w:val="006B4C92"/>
    <w:rsid w:val="006C5ADD"/>
    <w:rsid w:val="006C732B"/>
    <w:rsid w:val="006D0DED"/>
    <w:rsid w:val="006D487B"/>
    <w:rsid w:val="006D4A1A"/>
    <w:rsid w:val="006E5C14"/>
    <w:rsid w:val="006E601D"/>
    <w:rsid w:val="006F20ED"/>
    <w:rsid w:val="006F4F44"/>
    <w:rsid w:val="006F6D57"/>
    <w:rsid w:val="00721D5E"/>
    <w:rsid w:val="007247FC"/>
    <w:rsid w:val="007365CB"/>
    <w:rsid w:val="00743C89"/>
    <w:rsid w:val="00752F92"/>
    <w:rsid w:val="00753EC0"/>
    <w:rsid w:val="007545F5"/>
    <w:rsid w:val="00754AAE"/>
    <w:rsid w:val="007641CB"/>
    <w:rsid w:val="007648E1"/>
    <w:rsid w:val="00767E16"/>
    <w:rsid w:val="007837D7"/>
    <w:rsid w:val="00786AA7"/>
    <w:rsid w:val="00787CA4"/>
    <w:rsid w:val="00790F88"/>
    <w:rsid w:val="007937D1"/>
    <w:rsid w:val="0079439F"/>
    <w:rsid w:val="007A35CD"/>
    <w:rsid w:val="007A6A10"/>
    <w:rsid w:val="007B1738"/>
    <w:rsid w:val="007B3F69"/>
    <w:rsid w:val="007B45B9"/>
    <w:rsid w:val="007C1D89"/>
    <w:rsid w:val="007C27BA"/>
    <w:rsid w:val="007C70F3"/>
    <w:rsid w:val="007D13DC"/>
    <w:rsid w:val="007D5157"/>
    <w:rsid w:val="007D5BFD"/>
    <w:rsid w:val="007E61B6"/>
    <w:rsid w:val="007F40EA"/>
    <w:rsid w:val="007F7FF4"/>
    <w:rsid w:val="00801EB9"/>
    <w:rsid w:val="008022AD"/>
    <w:rsid w:val="008106C2"/>
    <w:rsid w:val="0084063E"/>
    <w:rsid w:val="008412AA"/>
    <w:rsid w:val="00841D01"/>
    <w:rsid w:val="00846B05"/>
    <w:rsid w:val="00851546"/>
    <w:rsid w:val="00862403"/>
    <w:rsid w:val="00862EE7"/>
    <w:rsid w:val="00863BCF"/>
    <w:rsid w:val="0086523B"/>
    <w:rsid w:val="008769FF"/>
    <w:rsid w:val="00885F38"/>
    <w:rsid w:val="00896051"/>
    <w:rsid w:val="008C1F35"/>
    <w:rsid w:val="008C46F6"/>
    <w:rsid w:val="008C4BB5"/>
    <w:rsid w:val="008C6524"/>
    <w:rsid w:val="008D2221"/>
    <w:rsid w:val="008E1AB1"/>
    <w:rsid w:val="008F1852"/>
    <w:rsid w:val="008F65F6"/>
    <w:rsid w:val="009028A3"/>
    <w:rsid w:val="009119C1"/>
    <w:rsid w:val="0091361E"/>
    <w:rsid w:val="009139D5"/>
    <w:rsid w:val="00914196"/>
    <w:rsid w:val="00916F7F"/>
    <w:rsid w:val="0091717E"/>
    <w:rsid w:val="00923C3C"/>
    <w:rsid w:val="00927A52"/>
    <w:rsid w:val="009313AE"/>
    <w:rsid w:val="009320C9"/>
    <w:rsid w:val="009332A7"/>
    <w:rsid w:val="00936101"/>
    <w:rsid w:val="0094136C"/>
    <w:rsid w:val="009645EA"/>
    <w:rsid w:val="009660A5"/>
    <w:rsid w:val="00986380"/>
    <w:rsid w:val="00987ACF"/>
    <w:rsid w:val="009A767F"/>
    <w:rsid w:val="009B5162"/>
    <w:rsid w:val="009C5F6F"/>
    <w:rsid w:val="009E1DD0"/>
    <w:rsid w:val="009F66E0"/>
    <w:rsid w:val="00A01D5E"/>
    <w:rsid w:val="00A1463A"/>
    <w:rsid w:val="00A368DD"/>
    <w:rsid w:val="00A457B4"/>
    <w:rsid w:val="00A45A88"/>
    <w:rsid w:val="00A539F0"/>
    <w:rsid w:val="00A6765D"/>
    <w:rsid w:val="00A677CA"/>
    <w:rsid w:val="00A70CB9"/>
    <w:rsid w:val="00A763B4"/>
    <w:rsid w:val="00A83741"/>
    <w:rsid w:val="00A87421"/>
    <w:rsid w:val="00A96EFB"/>
    <w:rsid w:val="00AA7EC8"/>
    <w:rsid w:val="00AB41BC"/>
    <w:rsid w:val="00AD277F"/>
    <w:rsid w:val="00AD27B0"/>
    <w:rsid w:val="00AE5946"/>
    <w:rsid w:val="00AF0BBE"/>
    <w:rsid w:val="00B1450D"/>
    <w:rsid w:val="00B166A9"/>
    <w:rsid w:val="00B20F03"/>
    <w:rsid w:val="00B24836"/>
    <w:rsid w:val="00B27484"/>
    <w:rsid w:val="00B373D8"/>
    <w:rsid w:val="00B45B51"/>
    <w:rsid w:val="00B554C1"/>
    <w:rsid w:val="00B55819"/>
    <w:rsid w:val="00B57F52"/>
    <w:rsid w:val="00B62247"/>
    <w:rsid w:val="00B71C1A"/>
    <w:rsid w:val="00B72582"/>
    <w:rsid w:val="00B72B59"/>
    <w:rsid w:val="00B80B3D"/>
    <w:rsid w:val="00B8187B"/>
    <w:rsid w:val="00B82A6E"/>
    <w:rsid w:val="00B86AF1"/>
    <w:rsid w:val="00B920FE"/>
    <w:rsid w:val="00B932AB"/>
    <w:rsid w:val="00B93A38"/>
    <w:rsid w:val="00BA128C"/>
    <w:rsid w:val="00BB0DB0"/>
    <w:rsid w:val="00BC61A2"/>
    <w:rsid w:val="00BD0603"/>
    <w:rsid w:val="00BD62EA"/>
    <w:rsid w:val="00BE0CFA"/>
    <w:rsid w:val="00BE2997"/>
    <w:rsid w:val="00BE30C6"/>
    <w:rsid w:val="00BF29B0"/>
    <w:rsid w:val="00BF2D08"/>
    <w:rsid w:val="00BF389D"/>
    <w:rsid w:val="00BF79E5"/>
    <w:rsid w:val="00C07340"/>
    <w:rsid w:val="00C11136"/>
    <w:rsid w:val="00C246FA"/>
    <w:rsid w:val="00C24C0E"/>
    <w:rsid w:val="00C33A16"/>
    <w:rsid w:val="00C36A6A"/>
    <w:rsid w:val="00C40936"/>
    <w:rsid w:val="00C4780D"/>
    <w:rsid w:val="00C52BB3"/>
    <w:rsid w:val="00C71044"/>
    <w:rsid w:val="00C7117A"/>
    <w:rsid w:val="00C71680"/>
    <w:rsid w:val="00C76CB3"/>
    <w:rsid w:val="00C9032B"/>
    <w:rsid w:val="00C92580"/>
    <w:rsid w:val="00C94CA5"/>
    <w:rsid w:val="00CB6C99"/>
    <w:rsid w:val="00CC2D26"/>
    <w:rsid w:val="00CD306E"/>
    <w:rsid w:val="00CD4028"/>
    <w:rsid w:val="00CE7813"/>
    <w:rsid w:val="00CF5001"/>
    <w:rsid w:val="00CF755B"/>
    <w:rsid w:val="00D10903"/>
    <w:rsid w:val="00D1374A"/>
    <w:rsid w:val="00D14CE1"/>
    <w:rsid w:val="00D329AA"/>
    <w:rsid w:val="00D34A94"/>
    <w:rsid w:val="00D34D07"/>
    <w:rsid w:val="00D35823"/>
    <w:rsid w:val="00D61D3E"/>
    <w:rsid w:val="00D968CE"/>
    <w:rsid w:val="00DA45BB"/>
    <w:rsid w:val="00DB10B1"/>
    <w:rsid w:val="00DC250C"/>
    <w:rsid w:val="00DD1AE5"/>
    <w:rsid w:val="00DE1674"/>
    <w:rsid w:val="00DE1EFC"/>
    <w:rsid w:val="00DF5CC9"/>
    <w:rsid w:val="00DF7504"/>
    <w:rsid w:val="00E0071F"/>
    <w:rsid w:val="00E03D2A"/>
    <w:rsid w:val="00E0611A"/>
    <w:rsid w:val="00E125C0"/>
    <w:rsid w:val="00E131F1"/>
    <w:rsid w:val="00E205A5"/>
    <w:rsid w:val="00E228F2"/>
    <w:rsid w:val="00E416C6"/>
    <w:rsid w:val="00E418EC"/>
    <w:rsid w:val="00E45D6B"/>
    <w:rsid w:val="00E566CE"/>
    <w:rsid w:val="00E669D7"/>
    <w:rsid w:val="00E75B38"/>
    <w:rsid w:val="00E77F2C"/>
    <w:rsid w:val="00E947D8"/>
    <w:rsid w:val="00EA6A76"/>
    <w:rsid w:val="00EB4803"/>
    <w:rsid w:val="00EB510C"/>
    <w:rsid w:val="00ED2467"/>
    <w:rsid w:val="00EE1BCF"/>
    <w:rsid w:val="00EE39D5"/>
    <w:rsid w:val="00EF6874"/>
    <w:rsid w:val="00F16AD0"/>
    <w:rsid w:val="00F249E0"/>
    <w:rsid w:val="00F27D54"/>
    <w:rsid w:val="00F34CC1"/>
    <w:rsid w:val="00F37935"/>
    <w:rsid w:val="00F4343E"/>
    <w:rsid w:val="00F45B7F"/>
    <w:rsid w:val="00F72B9E"/>
    <w:rsid w:val="00F7379A"/>
    <w:rsid w:val="00F87C66"/>
    <w:rsid w:val="00F90D79"/>
    <w:rsid w:val="00F92BF7"/>
    <w:rsid w:val="00F97429"/>
    <w:rsid w:val="00FA03B9"/>
    <w:rsid w:val="00FA3BA0"/>
    <w:rsid w:val="00FA51AA"/>
    <w:rsid w:val="00FB4B83"/>
    <w:rsid w:val="00FD5B71"/>
    <w:rsid w:val="00FE434D"/>
    <w:rsid w:val="00FE4D4A"/>
    <w:rsid w:val="00FF1127"/>
    <w:rsid w:val="00FF3FB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rPr>
      <w:sz w:val="24"/>
      <w:szCs w:val="24"/>
      <w:lang w:bidi="ar-KW"/>
    </w:rPr>
  </w:style>
  <w:style w:type="paragraph" w:styleId="Heading1">
    <w:name w:val="heading 1"/>
    <w:basedOn w:val="Normal"/>
    <w:link w:val="Heading1Char"/>
    <w:uiPriority w:val="9"/>
    <w:qFormat/>
    <w:rsid w:val="00420EFD"/>
    <w:pPr>
      <w:bidi w:val="0"/>
      <w:spacing w:before="100" w:beforeAutospacing="1" w:after="100" w:afterAutospacing="1"/>
      <w:outlineLvl w:val="0"/>
    </w:pPr>
    <w:rPr>
      <w:b/>
      <w:bCs/>
      <w:kern w:val="36"/>
      <w:sz w:val="48"/>
      <w:szCs w:val="48"/>
      <w:lang w:bidi="ar-SA"/>
    </w:rPr>
  </w:style>
  <w:style w:type="paragraph" w:styleId="Heading3">
    <w:name w:val="heading 3"/>
    <w:basedOn w:val="Normal"/>
    <w:next w:val="Normal"/>
    <w:link w:val="Heading3Char"/>
    <w:uiPriority w:val="9"/>
    <w:semiHidden/>
    <w:unhideWhenUsed/>
    <w:qFormat/>
    <w:rsid w:val="006F6D57"/>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rsid w:val="002A6076"/>
    <w:pPr>
      <w:tabs>
        <w:tab w:val="center" w:pos="4153"/>
        <w:tab w:val="right" w:pos="8306"/>
      </w:tabs>
    </w:pPr>
  </w:style>
  <w:style w:type="paragraph" w:styleId="Footer">
    <w:name w:val="footer"/>
    <w:basedOn w:val="Normal"/>
    <w:rsid w:val="002A6076"/>
    <w:pPr>
      <w:tabs>
        <w:tab w:val="center" w:pos="4153"/>
        <w:tab w:val="right" w:pos="8306"/>
      </w:tabs>
    </w:pPr>
  </w:style>
  <w:style w:type="character" w:styleId="PageNumber">
    <w:name w:val="page number"/>
    <w:basedOn w:val="DefaultParagraphFont"/>
    <w:rsid w:val="009332A7"/>
  </w:style>
  <w:style w:type="paragraph" w:styleId="NormalWeb">
    <w:name w:val="Normal (Web)"/>
    <w:basedOn w:val="Normal"/>
    <w:rsid w:val="001851B0"/>
    <w:pPr>
      <w:bidi w:val="0"/>
      <w:spacing w:before="100" w:beforeAutospacing="1" w:after="100" w:afterAutospacing="1"/>
    </w:pPr>
    <w:rPr>
      <w:lang w:bidi="ar-SA"/>
    </w:rPr>
  </w:style>
  <w:style w:type="paragraph" w:styleId="FootnoteText">
    <w:name w:val="footnote text"/>
    <w:basedOn w:val="Normal"/>
    <w:link w:val="FootnoteTextChar"/>
    <w:uiPriority w:val="99"/>
    <w:semiHidden/>
    <w:unhideWhenUsed/>
    <w:rsid w:val="00BD0603"/>
    <w:rPr>
      <w:sz w:val="20"/>
      <w:szCs w:val="20"/>
    </w:rPr>
  </w:style>
  <w:style w:type="character" w:customStyle="1" w:styleId="FootnoteTextChar">
    <w:name w:val="Footnote Text Char"/>
    <w:link w:val="FootnoteText"/>
    <w:uiPriority w:val="99"/>
    <w:semiHidden/>
    <w:rsid w:val="00BD0603"/>
    <w:rPr>
      <w:lang w:bidi="ar-KW"/>
    </w:rPr>
  </w:style>
  <w:style w:type="character" w:styleId="FootnoteReference">
    <w:name w:val="footnote reference"/>
    <w:uiPriority w:val="99"/>
    <w:semiHidden/>
    <w:unhideWhenUsed/>
    <w:rsid w:val="00BD0603"/>
    <w:rPr>
      <w:vertAlign w:val="superscript"/>
    </w:rPr>
  </w:style>
  <w:style w:type="paragraph" w:styleId="ListParagraph">
    <w:name w:val="List Paragraph"/>
    <w:basedOn w:val="Normal"/>
    <w:uiPriority w:val="34"/>
    <w:qFormat/>
    <w:rsid w:val="006B2569"/>
    <w:pPr>
      <w:bidi w:val="0"/>
      <w:spacing w:after="200" w:line="276" w:lineRule="auto"/>
      <w:ind w:left="720"/>
      <w:contextualSpacing/>
    </w:pPr>
    <w:rPr>
      <w:rFonts w:ascii="Calibri" w:eastAsia="Calibri" w:hAnsi="Calibri" w:cs="Arial"/>
      <w:sz w:val="22"/>
      <w:szCs w:val="22"/>
      <w:lang w:bidi="ar-SA"/>
    </w:rPr>
  </w:style>
  <w:style w:type="character" w:customStyle="1" w:styleId="shorttext">
    <w:name w:val="short_text"/>
    <w:basedOn w:val="DefaultParagraphFont"/>
    <w:rsid w:val="00721D5E"/>
  </w:style>
  <w:style w:type="character" w:customStyle="1" w:styleId="Heading1Char">
    <w:name w:val="Heading 1 Char"/>
    <w:link w:val="Heading1"/>
    <w:uiPriority w:val="9"/>
    <w:rsid w:val="00420EFD"/>
    <w:rPr>
      <w:b/>
      <w:bCs/>
      <w:kern w:val="36"/>
      <w:sz w:val="48"/>
      <w:szCs w:val="48"/>
    </w:rPr>
  </w:style>
  <w:style w:type="character" w:customStyle="1" w:styleId="Heading3Char">
    <w:name w:val="Heading 3 Char"/>
    <w:link w:val="Heading3"/>
    <w:uiPriority w:val="9"/>
    <w:semiHidden/>
    <w:rsid w:val="006F6D57"/>
    <w:rPr>
      <w:rFonts w:ascii="Cambria" w:eastAsia="Times New Roman" w:hAnsi="Cambria" w:cs="Times New Roman"/>
      <w:b/>
      <w:bCs/>
      <w:sz w:val="26"/>
      <w:szCs w:val="26"/>
      <w:lang w:bidi="ar-KW"/>
    </w:rPr>
  </w:style>
  <w:style w:type="character" w:styleId="FollowedHyperlink">
    <w:name w:val="FollowedHyperlink"/>
    <w:uiPriority w:val="99"/>
    <w:semiHidden/>
    <w:unhideWhenUsed/>
    <w:rsid w:val="00F37935"/>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rPr>
      <w:sz w:val="24"/>
      <w:szCs w:val="24"/>
      <w:lang w:bidi="ar-KW"/>
    </w:rPr>
  </w:style>
  <w:style w:type="paragraph" w:styleId="Heading1">
    <w:name w:val="heading 1"/>
    <w:basedOn w:val="Normal"/>
    <w:link w:val="Heading1Char"/>
    <w:uiPriority w:val="9"/>
    <w:qFormat/>
    <w:rsid w:val="00420EFD"/>
    <w:pPr>
      <w:bidi w:val="0"/>
      <w:spacing w:before="100" w:beforeAutospacing="1" w:after="100" w:afterAutospacing="1"/>
      <w:outlineLvl w:val="0"/>
    </w:pPr>
    <w:rPr>
      <w:b/>
      <w:bCs/>
      <w:kern w:val="36"/>
      <w:sz w:val="48"/>
      <w:szCs w:val="48"/>
      <w:lang w:bidi="ar-SA"/>
    </w:rPr>
  </w:style>
  <w:style w:type="paragraph" w:styleId="Heading3">
    <w:name w:val="heading 3"/>
    <w:basedOn w:val="Normal"/>
    <w:next w:val="Normal"/>
    <w:link w:val="Heading3Char"/>
    <w:uiPriority w:val="9"/>
    <w:semiHidden/>
    <w:unhideWhenUsed/>
    <w:qFormat/>
    <w:rsid w:val="006F6D57"/>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rsid w:val="002A6076"/>
    <w:pPr>
      <w:tabs>
        <w:tab w:val="center" w:pos="4153"/>
        <w:tab w:val="right" w:pos="8306"/>
      </w:tabs>
    </w:pPr>
  </w:style>
  <w:style w:type="paragraph" w:styleId="Footer">
    <w:name w:val="footer"/>
    <w:basedOn w:val="Normal"/>
    <w:rsid w:val="002A6076"/>
    <w:pPr>
      <w:tabs>
        <w:tab w:val="center" w:pos="4153"/>
        <w:tab w:val="right" w:pos="8306"/>
      </w:tabs>
    </w:pPr>
  </w:style>
  <w:style w:type="character" w:styleId="PageNumber">
    <w:name w:val="page number"/>
    <w:basedOn w:val="DefaultParagraphFont"/>
    <w:rsid w:val="009332A7"/>
  </w:style>
  <w:style w:type="paragraph" w:styleId="NormalWeb">
    <w:name w:val="Normal (Web)"/>
    <w:basedOn w:val="Normal"/>
    <w:rsid w:val="001851B0"/>
    <w:pPr>
      <w:bidi w:val="0"/>
      <w:spacing w:before="100" w:beforeAutospacing="1" w:after="100" w:afterAutospacing="1"/>
    </w:pPr>
    <w:rPr>
      <w:lang w:bidi="ar-SA"/>
    </w:rPr>
  </w:style>
  <w:style w:type="paragraph" w:styleId="FootnoteText">
    <w:name w:val="footnote text"/>
    <w:basedOn w:val="Normal"/>
    <w:link w:val="FootnoteTextChar"/>
    <w:uiPriority w:val="99"/>
    <w:semiHidden/>
    <w:unhideWhenUsed/>
    <w:rsid w:val="00BD0603"/>
    <w:rPr>
      <w:sz w:val="20"/>
      <w:szCs w:val="20"/>
    </w:rPr>
  </w:style>
  <w:style w:type="character" w:customStyle="1" w:styleId="FootnoteTextChar">
    <w:name w:val="Footnote Text Char"/>
    <w:link w:val="FootnoteText"/>
    <w:uiPriority w:val="99"/>
    <w:semiHidden/>
    <w:rsid w:val="00BD0603"/>
    <w:rPr>
      <w:lang w:bidi="ar-KW"/>
    </w:rPr>
  </w:style>
  <w:style w:type="character" w:styleId="FootnoteReference">
    <w:name w:val="footnote reference"/>
    <w:uiPriority w:val="99"/>
    <w:semiHidden/>
    <w:unhideWhenUsed/>
    <w:rsid w:val="00BD0603"/>
    <w:rPr>
      <w:vertAlign w:val="superscript"/>
    </w:rPr>
  </w:style>
  <w:style w:type="paragraph" w:styleId="ListParagraph">
    <w:name w:val="List Paragraph"/>
    <w:basedOn w:val="Normal"/>
    <w:uiPriority w:val="34"/>
    <w:qFormat/>
    <w:rsid w:val="006B2569"/>
    <w:pPr>
      <w:bidi w:val="0"/>
      <w:spacing w:after="200" w:line="276" w:lineRule="auto"/>
      <w:ind w:left="720"/>
      <w:contextualSpacing/>
    </w:pPr>
    <w:rPr>
      <w:rFonts w:ascii="Calibri" w:eastAsia="Calibri" w:hAnsi="Calibri" w:cs="Arial"/>
      <w:sz w:val="22"/>
      <w:szCs w:val="22"/>
      <w:lang w:bidi="ar-SA"/>
    </w:rPr>
  </w:style>
  <w:style w:type="character" w:customStyle="1" w:styleId="shorttext">
    <w:name w:val="short_text"/>
    <w:basedOn w:val="DefaultParagraphFont"/>
    <w:rsid w:val="00721D5E"/>
  </w:style>
  <w:style w:type="character" w:customStyle="1" w:styleId="Heading1Char">
    <w:name w:val="Heading 1 Char"/>
    <w:link w:val="Heading1"/>
    <w:uiPriority w:val="9"/>
    <w:rsid w:val="00420EFD"/>
    <w:rPr>
      <w:b/>
      <w:bCs/>
      <w:kern w:val="36"/>
      <w:sz w:val="48"/>
      <w:szCs w:val="48"/>
    </w:rPr>
  </w:style>
  <w:style w:type="character" w:customStyle="1" w:styleId="Heading3Char">
    <w:name w:val="Heading 3 Char"/>
    <w:link w:val="Heading3"/>
    <w:uiPriority w:val="9"/>
    <w:semiHidden/>
    <w:rsid w:val="006F6D57"/>
    <w:rPr>
      <w:rFonts w:ascii="Cambria" w:eastAsia="Times New Roman" w:hAnsi="Cambria" w:cs="Times New Roman"/>
      <w:b/>
      <w:bCs/>
      <w:sz w:val="26"/>
      <w:szCs w:val="26"/>
      <w:lang w:bidi="ar-KW"/>
    </w:rPr>
  </w:style>
  <w:style w:type="character" w:styleId="FollowedHyperlink">
    <w:name w:val="FollowedHyperlink"/>
    <w:uiPriority w:val="99"/>
    <w:semiHidden/>
    <w:unhideWhenUsed/>
    <w:rsid w:val="00F37935"/>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56945">
      <w:bodyDiv w:val="1"/>
      <w:marLeft w:val="0"/>
      <w:marRight w:val="0"/>
      <w:marTop w:val="0"/>
      <w:marBottom w:val="0"/>
      <w:divBdr>
        <w:top w:val="none" w:sz="0" w:space="0" w:color="auto"/>
        <w:left w:val="none" w:sz="0" w:space="0" w:color="auto"/>
        <w:bottom w:val="none" w:sz="0" w:space="0" w:color="auto"/>
        <w:right w:val="none" w:sz="0" w:space="0" w:color="auto"/>
      </w:divBdr>
    </w:div>
    <w:div w:id="86537548">
      <w:bodyDiv w:val="1"/>
      <w:marLeft w:val="0"/>
      <w:marRight w:val="0"/>
      <w:marTop w:val="0"/>
      <w:marBottom w:val="0"/>
      <w:divBdr>
        <w:top w:val="none" w:sz="0" w:space="0" w:color="auto"/>
        <w:left w:val="none" w:sz="0" w:space="0" w:color="auto"/>
        <w:bottom w:val="none" w:sz="0" w:space="0" w:color="auto"/>
        <w:right w:val="none" w:sz="0" w:space="0" w:color="auto"/>
      </w:divBdr>
    </w:div>
    <w:div w:id="123617186">
      <w:bodyDiv w:val="1"/>
      <w:marLeft w:val="0"/>
      <w:marRight w:val="0"/>
      <w:marTop w:val="0"/>
      <w:marBottom w:val="0"/>
      <w:divBdr>
        <w:top w:val="none" w:sz="0" w:space="0" w:color="auto"/>
        <w:left w:val="none" w:sz="0" w:space="0" w:color="auto"/>
        <w:bottom w:val="none" w:sz="0" w:space="0" w:color="auto"/>
        <w:right w:val="none" w:sz="0" w:space="0" w:color="auto"/>
      </w:divBdr>
    </w:div>
    <w:div w:id="219291459">
      <w:bodyDiv w:val="1"/>
      <w:marLeft w:val="0"/>
      <w:marRight w:val="0"/>
      <w:marTop w:val="0"/>
      <w:marBottom w:val="0"/>
      <w:divBdr>
        <w:top w:val="none" w:sz="0" w:space="0" w:color="auto"/>
        <w:left w:val="none" w:sz="0" w:space="0" w:color="auto"/>
        <w:bottom w:val="none" w:sz="0" w:space="0" w:color="auto"/>
        <w:right w:val="none" w:sz="0" w:space="0" w:color="auto"/>
      </w:divBdr>
    </w:div>
    <w:div w:id="519851519">
      <w:bodyDiv w:val="1"/>
      <w:marLeft w:val="0"/>
      <w:marRight w:val="0"/>
      <w:marTop w:val="0"/>
      <w:marBottom w:val="0"/>
      <w:divBdr>
        <w:top w:val="none" w:sz="0" w:space="0" w:color="auto"/>
        <w:left w:val="none" w:sz="0" w:space="0" w:color="auto"/>
        <w:bottom w:val="none" w:sz="0" w:space="0" w:color="auto"/>
        <w:right w:val="none" w:sz="0" w:space="0" w:color="auto"/>
      </w:divBdr>
    </w:div>
    <w:div w:id="598803994">
      <w:bodyDiv w:val="1"/>
      <w:marLeft w:val="0"/>
      <w:marRight w:val="0"/>
      <w:marTop w:val="0"/>
      <w:marBottom w:val="0"/>
      <w:divBdr>
        <w:top w:val="none" w:sz="0" w:space="0" w:color="auto"/>
        <w:left w:val="none" w:sz="0" w:space="0" w:color="auto"/>
        <w:bottom w:val="none" w:sz="0" w:space="0" w:color="auto"/>
        <w:right w:val="none" w:sz="0" w:space="0" w:color="auto"/>
      </w:divBdr>
      <w:divsChild>
        <w:div w:id="824904399">
          <w:marLeft w:val="0"/>
          <w:marRight w:val="0"/>
          <w:marTop w:val="0"/>
          <w:marBottom w:val="0"/>
          <w:divBdr>
            <w:top w:val="none" w:sz="0" w:space="0" w:color="auto"/>
            <w:left w:val="none" w:sz="0" w:space="0" w:color="auto"/>
            <w:bottom w:val="none" w:sz="0" w:space="0" w:color="auto"/>
            <w:right w:val="none" w:sz="0" w:space="0" w:color="auto"/>
          </w:divBdr>
          <w:divsChild>
            <w:div w:id="608046913">
              <w:marLeft w:val="0"/>
              <w:marRight w:val="0"/>
              <w:marTop w:val="0"/>
              <w:marBottom w:val="0"/>
              <w:divBdr>
                <w:top w:val="none" w:sz="0" w:space="0" w:color="auto"/>
                <w:left w:val="none" w:sz="0" w:space="0" w:color="auto"/>
                <w:bottom w:val="none" w:sz="0" w:space="0" w:color="auto"/>
                <w:right w:val="none" w:sz="0" w:space="0" w:color="auto"/>
              </w:divBdr>
              <w:divsChild>
                <w:div w:id="847519293">
                  <w:marLeft w:val="0"/>
                  <w:marRight w:val="0"/>
                  <w:marTop w:val="0"/>
                  <w:marBottom w:val="0"/>
                  <w:divBdr>
                    <w:top w:val="none" w:sz="0" w:space="0" w:color="auto"/>
                    <w:left w:val="none" w:sz="0" w:space="0" w:color="auto"/>
                    <w:bottom w:val="none" w:sz="0" w:space="0" w:color="auto"/>
                    <w:right w:val="none" w:sz="0" w:space="0" w:color="auto"/>
                  </w:divBdr>
                  <w:divsChild>
                    <w:div w:id="376860985">
                      <w:marLeft w:val="0"/>
                      <w:marRight w:val="0"/>
                      <w:marTop w:val="0"/>
                      <w:marBottom w:val="0"/>
                      <w:divBdr>
                        <w:top w:val="none" w:sz="0" w:space="0" w:color="auto"/>
                        <w:left w:val="none" w:sz="0" w:space="0" w:color="auto"/>
                        <w:bottom w:val="none" w:sz="0" w:space="0" w:color="auto"/>
                        <w:right w:val="none" w:sz="0" w:space="0" w:color="auto"/>
                      </w:divBdr>
                      <w:divsChild>
                        <w:div w:id="1389256067">
                          <w:marLeft w:val="0"/>
                          <w:marRight w:val="0"/>
                          <w:marTop w:val="45"/>
                          <w:marBottom w:val="0"/>
                          <w:divBdr>
                            <w:top w:val="none" w:sz="0" w:space="0" w:color="auto"/>
                            <w:left w:val="none" w:sz="0" w:space="0" w:color="auto"/>
                            <w:bottom w:val="none" w:sz="0" w:space="0" w:color="auto"/>
                            <w:right w:val="none" w:sz="0" w:space="0" w:color="auto"/>
                          </w:divBdr>
                          <w:divsChild>
                            <w:div w:id="895629848">
                              <w:marLeft w:val="0"/>
                              <w:marRight w:val="0"/>
                              <w:marTop w:val="0"/>
                              <w:marBottom w:val="0"/>
                              <w:divBdr>
                                <w:top w:val="none" w:sz="0" w:space="0" w:color="auto"/>
                                <w:left w:val="none" w:sz="0" w:space="0" w:color="auto"/>
                                <w:bottom w:val="none" w:sz="0" w:space="0" w:color="auto"/>
                                <w:right w:val="none" w:sz="0" w:space="0" w:color="auto"/>
                              </w:divBdr>
                              <w:divsChild>
                                <w:div w:id="1133211407">
                                  <w:marLeft w:val="11850"/>
                                  <w:marRight w:val="0"/>
                                  <w:marTop w:val="0"/>
                                  <w:marBottom w:val="0"/>
                                  <w:divBdr>
                                    <w:top w:val="none" w:sz="0" w:space="0" w:color="auto"/>
                                    <w:left w:val="none" w:sz="0" w:space="0" w:color="auto"/>
                                    <w:bottom w:val="none" w:sz="0" w:space="0" w:color="auto"/>
                                    <w:right w:val="none" w:sz="0" w:space="0" w:color="auto"/>
                                  </w:divBdr>
                                  <w:divsChild>
                                    <w:div w:id="900215513">
                                      <w:marLeft w:val="0"/>
                                      <w:marRight w:val="0"/>
                                      <w:marTop w:val="0"/>
                                      <w:marBottom w:val="0"/>
                                      <w:divBdr>
                                        <w:top w:val="none" w:sz="0" w:space="0" w:color="auto"/>
                                        <w:left w:val="none" w:sz="0" w:space="0" w:color="auto"/>
                                        <w:bottom w:val="none" w:sz="0" w:space="0" w:color="auto"/>
                                        <w:right w:val="none" w:sz="0" w:space="0" w:color="auto"/>
                                      </w:divBdr>
                                      <w:divsChild>
                                        <w:div w:id="1356885418">
                                          <w:marLeft w:val="0"/>
                                          <w:marRight w:val="0"/>
                                          <w:marTop w:val="0"/>
                                          <w:marBottom w:val="345"/>
                                          <w:divBdr>
                                            <w:top w:val="none" w:sz="0" w:space="0" w:color="auto"/>
                                            <w:left w:val="none" w:sz="0" w:space="0" w:color="auto"/>
                                            <w:bottom w:val="none" w:sz="0" w:space="0" w:color="auto"/>
                                            <w:right w:val="none" w:sz="0" w:space="0" w:color="auto"/>
                                          </w:divBdr>
                                          <w:divsChild>
                                            <w:div w:id="1065371228">
                                              <w:marLeft w:val="0"/>
                                              <w:marRight w:val="0"/>
                                              <w:marTop w:val="0"/>
                                              <w:marBottom w:val="0"/>
                                              <w:divBdr>
                                                <w:top w:val="none" w:sz="0" w:space="0" w:color="auto"/>
                                                <w:left w:val="none" w:sz="0" w:space="0" w:color="auto"/>
                                                <w:bottom w:val="none" w:sz="0" w:space="0" w:color="auto"/>
                                                <w:right w:val="none" w:sz="0" w:space="0" w:color="auto"/>
                                              </w:divBdr>
                                              <w:divsChild>
                                                <w:div w:id="1034696192">
                                                  <w:marLeft w:val="0"/>
                                                  <w:marRight w:val="0"/>
                                                  <w:marTop w:val="0"/>
                                                  <w:marBottom w:val="0"/>
                                                  <w:divBdr>
                                                    <w:top w:val="none" w:sz="0" w:space="0" w:color="auto"/>
                                                    <w:left w:val="none" w:sz="0" w:space="0" w:color="auto"/>
                                                    <w:bottom w:val="none" w:sz="0" w:space="0" w:color="auto"/>
                                                    <w:right w:val="none" w:sz="0" w:space="0" w:color="auto"/>
                                                  </w:divBdr>
                                                  <w:divsChild>
                                                    <w:div w:id="726297486">
                                                      <w:marLeft w:val="0"/>
                                                      <w:marRight w:val="0"/>
                                                      <w:marTop w:val="0"/>
                                                      <w:marBottom w:val="0"/>
                                                      <w:divBdr>
                                                        <w:top w:val="none" w:sz="0" w:space="0" w:color="auto"/>
                                                        <w:left w:val="none" w:sz="0" w:space="0" w:color="auto"/>
                                                        <w:bottom w:val="none" w:sz="0" w:space="0" w:color="auto"/>
                                                        <w:right w:val="none" w:sz="0" w:space="0" w:color="auto"/>
                                                      </w:divBdr>
                                                      <w:divsChild>
                                                        <w:div w:id="182986722">
                                                          <w:marLeft w:val="0"/>
                                                          <w:marRight w:val="0"/>
                                                          <w:marTop w:val="0"/>
                                                          <w:marBottom w:val="0"/>
                                                          <w:divBdr>
                                                            <w:top w:val="none" w:sz="0" w:space="0" w:color="auto"/>
                                                            <w:left w:val="none" w:sz="0" w:space="0" w:color="auto"/>
                                                            <w:bottom w:val="none" w:sz="0" w:space="0" w:color="auto"/>
                                                            <w:right w:val="none" w:sz="0" w:space="0" w:color="auto"/>
                                                          </w:divBdr>
                                                          <w:divsChild>
                                                            <w:div w:id="843782700">
                                                              <w:marLeft w:val="0"/>
                                                              <w:marRight w:val="0"/>
                                                              <w:marTop w:val="0"/>
                                                              <w:marBottom w:val="0"/>
                                                              <w:divBdr>
                                                                <w:top w:val="none" w:sz="0" w:space="0" w:color="auto"/>
                                                                <w:left w:val="none" w:sz="0" w:space="0" w:color="auto"/>
                                                                <w:bottom w:val="none" w:sz="0" w:space="0" w:color="auto"/>
                                                                <w:right w:val="none" w:sz="0" w:space="0" w:color="auto"/>
                                                              </w:divBdr>
                                                              <w:divsChild>
                                                                <w:div w:id="1443645650">
                                                                  <w:marLeft w:val="0"/>
                                                                  <w:marRight w:val="0"/>
                                                                  <w:marTop w:val="0"/>
                                                                  <w:marBottom w:val="0"/>
                                                                  <w:divBdr>
                                                                    <w:top w:val="none" w:sz="0" w:space="0" w:color="auto"/>
                                                                    <w:left w:val="none" w:sz="0" w:space="0" w:color="auto"/>
                                                                    <w:bottom w:val="none" w:sz="0" w:space="0" w:color="auto"/>
                                                                    <w:right w:val="none" w:sz="0" w:space="0" w:color="auto"/>
                                                                  </w:divBdr>
                                                                  <w:divsChild>
                                                                    <w:div w:id="346294288">
                                                                      <w:marLeft w:val="0"/>
                                                                      <w:marRight w:val="0"/>
                                                                      <w:marTop w:val="0"/>
                                                                      <w:marBottom w:val="0"/>
                                                                      <w:divBdr>
                                                                        <w:top w:val="none" w:sz="0" w:space="0" w:color="auto"/>
                                                                        <w:left w:val="none" w:sz="0" w:space="0" w:color="auto"/>
                                                                        <w:bottom w:val="none" w:sz="0" w:space="0" w:color="auto"/>
                                                                        <w:right w:val="none" w:sz="0" w:space="0" w:color="auto"/>
                                                                      </w:divBdr>
                                                                      <w:divsChild>
                                                                        <w:div w:id="1013991323">
                                                                          <w:marLeft w:val="0"/>
                                                                          <w:marRight w:val="0"/>
                                                                          <w:marTop w:val="0"/>
                                                                          <w:marBottom w:val="0"/>
                                                                          <w:divBdr>
                                                                            <w:top w:val="none" w:sz="0" w:space="0" w:color="auto"/>
                                                                            <w:left w:val="none" w:sz="0" w:space="0" w:color="auto"/>
                                                                            <w:bottom w:val="none" w:sz="0" w:space="0" w:color="auto"/>
                                                                            <w:right w:val="none" w:sz="0" w:space="0" w:color="auto"/>
                                                                          </w:divBdr>
                                                                          <w:divsChild>
                                                                            <w:div w:id="1725985995">
                                                                              <w:marLeft w:val="0"/>
                                                                              <w:marRight w:val="0"/>
                                                                              <w:marTop w:val="0"/>
                                                                              <w:marBottom w:val="0"/>
                                                                              <w:divBdr>
                                                                                <w:top w:val="none" w:sz="0" w:space="0" w:color="auto"/>
                                                                                <w:left w:val="none" w:sz="0" w:space="0" w:color="auto"/>
                                                                                <w:bottom w:val="none" w:sz="0" w:space="0" w:color="auto"/>
                                                                                <w:right w:val="none" w:sz="0" w:space="0" w:color="auto"/>
                                                                              </w:divBdr>
                                                                              <w:divsChild>
                                                                                <w:div w:id="71195957">
                                                                                  <w:marLeft w:val="0"/>
                                                                                  <w:marRight w:val="0"/>
                                                                                  <w:marTop w:val="0"/>
                                                                                  <w:marBottom w:val="0"/>
                                                                                  <w:divBdr>
                                                                                    <w:top w:val="none" w:sz="0" w:space="0" w:color="auto"/>
                                                                                    <w:left w:val="none" w:sz="0" w:space="0" w:color="auto"/>
                                                                                    <w:bottom w:val="none" w:sz="0" w:space="0" w:color="auto"/>
                                                                                    <w:right w:val="none" w:sz="0" w:space="0" w:color="auto"/>
                                                                                  </w:divBdr>
                                                                                  <w:divsChild>
                                                                                    <w:div w:id="73624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3491842">
      <w:bodyDiv w:val="1"/>
      <w:marLeft w:val="0"/>
      <w:marRight w:val="0"/>
      <w:marTop w:val="0"/>
      <w:marBottom w:val="0"/>
      <w:divBdr>
        <w:top w:val="none" w:sz="0" w:space="0" w:color="auto"/>
        <w:left w:val="none" w:sz="0" w:space="0" w:color="auto"/>
        <w:bottom w:val="none" w:sz="0" w:space="0" w:color="auto"/>
        <w:right w:val="none" w:sz="0" w:space="0" w:color="auto"/>
      </w:divBdr>
    </w:div>
    <w:div w:id="1315715668">
      <w:bodyDiv w:val="1"/>
      <w:marLeft w:val="0"/>
      <w:marRight w:val="0"/>
      <w:marTop w:val="0"/>
      <w:marBottom w:val="0"/>
      <w:divBdr>
        <w:top w:val="none" w:sz="0" w:space="0" w:color="auto"/>
        <w:left w:val="none" w:sz="0" w:space="0" w:color="auto"/>
        <w:bottom w:val="none" w:sz="0" w:space="0" w:color="auto"/>
        <w:right w:val="none" w:sz="0" w:space="0" w:color="auto"/>
      </w:divBdr>
    </w:div>
    <w:div w:id="1458913416">
      <w:bodyDiv w:val="1"/>
      <w:marLeft w:val="0"/>
      <w:marRight w:val="0"/>
      <w:marTop w:val="0"/>
      <w:marBottom w:val="0"/>
      <w:divBdr>
        <w:top w:val="none" w:sz="0" w:space="0" w:color="auto"/>
        <w:left w:val="none" w:sz="0" w:space="0" w:color="auto"/>
        <w:bottom w:val="none" w:sz="0" w:space="0" w:color="auto"/>
        <w:right w:val="none" w:sz="0" w:space="0" w:color="auto"/>
      </w:divBdr>
    </w:div>
    <w:div w:id="1917855539">
      <w:bodyDiv w:val="1"/>
      <w:marLeft w:val="0"/>
      <w:marRight w:val="0"/>
      <w:marTop w:val="0"/>
      <w:marBottom w:val="0"/>
      <w:divBdr>
        <w:top w:val="none" w:sz="0" w:space="0" w:color="auto"/>
        <w:left w:val="none" w:sz="0" w:space="0" w:color="auto"/>
        <w:bottom w:val="none" w:sz="0" w:space="0" w:color="auto"/>
        <w:right w:val="none" w:sz="0" w:space="0" w:color="auto"/>
      </w:divBdr>
    </w:div>
    <w:div w:id="1928074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kw.linkedin.com/in/mostafaa"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mostafa.a.m@live.com"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9E39A4-0190-4920-AE4E-3565A2397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3</Pages>
  <Words>1097</Words>
  <Characters>6253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مصطفي أحمد محمد محمود</vt:lpstr>
    </vt:vector>
  </TitlesOfParts>
  <Company/>
  <LinksUpToDate>false</LinksUpToDate>
  <CharactersWithSpaces>7336</CharactersWithSpaces>
  <SharedDoc>false</SharedDoc>
  <HLinks>
    <vt:vector size="12" baseType="variant">
      <vt:variant>
        <vt:i4>3276910</vt:i4>
      </vt:variant>
      <vt:variant>
        <vt:i4>3</vt:i4>
      </vt:variant>
      <vt:variant>
        <vt:i4>0</vt:i4>
      </vt:variant>
      <vt:variant>
        <vt:i4>5</vt:i4>
      </vt:variant>
      <vt:variant>
        <vt:lpwstr>http://kw.linkedin.com/in/mostafaa</vt:lpwstr>
      </vt:variant>
      <vt:variant>
        <vt:lpwstr/>
      </vt:variant>
      <vt:variant>
        <vt:i4>2818072</vt:i4>
      </vt:variant>
      <vt:variant>
        <vt:i4>0</vt:i4>
      </vt:variant>
      <vt:variant>
        <vt:i4>0</vt:i4>
      </vt:variant>
      <vt:variant>
        <vt:i4>5</vt:i4>
      </vt:variant>
      <vt:variant>
        <vt:lpwstr>mailto:mostafa.a.m@live.com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مصطفي أحمد محمد محمود</dc:title>
  <dc:subject/>
  <dc:creator>A satisfied Microsoft Office User</dc:creator>
  <cp:keywords/>
  <dc:description/>
  <cp:lastModifiedBy>Dell</cp:lastModifiedBy>
  <cp:revision>41</cp:revision>
  <cp:lastPrinted>2009-10-12T14:52:00Z</cp:lastPrinted>
  <dcterms:created xsi:type="dcterms:W3CDTF">2016-12-05T08:21:00Z</dcterms:created>
  <dcterms:modified xsi:type="dcterms:W3CDTF">2021-03-31T04:19:00Z</dcterms:modified>
</cp:coreProperties>
</file>