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0BA" w:rsidRDefault="00632ECB">
      <w:pPr>
        <w:spacing w:before="110"/>
        <w:ind w:left="3234" w:right="1113"/>
        <w:jc w:val="center"/>
        <w:rPr>
          <w:rFonts w:ascii="Century Gothic"/>
          <w:b/>
          <w:sz w:val="40"/>
        </w:rPr>
      </w:pPr>
      <w:r>
        <w:rPr>
          <w:noProof/>
          <w:lang w:bidi="ar-SA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457200</wp:posOffset>
            </wp:positionH>
            <wp:positionV relativeFrom="paragraph">
              <wp:posOffset>80863</wp:posOffset>
            </wp:positionV>
            <wp:extent cx="1190625" cy="139065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Gothic"/>
          <w:b/>
          <w:shadow/>
          <w:color w:val="003300"/>
          <w:sz w:val="40"/>
        </w:rPr>
        <w:t>Musab</w:t>
      </w:r>
      <w:r>
        <w:rPr>
          <w:rFonts w:ascii="Century Gothic"/>
          <w:b/>
          <w:color w:val="003300"/>
          <w:sz w:val="40"/>
        </w:rPr>
        <w:t xml:space="preserve"> </w:t>
      </w:r>
      <w:r>
        <w:rPr>
          <w:rFonts w:ascii="Century Gothic"/>
          <w:b/>
          <w:shadow/>
          <w:color w:val="003300"/>
          <w:sz w:val="40"/>
        </w:rPr>
        <w:t>Faroug</w:t>
      </w:r>
      <w:r>
        <w:rPr>
          <w:rFonts w:ascii="Century Gothic"/>
          <w:b/>
          <w:color w:val="003300"/>
          <w:sz w:val="40"/>
        </w:rPr>
        <w:t xml:space="preserve"> </w:t>
      </w:r>
      <w:r>
        <w:rPr>
          <w:rFonts w:ascii="Century Gothic"/>
          <w:b/>
          <w:shadow/>
          <w:color w:val="003300"/>
          <w:sz w:val="40"/>
        </w:rPr>
        <w:t>Alrayah</w:t>
      </w:r>
      <w:r>
        <w:rPr>
          <w:rFonts w:ascii="Century Gothic"/>
          <w:b/>
          <w:color w:val="003300"/>
          <w:sz w:val="40"/>
        </w:rPr>
        <w:t xml:space="preserve"> </w:t>
      </w:r>
      <w:r>
        <w:rPr>
          <w:rFonts w:ascii="Century Gothic"/>
          <w:b/>
          <w:shadow/>
          <w:color w:val="003300"/>
          <w:sz w:val="40"/>
        </w:rPr>
        <w:t>Algalla</w:t>
      </w:r>
    </w:p>
    <w:p w:rsidR="002F70BA" w:rsidRDefault="002F70BA">
      <w:pPr>
        <w:pStyle w:val="BodyText"/>
        <w:spacing w:before="3"/>
        <w:ind w:firstLine="0"/>
        <w:rPr>
          <w:rFonts w:ascii="Century Gothic"/>
          <w:b/>
          <w:sz w:val="41"/>
        </w:rPr>
      </w:pPr>
    </w:p>
    <w:p w:rsidR="002F70BA" w:rsidRDefault="00632ECB">
      <w:pPr>
        <w:pStyle w:val="Heading1"/>
      </w:pPr>
      <w:r>
        <w:t>Sudan-Khartoum-Napta, house 1963 block# 1</w:t>
      </w:r>
    </w:p>
    <w:p w:rsidR="002F70BA" w:rsidRDefault="00632ECB">
      <w:pPr>
        <w:ind w:left="3232" w:right="1189"/>
        <w:jc w:val="center"/>
        <w:rPr>
          <w:rFonts w:ascii="Century Gothic" w:hAnsi="Century Gothic"/>
          <w:b/>
          <w:sz w:val="28"/>
        </w:rPr>
      </w:pPr>
      <w:r>
        <w:rPr>
          <w:rFonts w:ascii="Wingdings" w:hAnsi="Wingdings"/>
          <w:sz w:val="28"/>
        </w:rPr>
        <w:t></w:t>
      </w:r>
      <w:r>
        <w:rPr>
          <w:sz w:val="28"/>
        </w:rPr>
        <w:t xml:space="preserve"> </w:t>
      </w:r>
      <w:r>
        <w:rPr>
          <w:rFonts w:ascii="Century Gothic" w:hAnsi="Century Gothic"/>
          <w:b/>
          <w:sz w:val="28"/>
        </w:rPr>
        <w:t>+249912229238</w:t>
      </w:r>
    </w:p>
    <w:p w:rsidR="002F70BA" w:rsidRDefault="00632ECB">
      <w:pPr>
        <w:ind w:left="3234" w:right="1189"/>
        <w:jc w:val="center"/>
        <w:rPr>
          <w:rFonts w:ascii="Century Gothic" w:hAnsi="Century Gothic"/>
          <w:b/>
          <w:sz w:val="28"/>
        </w:rPr>
      </w:pPr>
      <w:r>
        <w:rPr>
          <w:rFonts w:ascii="Wingdings" w:hAnsi="Wingdings"/>
          <w:sz w:val="28"/>
        </w:rPr>
        <w:t></w:t>
      </w:r>
      <w:r>
        <w:rPr>
          <w:sz w:val="28"/>
        </w:rPr>
        <w:t xml:space="preserve"> </w:t>
      </w:r>
      <w:hyperlink r:id="rId8">
        <w:r>
          <w:rPr>
            <w:rFonts w:ascii="Century Gothic" w:hAnsi="Century Gothic"/>
            <w:b/>
            <w:color w:val="0000FF"/>
            <w:sz w:val="28"/>
            <w:u w:val="thick" w:color="0000FF"/>
          </w:rPr>
          <w:t>hjras_83@hotmail.com.com</w:t>
        </w:r>
      </w:hyperlink>
    </w:p>
    <w:p w:rsidR="002F70BA" w:rsidRDefault="002F70BA">
      <w:pPr>
        <w:pStyle w:val="BodyText"/>
        <w:ind w:firstLine="0"/>
        <w:rPr>
          <w:rFonts w:ascii="Century Gothic"/>
          <w:b/>
          <w:sz w:val="20"/>
        </w:rPr>
      </w:pPr>
    </w:p>
    <w:p w:rsidR="002F70BA" w:rsidRDefault="002F70BA">
      <w:pPr>
        <w:pStyle w:val="BodyText"/>
        <w:ind w:firstLine="0"/>
        <w:rPr>
          <w:rFonts w:ascii="Century Gothic"/>
          <w:b/>
          <w:sz w:val="20"/>
        </w:rPr>
      </w:pPr>
    </w:p>
    <w:p w:rsidR="002F70BA" w:rsidRDefault="002F70BA">
      <w:pPr>
        <w:pStyle w:val="BodyText"/>
        <w:ind w:firstLine="0"/>
        <w:rPr>
          <w:rFonts w:ascii="Century Gothic"/>
          <w:b/>
          <w:sz w:val="20"/>
        </w:rPr>
      </w:pPr>
    </w:p>
    <w:p w:rsidR="002F70BA" w:rsidRDefault="00632ECB">
      <w:pPr>
        <w:pStyle w:val="Heading2"/>
        <w:tabs>
          <w:tab w:val="left" w:pos="10521"/>
        </w:tabs>
        <w:spacing w:before="203"/>
        <w:rPr>
          <w:rFonts w:ascii="Calibri"/>
        </w:rPr>
      </w:pPr>
      <w:r>
        <w:rPr>
          <w:rFonts w:ascii="Calibri"/>
          <w:color w:val="FFFFFF"/>
          <w:spacing w:val="-26"/>
          <w:shd w:val="clear" w:color="auto" w:fill="7941BE"/>
        </w:rPr>
        <w:t xml:space="preserve"> </w:t>
      </w:r>
      <w:r>
        <w:rPr>
          <w:rFonts w:ascii="Calibri"/>
          <w:color w:val="FFFFFF"/>
          <w:shd w:val="clear" w:color="auto" w:fill="7941BE"/>
        </w:rPr>
        <w:t>EXPERIENCE</w:t>
      </w:r>
      <w:r>
        <w:rPr>
          <w:rFonts w:ascii="Calibri"/>
          <w:color w:val="FFFFFF"/>
          <w:spacing w:val="-4"/>
          <w:shd w:val="clear" w:color="auto" w:fill="7941BE"/>
        </w:rPr>
        <w:t xml:space="preserve"> </w:t>
      </w:r>
      <w:r>
        <w:rPr>
          <w:rFonts w:ascii="Calibri"/>
          <w:color w:val="FFFFFF"/>
          <w:shd w:val="clear" w:color="auto" w:fill="7941BE"/>
        </w:rPr>
        <w:t>SUMMARY</w:t>
      </w:r>
      <w:r>
        <w:rPr>
          <w:rFonts w:ascii="Calibri"/>
          <w:color w:val="FFFFFF"/>
          <w:shd w:val="clear" w:color="auto" w:fill="7941BE"/>
        </w:rPr>
        <w:tab/>
      </w:r>
    </w:p>
    <w:p w:rsidR="002F70BA" w:rsidRDefault="002F70BA">
      <w:pPr>
        <w:pStyle w:val="BodyText"/>
        <w:ind w:firstLine="0"/>
        <w:rPr>
          <w:rFonts w:ascii="Calibri"/>
          <w:b/>
          <w:sz w:val="21"/>
        </w:rPr>
      </w:pPr>
    </w:p>
    <w:p w:rsidR="002F70BA" w:rsidRDefault="00632ECB" w:rsidP="006140B7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line="352" w:lineRule="auto"/>
        <w:ind w:right="148"/>
        <w:rPr>
          <w:rFonts w:ascii="Calibri" w:hAnsi="Calibri"/>
          <w:sz w:val="24"/>
        </w:rPr>
      </w:pPr>
      <w:r>
        <w:rPr>
          <w:rFonts w:ascii="Calibri" w:hAnsi="Calibri"/>
          <w:b/>
          <w:sz w:val="24"/>
        </w:rPr>
        <w:t xml:space="preserve">Senior HR Officer </w:t>
      </w:r>
      <w:r>
        <w:rPr>
          <w:rFonts w:ascii="Calibri" w:hAnsi="Calibri"/>
          <w:sz w:val="24"/>
        </w:rPr>
        <w:t xml:space="preserve">with </w:t>
      </w:r>
      <w:r w:rsidR="006140B7">
        <w:rPr>
          <w:rFonts w:ascii="Calibri" w:hAnsi="Calibri"/>
          <w:b/>
          <w:sz w:val="24"/>
        </w:rPr>
        <w:t>6</w:t>
      </w:r>
      <w:r>
        <w:rPr>
          <w:rFonts w:ascii="Calibri" w:hAnsi="Calibri"/>
          <w:b/>
          <w:sz w:val="24"/>
        </w:rPr>
        <w:t xml:space="preserve"> years </w:t>
      </w:r>
      <w:r>
        <w:rPr>
          <w:rFonts w:ascii="Calibri" w:hAnsi="Calibri"/>
          <w:sz w:val="24"/>
        </w:rPr>
        <w:t>of total experience managing a full spectrum of human resource services and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functions.</w:t>
      </w:r>
    </w:p>
    <w:p w:rsidR="006140B7" w:rsidRPr="006140B7" w:rsidRDefault="006140B7" w:rsidP="006140B7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line="352" w:lineRule="auto"/>
        <w:ind w:right="148"/>
        <w:rPr>
          <w:rFonts w:ascii="Calibri" w:hAnsi="Calibri"/>
          <w:bCs/>
          <w:sz w:val="24"/>
        </w:rPr>
      </w:pPr>
      <w:r w:rsidRPr="006140B7">
        <w:rPr>
          <w:rFonts w:ascii="Calibri" w:hAnsi="Calibri"/>
          <w:bCs/>
          <w:sz w:val="24"/>
        </w:rPr>
        <w:t>Prepare and development of Human resources plans, Policies and processes.</w:t>
      </w:r>
    </w:p>
    <w:p w:rsidR="002F70BA" w:rsidRDefault="00632ECB" w:rsidP="006140B7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before="16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Efficiently managing and supporting over </w:t>
      </w:r>
      <w:r w:rsidR="006140B7">
        <w:rPr>
          <w:rFonts w:ascii="Calibri" w:hAnsi="Calibri"/>
          <w:sz w:val="24"/>
        </w:rPr>
        <w:t>100+</w:t>
      </w:r>
      <w:r>
        <w:rPr>
          <w:rFonts w:ascii="Calibri" w:hAnsi="Calibri"/>
          <w:sz w:val="24"/>
        </w:rPr>
        <w:t xml:space="preserve"> employees in Service Function across the</w:t>
      </w:r>
      <w:r>
        <w:rPr>
          <w:rFonts w:ascii="Calibri" w:hAnsi="Calibri"/>
          <w:spacing w:val="-21"/>
          <w:sz w:val="24"/>
        </w:rPr>
        <w:t xml:space="preserve"> </w:t>
      </w:r>
      <w:r>
        <w:rPr>
          <w:rFonts w:ascii="Calibri" w:hAnsi="Calibri"/>
          <w:sz w:val="24"/>
        </w:rPr>
        <w:t>company.</w:t>
      </w:r>
    </w:p>
    <w:p w:rsidR="002F70BA" w:rsidRDefault="00632ECB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before="148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Handling Recruitment </w:t>
      </w:r>
      <w:r w:rsidR="006140B7">
        <w:rPr>
          <w:rFonts w:ascii="Calibri" w:hAnsi="Calibri"/>
          <w:sz w:val="24"/>
        </w:rPr>
        <w:t>activities,</w:t>
      </w:r>
      <w:r>
        <w:rPr>
          <w:rFonts w:ascii="Calibri" w:hAnsi="Calibri"/>
          <w:sz w:val="24"/>
        </w:rPr>
        <w:t xml:space="preserve"> Payroll and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Staffing.</w:t>
      </w:r>
    </w:p>
    <w:p w:rsidR="002F70BA" w:rsidRDefault="00632ECB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before="145" w:line="355" w:lineRule="auto"/>
        <w:ind w:right="146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Experience in - Requirement Analysis, Sourcing, Screening, Scheduling, Interviewing, Salary Negotiation etc.</w:t>
      </w:r>
    </w:p>
    <w:p w:rsidR="002F70BA" w:rsidRDefault="002F70BA">
      <w:pPr>
        <w:pStyle w:val="BodyText"/>
        <w:spacing w:before="9"/>
        <w:ind w:firstLine="0"/>
        <w:rPr>
          <w:rFonts w:ascii="Calibri"/>
          <w:sz w:val="27"/>
        </w:rPr>
      </w:pPr>
    </w:p>
    <w:p w:rsidR="002F70BA" w:rsidRDefault="00632ECB">
      <w:pPr>
        <w:pStyle w:val="Heading2"/>
        <w:tabs>
          <w:tab w:val="left" w:pos="10521"/>
        </w:tabs>
        <w:spacing w:before="52"/>
        <w:rPr>
          <w:rFonts w:ascii="Calibri"/>
        </w:rPr>
      </w:pPr>
      <w:r>
        <w:rPr>
          <w:rFonts w:ascii="Calibri"/>
          <w:color w:val="FFFFFF"/>
          <w:spacing w:val="-26"/>
          <w:shd w:val="clear" w:color="auto" w:fill="7941BE"/>
        </w:rPr>
        <w:t xml:space="preserve"> </w:t>
      </w:r>
      <w:r>
        <w:rPr>
          <w:rFonts w:ascii="Calibri"/>
          <w:color w:val="FFFFFF"/>
          <w:shd w:val="clear" w:color="auto" w:fill="7941BE"/>
        </w:rPr>
        <w:t>KEY</w:t>
      </w:r>
      <w:r>
        <w:rPr>
          <w:rFonts w:ascii="Calibri"/>
          <w:color w:val="FFFFFF"/>
          <w:spacing w:val="-1"/>
          <w:shd w:val="clear" w:color="auto" w:fill="7941BE"/>
        </w:rPr>
        <w:t xml:space="preserve"> </w:t>
      </w:r>
      <w:r>
        <w:rPr>
          <w:rFonts w:ascii="Calibri"/>
          <w:color w:val="FFFFFF"/>
          <w:shd w:val="clear" w:color="auto" w:fill="7941BE"/>
        </w:rPr>
        <w:t>SKILLS</w:t>
      </w:r>
      <w:r>
        <w:rPr>
          <w:rFonts w:ascii="Calibri"/>
          <w:color w:val="FFFFFF"/>
          <w:shd w:val="clear" w:color="auto" w:fill="7941BE"/>
        </w:rPr>
        <w:tab/>
      </w:r>
    </w:p>
    <w:p w:rsidR="002F70BA" w:rsidRDefault="002F70BA">
      <w:pPr>
        <w:pStyle w:val="BodyText"/>
        <w:ind w:firstLine="0"/>
        <w:rPr>
          <w:rFonts w:ascii="Calibri"/>
          <w:b/>
        </w:rPr>
      </w:pPr>
    </w:p>
    <w:p w:rsidR="002F70BA" w:rsidRDefault="002F70BA">
      <w:pPr>
        <w:pStyle w:val="BodyText"/>
        <w:spacing w:before="5"/>
        <w:ind w:firstLine="0"/>
        <w:rPr>
          <w:rFonts w:ascii="Calibri"/>
          <w:b/>
          <w:sz w:val="29"/>
        </w:rPr>
      </w:pPr>
    </w:p>
    <w:p w:rsidR="002F70BA" w:rsidRPr="00297506" w:rsidRDefault="00632ECB" w:rsidP="00297506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before="16"/>
        <w:rPr>
          <w:rFonts w:ascii="Calibri" w:hAnsi="Calibri"/>
          <w:sz w:val="24"/>
        </w:rPr>
      </w:pPr>
      <w:r w:rsidRPr="00297506">
        <w:rPr>
          <w:rFonts w:ascii="Calibri" w:hAnsi="Calibri"/>
          <w:sz w:val="24"/>
        </w:rPr>
        <w:t>Performance Management</w:t>
      </w:r>
    </w:p>
    <w:p w:rsidR="002F70BA" w:rsidRPr="00297506" w:rsidRDefault="00632ECB" w:rsidP="00297506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before="16"/>
        <w:rPr>
          <w:rFonts w:ascii="Calibri" w:hAnsi="Calibri"/>
          <w:sz w:val="24"/>
        </w:rPr>
      </w:pPr>
      <w:r w:rsidRPr="00297506">
        <w:rPr>
          <w:rFonts w:ascii="Calibri" w:hAnsi="Calibri"/>
          <w:sz w:val="24"/>
        </w:rPr>
        <w:t xml:space="preserve">HR </w:t>
      </w:r>
      <w:r w:rsidR="006140B7" w:rsidRPr="00297506">
        <w:rPr>
          <w:rFonts w:ascii="Calibri" w:hAnsi="Calibri"/>
          <w:sz w:val="24"/>
        </w:rPr>
        <w:t xml:space="preserve">Plans , </w:t>
      </w:r>
      <w:r w:rsidRPr="00297506">
        <w:rPr>
          <w:rFonts w:ascii="Calibri" w:hAnsi="Calibri"/>
          <w:sz w:val="24"/>
        </w:rPr>
        <w:t>Policies and Procedures Implementation</w:t>
      </w:r>
    </w:p>
    <w:p w:rsidR="007F5440" w:rsidRPr="00297506" w:rsidRDefault="007F5440" w:rsidP="00297506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before="16"/>
        <w:rPr>
          <w:rFonts w:ascii="Calibri" w:hAnsi="Calibri"/>
          <w:sz w:val="24"/>
        </w:rPr>
      </w:pPr>
      <w:r w:rsidRPr="00297506">
        <w:rPr>
          <w:rFonts w:ascii="Calibri" w:hAnsi="Calibri"/>
          <w:sz w:val="24"/>
        </w:rPr>
        <w:t>Creative thinking</w:t>
      </w:r>
    </w:p>
    <w:p w:rsidR="007F5440" w:rsidRPr="00297506" w:rsidRDefault="007F5440" w:rsidP="00297506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before="16"/>
        <w:rPr>
          <w:rFonts w:ascii="Calibri" w:hAnsi="Calibri"/>
          <w:sz w:val="24"/>
        </w:rPr>
      </w:pPr>
      <w:r w:rsidRPr="00297506">
        <w:rPr>
          <w:rFonts w:ascii="Calibri" w:hAnsi="Calibri"/>
          <w:sz w:val="24"/>
        </w:rPr>
        <w:t xml:space="preserve">Understanding business </w:t>
      </w:r>
      <w:r w:rsidR="00FD7A1B" w:rsidRPr="00297506">
        <w:rPr>
          <w:rFonts w:ascii="Calibri" w:hAnsi="Calibri"/>
          <w:sz w:val="24"/>
        </w:rPr>
        <w:t>needs, clients</w:t>
      </w:r>
      <w:r w:rsidRPr="00297506">
        <w:rPr>
          <w:rFonts w:ascii="Calibri" w:hAnsi="Calibri"/>
          <w:sz w:val="24"/>
        </w:rPr>
        <w:t xml:space="preserve"> and stakeholders.</w:t>
      </w:r>
    </w:p>
    <w:p w:rsidR="007F5440" w:rsidRPr="00297506" w:rsidRDefault="007F5440" w:rsidP="00297506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before="16"/>
        <w:rPr>
          <w:rFonts w:ascii="Calibri" w:hAnsi="Calibri"/>
          <w:sz w:val="24"/>
        </w:rPr>
      </w:pPr>
      <w:r w:rsidRPr="00297506">
        <w:rPr>
          <w:rFonts w:ascii="Calibri" w:hAnsi="Calibri"/>
          <w:sz w:val="24"/>
        </w:rPr>
        <w:t>Influence management</w:t>
      </w:r>
    </w:p>
    <w:p w:rsidR="007F5440" w:rsidRPr="00297506" w:rsidRDefault="007F5440" w:rsidP="00297506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before="16"/>
        <w:rPr>
          <w:rFonts w:ascii="Calibri" w:hAnsi="Calibri"/>
          <w:sz w:val="24"/>
        </w:rPr>
      </w:pPr>
      <w:r w:rsidRPr="00297506">
        <w:rPr>
          <w:rFonts w:ascii="Calibri" w:hAnsi="Calibri"/>
          <w:sz w:val="24"/>
        </w:rPr>
        <w:t>Organizational skills</w:t>
      </w:r>
    </w:p>
    <w:p w:rsidR="007F5440" w:rsidRPr="00297506" w:rsidRDefault="007F5440" w:rsidP="00297506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before="16"/>
        <w:rPr>
          <w:rFonts w:ascii="Calibri" w:hAnsi="Calibri"/>
          <w:sz w:val="24"/>
        </w:rPr>
      </w:pPr>
      <w:r w:rsidRPr="00297506">
        <w:rPr>
          <w:rFonts w:ascii="Calibri" w:hAnsi="Calibri"/>
          <w:sz w:val="24"/>
        </w:rPr>
        <w:t>Interpersonal skills</w:t>
      </w:r>
    </w:p>
    <w:p w:rsidR="007F5440" w:rsidRPr="00297506" w:rsidRDefault="007F5440" w:rsidP="00297506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before="16"/>
        <w:rPr>
          <w:rFonts w:ascii="Calibri" w:hAnsi="Calibri"/>
          <w:sz w:val="24"/>
        </w:rPr>
      </w:pPr>
      <w:r w:rsidRPr="00297506">
        <w:rPr>
          <w:rFonts w:ascii="Calibri" w:hAnsi="Calibri"/>
          <w:sz w:val="24"/>
        </w:rPr>
        <w:t>Communication</w:t>
      </w:r>
    </w:p>
    <w:p w:rsidR="007F5440" w:rsidRPr="00297506" w:rsidRDefault="007F5440" w:rsidP="00297506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before="16"/>
        <w:rPr>
          <w:rFonts w:ascii="Calibri" w:hAnsi="Calibri"/>
          <w:sz w:val="24"/>
        </w:rPr>
      </w:pPr>
      <w:r w:rsidRPr="00297506">
        <w:rPr>
          <w:rFonts w:ascii="Calibri" w:hAnsi="Calibri"/>
          <w:sz w:val="24"/>
        </w:rPr>
        <w:t>Time management</w:t>
      </w:r>
    </w:p>
    <w:p w:rsidR="007F5440" w:rsidRPr="00297506" w:rsidRDefault="00632ECB" w:rsidP="00297506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before="16"/>
        <w:rPr>
          <w:rFonts w:ascii="Calibri" w:hAnsi="Calibri"/>
          <w:sz w:val="24"/>
        </w:rPr>
      </w:pPr>
      <w:r w:rsidRPr="00297506">
        <w:rPr>
          <w:rFonts w:ascii="Calibri" w:hAnsi="Calibri"/>
          <w:sz w:val="24"/>
        </w:rPr>
        <w:t>Employee Relations</w:t>
      </w:r>
    </w:p>
    <w:p w:rsidR="007F5440" w:rsidRPr="00297506" w:rsidRDefault="006140B7" w:rsidP="00297506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before="16"/>
        <w:rPr>
          <w:rFonts w:ascii="Calibri" w:hAnsi="Calibri"/>
          <w:sz w:val="24"/>
        </w:rPr>
      </w:pPr>
      <w:r w:rsidRPr="00297506">
        <w:rPr>
          <w:rFonts w:ascii="Calibri" w:hAnsi="Calibri"/>
          <w:sz w:val="24"/>
        </w:rPr>
        <w:t>Audit Skills</w:t>
      </w:r>
    </w:p>
    <w:p w:rsidR="002F70BA" w:rsidRPr="00297506" w:rsidRDefault="00632ECB" w:rsidP="00297506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before="16"/>
        <w:rPr>
          <w:rFonts w:ascii="Calibri" w:hAnsi="Calibri"/>
          <w:sz w:val="24"/>
        </w:rPr>
      </w:pPr>
      <w:r w:rsidRPr="00297506">
        <w:rPr>
          <w:rFonts w:ascii="Calibri" w:hAnsi="Calibri"/>
          <w:sz w:val="24"/>
        </w:rPr>
        <w:t>Team Building/ Morale Building for employees</w:t>
      </w:r>
    </w:p>
    <w:p w:rsidR="002F70BA" w:rsidRDefault="002F70BA">
      <w:pPr>
        <w:rPr>
          <w:sz w:val="24"/>
        </w:rPr>
        <w:sectPr w:rsidR="002F70BA">
          <w:headerReference w:type="default" r:id="rId9"/>
          <w:footerReference w:type="default" r:id="rId10"/>
          <w:type w:val="continuous"/>
          <w:pgSz w:w="12240" w:h="15840"/>
          <w:pgMar w:top="1400" w:right="1020" w:bottom="940" w:left="580" w:header="719" w:footer="742" w:gutter="0"/>
          <w:pgNumType w:start="1"/>
          <w:cols w:space="720"/>
        </w:sectPr>
      </w:pPr>
    </w:p>
    <w:p w:rsidR="002F70BA" w:rsidRDefault="002F70BA">
      <w:pPr>
        <w:pStyle w:val="BodyText"/>
        <w:spacing w:before="1"/>
        <w:ind w:firstLine="0"/>
        <w:rPr>
          <w:sz w:val="11"/>
        </w:rPr>
      </w:pPr>
    </w:p>
    <w:p w:rsidR="002F70BA" w:rsidRDefault="00DC5723">
      <w:pPr>
        <w:pStyle w:val="BodyText"/>
        <w:ind w:left="111" w:firstLine="0"/>
        <w:rPr>
          <w:sz w:val="20"/>
        </w:rPr>
      </w:pPr>
      <w:r>
        <w:rPr>
          <w:sz w:val="20"/>
        </w:rPr>
      </w:r>
      <w:r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1" type="#_x0000_t202" style="width:520.55pt;height:19.45pt;mso-position-horizontal-relative:char;mso-position-vertical-relative:line" fillcolor="#7941be" stroked="f">
            <v:textbox inset="0,0,0,0">
              <w:txbxContent>
                <w:p w:rsidR="002F70BA" w:rsidRDefault="00632ECB">
                  <w:pPr>
                    <w:ind w:left="28"/>
                    <w:rPr>
                      <w:rFonts w:ascii="Calibri"/>
                      <w:b/>
                      <w:sz w:val="24"/>
                    </w:rPr>
                  </w:pPr>
                  <w:r>
                    <w:rPr>
                      <w:rFonts w:ascii="Calibri"/>
                      <w:b/>
                      <w:color w:val="FFFFFF"/>
                      <w:sz w:val="24"/>
                    </w:rPr>
                    <w:t>PROFESSIONAL EXPERIENCE</w:t>
                  </w:r>
                </w:p>
              </w:txbxContent>
            </v:textbox>
            <w10:wrap type="none"/>
            <w10:anchorlock/>
          </v:shape>
        </w:pict>
      </w:r>
    </w:p>
    <w:p w:rsidR="002F70BA" w:rsidRDefault="002F70BA">
      <w:pPr>
        <w:pStyle w:val="BodyText"/>
        <w:ind w:firstLine="0"/>
        <w:rPr>
          <w:sz w:val="20"/>
        </w:rPr>
      </w:pPr>
    </w:p>
    <w:p w:rsidR="00FD7A1B" w:rsidRDefault="00FD7A1B" w:rsidP="00FD7A1B">
      <w:pPr>
        <w:pStyle w:val="BodyText"/>
        <w:spacing w:before="7"/>
        <w:ind w:firstLine="0"/>
        <w:rPr>
          <w:sz w:val="20"/>
        </w:rPr>
      </w:pPr>
      <w:r w:rsidRPr="00FD7A1B">
        <w:rPr>
          <w:b/>
          <w:bCs/>
          <w:i/>
          <w:iCs/>
          <w:sz w:val="28"/>
          <w:szCs w:val="28"/>
        </w:rPr>
        <w:t>IATL International CO.LTD</w:t>
      </w:r>
    </w:p>
    <w:p w:rsidR="00FD7A1B" w:rsidRPr="00FD7A1B" w:rsidRDefault="00FD7A1B" w:rsidP="0002621B">
      <w:pPr>
        <w:pStyle w:val="BodyText"/>
        <w:spacing w:before="7"/>
        <w:ind w:firstLine="0"/>
      </w:pPr>
    </w:p>
    <w:p w:rsidR="00FD7A1B" w:rsidRPr="00297506" w:rsidRDefault="00FD7A1B" w:rsidP="00297506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before="16"/>
        <w:rPr>
          <w:rFonts w:ascii="Calibri" w:hAnsi="Calibri"/>
          <w:sz w:val="24"/>
        </w:rPr>
      </w:pPr>
      <w:r w:rsidRPr="00297506">
        <w:rPr>
          <w:rFonts w:ascii="Calibri" w:hAnsi="Calibri"/>
          <w:sz w:val="24"/>
        </w:rPr>
        <w:t>Prepare monthly payroll on time and submit to finance</w:t>
      </w:r>
    </w:p>
    <w:p w:rsidR="00FD7A1B" w:rsidRPr="00297506" w:rsidRDefault="00FD7A1B" w:rsidP="00297506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before="16"/>
        <w:rPr>
          <w:rFonts w:ascii="Calibri" w:hAnsi="Calibri"/>
          <w:sz w:val="24"/>
        </w:rPr>
      </w:pPr>
      <w:r w:rsidRPr="00297506">
        <w:rPr>
          <w:rFonts w:ascii="Calibri" w:hAnsi="Calibri"/>
          <w:sz w:val="24"/>
        </w:rPr>
        <w:t>Manage all facilities and resources.</w:t>
      </w:r>
    </w:p>
    <w:p w:rsidR="00FD7A1B" w:rsidRPr="00297506" w:rsidRDefault="00FD7A1B" w:rsidP="00297506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before="16"/>
        <w:rPr>
          <w:rFonts w:ascii="Calibri" w:hAnsi="Calibri"/>
          <w:sz w:val="24"/>
        </w:rPr>
      </w:pPr>
      <w:r w:rsidRPr="00297506">
        <w:rPr>
          <w:rFonts w:ascii="Calibri" w:hAnsi="Calibri"/>
          <w:sz w:val="24"/>
        </w:rPr>
        <w:t>Manage employees’ files including leaves, attendance, benefits, etc.</w:t>
      </w:r>
    </w:p>
    <w:p w:rsidR="00FD7A1B" w:rsidRPr="00297506" w:rsidRDefault="00FD7A1B" w:rsidP="00297506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before="16"/>
        <w:rPr>
          <w:rFonts w:ascii="Calibri" w:hAnsi="Calibri"/>
          <w:sz w:val="24"/>
        </w:rPr>
      </w:pPr>
      <w:r w:rsidRPr="00297506">
        <w:rPr>
          <w:rFonts w:ascii="Calibri" w:hAnsi="Calibri"/>
          <w:sz w:val="24"/>
        </w:rPr>
        <w:t>Enforce company regulations and policies.</w:t>
      </w:r>
    </w:p>
    <w:p w:rsidR="00FD7A1B" w:rsidRPr="00297506" w:rsidRDefault="00FD7A1B" w:rsidP="00297506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before="16"/>
        <w:rPr>
          <w:rFonts w:ascii="Calibri" w:hAnsi="Calibri"/>
          <w:sz w:val="24"/>
        </w:rPr>
      </w:pPr>
      <w:r w:rsidRPr="00297506">
        <w:rPr>
          <w:rFonts w:ascii="Calibri" w:hAnsi="Calibri"/>
          <w:sz w:val="24"/>
        </w:rPr>
        <w:t xml:space="preserve">Manage Administration and procurements operations. </w:t>
      </w:r>
    </w:p>
    <w:p w:rsidR="00FD7A1B" w:rsidRPr="00297506" w:rsidRDefault="00FD7A1B" w:rsidP="00297506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before="16"/>
        <w:rPr>
          <w:rFonts w:ascii="Calibri" w:hAnsi="Calibri"/>
          <w:sz w:val="24"/>
        </w:rPr>
      </w:pPr>
      <w:r w:rsidRPr="00297506">
        <w:rPr>
          <w:rFonts w:ascii="Calibri" w:hAnsi="Calibri"/>
          <w:sz w:val="24"/>
        </w:rPr>
        <w:t>Prepare and submit weekly and monthly HR reports to his/her line manager</w:t>
      </w:r>
    </w:p>
    <w:p w:rsidR="00FD7A1B" w:rsidRPr="00297506" w:rsidRDefault="00297506" w:rsidP="00297506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before="16"/>
        <w:rPr>
          <w:rFonts w:ascii="Calibri" w:hAnsi="Calibri"/>
          <w:sz w:val="24"/>
        </w:rPr>
      </w:pPr>
      <w:r w:rsidRPr="00297506">
        <w:rPr>
          <w:rFonts w:ascii="Calibri" w:hAnsi="Calibri"/>
          <w:sz w:val="24"/>
        </w:rPr>
        <w:t>Conduct appraisal performance procedure.</w:t>
      </w:r>
    </w:p>
    <w:p w:rsidR="00297506" w:rsidRPr="00297506" w:rsidRDefault="00297506" w:rsidP="00297506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before="16"/>
        <w:rPr>
          <w:rFonts w:ascii="Calibri" w:hAnsi="Calibri"/>
          <w:sz w:val="24"/>
        </w:rPr>
      </w:pPr>
      <w:r w:rsidRPr="00297506">
        <w:rPr>
          <w:rFonts w:ascii="Calibri" w:hAnsi="Calibri"/>
          <w:sz w:val="24"/>
        </w:rPr>
        <w:t>Develop training and development plans and activites.</w:t>
      </w:r>
    </w:p>
    <w:p w:rsidR="00FD7A1B" w:rsidRPr="00297506" w:rsidRDefault="00297506" w:rsidP="00297506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before="16"/>
        <w:rPr>
          <w:rFonts w:ascii="Calibri" w:hAnsi="Calibri"/>
          <w:sz w:val="24"/>
        </w:rPr>
      </w:pPr>
      <w:r w:rsidRPr="00297506">
        <w:rPr>
          <w:rFonts w:ascii="Calibri" w:hAnsi="Calibri"/>
          <w:sz w:val="24"/>
        </w:rPr>
        <w:t>Lead department meetings.</w:t>
      </w:r>
    </w:p>
    <w:p w:rsidR="00FD7A1B" w:rsidRDefault="00FD7A1B" w:rsidP="0002621B">
      <w:pPr>
        <w:pStyle w:val="BodyText"/>
        <w:spacing w:before="7"/>
        <w:ind w:firstLine="0"/>
        <w:rPr>
          <w:b/>
          <w:bCs/>
          <w:i/>
          <w:iCs/>
          <w:sz w:val="28"/>
          <w:szCs w:val="28"/>
        </w:rPr>
      </w:pPr>
    </w:p>
    <w:p w:rsidR="0002621B" w:rsidRPr="0002621B" w:rsidRDefault="0002621B" w:rsidP="0002621B">
      <w:pPr>
        <w:pStyle w:val="BodyText"/>
        <w:spacing w:before="7"/>
        <w:ind w:firstLine="0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Romana for Trading and Investments</w:t>
      </w:r>
      <w:r w:rsidRPr="0002621B">
        <w:rPr>
          <w:b/>
          <w:bCs/>
          <w:i/>
          <w:iCs/>
          <w:sz w:val="28"/>
          <w:szCs w:val="28"/>
        </w:rPr>
        <w:t xml:space="preserve"> Co.LTD</w:t>
      </w:r>
    </w:p>
    <w:p w:rsidR="0002621B" w:rsidRPr="00297506" w:rsidRDefault="0002621B" w:rsidP="003C3DA0">
      <w:pPr>
        <w:pStyle w:val="Heading2"/>
        <w:numPr>
          <w:ilvl w:val="0"/>
          <w:numId w:val="2"/>
        </w:numPr>
        <w:tabs>
          <w:tab w:val="left" w:pos="772"/>
        </w:tabs>
        <w:spacing w:before="100"/>
        <w:ind w:left="771"/>
      </w:pPr>
      <w:r>
        <w:t>Human Resources Manager (</w:t>
      </w:r>
      <w:r w:rsidR="003C3DA0">
        <w:t>Jun</w:t>
      </w:r>
      <w:r>
        <w:t xml:space="preserve"> 201</w:t>
      </w:r>
      <w:r w:rsidR="003C3DA0">
        <w:t>8</w:t>
      </w:r>
      <w:r>
        <w:t xml:space="preserve"> –</w:t>
      </w:r>
      <w:r w:rsidR="003C3DA0">
        <w:t>Jun</w:t>
      </w:r>
      <w:r w:rsidR="00FD7A1B">
        <w:t xml:space="preserve"> 201</w:t>
      </w:r>
      <w:r w:rsidR="003C3DA0">
        <w:t>9</w:t>
      </w:r>
      <w:r>
        <w:t>)</w:t>
      </w:r>
    </w:p>
    <w:p w:rsidR="0002621B" w:rsidRDefault="0002621B" w:rsidP="0002621B">
      <w:pPr>
        <w:pStyle w:val="BodyText"/>
        <w:spacing w:before="1"/>
        <w:ind w:firstLine="0"/>
        <w:rPr>
          <w:sz w:val="29"/>
        </w:rPr>
      </w:pPr>
    </w:p>
    <w:p w:rsidR="0002621B" w:rsidRPr="00FD7A1B" w:rsidRDefault="0002621B" w:rsidP="00FD7A1B">
      <w:pPr>
        <w:ind w:left="140"/>
        <w:rPr>
          <w:b/>
          <w:sz w:val="24"/>
        </w:rPr>
      </w:pPr>
      <w:r>
        <w:rPr>
          <w:b/>
          <w:sz w:val="24"/>
          <w:u w:val="thick"/>
        </w:rPr>
        <w:t>Roles and Responsibilities</w:t>
      </w:r>
    </w:p>
    <w:p w:rsidR="00FD7A1B" w:rsidRPr="00FD7A1B" w:rsidRDefault="00FD7A1B" w:rsidP="00297506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before="16"/>
        <w:rPr>
          <w:rFonts w:ascii="Calibri" w:hAnsi="Calibri"/>
          <w:sz w:val="24"/>
        </w:rPr>
      </w:pPr>
      <w:r w:rsidRPr="00FD7A1B">
        <w:rPr>
          <w:rFonts w:ascii="Calibri" w:hAnsi="Calibri"/>
          <w:sz w:val="24"/>
        </w:rPr>
        <w:t>Implementing and revising a company’s compensation program</w:t>
      </w:r>
    </w:p>
    <w:p w:rsidR="00FD7A1B" w:rsidRPr="00FD7A1B" w:rsidRDefault="00FD7A1B" w:rsidP="00297506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before="16"/>
        <w:rPr>
          <w:rFonts w:ascii="Calibri" w:hAnsi="Calibri"/>
          <w:sz w:val="24"/>
        </w:rPr>
      </w:pPr>
      <w:r w:rsidRPr="00FD7A1B">
        <w:rPr>
          <w:rFonts w:ascii="Calibri" w:hAnsi="Calibri"/>
          <w:sz w:val="24"/>
        </w:rPr>
        <w:t>Creating and revising job descriptions</w:t>
      </w:r>
    </w:p>
    <w:p w:rsidR="00FD7A1B" w:rsidRPr="00297506" w:rsidRDefault="00FD7A1B" w:rsidP="00297506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before="16"/>
        <w:rPr>
          <w:rFonts w:ascii="Calibri" w:hAnsi="Calibri"/>
          <w:sz w:val="24"/>
        </w:rPr>
      </w:pPr>
      <w:r w:rsidRPr="00FD7A1B">
        <w:rPr>
          <w:rFonts w:ascii="Calibri" w:hAnsi="Calibri"/>
          <w:sz w:val="24"/>
        </w:rPr>
        <w:t>Conducting annual salary surveys</w:t>
      </w:r>
    </w:p>
    <w:p w:rsidR="00FD7A1B" w:rsidRPr="00FD7A1B" w:rsidRDefault="00FD7A1B" w:rsidP="00297506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before="16"/>
        <w:rPr>
          <w:rFonts w:ascii="Calibri" w:hAnsi="Calibri"/>
          <w:sz w:val="24"/>
        </w:rPr>
      </w:pPr>
      <w:r w:rsidRPr="00297506">
        <w:rPr>
          <w:rFonts w:ascii="Calibri" w:hAnsi="Calibri"/>
          <w:sz w:val="24"/>
        </w:rPr>
        <w:t>Conducting annual appraisal performance procedure.</w:t>
      </w:r>
    </w:p>
    <w:p w:rsidR="00FD7A1B" w:rsidRPr="00FD7A1B" w:rsidRDefault="00FD7A1B" w:rsidP="00297506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before="16"/>
        <w:rPr>
          <w:rFonts w:ascii="Calibri" w:hAnsi="Calibri"/>
          <w:sz w:val="24"/>
        </w:rPr>
      </w:pPr>
      <w:r w:rsidRPr="00FD7A1B">
        <w:rPr>
          <w:rFonts w:ascii="Calibri" w:hAnsi="Calibri"/>
          <w:sz w:val="24"/>
        </w:rPr>
        <w:t>Developing, analyzing, and updating the company’s salary budget</w:t>
      </w:r>
    </w:p>
    <w:p w:rsidR="00FD7A1B" w:rsidRPr="00FD7A1B" w:rsidRDefault="00FD7A1B" w:rsidP="00297506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before="16"/>
        <w:rPr>
          <w:rFonts w:ascii="Calibri" w:hAnsi="Calibri"/>
          <w:sz w:val="24"/>
        </w:rPr>
      </w:pPr>
      <w:r w:rsidRPr="00FD7A1B">
        <w:rPr>
          <w:rFonts w:ascii="Calibri" w:hAnsi="Calibri"/>
          <w:sz w:val="24"/>
        </w:rPr>
        <w:t>Developing, analyzing and updating the company’s evaluation program</w:t>
      </w:r>
    </w:p>
    <w:p w:rsidR="00FD7A1B" w:rsidRPr="00FD7A1B" w:rsidRDefault="00FD7A1B" w:rsidP="00297506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before="16"/>
        <w:rPr>
          <w:rFonts w:ascii="Calibri" w:hAnsi="Calibri"/>
          <w:sz w:val="24"/>
        </w:rPr>
      </w:pPr>
      <w:r w:rsidRPr="00297506">
        <w:rPr>
          <w:rFonts w:ascii="Calibri" w:hAnsi="Calibri"/>
          <w:sz w:val="24"/>
        </w:rPr>
        <w:t xml:space="preserve">Developing </w:t>
      </w:r>
      <w:r w:rsidRPr="00FD7A1B">
        <w:rPr>
          <w:rFonts w:ascii="Calibri" w:hAnsi="Calibri"/>
          <w:sz w:val="24"/>
        </w:rPr>
        <w:t>recommending personnel policies and procedures</w:t>
      </w:r>
    </w:p>
    <w:p w:rsidR="00FD7A1B" w:rsidRPr="00FD7A1B" w:rsidRDefault="00FD7A1B" w:rsidP="00297506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before="16"/>
        <w:rPr>
          <w:rFonts w:ascii="Calibri" w:hAnsi="Calibri"/>
          <w:sz w:val="24"/>
        </w:rPr>
      </w:pPr>
      <w:r w:rsidRPr="00FD7A1B">
        <w:rPr>
          <w:rFonts w:ascii="Calibri" w:hAnsi="Calibri"/>
          <w:sz w:val="24"/>
        </w:rPr>
        <w:t>Maintaining and revising the company’s handbook on policies and procedures</w:t>
      </w:r>
    </w:p>
    <w:p w:rsidR="00FD7A1B" w:rsidRPr="00FD7A1B" w:rsidRDefault="00FD7A1B" w:rsidP="00297506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before="16"/>
        <w:rPr>
          <w:rFonts w:ascii="Calibri" w:hAnsi="Calibri"/>
          <w:sz w:val="24"/>
        </w:rPr>
      </w:pPr>
      <w:r w:rsidRPr="00FD7A1B">
        <w:rPr>
          <w:rFonts w:ascii="Calibri" w:hAnsi="Calibri"/>
          <w:sz w:val="24"/>
        </w:rPr>
        <w:t>Performing benefits administration</w:t>
      </w:r>
    </w:p>
    <w:p w:rsidR="00FD7A1B" w:rsidRPr="00FD7A1B" w:rsidRDefault="00FD7A1B" w:rsidP="00297506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before="16"/>
        <w:rPr>
          <w:rFonts w:ascii="Calibri" w:hAnsi="Calibri"/>
          <w:sz w:val="24"/>
        </w:rPr>
      </w:pPr>
      <w:r w:rsidRPr="00FD7A1B">
        <w:rPr>
          <w:rFonts w:ascii="Calibri" w:hAnsi="Calibri"/>
          <w:sz w:val="24"/>
        </w:rPr>
        <w:t>Maintaining affirmative action programs</w:t>
      </w:r>
    </w:p>
    <w:p w:rsidR="00FD7A1B" w:rsidRPr="00FD7A1B" w:rsidRDefault="00FD7A1B" w:rsidP="00297506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before="16"/>
        <w:rPr>
          <w:rFonts w:ascii="Calibri" w:hAnsi="Calibri"/>
          <w:sz w:val="24"/>
        </w:rPr>
      </w:pPr>
      <w:r w:rsidRPr="00FD7A1B">
        <w:rPr>
          <w:rFonts w:ascii="Calibri" w:hAnsi="Calibri"/>
          <w:sz w:val="24"/>
        </w:rPr>
        <w:t>Overseeing recruitment efforts for all personnel, including writing and placing job ads</w:t>
      </w:r>
    </w:p>
    <w:p w:rsidR="00FD7A1B" w:rsidRPr="00FD7A1B" w:rsidRDefault="00FD7A1B" w:rsidP="00297506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before="16"/>
        <w:rPr>
          <w:rFonts w:ascii="Calibri" w:hAnsi="Calibri"/>
          <w:sz w:val="24"/>
        </w:rPr>
      </w:pPr>
      <w:r w:rsidRPr="00FD7A1B">
        <w:rPr>
          <w:rFonts w:ascii="Calibri" w:hAnsi="Calibri"/>
          <w:sz w:val="24"/>
        </w:rPr>
        <w:t>Conducting new employee orientations and employee relations counseling</w:t>
      </w:r>
    </w:p>
    <w:p w:rsidR="00FD7A1B" w:rsidRPr="00FD7A1B" w:rsidRDefault="00FD7A1B" w:rsidP="00297506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before="16"/>
        <w:rPr>
          <w:rFonts w:ascii="Calibri" w:hAnsi="Calibri"/>
          <w:sz w:val="24"/>
        </w:rPr>
      </w:pPr>
      <w:r w:rsidRPr="00FD7A1B">
        <w:rPr>
          <w:rFonts w:ascii="Calibri" w:hAnsi="Calibri"/>
          <w:sz w:val="24"/>
        </w:rPr>
        <w:t>Overseeing exit interviews</w:t>
      </w:r>
    </w:p>
    <w:p w:rsidR="00FD7A1B" w:rsidRPr="00FD7A1B" w:rsidRDefault="00FD7A1B" w:rsidP="00297506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before="16"/>
        <w:rPr>
          <w:rFonts w:ascii="Calibri" w:hAnsi="Calibri"/>
          <w:sz w:val="24"/>
        </w:rPr>
      </w:pPr>
      <w:r w:rsidRPr="00FD7A1B">
        <w:rPr>
          <w:rFonts w:ascii="Calibri" w:hAnsi="Calibri"/>
          <w:sz w:val="24"/>
        </w:rPr>
        <w:t>Maintaining department records and reports</w:t>
      </w:r>
    </w:p>
    <w:p w:rsidR="00FD7A1B" w:rsidRPr="00FD7A1B" w:rsidRDefault="00FD7A1B" w:rsidP="00297506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before="16"/>
        <w:rPr>
          <w:rFonts w:ascii="Calibri" w:hAnsi="Calibri"/>
          <w:sz w:val="24"/>
        </w:rPr>
      </w:pPr>
      <w:r w:rsidRPr="00FD7A1B">
        <w:rPr>
          <w:rFonts w:ascii="Calibri" w:hAnsi="Calibri"/>
          <w:sz w:val="24"/>
        </w:rPr>
        <w:t>Participating in administrative staff meetings</w:t>
      </w:r>
    </w:p>
    <w:p w:rsidR="00FD7A1B" w:rsidRPr="00FD7A1B" w:rsidRDefault="00FD7A1B" w:rsidP="00297506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before="16"/>
        <w:rPr>
          <w:rFonts w:ascii="Calibri" w:hAnsi="Calibri"/>
          <w:sz w:val="24"/>
        </w:rPr>
      </w:pPr>
      <w:r w:rsidRPr="00FD7A1B">
        <w:rPr>
          <w:rFonts w:ascii="Calibri" w:hAnsi="Calibri"/>
          <w:sz w:val="24"/>
        </w:rPr>
        <w:t>Maintaining company directory and other organizational charts</w:t>
      </w:r>
    </w:p>
    <w:p w:rsidR="00FD7A1B" w:rsidRDefault="00FD7A1B" w:rsidP="00297506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before="16"/>
        <w:rPr>
          <w:rFonts w:ascii="Calibri" w:hAnsi="Calibri"/>
          <w:sz w:val="24"/>
        </w:rPr>
      </w:pPr>
      <w:r w:rsidRPr="00FD7A1B">
        <w:rPr>
          <w:rFonts w:ascii="Calibri" w:hAnsi="Calibri"/>
          <w:sz w:val="24"/>
        </w:rPr>
        <w:t>Recommending new policies, approaches, and procedures</w:t>
      </w:r>
    </w:p>
    <w:p w:rsidR="00297506" w:rsidRDefault="00297506" w:rsidP="00297506">
      <w:pPr>
        <w:tabs>
          <w:tab w:val="left" w:pos="860"/>
          <w:tab w:val="left" w:pos="861"/>
        </w:tabs>
        <w:spacing w:before="16"/>
        <w:rPr>
          <w:rFonts w:ascii="Calibri" w:hAnsi="Calibri"/>
          <w:sz w:val="24"/>
        </w:rPr>
      </w:pPr>
    </w:p>
    <w:p w:rsidR="00297506" w:rsidRDefault="00297506" w:rsidP="00297506">
      <w:pPr>
        <w:tabs>
          <w:tab w:val="left" w:pos="860"/>
          <w:tab w:val="left" w:pos="861"/>
        </w:tabs>
        <w:spacing w:before="16"/>
        <w:rPr>
          <w:rFonts w:ascii="Calibri" w:hAnsi="Calibri"/>
          <w:sz w:val="24"/>
        </w:rPr>
      </w:pPr>
    </w:p>
    <w:p w:rsidR="00297506" w:rsidRDefault="00297506" w:rsidP="00297506">
      <w:pPr>
        <w:tabs>
          <w:tab w:val="left" w:pos="860"/>
          <w:tab w:val="left" w:pos="861"/>
        </w:tabs>
        <w:spacing w:before="16"/>
        <w:rPr>
          <w:rFonts w:ascii="Calibri" w:hAnsi="Calibri"/>
          <w:sz w:val="24"/>
        </w:rPr>
      </w:pPr>
    </w:p>
    <w:p w:rsidR="00297506" w:rsidRDefault="00297506" w:rsidP="00297506">
      <w:pPr>
        <w:tabs>
          <w:tab w:val="left" w:pos="860"/>
          <w:tab w:val="left" w:pos="861"/>
        </w:tabs>
        <w:spacing w:before="16"/>
        <w:rPr>
          <w:rFonts w:ascii="Calibri" w:hAnsi="Calibri"/>
          <w:sz w:val="24"/>
        </w:rPr>
      </w:pPr>
    </w:p>
    <w:p w:rsidR="00297506" w:rsidRDefault="00297506" w:rsidP="00297506">
      <w:pPr>
        <w:tabs>
          <w:tab w:val="left" w:pos="860"/>
          <w:tab w:val="left" w:pos="861"/>
        </w:tabs>
        <w:spacing w:before="16"/>
        <w:rPr>
          <w:rFonts w:ascii="Calibri" w:hAnsi="Calibri"/>
          <w:sz w:val="24"/>
        </w:rPr>
      </w:pPr>
    </w:p>
    <w:p w:rsidR="00297506" w:rsidRPr="00297506" w:rsidRDefault="00297506" w:rsidP="00297506">
      <w:pPr>
        <w:tabs>
          <w:tab w:val="left" w:pos="860"/>
          <w:tab w:val="left" w:pos="861"/>
        </w:tabs>
        <w:spacing w:before="16"/>
        <w:rPr>
          <w:rFonts w:ascii="Calibri" w:hAnsi="Calibri"/>
          <w:sz w:val="24"/>
        </w:rPr>
      </w:pPr>
    </w:p>
    <w:p w:rsidR="002F70BA" w:rsidRDefault="002F70BA">
      <w:pPr>
        <w:pStyle w:val="BodyText"/>
        <w:ind w:firstLine="0"/>
        <w:rPr>
          <w:sz w:val="20"/>
        </w:rPr>
      </w:pPr>
    </w:p>
    <w:p w:rsidR="002F70BA" w:rsidRPr="0002621B" w:rsidRDefault="0002621B">
      <w:pPr>
        <w:pStyle w:val="BodyText"/>
        <w:spacing w:before="7"/>
        <w:ind w:firstLine="0"/>
        <w:rPr>
          <w:b/>
          <w:bCs/>
          <w:i/>
          <w:iCs/>
          <w:sz w:val="28"/>
          <w:szCs w:val="28"/>
        </w:rPr>
      </w:pPr>
      <w:r w:rsidRPr="0002621B">
        <w:rPr>
          <w:b/>
          <w:bCs/>
          <w:i/>
          <w:iCs/>
          <w:sz w:val="28"/>
          <w:szCs w:val="28"/>
        </w:rPr>
        <w:t>Brilliant Solutions Co.LTD</w:t>
      </w:r>
    </w:p>
    <w:p w:rsidR="002F70BA" w:rsidRDefault="00632ECB" w:rsidP="003C3DA0">
      <w:pPr>
        <w:pStyle w:val="Heading2"/>
        <w:numPr>
          <w:ilvl w:val="0"/>
          <w:numId w:val="2"/>
        </w:numPr>
        <w:tabs>
          <w:tab w:val="left" w:pos="772"/>
        </w:tabs>
        <w:spacing w:before="100"/>
        <w:ind w:left="771"/>
      </w:pPr>
      <w:r>
        <w:t>Senior HR Officer (01</w:t>
      </w:r>
      <w:r>
        <w:rPr>
          <w:position w:val="8"/>
          <w:sz w:val="16"/>
        </w:rPr>
        <w:t xml:space="preserve">st </w:t>
      </w:r>
      <w:r>
        <w:t xml:space="preserve">Feb 2016 – </w:t>
      </w:r>
      <w:r w:rsidR="003C3DA0">
        <w:t>May 2018</w:t>
      </w:r>
      <w:r>
        <w:t>)</w:t>
      </w:r>
    </w:p>
    <w:p w:rsidR="002F70BA" w:rsidRDefault="00632ECB" w:rsidP="00FD7A1B">
      <w:pPr>
        <w:pStyle w:val="BodyText"/>
        <w:spacing w:before="96"/>
        <w:ind w:left="514" w:firstLine="0"/>
      </w:pPr>
      <w:r>
        <w:t>Manage a broad range of HR functions for 80 employees, employee engagement, performance management, processing the HR policy.</w:t>
      </w:r>
    </w:p>
    <w:p w:rsidR="00FD7A1B" w:rsidRPr="00FD7A1B" w:rsidRDefault="00FD7A1B" w:rsidP="00FD7A1B">
      <w:pPr>
        <w:pStyle w:val="BodyText"/>
        <w:spacing w:before="96"/>
        <w:ind w:left="514" w:firstLine="0"/>
      </w:pPr>
    </w:p>
    <w:p w:rsidR="002F70BA" w:rsidRDefault="00632ECB">
      <w:pPr>
        <w:ind w:left="140"/>
        <w:rPr>
          <w:b/>
          <w:sz w:val="24"/>
        </w:rPr>
      </w:pPr>
      <w:r>
        <w:rPr>
          <w:b/>
          <w:sz w:val="24"/>
          <w:u w:val="thick"/>
        </w:rPr>
        <w:t>Roles and Responsibilities</w:t>
      </w:r>
    </w:p>
    <w:p w:rsidR="002F70BA" w:rsidRDefault="002F70BA">
      <w:pPr>
        <w:pStyle w:val="BodyText"/>
        <w:spacing w:before="3"/>
        <w:ind w:firstLine="0"/>
        <w:rPr>
          <w:b/>
        </w:rPr>
      </w:pPr>
    </w:p>
    <w:p w:rsidR="002F70BA" w:rsidRPr="00297506" w:rsidRDefault="00632ECB" w:rsidP="00297506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before="16"/>
        <w:rPr>
          <w:rFonts w:ascii="Calibri" w:hAnsi="Calibri"/>
          <w:sz w:val="24"/>
        </w:rPr>
      </w:pPr>
      <w:r w:rsidRPr="00297506">
        <w:rPr>
          <w:rFonts w:ascii="Calibri" w:hAnsi="Calibri"/>
          <w:sz w:val="24"/>
        </w:rPr>
        <w:t>Handling the Employee Engagement Activities for entire Service Functions.</w:t>
      </w:r>
    </w:p>
    <w:p w:rsidR="002F70BA" w:rsidRPr="00297506" w:rsidRDefault="00632ECB" w:rsidP="00297506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before="16"/>
        <w:rPr>
          <w:rFonts w:ascii="Calibri" w:hAnsi="Calibri"/>
          <w:sz w:val="24"/>
        </w:rPr>
      </w:pPr>
      <w:r w:rsidRPr="00297506">
        <w:rPr>
          <w:rFonts w:ascii="Calibri" w:hAnsi="Calibri"/>
          <w:sz w:val="24"/>
        </w:rPr>
        <w:t>Provides high professional and technical expertise for developing company HR &amp; administration activities through delivering excellent HR support for staff, company.</w:t>
      </w:r>
    </w:p>
    <w:p w:rsidR="002F70BA" w:rsidRPr="00297506" w:rsidRDefault="00632ECB" w:rsidP="00297506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before="16"/>
        <w:rPr>
          <w:rFonts w:ascii="Calibri" w:hAnsi="Calibri"/>
          <w:sz w:val="24"/>
        </w:rPr>
      </w:pPr>
      <w:r w:rsidRPr="00297506">
        <w:rPr>
          <w:rFonts w:ascii="Calibri" w:hAnsi="Calibri"/>
          <w:sz w:val="24"/>
        </w:rPr>
        <w:t>Involved heavily in the Company admin activates. Coordinate, implement and develop Admin &amp; HR and objectives. Develop a working environment.</w:t>
      </w:r>
    </w:p>
    <w:p w:rsidR="002F70BA" w:rsidRPr="00297506" w:rsidRDefault="00632ECB" w:rsidP="00297506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before="16"/>
        <w:rPr>
          <w:rFonts w:ascii="Calibri" w:hAnsi="Calibri"/>
          <w:sz w:val="24"/>
        </w:rPr>
      </w:pPr>
      <w:r w:rsidRPr="00297506">
        <w:rPr>
          <w:rFonts w:ascii="Calibri" w:hAnsi="Calibri"/>
          <w:sz w:val="24"/>
        </w:rPr>
        <w:t>Implementation and developing human resources processes, policies and procedure.</w:t>
      </w:r>
    </w:p>
    <w:p w:rsidR="002F70BA" w:rsidRPr="00297506" w:rsidRDefault="00632ECB" w:rsidP="00297506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before="16"/>
        <w:rPr>
          <w:rFonts w:ascii="Calibri" w:hAnsi="Calibri"/>
          <w:sz w:val="24"/>
        </w:rPr>
      </w:pPr>
      <w:r w:rsidRPr="00297506">
        <w:rPr>
          <w:rFonts w:ascii="Calibri" w:hAnsi="Calibri"/>
          <w:sz w:val="24"/>
        </w:rPr>
        <w:t>Preparing the employees Contracts (Annual, Project, permanent).</w:t>
      </w:r>
    </w:p>
    <w:p w:rsidR="002F70BA" w:rsidRPr="00297506" w:rsidRDefault="00632ECB" w:rsidP="00297506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before="16"/>
        <w:rPr>
          <w:rFonts w:ascii="Calibri" w:hAnsi="Calibri"/>
          <w:sz w:val="24"/>
        </w:rPr>
      </w:pPr>
      <w:r w:rsidRPr="00297506">
        <w:rPr>
          <w:rFonts w:ascii="Calibri" w:hAnsi="Calibri"/>
          <w:sz w:val="24"/>
        </w:rPr>
        <w:t>Prepare reports relating to personnel activities (staffing, recruitment, training, grievances, performance evaluations etc)</w:t>
      </w:r>
    </w:p>
    <w:p w:rsidR="002F70BA" w:rsidRPr="00297506" w:rsidRDefault="00632ECB" w:rsidP="00297506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before="16"/>
        <w:rPr>
          <w:rFonts w:ascii="Calibri" w:hAnsi="Calibri"/>
          <w:sz w:val="24"/>
        </w:rPr>
      </w:pPr>
      <w:r w:rsidRPr="00297506">
        <w:rPr>
          <w:rFonts w:ascii="Calibri" w:hAnsi="Calibri"/>
          <w:sz w:val="24"/>
        </w:rPr>
        <w:t>Managing Outsource services providing to Customers.</w:t>
      </w:r>
    </w:p>
    <w:p w:rsidR="002F70BA" w:rsidRPr="00297506" w:rsidRDefault="00632ECB" w:rsidP="00297506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before="16"/>
        <w:rPr>
          <w:rFonts w:ascii="Calibri" w:hAnsi="Calibri"/>
          <w:sz w:val="24"/>
        </w:rPr>
      </w:pPr>
      <w:r w:rsidRPr="00297506">
        <w:rPr>
          <w:rFonts w:ascii="Calibri" w:hAnsi="Calibri"/>
          <w:sz w:val="24"/>
        </w:rPr>
        <w:t>Prepare the payroll.</w:t>
      </w:r>
    </w:p>
    <w:p w:rsidR="002F70BA" w:rsidRPr="00297506" w:rsidRDefault="00632ECB" w:rsidP="00297506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before="16"/>
        <w:rPr>
          <w:rFonts w:ascii="Calibri" w:hAnsi="Calibri"/>
          <w:sz w:val="24"/>
        </w:rPr>
      </w:pPr>
      <w:r w:rsidRPr="00297506">
        <w:rPr>
          <w:rFonts w:ascii="Calibri" w:hAnsi="Calibri"/>
          <w:sz w:val="24"/>
        </w:rPr>
        <w:t>Properly handle complaints and grievance procedures</w:t>
      </w:r>
    </w:p>
    <w:p w:rsidR="002F70BA" w:rsidRPr="00297506" w:rsidRDefault="00632ECB" w:rsidP="00297506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before="16"/>
        <w:rPr>
          <w:rFonts w:ascii="Calibri" w:hAnsi="Calibri"/>
          <w:sz w:val="24"/>
        </w:rPr>
      </w:pPr>
      <w:r w:rsidRPr="00297506">
        <w:rPr>
          <w:rFonts w:ascii="Calibri" w:hAnsi="Calibri"/>
          <w:sz w:val="24"/>
        </w:rPr>
        <w:t>Conduct initial orientation to newly hired employees</w:t>
      </w:r>
    </w:p>
    <w:p w:rsidR="002F70BA" w:rsidRPr="00297506" w:rsidRDefault="00632ECB" w:rsidP="00297506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before="16"/>
        <w:rPr>
          <w:rFonts w:ascii="Calibri" w:hAnsi="Calibri"/>
          <w:sz w:val="24"/>
        </w:rPr>
      </w:pPr>
      <w:r w:rsidRPr="00297506">
        <w:rPr>
          <w:rFonts w:ascii="Calibri" w:hAnsi="Calibri"/>
          <w:sz w:val="24"/>
        </w:rPr>
        <w:t>Follow up staff daily attendance</w:t>
      </w:r>
    </w:p>
    <w:p w:rsidR="002F70BA" w:rsidRDefault="002F70BA">
      <w:pPr>
        <w:rPr>
          <w:sz w:val="24"/>
        </w:rPr>
        <w:sectPr w:rsidR="002F70BA">
          <w:pgSz w:w="12240" w:h="15840"/>
          <w:pgMar w:top="1400" w:right="1020" w:bottom="940" w:left="580" w:header="719" w:footer="742" w:gutter="0"/>
          <w:cols w:space="720"/>
        </w:sectPr>
      </w:pPr>
    </w:p>
    <w:p w:rsidR="002F70BA" w:rsidRDefault="002F70BA">
      <w:pPr>
        <w:pStyle w:val="BodyText"/>
        <w:ind w:firstLine="0"/>
        <w:rPr>
          <w:sz w:val="20"/>
        </w:rPr>
      </w:pPr>
    </w:p>
    <w:p w:rsidR="002F70BA" w:rsidRDefault="002F70BA">
      <w:pPr>
        <w:pStyle w:val="BodyText"/>
        <w:ind w:firstLine="0"/>
        <w:rPr>
          <w:sz w:val="20"/>
        </w:rPr>
      </w:pPr>
    </w:p>
    <w:p w:rsidR="002F70BA" w:rsidRDefault="002F70BA">
      <w:pPr>
        <w:pStyle w:val="BodyText"/>
        <w:spacing w:before="10"/>
        <w:ind w:firstLine="0"/>
        <w:rPr>
          <w:sz w:val="20"/>
        </w:rPr>
      </w:pPr>
    </w:p>
    <w:p w:rsidR="002F70BA" w:rsidRDefault="00632ECB">
      <w:pPr>
        <w:pStyle w:val="Heading2"/>
        <w:tabs>
          <w:tab w:val="left" w:pos="10521"/>
        </w:tabs>
        <w:spacing w:before="52"/>
        <w:rPr>
          <w:rFonts w:ascii="Calibri"/>
        </w:rPr>
      </w:pPr>
      <w:r>
        <w:rPr>
          <w:rFonts w:ascii="Calibri"/>
          <w:color w:val="FFFFFF"/>
          <w:shd w:val="clear" w:color="auto" w:fill="7941BE"/>
        </w:rPr>
        <w:t xml:space="preserve"> </w:t>
      </w:r>
      <w:r>
        <w:rPr>
          <w:rFonts w:ascii="Calibri"/>
          <w:color w:val="FFFFFF"/>
          <w:spacing w:val="-25"/>
          <w:shd w:val="clear" w:color="auto" w:fill="7941BE"/>
        </w:rPr>
        <w:t xml:space="preserve"> </w:t>
      </w:r>
      <w:r>
        <w:rPr>
          <w:rFonts w:ascii="Calibri"/>
          <w:color w:val="FFFFFF"/>
          <w:shd w:val="clear" w:color="auto" w:fill="7941BE"/>
        </w:rPr>
        <w:t>ADMIN &amp;</w:t>
      </w:r>
      <w:r>
        <w:rPr>
          <w:rFonts w:ascii="Calibri"/>
          <w:color w:val="FFFFFF"/>
          <w:spacing w:val="-9"/>
          <w:shd w:val="clear" w:color="auto" w:fill="7941BE"/>
        </w:rPr>
        <w:t xml:space="preserve"> </w:t>
      </w:r>
      <w:r>
        <w:rPr>
          <w:rFonts w:ascii="Calibri"/>
          <w:color w:val="FFFFFF"/>
          <w:shd w:val="clear" w:color="auto" w:fill="7941BE"/>
        </w:rPr>
        <w:t>OPERATIONS:</w:t>
      </w:r>
      <w:r>
        <w:rPr>
          <w:rFonts w:ascii="Calibri"/>
          <w:color w:val="FFFFFF"/>
          <w:shd w:val="clear" w:color="auto" w:fill="7941BE"/>
        </w:rPr>
        <w:tab/>
      </w:r>
    </w:p>
    <w:p w:rsidR="002F70BA" w:rsidRDefault="002F70BA">
      <w:pPr>
        <w:pStyle w:val="BodyText"/>
        <w:ind w:firstLine="0"/>
        <w:rPr>
          <w:rFonts w:ascii="Calibri"/>
          <w:b/>
        </w:rPr>
      </w:pPr>
    </w:p>
    <w:p w:rsidR="002F70BA" w:rsidRDefault="00632ECB">
      <w:pPr>
        <w:pStyle w:val="ListParagraph"/>
        <w:numPr>
          <w:ilvl w:val="0"/>
          <w:numId w:val="1"/>
        </w:numPr>
        <w:tabs>
          <w:tab w:val="left" w:pos="861"/>
        </w:tabs>
        <w:spacing w:before="214" w:line="494" w:lineRule="auto"/>
        <w:ind w:right="3743" w:firstLine="360"/>
        <w:rPr>
          <w:b/>
        </w:rPr>
      </w:pPr>
      <w:r>
        <w:rPr>
          <w:b/>
          <w:sz w:val="24"/>
        </w:rPr>
        <w:t xml:space="preserve">Act: Administration Officer </w:t>
      </w:r>
      <w:r>
        <w:t>(</w:t>
      </w:r>
      <w:r>
        <w:rPr>
          <w:b/>
        </w:rPr>
        <w:t>17</w:t>
      </w:r>
      <w:r>
        <w:rPr>
          <w:b/>
          <w:position w:val="8"/>
          <w:sz w:val="14"/>
        </w:rPr>
        <w:t xml:space="preserve">th </w:t>
      </w:r>
      <w:r>
        <w:rPr>
          <w:b/>
        </w:rPr>
        <w:t>May 2016 – 4</w:t>
      </w:r>
      <w:r>
        <w:rPr>
          <w:b/>
          <w:position w:val="8"/>
          <w:sz w:val="14"/>
        </w:rPr>
        <w:t xml:space="preserve">th </w:t>
      </w:r>
      <w:r>
        <w:rPr>
          <w:b/>
        </w:rPr>
        <w:t>March 2017)</w:t>
      </w:r>
      <w:r>
        <w:rPr>
          <w:b/>
          <w:u w:val="thick"/>
        </w:rPr>
        <w:t xml:space="preserve"> Roles and</w:t>
      </w:r>
      <w:r>
        <w:rPr>
          <w:b/>
          <w:spacing w:val="-4"/>
          <w:u w:val="thick"/>
        </w:rPr>
        <w:t xml:space="preserve"> </w:t>
      </w:r>
      <w:r>
        <w:rPr>
          <w:b/>
          <w:u w:val="thick"/>
        </w:rPr>
        <w:t>Responsibilities</w:t>
      </w:r>
    </w:p>
    <w:p w:rsidR="002F70BA" w:rsidRDefault="002F70BA">
      <w:pPr>
        <w:pStyle w:val="BodyText"/>
        <w:spacing w:before="2"/>
        <w:ind w:firstLine="0"/>
        <w:rPr>
          <w:b/>
          <w:sz w:val="12"/>
        </w:rPr>
      </w:pPr>
    </w:p>
    <w:p w:rsidR="002F70BA" w:rsidRPr="00297506" w:rsidRDefault="00632ECB" w:rsidP="00297506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before="16"/>
        <w:rPr>
          <w:rFonts w:ascii="Calibri" w:hAnsi="Calibri"/>
          <w:sz w:val="24"/>
        </w:rPr>
      </w:pPr>
      <w:r w:rsidRPr="00297506">
        <w:rPr>
          <w:rFonts w:ascii="Calibri" w:hAnsi="Calibri"/>
          <w:sz w:val="24"/>
        </w:rPr>
        <w:t>Fleet management (Rent, Tracking, Fuel, Monthly Services) and deal with other department Vehicles Requests.</w:t>
      </w:r>
    </w:p>
    <w:p w:rsidR="002F70BA" w:rsidRPr="00297506" w:rsidRDefault="00632ECB" w:rsidP="00297506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before="16"/>
        <w:rPr>
          <w:rFonts w:ascii="Calibri" w:hAnsi="Calibri"/>
          <w:sz w:val="24"/>
        </w:rPr>
      </w:pPr>
      <w:r w:rsidRPr="00297506">
        <w:rPr>
          <w:rFonts w:ascii="Calibri" w:hAnsi="Calibri"/>
          <w:sz w:val="24"/>
        </w:rPr>
        <w:t>Building and facilities Management.</w:t>
      </w:r>
    </w:p>
    <w:p w:rsidR="002F70BA" w:rsidRPr="00297506" w:rsidRDefault="00632ECB" w:rsidP="00297506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before="16"/>
        <w:rPr>
          <w:rFonts w:ascii="Calibri" w:hAnsi="Calibri"/>
          <w:sz w:val="24"/>
        </w:rPr>
      </w:pPr>
      <w:r w:rsidRPr="00297506">
        <w:rPr>
          <w:rFonts w:ascii="Calibri" w:hAnsi="Calibri"/>
          <w:sz w:val="24"/>
        </w:rPr>
        <w:t>Prepare the agreements for business lines, prepare Permissions and formal letters.</w:t>
      </w:r>
    </w:p>
    <w:p w:rsidR="002F70BA" w:rsidRPr="00297506" w:rsidRDefault="00632ECB" w:rsidP="00297506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before="16"/>
        <w:rPr>
          <w:rFonts w:ascii="Calibri" w:hAnsi="Calibri"/>
          <w:sz w:val="24"/>
        </w:rPr>
      </w:pPr>
      <w:r w:rsidRPr="00297506">
        <w:rPr>
          <w:rFonts w:ascii="Calibri" w:hAnsi="Calibri"/>
          <w:sz w:val="24"/>
        </w:rPr>
        <w:t>Assist auditor’s teams.</w:t>
      </w:r>
    </w:p>
    <w:p w:rsidR="002F70BA" w:rsidRPr="00297506" w:rsidRDefault="00632ECB" w:rsidP="00297506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before="16"/>
        <w:rPr>
          <w:rFonts w:ascii="Calibri" w:hAnsi="Calibri"/>
          <w:sz w:val="24"/>
        </w:rPr>
      </w:pPr>
      <w:r w:rsidRPr="00297506">
        <w:rPr>
          <w:rFonts w:ascii="Calibri" w:hAnsi="Calibri"/>
          <w:sz w:val="24"/>
        </w:rPr>
        <w:t>Representative company to the government agencies and others.</w:t>
      </w:r>
    </w:p>
    <w:p w:rsidR="002F70BA" w:rsidRDefault="002F70BA">
      <w:pPr>
        <w:pStyle w:val="BodyText"/>
        <w:ind w:firstLine="0"/>
        <w:rPr>
          <w:rFonts w:ascii="Calibri"/>
          <w:sz w:val="20"/>
        </w:rPr>
      </w:pPr>
    </w:p>
    <w:p w:rsidR="002F70BA" w:rsidRDefault="00DC5723">
      <w:pPr>
        <w:pStyle w:val="BodyText"/>
        <w:spacing w:before="8"/>
        <w:ind w:firstLine="0"/>
        <w:rPr>
          <w:rFonts w:ascii="Calibri"/>
          <w:sz w:val="27"/>
        </w:rPr>
      </w:pPr>
      <w:r w:rsidRPr="00DC5723">
        <w:pict>
          <v:shape id="_x0000_s2050" type="#_x0000_t202" style="position:absolute;margin-left:34.55pt;margin-top:18.1pt;width:520.55pt;height:14.65pt;z-index:-251656192;mso-wrap-distance-left:0;mso-wrap-distance-right:0;mso-position-horizontal-relative:page" fillcolor="#7941be" stroked="f">
            <v:textbox inset="0,0,0,0">
              <w:txbxContent>
                <w:p w:rsidR="002F70BA" w:rsidRDefault="00632ECB">
                  <w:pPr>
                    <w:spacing w:line="292" w:lineRule="exact"/>
                    <w:ind w:left="28"/>
                    <w:rPr>
                      <w:rFonts w:ascii="Calibri" w:hAnsi="Calibri"/>
                      <w:b/>
                      <w:sz w:val="24"/>
                    </w:rPr>
                  </w:pPr>
                  <w:r>
                    <w:rPr>
                      <w:rFonts w:ascii="Calibri" w:hAnsi="Calibri"/>
                      <w:b/>
                      <w:color w:val="FFFFFF"/>
                      <w:sz w:val="24"/>
                    </w:rPr>
                    <w:t>SANAD CHARITY FOUDATION (6</w:t>
                  </w:r>
                  <w:r>
                    <w:rPr>
                      <w:rFonts w:ascii="Calibri" w:hAnsi="Calibri"/>
                      <w:b/>
                      <w:color w:val="FFFFFF"/>
                      <w:position w:val="8"/>
                      <w:sz w:val="16"/>
                    </w:rPr>
                    <w:t xml:space="preserve">TH </w:t>
                  </w:r>
                  <w:r>
                    <w:rPr>
                      <w:rFonts w:ascii="Calibri" w:hAnsi="Calibri"/>
                      <w:b/>
                      <w:color w:val="FFFFFF"/>
                      <w:sz w:val="24"/>
                    </w:rPr>
                    <w:t>MAR 2012 – 15</w:t>
                  </w:r>
                  <w:r>
                    <w:rPr>
                      <w:rFonts w:ascii="Calibri" w:hAnsi="Calibri"/>
                      <w:b/>
                      <w:color w:val="FFFFFF"/>
                      <w:position w:val="8"/>
                      <w:sz w:val="16"/>
                    </w:rPr>
                    <w:t xml:space="preserve">TH </w:t>
                  </w:r>
                  <w:r>
                    <w:rPr>
                      <w:rFonts w:ascii="Calibri" w:hAnsi="Calibri"/>
                      <w:b/>
                      <w:color w:val="FFFFFF"/>
                      <w:sz w:val="24"/>
                    </w:rPr>
                    <w:t>JAN 2016)</w:t>
                  </w:r>
                </w:p>
              </w:txbxContent>
            </v:textbox>
            <w10:wrap type="topAndBottom" anchorx="page"/>
          </v:shape>
        </w:pict>
      </w:r>
    </w:p>
    <w:p w:rsidR="002F70BA" w:rsidRDefault="002F70BA">
      <w:pPr>
        <w:pStyle w:val="BodyText"/>
        <w:spacing w:before="5"/>
        <w:ind w:firstLine="0"/>
        <w:rPr>
          <w:rFonts w:ascii="Calibri"/>
        </w:rPr>
      </w:pPr>
    </w:p>
    <w:p w:rsidR="002F70BA" w:rsidRDefault="00632ECB">
      <w:pPr>
        <w:pStyle w:val="Heading2"/>
        <w:numPr>
          <w:ilvl w:val="0"/>
          <w:numId w:val="2"/>
        </w:numPr>
        <w:tabs>
          <w:tab w:val="left" w:pos="772"/>
        </w:tabs>
        <w:spacing w:before="100" w:line="388" w:lineRule="auto"/>
        <w:ind w:right="5297" w:firstLine="271"/>
      </w:pPr>
      <w:r>
        <w:t>HR Assistant (6th Mar 2012 to 1</w:t>
      </w:r>
      <w:r>
        <w:rPr>
          <w:position w:val="8"/>
          <w:sz w:val="16"/>
        </w:rPr>
        <w:t xml:space="preserve">st </w:t>
      </w:r>
      <w:r>
        <w:t xml:space="preserve">Mar </w:t>
      </w:r>
      <w:r>
        <w:rPr>
          <w:spacing w:val="-3"/>
        </w:rPr>
        <w:t>2014)</w:t>
      </w:r>
      <w:r>
        <w:rPr>
          <w:spacing w:val="-3"/>
          <w:u w:val="thick"/>
        </w:rPr>
        <w:t xml:space="preserve"> </w:t>
      </w:r>
      <w:r>
        <w:rPr>
          <w:u w:val="thick"/>
        </w:rPr>
        <w:t>Roles and</w:t>
      </w:r>
      <w:r>
        <w:rPr>
          <w:spacing w:val="-1"/>
          <w:u w:val="thick"/>
        </w:rPr>
        <w:t xml:space="preserve"> </w:t>
      </w:r>
      <w:r>
        <w:rPr>
          <w:u w:val="thick"/>
        </w:rPr>
        <w:t>Responsibilities</w:t>
      </w:r>
    </w:p>
    <w:p w:rsidR="002F70BA" w:rsidRPr="00297506" w:rsidRDefault="00632ECB" w:rsidP="00297506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before="16"/>
        <w:rPr>
          <w:rFonts w:ascii="Calibri" w:hAnsi="Calibri"/>
          <w:sz w:val="24"/>
        </w:rPr>
      </w:pPr>
      <w:r w:rsidRPr="00297506">
        <w:rPr>
          <w:rFonts w:ascii="Calibri" w:hAnsi="Calibri"/>
          <w:sz w:val="24"/>
        </w:rPr>
        <w:t>Prepare Staff daily attendance report.</w:t>
      </w:r>
    </w:p>
    <w:p w:rsidR="002F70BA" w:rsidRPr="00297506" w:rsidRDefault="00632ECB" w:rsidP="00297506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before="16"/>
        <w:rPr>
          <w:rFonts w:ascii="Calibri" w:hAnsi="Calibri"/>
          <w:sz w:val="24"/>
        </w:rPr>
      </w:pPr>
      <w:r w:rsidRPr="00297506">
        <w:rPr>
          <w:rFonts w:ascii="Calibri" w:hAnsi="Calibri"/>
          <w:sz w:val="24"/>
        </w:rPr>
        <w:t xml:space="preserve">Handling Leaves, Benefits, overtime and </w:t>
      </w:r>
      <w:r w:rsidR="006140B7" w:rsidRPr="00297506">
        <w:rPr>
          <w:rFonts w:ascii="Calibri" w:hAnsi="Calibri"/>
          <w:sz w:val="24"/>
        </w:rPr>
        <w:t>travelling</w:t>
      </w:r>
      <w:r w:rsidRPr="00297506">
        <w:rPr>
          <w:rFonts w:ascii="Calibri" w:hAnsi="Calibri"/>
          <w:sz w:val="24"/>
        </w:rPr>
        <w:t xml:space="preserve"> processes.</w:t>
      </w:r>
    </w:p>
    <w:p w:rsidR="002F70BA" w:rsidRPr="00297506" w:rsidRDefault="00632ECB" w:rsidP="00297506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before="16"/>
        <w:rPr>
          <w:rFonts w:ascii="Calibri" w:hAnsi="Calibri"/>
          <w:sz w:val="24"/>
        </w:rPr>
      </w:pPr>
      <w:r w:rsidRPr="00297506">
        <w:rPr>
          <w:rFonts w:ascii="Calibri" w:hAnsi="Calibri"/>
          <w:sz w:val="24"/>
        </w:rPr>
        <w:t>Assist in payroll with finance department.</w:t>
      </w:r>
    </w:p>
    <w:p w:rsidR="002F70BA" w:rsidRPr="00297506" w:rsidRDefault="00632ECB" w:rsidP="00297506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before="16"/>
        <w:rPr>
          <w:rFonts w:ascii="Calibri" w:hAnsi="Calibri"/>
          <w:sz w:val="24"/>
        </w:rPr>
      </w:pPr>
      <w:r w:rsidRPr="00297506">
        <w:rPr>
          <w:rFonts w:ascii="Calibri" w:hAnsi="Calibri"/>
          <w:sz w:val="24"/>
        </w:rPr>
        <w:t>Assist HR Manager in Human Resources Quarterly, Annual Reports.</w:t>
      </w:r>
    </w:p>
    <w:p w:rsidR="002F70BA" w:rsidRPr="00297506" w:rsidRDefault="00632ECB" w:rsidP="00297506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before="16"/>
        <w:rPr>
          <w:rFonts w:ascii="Calibri" w:hAnsi="Calibri"/>
          <w:sz w:val="24"/>
        </w:rPr>
      </w:pPr>
      <w:r w:rsidRPr="00297506">
        <w:rPr>
          <w:rFonts w:ascii="Calibri" w:hAnsi="Calibri"/>
          <w:sz w:val="24"/>
        </w:rPr>
        <w:t>Coordinate activities in training &amp; development plan.</w:t>
      </w:r>
    </w:p>
    <w:p w:rsidR="002F70BA" w:rsidRPr="00297506" w:rsidRDefault="00632ECB" w:rsidP="00297506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before="16"/>
        <w:rPr>
          <w:rFonts w:ascii="Calibri" w:hAnsi="Calibri"/>
          <w:sz w:val="24"/>
        </w:rPr>
      </w:pPr>
      <w:r w:rsidRPr="00297506">
        <w:rPr>
          <w:rFonts w:ascii="Calibri" w:hAnsi="Calibri"/>
          <w:sz w:val="24"/>
        </w:rPr>
        <w:t>Preparing plans of staff leaves according to work load.</w:t>
      </w:r>
    </w:p>
    <w:p w:rsidR="00297506" w:rsidRPr="00297506" w:rsidRDefault="00632ECB" w:rsidP="00297506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before="16"/>
        <w:rPr>
          <w:rFonts w:ascii="Calibri" w:hAnsi="Calibri"/>
          <w:sz w:val="24"/>
        </w:rPr>
      </w:pPr>
      <w:r w:rsidRPr="00297506">
        <w:rPr>
          <w:rFonts w:ascii="Calibri" w:hAnsi="Calibri"/>
          <w:sz w:val="24"/>
        </w:rPr>
        <w:t>Representative foundation in DIHAD conference and exhibition in UAE (2013-14-15)</w:t>
      </w:r>
    </w:p>
    <w:p w:rsidR="00297506" w:rsidRDefault="00297506" w:rsidP="00297506"/>
    <w:p w:rsidR="002F70BA" w:rsidRPr="00297506" w:rsidRDefault="002F70BA" w:rsidP="00297506">
      <w:pPr>
        <w:sectPr w:rsidR="002F70BA" w:rsidRPr="00297506">
          <w:pgSz w:w="12240" w:h="15840"/>
          <w:pgMar w:top="1400" w:right="1020" w:bottom="940" w:left="580" w:header="719" w:footer="742" w:gutter="0"/>
          <w:cols w:space="720"/>
        </w:sectPr>
      </w:pPr>
    </w:p>
    <w:p w:rsidR="002F70BA" w:rsidRDefault="002F70BA">
      <w:pPr>
        <w:pStyle w:val="BodyText"/>
        <w:spacing w:before="4"/>
        <w:ind w:firstLine="0"/>
        <w:rPr>
          <w:sz w:val="18"/>
        </w:rPr>
      </w:pPr>
    </w:p>
    <w:p w:rsidR="002F70BA" w:rsidRDefault="00632ECB">
      <w:pPr>
        <w:pStyle w:val="Heading2"/>
        <w:numPr>
          <w:ilvl w:val="0"/>
          <w:numId w:val="2"/>
        </w:numPr>
        <w:tabs>
          <w:tab w:val="left" w:pos="772"/>
        </w:tabs>
        <w:spacing w:before="100" w:line="388" w:lineRule="auto"/>
        <w:ind w:right="4503" w:firstLine="271"/>
      </w:pPr>
      <w:r>
        <w:t>Projects Coordinator (1</w:t>
      </w:r>
      <w:r>
        <w:rPr>
          <w:position w:val="8"/>
          <w:sz w:val="16"/>
        </w:rPr>
        <w:t xml:space="preserve">st </w:t>
      </w:r>
      <w:r>
        <w:t>Mar 2014 to 15</w:t>
      </w:r>
      <w:r>
        <w:rPr>
          <w:position w:val="8"/>
          <w:sz w:val="16"/>
        </w:rPr>
        <w:t xml:space="preserve">th </w:t>
      </w:r>
      <w:r>
        <w:t>Jan 2016)</w:t>
      </w:r>
      <w:r>
        <w:rPr>
          <w:u w:val="thick"/>
        </w:rPr>
        <w:t xml:space="preserve"> Roles and</w:t>
      </w:r>
      <w:r>
        <w:rPr>
          <w:spacing w:val="-1"/>
          <w:u w:val="thick"/>
        </w:rPr>
        <w:t xml:space="preserve"> </w:t>
      </w:r>
      <w:r>
        <w:rPr>
          <w:u w:val="thick"/>
        </w:rPr>
        <w:t>Responsibilities</w:t>
      </w:r>
    </w:p>
    <w:p w:rsidR="002F70BA" w:rsidRPr="00297506" w:rsidRDefault="00632ECB" w:rsidP="00297506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before="16"/>
        <w:rPr>
          <w:rFonts w:ascii="Calibri" w:hAnsi="Calibri"/>
          <w:sz w:val="24"/>
        </w:rPr>
      </w:pPr>
      <w:r w:rsidRPr="00297506">
        <w:rPr>
          <w:rFonts w:ascii="Calibri" w:hAnsi="Calibri"/>
          <w:sz w:val="24"/>
        </w:rPr>
        <w:t>Provide ongoing support to currently funded projects with any issues of recruiting volunteers, implementing policies and procedures, arranging training etc.</w:t>
      </w:r>
    </w:p>
    <w:p w:rsidR="002F70BA" w:rsidRPr="00297506" w:rsidRDefault="00632ECB" w:rsidP="00297506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before="16"/>
        <w:rPr>
          <w:rFonts w:ascii="Calibri" w:hAnsi="Calibri"/>
          <w:sz w:val="24"/>
        </w:rPr>
      </w:pPr>
      <w:r w:rsidRPr="00297506">
        <w:rPr>
          <w:rFonts w:ascii="Calibri" w:hAnsi="Calibri"/>
          <w:sz w:val="24"/>
        </w:rPr>
        <w:t>Explore options for scoping out and developing a new project.</w:t>
      </w:r>
    </w:p>
    <w:p w:rsidR="002F70BA" w:rsidRPr="00297506" w:rsidRDefault="00632ECB" w:rsidP="00297506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before="16"/>
        <w:rPr>
          <w:rFonts w:ascii="Calibri" w:hAnsi="Calibri"/>
          <w:sz w:val="24"/>
        </w:rPr>
      </w:pPr>
      <w:r w:rsidRPr="00297506">
        <w:rPr>
          <w:rFonts w:ascii="Calibri" w:hAnsi="Calibri"/>
          <w:sz w:val="24"/>
        </w:rPr>
        <w:t>Provide information and be accountable to the steering group of the project, taking notes of meetings, planning agendas, consulting on issues etc.</w:t>
      </w:r>
    </w:p>
    <w:p w:rsidR="002F70BA" w:rsidRPr="00297506" w:rsidRDefault="00632ECB" w:rsidP="00297506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before="16"/>
        <w:rPr>
          <w:rFonts w:ascii="Calibri" w:hAnsi="Calibri"/>
          <w:sz w:val="24"/>
        </w:rPr>
      </w:pPr>
      <w:r w:rsidRPr="00297506">
        <w:rPr>
          <w:rFonts w:ascii="Calibri" w:hAnsi="Calibri"/>
          <w:sz w:val="24"/>
        </w:rPr>
        <w:t>Assist in Survey, Assessments and projects proposal writing.</w:t>
      </w:r>
    </w:p>
    <w:p w:rsidR="002F70BA" w:rsidRPr="00297506" w:rsidRDefault="00632ECB" w:rsidP="00297506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before="16"/>
        <w:rPr>
          <w:rFonts w:ascii="Calibri" w:hAnsi="Calibri"/>
          <w:sz w:val="24"/>
        </w:rPr>
      </w:pPr>
      <w:r w:rsidRPr="00297506">
        <w:rPr>
          <w:rFonts w:ascii="Calibri" w:hAnsi="Calibri"/>
          <w:sz w:val="24"/>
        </w:rPr>
        <w:t>Follow up the fund with donors.</w:t>
      </w:r>
    </w:p>
    <w:p w:rsidR="002F70BA" w:rsidRPr="00297506" w:rsidRDefault="00632ECB" w:rsidP="00297506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before="16"/>
        <w:rPr>
          <w:rFonts w:ascii="Calibri" w:hAnsi="Calibri"/>
          <w:sz w:val="24"/>
        </w:rPr>
      </w:pPr>
      <w:r w:rsidRPr="00297506">
        <w:rPr>
          <w:rFonts w:ascii="Calibri" w:hAnsi="Calibri"/>
          <w:sz w:val="24"/>
        </w:rPr>
        <w:t>Prepare monthly report that provided to donors.</w:t>
      </w:r>
    </w:p>
    <w:p w:rsidR="002F70BA" w:rsidRPr="00297506" w:rsidRDefault="00632ECB" w:rsidP="00297506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before="16"/>
        <w:rPr>
          <w:rFonts w:ascii="Calibri" w:hAnsi="Calibri"/>
          <w:sz w:val="24"/>
        </w:rPr>
      </w:pPr>
      <w:r w:rsidRPr="00297506">
        <w:rPr>
          <w:rFonts w:ascii="Calibri" w:hAnsi="Calibri"/>
          <w:sz w:val="24"/>
        </w:rPr>
        <w:t>Recruiting staff for ongoing projects.</w:t>
      </w:r>
    </w:p>
    <w:p w:rsidR="002F70BA" w:rsidRPr="00297506" w:rsidRDefault="00632ECB" w:rsidP="00297506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before="16"/>
        <w:rPr>
          <w:rFonts w:ascii="Calibri" w:hAnsi="Calibri"/>
          <w:sz w:val="24"/>
        </w:rPr>
      </w:pPr>
      <w:r w:rsidRPr="00297506">
        <w:rPr>
          <w:rFonts w:ascii="Calibri" w:hAnsi="Calibri"/>
          <w:sz w:val="24"/>
        </w:rPr>
        <w:t>Assist in projects monitoring &amp; evaluation process.</w:t>
      </w:r>
    </w:p>
    <w:p w:rsidR="002F70BA" w:rsidRDefault="002F70BA">
      <w:pPr>
        <w:pStyle w:val="BodyText"/>
        <w:ind w:firstLine="0"/>
        <w:rPr>
          <w:sz w:val="20"/>
        </w:rPr>
      </w:pPr>
    </w:p>
    <w:p w:rsidR="002F70BA" w:rsidRDefault="002F70BA">
      <w:pPr>
        <w:pStyle w:val="BodyText"/>
        <w:spacing w:before="1"/>
        <w:ind w:firstLine="0"/>
        <w:rPr>
          <w:sz w:val="20"/>
        </w:rPr>
      </w:pPr>
    </w:p>
    <w:p w:rsidR="002F70BA" w:rsidRDefault="00632ECB">
      <w:pPr>
        <w:pStyle w:val="Heading2"/>
        <w:tabs>
          <w:tab w:val="left" w:pos="10521"/>
        </w:tabs>
        <w:spacing w:before="52"/>
        <w:rPr>
          <w:rFonts w:ascii="Calibri"/>
        </w:rPr>
      </w:pPr>
      <w:r>
        <w:rPr>
          <w:rFonts w:ascii="Calibri"/>
          <w:color w:val="FFFFFF"/>
          <w:spacing w:val="-26"/>
          <w:shd w:val="clear" w:color="auto" w:fill="7941BE"/>
        </w:rPr>
        <w:t xml:space="preserve"> </w:t>
      </w:r>
      <w:r>
        <w:rPr>
          <w:rFonts w:ascii="Calibri"/>
          <w:color w:val="FFFFFF"/>
          <w:shd w:val="clear" w:color="auto" w:fill="7941BE"/>
        </w:rPr>
        <w:t>ACHIEVEMENTS</w:t>
      </w:r>
      <w:r>
        <w:rPr>
          <w:rFonts w:ascii="Calibri"/>
          <w:color w:val="FFFFFF"/>
          <w:shd w:val="clear" w:color="auto" w:fill="7941BE"/>
        </w:rPr>
        <w:tab/>
      </w:r>
    </w:p>
    <w:p w:rsidR="002F70BA" w:rsidRDefault="002F70BA">
      <w:pPr>
        <w:pStyle w:val="BodyText"/>
        <w:spacing w:before="11"/>
        <w:ind w:firstLine="0"/>
        <w:rPr>
          <w:rFonts w:ascii="Calibri"/>
          <w:b/>
          <w:sz w:val="20"/>
        </w:rPr>
      </w:pPr>
    </w:p>
    <w:p w:rsidR="002F70BA" w:rsidRPr="00297506" w:rsidRDefault="00632ECB" w:rsidP="00297506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before="16"/>
        <w:rPr>
          <w:rFonts w:ascii="Calibri" w:hAnsi="Calibri"/>
          <w:sz w:val="24"/>
        </w:rPr>
      </w:pPr>
      <w:r w:rsidRPr="00297506">
        <w:rPr>
          <w:rFonts w:ascii="Calibri" w:hAnsi="Calibri"/>
          <w:sz w:val="24"/>
        </w:rPr>
        <w:t>Establish Human resources department in Brilliant Solutions Co.LTD - 2016</w:t>
      </w:r>
    </w:p>
    <w:p w:rsidR="002F70BA" w:rsidRPr="00297506" w:rsidRDefault="00632ECB" w:rsidP="00297506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before="16"/>
        <w:rPr>
          <w:rFonts w:ascii="Calibri" w:hAnsi="Calibri"/>
          <w:sz w:val="24"/>
        </w:rPr>
      </w:pPr>
      <w:r w:rsidRPr="00297506">
        <w:rPr>
          <w:rFonts w:ascii="Calibri" w:hAnsi="Calibri"/>
          <w:sz w:val="24"/>
        </w:rPr>
        <w:t>Executive Manager of National Initiative for Education Support (NIES)- 2015</w:t>
      </w:r>
    </w:p>
    <w:p w:rsidR="002F70BA" w:rsidRPr="00297506" w:rsidRDefault="00632ECB" w:rsidP="00297506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before="16"/>
        <w:rPr>
          <w:rFonts w:ascii="Calibri" w:hAnsi="Calibri"/>
          <w:sz w:val="24"/>
        </w:rPr>
      </w:pPr>
      <w:r w:rsidRPr="00297506">
        <w:rPr>
          <w:rFonts w:ascii="Calibri" w:hAnsi="Calibri"/>
          <w:sz w:val="24"/>
        </w:rPr>
        <w:t>Project Manager for Eucalyptus Oil production- Kenana (Sudan)- 2014-2015</w:t>
      </w:r>
    </w:p>
    <w:p w:rsidR="002F70BA" w:rsidRDefault="002F70BA">
      <w:pPr>
        <w:pStyle w:val="BodyText"/>
        <w:ind w:firstLine="0"/>
        <w:rPr>
          <w:sz w:val="20"/>
        </w:rPr>
      </w:pPr>
    </w:p>
    <w:p w:rsidR="002F70BA" w:rsidRDefault="002F70BA">
      <w:pPr>
        <w:pStyle w:val="BodyText"/>
        <w:spacing w:before="2"/>
        <w:ind w:firstLine="0"/>
        <w:rPr>
          <w:sz w:val="20"/>
        </w:rPr>
      </w:pPr>
    </w:p>
    <w:p w:rsidR="002F70BA" w:rsidRDefault="00632ECB">
      <w:pPr>
        <w:pStyle w:val="Heading2"/>
        <w:tabs>
          <w:tab w:val="left" w:pos="10521"/>
        </w:tabs>
        <w:spacing w:before="52"/>
        <w:rPr>
          <w:rFonts w:ascii="Calibri"/>
        </w:rPr>
      </w:pPr>
      <w:r>
        <w:rPr>
          <w:rFonts w:ascii="Calibri"/>
          <w:color w:val="FFFFFF"/>
          <w:spacing w:val="-26"/>
          <w:shd w:val="clear" w:color="auto" w:fill="7941BE"/>
        </w:rPr>
        <w:t xml:space="preserve"> </w:t>
      </w:r>
      <w:r>
        <w:rPr>
          <w:rFonts w:ascii="Calibri"/>
          <w:color w:val="FFFFFF"/>
          <w:shd w:val="clear" w:color="auto" w:fill="7941BE"/>
        </w:rPr>
        <w:t>EDUCATIONAL</w:t>
      </w:r>
      <w:r>
        <w:rPr>
          <w:rFonts w:ascii="Calibri"/>
          <w:color w:val="FFFFFF"/>
          <w:spacing w:val="-6"/>
          <w:shd w:val="clear" w:color="auto" w:fill="7941BE"/>
        </w:rPr>
        <w:t xml:space="preserve"> </w:t>
      </w:r>
      <w:r>
        <w:rPr>
          <w:rFonts w:ascii="Calibri"/>
          <w:color w:val="FFFFFF"/>
          <w:shd w:val="clear" w:color="auto" w:fill="7941BE"/>
        </w:rPr>
        <w:t>QUALIFICATION</w:t>
      </w:r>
      <w:r>
        <w:rPr>
          <w:rFonts w:ascii="Calibri"/>
          <w:color w:val="FFFFFF"/>
          <w:shd w:val="clear" w:color="auto" w:fill="7941BE"/>
        </w:rPr>
        <w:tab/>
      </w:r>
    </w:p>
    <w:p w:rsidR="002F70BA" w:rsidRPr="00297506" w:rsidRDefault="00632ECB" w:rsidP="00297506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before="16"/>
        <w:rPr>
          <w:rFonts w:ascii="Calibri" w:hAnsi="Calibri"/>
          <w:sz w:val="24"/>
        </w:rPr>
      </w:pPr>
      <w:r w:rsidRPr="00297506">
        <w:rPr>
          <w:rFonts w:ascii="Calibri" w:hAnsi="Calibri"/>
          <w:sz w:val="24"/>
        </w:rPr>
        <w:t>Computer sciences &amp; Technology- University of Khartoum - Sudan, Khartoum</w:t>
      </w:r>
      <w:r w:rsidR="006140B7" w:rsidRPr="00297506">
        <w:rPr>
          <w:rFonts w:ascii="Calibri" w:hAnsi="Calibri"/>
          <w:sz w:val="24"/>
        </w:rPr>
        <w:t xml:space="preserve"> </w:t>
      </w:r>
      <w:r w:rsidRPr="00297506">
        <w:rPr>
          <w:rFonts w:ascii="Calibri" w:hAnsi="Calibri"/>
          <w:sz w:val="24"/>
        </w:rPr>
        <w:t xml:space="preserve"> </w:t>
      </w:r>
      <w:r w:rsidR="006140B7" w:rsidRPr="00297506">
        <w:rPr>
          <w:rFonts w:ascii="Calibri" w:hAnsi="Calibri"/>
          <w:sz w:val="24"/>
        </w:rPr>
        <w:t>2002-</w:t>
      </w:r>
      <w:r w:rsidRPr="00297506">
        <w:rPr>
          <w:rFonts w:ascii="Calibri" w:hAnsi="Calibri"/>
          <w:sz w:val="24"/>
        </w:rPr>
        <w:t>2006</w:t>
      </w:r>
    </w:p>
    <w:p w:rsidR="002F70BA" w:rsidRPr="00297506" w:rsidRDefault="00632ECB" w:rsidP="00297506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before="16"/>
        <w:rPr>
          <w:rFonts w:ascii="Calibri" w:hAnsi="Calibri"/>
          <w:sz w:val="24"/>
        </w:rPr>
      </w:pPr>
      <w:r w:rsidRPr="00297506">
        <w:rPr>
          <w:rFonts w:ascii="Calibri" w:hAnsi="Calibri"/>
          <w:sz w:val="24"/>
        </w:rPr>
        <w:t xml:space="preserve">Bachelor in Business Administration from Sudan open university </w:t>
      </w:r>
      <w:r w:rsidR="006140B7" w:rsidRPr="00297506">
        <w:rPr>
          <w:rFonts w:ascii="Calibri" w:hAnsi="Calibri"/>
          <w:sz w:val="24"/>
        </w:rPr>
        <w:t xml:space="preserve"> 2016 - Ongoing</w:t>
      </w:r>
    </w:p>
    <w:p w:rsidR="002F70BA" w:rsidRDefault="00632ECB">
      <w:pPr>
        <w:pStyle w:val="Heading2"/>
        <w:tabs>
          <w:tab w:val="left" w:pos="10521"/>
        </w:tabs>
        <w:spacing w:before="136"/>
        <w:rPr>
          <w:rFonts w:ascii="Calibri"/>
        </w:rPr>
      </w:pPr>
      <w:r>
        <w:rPr>
          <w:rFonts w:ascii="Calibri"/>
          <w:color w:val="FFFFFF"/>
          <w:spacing w:val="-26"/>
          <w:shd w:val="clear" w:color="auto" w:fill="7941BE"/>
        </w:rPr>
        <w:t xml:space="preserve"> </w:t>
      </w:r>
      <w:r>
        <w:rPr>
          <w:rFonts w:ascii="Calibri"/>
          <w:color w:val="FFFFFF"/>
          <w:shd w:val="clear" w:color="auto" w:fill="7941BE"/>
        </w:rPr>
        <w:t>CERTIFICATION</w:t>
      </w:r>
      <w:r>
        <w:rPr>
          <w:rFonts w:ascii="Calibri"/>
          <w:color w:val="FFFFFF"/>
          <w:shd w:val="clear" w:color="auto" w:fill="7941BE"/>
        </w:rPr>
        <w:tab/>
      </w:r>
    </w:p>
    <w:p w:rsidR="002F70BA" w:rsidRPr="00297506" w:rsidRDefault="00632ECB" w:rsidP="00297506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before="16"/>
        <w:rPr>
          <w:rFonts w:ascii="Calibri" w:hAnsi="Calibri"/>
          <w:sz w:val="24"/>
        </w:rPr>
      </w:pPr>
      <w:r w:rsidRPr="00297506">
        <w:rPr>
          <w:rFonts w:ascii="Calibri" w:hAnsi="Calibri"/>
          <w:sz w:val="24"/>
        </w:rPr>
        <w:t>HR Specialist – American Institute of professional studies (A.I.P.S)</w:t>
      </w:r>
    </w:p>
    <w:p w:rsidR="002F70BA" w:rsidRPr="00297506" w:rsidRDefault="00632ECB" w:rsidP="00297506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before="16"/>
        <w:rPr>
          <w:rFonts w:ascii="Calibri" w:hAnsi="Calibri"/>
          <w:sz w:val="24"/>
        </w:rPr>
      </w:pPr>
      <w:r w:rsidRPr="00297506">
        <w:rPr>
          <w:rFonts w:ascii="Calibri" w:hAnsi="Calibri"/>
          <w:sz w:val="24"/>
        </w:rPr>
        <w:t>Cisco Certified Network Associate (CCNA)</w:t>
      </w:r>
    </w:p>
    <w:p w:rsidR="002F70BA" w:rsidRPr="00297506" w:rsidRDefault="00632ECB" w:rsidP="00297506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before="16"/>
        <w:rPr>
          <w:rFonts w:ascii="Calibri" w:hAnsi="Calibri"/>
          <w:sz w:val="24"/>
        </w:rPr>
      </w:pPr>
      <w:r w:rsidRPr="00297506">
        <w:rPr>
          <w:rFonts w:ascii="Calibri" w:hAnsi="Calibri"/>
          <w:sz w:val="24"/>
        </w:rPr>
        <w:t>Cisco Certified Network Associate Security (CCNA Security).</w:t>
      </w:r>
    </w:p>
    <w:p w:rsidR="002F70BA" w:rsidRPr="00297506" w:rsidRDefault="00632ECB" w:rsidP="00297506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before="16"/>
        <w:rPr>
          <w:rFonts w:ascii="Calibri" w:hAnsi="Calibri"/>
          <w:sz w:val="24"/>
        </w:rPr>
      </w:pPr>
      <w:r w:rsidRPr="00297506">
        <w:rPr>
          <w:rFonts w:ascii="Calibri" w:hAnsi="Calibri"/>
          <w:sz w:val="24"/>
        </w:rPr>
        <w:t>Proposal &amp; report writing - Red R UK, Sudan.</w:t>
      </w:r>
    </w:p>
    <w:p w:rsidR="002F70BA" w:rsidRPr="00297506" w:rsidRDefault="00632ECB" w:rsidP="00297506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before="16"/>
        <w:rPr>
          <w:rFonts w:ascii="Calibri" w:hAnsi="Calibri"/>
          <w:sz w:val="24"/>
        </w:rPr>
      </w:pPr>
      <w:r w:rsidRPr="00297506">
        <w:rPr>
          <w:rFonts w:ascii="Calibri" w:hAnsi="Calibri"/>
          <w:sz w:val="24"/>
        </w:rPr>
        <w:t xml:space="preserve">Disaster Risk </w:t>
      </w:r>
      <w:r w:rsidR="006140B7" w:rsidRPr="00297506">
        <w:rPr>
          <w:rFonts w:ascii="Calibri" w:hAnsi="Calibri"/>
          <w:sz w:val="24"/>
        </w:rPr>
        <w:t>Management (</w:t>
      </w:r>
      <w:r w:rsidRPr="00297506">
        <w:rPr>
          <w:rFonts w:ascii="Calibri" w:hAnsi="Calibri"/>
          <w:sz w:val="24"/>
        </w:rPr>
        <w:t>DRM)- National Center of voluntary work &amp; capacity building.</w:t>
      </w:r>
    </w:p>
    <w:p w:rsidR="002F70BA" w:rsidRPr="00297506" w:rsidRDefault="00632ECB" w:rsidP="00297506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before="16"/>
        <w:rPr>
          <w:rFonts w:ascii="Calibri" w:hAnsi="Calibri"/>
          <w:sz w:val="24"/>
        </w:rPr>
      </w:pPr>
      <w:r w:rsidRPr="00297506">
        <w:rPr>
          <w:rFonts w:ascii="Calibri" w:hAnsi="Calibri"/>
          <w:sz w:val="24"/>
        </w:rPr>
        <w:t>Projects writing in logical framework- Qwdrat development training center.</w:t>
      </w:r>
    </w:p>
    <w:p w:rsidR="002F70BA" w:rsidRDefault="002F70BA">
      <w:pPr>
        <w:rPr>
          <w:sz w:val="24"/>
        </w:rPr>
        <w:sectPr w:rsidR="002F70BA">
          <w:pgSz w:w="12240" w:h="15840"/>
          <w:pgMar w:top="1400" w:right="1020" w:bottom="940" w:left="580" w:header="719" w:footer="742" w:gutter="0"/>
          <w:cols w:space="720"/>
        </w:sectPr>
      </w:pPr>
    </w:p>
    <w:p w:rsidR="002F70BA" w:rsidRDefault="00632ECB">
      <w:pPr>
        <w:pStyle w:val="Heading2"/>
        <w:tabs>
          <w:tab w:val="left" w:pos="10521"/>
        </w:tabs>
        <w:spacing w:before="128"/>
        <w:rPr>
          <w:rFonts w:ascii="Calibri"/>
        </w:rPr>
      </w:pPr>
      <w:r>
        <w:rPr>
          <w:rFonts w:ascii="Calibri"/>
          <w:color w:val="FFFFFF"/>
          <w:spacing w:val="-26"/>
          <w:shd w:val="clear" w:color="auto" w:fill="7941BE"/>
        </w:rPr>
        <w:lastRenderedPageBreak/>
        <w:t xml:space="preserve"> </w:t>
      </w:r>
      <w:r>
        <w:rPr>
          <w:rFonts w:ascii="Calibri"/>
          <w:color w:val="FFFFFF"/>
          <w:shd w:val="clear" w:color="auto" w:fill="7941BE"/>
        </w:rPr>
        <w:t>TRAINING PROGRAMS</w:t>
      </w:r>
      <w:r>
        <w:rPr>
          <w:rFonts w:ascii="Calibri"/>
          <w:color w:val="FFFFFF"/>
          <w:spacing w:val="-8"/>
          <w:shd w:val="clear" w:color="auto" w:fill="7941BE"/>
        </w:rPr>
        <w:t xml:space="preserve"> </w:t>
      </w:r>
      <w:r>
        <w:rPr>
          <w:rFonts w:ascii="Calibri"/>
          <w:color w:val="FFFFFF"/>
          <w:shd w:val="clear" w:color="auto" w:fill="7941BE"/>
        </w:rPr>
        <w:t>ATTENDED</w:t>
      </w:r>
      <w:r>
        <w:rPr>
          <w:rFonts w:ascii="Calibri"/>
          <w:color w:val="FFFFFF"/>
          <w:shd w:val="clear" w:color="auto" w:fill="7941BE"/>
        </w:rPr>
        <w:tab/>
      </w:r>
    </w:p>
    <w:p w:rsidR="002F70BA" w:rsidRPr="00297506" w:rsidRDefault="00632ECB" w:rsidP="00297506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before="16"/>
        <w:rPr>
          <w:rFonts w:ascii="Calibri" w:hAnsi="Calibri"/>
          <w:sz w:val="24"/>
        </w:rPr>
      </w:pPr>
      <w:r w:rsidRPr="00297506">
        <w:rPr>
          <w:rFonts w:ascii="Calibri" w:hAnsi="Calibri"/>
          <w:sz w:val="24"/>
        </w:rPr>
        <w:t>Protocol &amp; Etiquette- Administrative &amp; Human resources Development, Council Of ministers.</w:t>
      </w:r>
    </w:p>
    <w:p w:rsidR="002F70BA" w:rsidRPr="00297506" w:rsidRDefault="00632ECB" w:rsidP="00297506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before="16"/>
        <w:rPr>
          <w:rFonts w:ascii="Calibri" w:hAnsi="Calibri"/>
          <w:sz w:val="24"/>
        </w:rPr>
      </w:pPr>
      <w:r w:rsidRPr="00297506">
        <w:rPr>
          <w:rFonts w:ascii="Calibri" w:hAnsi="Calibri"/>
          <w:sz w:val="24"/>
        </w:rPr>
        <w:t>Crisis Management- Humanitarian Aid Commission(HAC).</w:t>
      </w:r>
    </w:p>
    <w:p w:rsidR="002F70BA" w:rsidRPr="00297506" w:rsidRDefault="00632ECB" w:rsidP="00297506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before="16"/>
        <w:rPr>
          <w:rFonts w:ascii="Calibri" w:hAnsi="Calibri"/>
          <w:sz w:val="24"/>
        </w:rPr>
      </w:pPr>
      <w:r w:rsidRPr="00297506">
        <w:rPr>
          <w:rFonts w:ascii="Calibri" w:hAnsi="Calibri"/>
          <w:sz w:val="24"/>
        </w:rPr>
        <w:t>Attended Soft Skill training to handle recruitment activities.</w:t>
      </w:r>
    </w:p>
    <w:p w:rsidR="002F70BA" w:rsidRPr="00297506" w:rsidRDefault="00632ECB" w:rsidP="00297506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before="16"/>
        <w:rPr>
          <w:rFonts w:ascii="Calibri" w:hAnsi="Calibri"/>
          <w:sz w:val="24"/>
        </w:rPr>
      </w:pPr>
      <w:r w:rsidRPr="00297506">
        <w:rPr>
          <w:rFonts w:ascii="Calibri" w:hAnsi="Calibri"/>
          <w:sz w:val="24"/>
        </w:rPr>
        <w:t>Attended Time management training.</w:t>
      </w:r>
    </w:p>
    <w:p w:rsidR="002F70BA" w:rsidRDefault="00632ECB">
      <w:pPr>
        <w:pStyle w:val="Heading2"/>
        <w:tabs>
          <w:tab w:val="left" w:pos="10521"/>
        </w:tabs>
        <w:spacing w:before="136"/>
        <w:rPr>
          <w:rFonts w:ascii="Calibri"/>
        </w:rPr>
      </w:pPr>
      <w:r>
        <w:rPr>
          <w:rFonts w:ascii="Calibri"/>
          <w:color w:val="FFFFFF"/>
          <w:spacing w:val="-26"/>
          <w:shd w:val="clear" w:color="auto" w:fill="7941BE"/>
        </w:rPr>
        <w:t xml:space="preserve"> </w:t>
      </w:r>
      <w:r>
        <w:rPr>
          <w:rFonts w:ascii="Calibri"/>
          <w:color w:val="FFFFFF"/>
          <w:shd w:val="clear" w:color="auto" w:fill="7941BE"/>
        </w:rPr>
        <w:t>SKILLS</w:t>
      </w:r>
      <w:r>
        <w:rPr>
          <w:rFonts w:ascii="Calibri"/>
          <w:color w:val="FFFFFF"/>
          <w:shd w:val="clear" w:color="auto" w:fill="7941BE"/>
        </w:rPr>
        <w:tab/>
      </w:r>
    </w:p>
    <w:p w:rsidR="002F70BA" w:rsidRDefault="002F70BA">
      <w:pPr>
        <w:pStyle w:val="BodyText"/>
        <w:spacing w:before="7"/>
        <w:ind w:firstLine="0"/>
        <w:rPr>
          <w:rFonts w:ascii="Calibri"/>
          <w:b/>
          <w:sz w:val="20"/>
        </w:rPr>
      </w:pPr>
    </w:p>
    <w:p w:rsidR="002F70BA" w:rsidRPr="00297506" w:rsidRDefault="00632ECB" w:rsidP="00297506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before="16"/>
        <w:rPr>
          <w:rFonts w:ascii="Calibri" w:hAnsi="Calibri"/>
          <w:sz w:val="24"/>
        </w:rPr>
      </w:pPr>
      <w:r w:rsidRPr="00297506">
        <w:rPr>
          <w:rFonts w:ascii="Calibri" w:hAnsi="Calibri"/>
          <w:sz w:val="24"/>
        </w:rPr>
        <w:t>Reporting.</w:t>
      </w:r>
    </w:p>
    <w:p w:rsidR="002F70BA" w:rsidRPr="00297506" w:rsidRDefault="00632ECB" w:rsidP="00297506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before="16"/>
        <w:rPr>
          <w:rFonts w:ascii="Calibri" w:hAnsi="Calibri"/>
          <w:sz w:val="24"/>
        </w:rPr>
      </w:pPr>
      <w:r w:rsidRPr="00297506">
        <w:rPr>
          <w:rFonts w:ascii="Calibri" w:hAnsi="Calibri"/>
          <w:sz w:val="24"/>
        </w:rPr>
        <w:t>Communication Skills.</w:t>
      </w:r>
    </w:p>
    <w:p w:rsidR="002F70BA" w:rsidRPr="00297506" w:rsidRDefault="00632ECB" w:rsidP="00297506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before="16"/>
        <w:rPr>
          <w:rFonts w:ascii="Calibri" w:hAnsi="Calibri"/>
          <w:sz w:val="24"/>
        </w:rPr>
      </w:pPr>
      <w:r w:rsidRPr="00297506">
        <w:rPr>
          <w:rFonts w:ascii="Calibri" w:hAnsi="Calibri"/>
          <w:sz w:val="24"/>
        </w:rPr>
        <w:t>Relationship builder.</w:t>
      </w:r>
    </w:p>
    <w:p w:rsidR="002F70BA" w:rsidRPr="00297506" w:rsidRDefault="00632ECB" w:rsidP="00297506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before="16"/>
        <w:rPr>
          <w:rFonts w:ascii="Calibri" w:hAnsi="Calibri"/>
          <w:sz w:val="24"/>
        </w:rPr>
      </w:pPr>
      <w:r w:rsidRPr="00297506">
        <w:rPr>
          <w:rFonts w:ascii="Calibri" w:hAnsi="Calibri"/>
          <w:sz w:val="24"/>
        </w:rPr>
        <w:t>MS Office (MS Excel, Word, Power point).</w:t>
      </w:r>
    </w:p>
    <w:p w:rsidR="002F70BA" w:rsidRPr="00297506" w:rsidRDefault="00632ECB" w:rsidP="00297506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before="16"/>
        <w:rPr>
          <w:rFonts w:ascii="Calibri" w:hAnsi="Calibri"/>
          <w:sz w:val="24"/>
        </w:rPr>
      </w:pPr>
      <w:r w:rsidRPr="00297506">
        <w:rPr>
          <w:rFonts w:ascii="Calibri" w:hAnsi="Calibri"/>
          <w:sz w:val="24"/>
        </w:rPr>
        <w:t>Good background of ERP system (ODOO).</w:t>
      </w:r>
    </w:p>
    <w:p w:rsidR="002F70BA" w:rsidRPr="00297506" w:rsidRDefault="00632ECB" w:rsidP="00297506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before="16"/>
        <w:rPr>
          <w:rFonts w:ascii="Calibri" w:hAnsi="Calibri"/>
          <w:sz w:val="24"/>
        </w:rPr>
      </w:pPr>
      <w:r w:rsidRPr="00297506">
        <w:rPr>
          <w:rFonts w:ascii="Calibri" w:hAnsi="Calibri"/>
          <w:sz w:val="24"/>
        </w:rPr>
        <w:t>Good Knowledge in Networking and IT Helpdesk.</w:t>
      </w:r>
    </w:p>
    <w:p w:rsidR="002F70BA" w:rsidRDefault="002F70BA">
      <w:pPr>
        <w:pStyle w:val="BodyText"/>
        <w:spacing w:before="8"/>
        <w:ind w:firstLine="0"/>
        <w:rPr>
          <w:sz w:val="20"/>
        </w:rPr>
      </w:pPr>
    </w:p>
    <w:p w:rsidR="002F70BA" w:rsidRDefault="00632ECB">
      <w:pPr>
        <w:pStyle w:val="Heading2"/>
        <w:tabs>
          <w:tab w:val="left" w:pos="10521"/>
        </w:tabs>
        <w:spacing w:before="52"/>
        <w:rPr>
          <w:rFonts w:ascii="Calibri"/>
        </w:rPr>
      </w:pPr>
      <w:r>
        <w:rPr>
          <w:rFonts w:ascii="Calibri"/>
          <w:color w:val="FFFFFF"/>
          <w:spacing w:val="-26"/>
          <w:shd w:val="clear" w:color="auto" w:fill="7941BE"/>
        </w:rPr>
        <w:t xml:space="preserve"> </w:t>
      </w:r>
      <w:r>
        <w:rPr>
          <w:rFonts w:ascii="Calibri"/>
          <w:color w:val="FFFFFF"/>
          <w:shd w:val="clear" w:color="auto" w:fill="7941BE"/>
        </w:rPr>
        <w:t>PROJECTS</w:t>
      </w:r>
      <w:r>
        <w:rPr>
          <w:rFonts w:ascii="Calibri"/>
          <w:color w:val="FFFFFF"/>
          <w:shd w:val="clear" w:color="auto" w:fill="7941BE"/>
        </w:rPr>
        <w:tab/>
      </w:r>
    </w:p>
    <w:p w:rsidR="002F70BA" w:rsidRDefault="002F70BA">
      <w:pPr>
        <w:pStyle w:val="BodyText"/>
        <w:spacing w:before="9"/>
        <w:ind w:firstLine="0"/>
        <w:rPr>
          <w:rFonts w:ascii="Calibri"/>
          <w:b/>
          <w:sz w:val="25"/>
        </w:rPr>
      </w:pPr>
    </w:p>
    <w:tbl>
      <w:tblPr>
        <w:tblW w:w="0" w:type="auto"/>
        <w:tblInd w:w="7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41"/>
        <w:gridCol w:w="3078"/>
        <w:gridCol w:w="4922"/>
      </w:tblGrid>
      <w:tr w:rsidR="002F70BA">
        <w:trPr>
          <w:trHeight w:val="387"/>
        </w:trPr>
        <w:tc>
          <w:tcPr>
            <w:tcW w:w="941" w:type="dxa"/>
            <w:vMerge w:val="restart"/>
          </w:tcPr>
          <w:p w:rsidR="002F70BA" w:rsidRDefault="00632ECB">
            <w:pPr>
              <w:pStyle w:val="TableParagraph"/>
              <w:spacing w:line="240" w:lineRule="auto"/>
            </w:pPr>
            <w:r>
              <w:t>1</w:t>
            </w:r>
          </w:p>
        </w:tc>
        <w:tc>
          <w:tcPr>
            <w:tcW w:w="3078" w:type="dxa"/>
          </w:tcPr>
          <w:p w:rsidR="002F70BA" w:rsidRDefault="00632ECB">
            <w:pPr>
              <w:pStyle w:val="TableParagraph"/>
              <w:spacing w:line="240" w:lineRule="auto"/>
            </w:pPr>
            <w:r>
              <w:t>Title of the Project</w:t>
            </w:r>
          </w:p>
        </w:tc>
        <w:tc>
          <w:tcPr>
            <w:tcW w:w="4922" w:type="dxa"/>
          </w:tcPr>
          <w:p w:rsidR="002F70BA" w:rsidRDefault="00632ECB">
            <w:pPr>
              <w:pStyle w:val="TableParagraph"/>
              <w:spacing w:line="240" w:lineRule="auto"/>
              <w:ind w:left="106"/>
              <w:rPr>
                <w:b/>
                <w:i/>
              </w:rPr>
            </w:pPr>
            <w:r>
              <w:rPr>
                <w:b/>
                <w:i/>
              </w:rPr>
              <w:t>“Make Brilliant Better Survey”</w:t>
            </w:r>
          </w:p>
        </w:tc>
      </w:tr>
      <w:tr w:rsidR="002F70BA">
        <w:trPr>
          <w:trHeight w:val="387"/>
        </w:trPr>
        <w:tc>
          <w:tcPr>
            <w:tcW w:w="941" w:type="dxa"/>
            <w:vMerge/>
            <w:tcBorders>
              <w:top w:val="nil"/>
            </w:tcBorders>
          </w:tcPr>
          <w:p w:rsidR="002F70BA" w:rsidRDefault="002F70BA">
            <w:pPr>
              <w:rPr>
                <w:sz w:val="2"/>
                <w:szCs w:val="2"/>
              </w:rPr>
            </w:pPr>
          </w:p>
        </w:tc>
        <w:tc>
          <w:tcPr>
            <w:tcW w:w="3078" w:type="dxa"/>
          </w:tcPr>
          <w:p w:rsidR="002F70BA" w:rsidRDefault="00632ECB">
            <w:pPr>
              <w:pStyle w:val="TableParagraph"/>
            </w:pPr>
            <w:r>
              <w:t>Specialization</w:t>
            </w:r>
          </w:p>
        </w:tc>
        <w:tc>
          <w:tcPr>
            <w:tcW w:w="4922" w:type="dxa"/>
          </w:tcPr>
          <w:p w:rsidR="002F70BA" w:rsidRDefault="00632ECB">
            <w:pPr>
              <w:pStyle w:val="TableParagraph"/>
              <w:ind w:left="106"/>
            </w:pPr>
            <w:r>
              <w:t>HR</w:t>
            </w:r>
          </w:p>
        </w:tc>
      </w:tr>
      <w:tr w:rsidR="002F70BA">
        <w:trPr>
          <w:trHeight w:val="385"/>
        </w:trPr>
        <w:tc>
          <w:tcPr>
            <w:tcW w:w="941" w:type="dxa"/>
            <w:vMerge/>
            <w:tcBorders>
              <w:top w:val="nil"/>
            </w:tcBorders>
          </w:tcPr>
          <w:p w:rsidR="002F70BA" w:rsidRDefault="002F70BA">
            <w:pPr>
              <w:rPr>
                <w:sz w:val="2"/>
                <w:szCs w:val="2"/>
              </w:rPr>
            </w:pPr>
          </w:p>
        </w:tc>
        <w:tc>
          <w:tcPr>
            <w:tcW w:w="3078" w:type="dxa"/>
          </w:tcPr>
          <w:p w:rsidR="002F70BA" w:rsidRDefault="00632ECB">
            <w:pPr>
              <w:pStyle w:val="TableParagraph"/>
            </w:pPr>
            <w:r>
              <w:t>Company / Industry</w:t>
            </w:r>
          </w:p>
        </w:tc>
        <w:tc>
          <w:tcPr>
            <w:tcW w:w="4922" w:type="dxa"/>
          </w:tcPr>
          <w:p w:rsidR="002F70BA" w:rsidRDefault="00632ECB">
            <w:pPr>
              <w:pStyle w:val="TableParagraph"/>
              <w:ind w:left="106"/>
            </w:pPr>
            <w:r>
              <w:t>Brilliant Solutions Co.Ltd</w:t>
            </w:r>
          </w:p>
        </w:tc>
      </w:tr>
      <w:tr w:rsidR="002F70BA">
        <w:trPr>
          <w:trHeight w:val="388"/>
        </w:trPr>
        <w:tc>
          <w:tcPr>
            <w:tcW w:w="941" w:type="dxa"/>
            <w:vMerge w:val="restart"/>
            <w:tcBorders>
              <w:bottom w:val="nil"/>
            </w:tcBorders>
          </w:tcPr>
          <w:p w:rsidR="002F70BA" w:rsidRDefault="00632ECB">
            <w:pPr>
              <w:pStyle w:val="TableParagraph"/>
            </w:pPr>
            <w:r>
              <w:t>2</w:t>
            </w:r>
          </w:p>
        </w:tc>
        <w:tc>
          <w:tcPr>
            <w:tcW w:w="3078" w:type="dxa"/>
            <w:tcBorders>
              <w:bottom w:val="single" w:sz="4" w:space="0" w:color="000000"/>
            </w:tcBorders>
          </w:tcPr>
          <w:p w:rsidR="002F70BA" w:rsidRDefault="00632ECB">
            <w:pPr>
              <w:pStyle w:val="TableParagraph"/>
            </w:pPr>
            <w:r>
              <w:t>Title of the Project</w:t>
            </w:r>
          </w:p>
        </w:tc>
        <w:tc>
          <w:tcPr>
            <w:tcW w:w="4922" w:type="dxa"/>
            <w:tcBorders>
              <w:bottom w:val="single" w:sz="4" w:space="0" w:color="000000"/>
            </w:tcBorders>
          </w:tcPr>
          <w:p w:rsidR="002F70BA" w:rsidRDefault="00632ECB">
            <w:pPr>
              <w:pStyle w:val="TableParagraph"/>
              <w:ind w:left="106"/>
              <w:rPr>
                <w:b/>
                <w:i/>
              </w:rPr>
            </w:pPr>
            <w:r>
              <w:rPr>
                <w:b/>
                <w:i/>
              </w:rPr>
              <w:t>“Flights Inquiry through SMS</w:t>
            </w:r>
            <w:r>
              <w:rPr>
                <w:b/>
                <w:i/>
                <w:spacing w:val="51"/>
              </w:rPr>
              <w:t xml:space="preserve"> </w:t>
            </w:r>
            <w:r>
              <w:rPr>
                <w:b/>
                <w:i/>
              </w:rPr>
              <w:t>”</w:t>
            </w:r>
          </w:p>
        </w:tc>
      </w:tr>
      <w:tr w:rsidR="002F70BA">
        <w:trPr>
          <w:trHeight w:val="395"/>
        </w:trPr>
        <w:tc>
          <w:tcPr>
            <w:tcW w:w="941" w:type="dxa"/>
            <w:vMerge/>
            <w:tcBorders>
              <w:top w:val="nil"/>
              <w:bottom w:val="nil"/>
            </w:tcBorders>
          </w:tcPr>
          <w:p w:rsidR="002F70BA" w:rsidRDefault="002F70BA">
            <w:pPr>
              <w:rPr>
                <w:sz w:val="2"/>
                <w:szCs w:val="2"/>
              </w:rPr>
            </w:pP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0BA" w:rsidRDefault="00632ECB">
            <w:pPr>
              <w:pStyle w:val="TableParagraph"/>
              <w:spacing w:before="8" w:line="240" w:lineRule="auto"/>
              <w:ind w:left="112"/>
            </w:pPr>
            <w:r>
              <w:t>Specialization</w:t>
            </w:r>
          </w:p>
        </w:tc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0BA" w:rsidRDefault="00632ECB">
            <w:pPr>
              <w:pStyle w:val="TableParagraph"/>
              <w:spacing w:before="8" w:line="240" w:lineRule="auto"/>
              <w:ind w:left="111"/>
              <w:rPr>
                <w:b/>
              </w:rPr>
            </w:pPr>
            <w:r>
              <w:t xml:space="preserve">ICT </w:t>
            </w:r>
            <w:r>
              <w:rPr>
                <w:b/>
              </w:rPr>
              <w:t>( Graduation Project)</w:t>
            </w:r>
          </w:p>
        </w:tc>
      </w:tr>
      <w:tr w:rsidR="002F70BA">
        <w:trPr>
          <w:trHeight w:val="388"/>
        </w:trPr>
        <w:tc>
          <w:tcPr>
            <w:tcW w:w="941" w:type="dxa"/>
            <w:vMerge/>
            <w:tcBorders>
              <w:top w:val="nil"/>
              <w:bottom w:val="nil"/>
            </w:tcBorders>
          </w:tcPr>
          <w:p w:rsidR="002F70BA" w:rsidRDefault="002F70BA">
            <w:pPr>
              <w:rPr>
                <w:sz w:val="2"/>
                <w:szCs w:val="2"/>
              </w:rPr>
            </w:pP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0BA" w:rsidRDefault="00632ECB">
            <w:pPr>
              <w:pStyle w:val="TableParagraph"/>
              <w:ind w:left="112"/>
            </w:pPr>
            <w:r>
              <w:t>Location</w:t>
            </w:r>
          </w:p>
        </w:tc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0BA" w:rsidRDefault="00632ECB">
            <w:pPr>
              <w:pStyle w:val="TableParagraph"/>
              <w:ind w:left="111"/>
            </w:pPr>
            <w:r>
              <w:t>Khartoum International Airport</w:t>
            </w:r>
          </w:p>
        </w:tc>
      </w:tr>
    </w:tbl>
    <w:p w:rsidR="002F70BA" w:rsidRDefault="002F70BA">
      <w:pPr>
        <w:pStyle w:val="BodyText"/>
        <w:ind w:firstLine="0"/>
        <w:rPr>
          <w:rFonts w:ascii="Calibri"/>
          <w:b/>
        </w:rPr>
      </w:pPr>
    </w:p>
    <w:p w:rsidR="002F70BA" w:rsidRDefault="002F70BA">
      <w:pPr>
        <w:pStyle w:val="BodyText"/>
        <w:ind w:firstLine="0"/>
        <w:rPr>
          <w:rFonts w:ascii="Calibri"/>
          <w:b/>
          <w:sz w:val="19"/>
        </w:rPr>
      </w:pPr>
    </w:p>
    <w:p w:rsidR="002F70BA" w:rsidRDefault="00632ECB">
      <w:pPr>
        <w:tabs>
          <w:tab w:val="left" w:pos="10521"/>
        </w:tabs>
        <w:ind w:left="111"/>
        <w:rPr>
          <w:rFonts w:ascii="Calibri"/>
          <w:b/>
          <w:sz w:val="24"/>
        </w:rPr>
      </w:pPr>
      <w:r>
        <w:rPr>
          <w:rFonts w:ascii="Calibri"/>
          <w:b/>
          <w:color w:val="FFFFFF"/>
          <w:spacing w:val="-26"/>
          <w:sz w:val="24"/>
          <w:shd w:val="clear" w:color="auto" w:fill="7941BE"/>
        </w:rPr>
        <w:t xml:space="preserve"> </w:t>
      </w:r>
      <w:r>
        <w:rPr>
          <w:rFonts w:ascii="Calibri"/>
          <w:b/>
          <w:color w:val="FFFFFF"/>
          <w:sz w:val="24"/>
          <w:shd w:val="clear" w:color="auto" w:fill="7941BE"/>
        </w:rPr>
        <w:t>PERSONAL</w:t>
      </w:r>
      <w:r>
        <w:rPr>
          <w:rFonts w:ascii="Calibri"/>
          <w:b/>
          <w:color w:val="FFFFFF"/>
          <w:spacing w:val="-6"/>
          <w:sz w:val="24"/>
          <w:shd w:val="clear" w:color="auto" w:fill="7941BE"/>
        </w:rPr>
        <w:t xml:space="preserve"> </w:t>
      </w:r>
      <w:r>
        <w:rPr>
          <w:rFonts w:ascii="Calibri"/>
          <w:b/>
          <w:color w:val="FFFFFF"/>
          <w:sz w:val="24"/>
          <w:shd w:val="clear" w:color="auto" w:fill="7941BE"/>
        </w:rPr>
        <w:t>DETAILS</w:t>
      </w:r>
      <w:r>
        <w:rPr>
          <w:rFonts w:ascii="Calibri"/>
          <w:b/>
          <w:color w:val="FFFFFF"/>
          <w:sz w:val="24"/>
          <w:shd w:val="clear" w:color="auto" w:fill="7941BE"/>
        </w:rPr>
        <w:tab/>
      </w:r>
    </w:p>
    <w:p w:rsidR="002F70BA" w:rsidRDefault="002F70BA">
      <w:pPr>
        <w:pStyle w:val="BodyText"/>
        <w:spacing w:before="9"/>
        <w:ind w:firstLine="0"/>
        <w:rPr>
          <w:rFonts w:ascii="Calibri"/>
          <w:b/>
          <w:sz w:val="20"/>
        </w:rPr>
      </w:pPr>
    </w:p>
    <w:p w:rsidR="002F70BA" w:rsidRDefault="00632ECB">
      <w:pPr>
        <w:tabs>
          <w:tab w:val="left" w:pos="2091"/>
        </w:tabs>
        <w:ind w:left="140"/>
      </w:pPr>
      <w:r>
        <w:rPr>
          <w:b/>
        </w:rPr>
        <w:t>Date</w:t>
      </w:r>
      <w:r>
        <w:rPr>
          <w:b/>
          <w:spacing w:val="-1"/>
        </w:rPr>
        <w:t xml:space="preserve"> </w:t>
      </w:r>
      <w:r>
        <w:rPr>
          <w:b/>
        </w:rPr>
        <w:t>of</w:t>
      </w:r>
      <w:r>
        <w:rPr>
          <w:b/>
          <w:spacing w:val="-1"/>
        </w:rPr>
        <w:t xml:space="preserve"> </w:t>
      </w:r>
      <w:r>
        <w:rPr>
          <w:b/>
        </w:rPr>
        <w:t>Birth</w:t>
      </w:r>
      <w:r>
        <w:rPr>
          <w:b/>
        </w:rPr>
        <w:tab/>
      </w:r>
      <w:r>
        <w:t xml:space="preserve">: </w:t>
      </w:r>
      <w:r>
        <w:rPr>
          <w:spacing w:val="-2"/>
        </w:rPr>
        <w:t xml:space="preserve">Dec </w:t>
      </w:r>
      <w:r>
        <w:t>11,</w:t>
      </w:r>
      <w:r>
        <w:rPr>
          <w:spacing w:val="3"/>
        </w:rPr>
        <w:t xml:space="preserve"> </w:t>
      </w:r>
      <w:r>
        <w:t>1983</w:t>
      </w:r>
    </w:p>
    <w:p w:rsidR="002F70BA" w:rsidRDefault="00632ECB">
      <w:pPr>
        <w:tabs>
          <w:tab w:val="left" w:pos="2067"/>
        </w:tabs>
        <w:spacing w:before="124"/>
        <w:ind w:left="140"/>
      </w:pPr>
      <w:r>
        <w:rPr>
          <w:b/>
        </w:rPr>
        <w:t>Languages</w:t>
      </w:r>
      <w:r>
        <w:rPr>
          <w:b/>
          <w:spacing w:val="-1"/>
        </w:rPr>
        <w:t xml:space="preserve"> </w:t>
      </w:r>
      <w:r>
        <w:rPr>
          <w:b/>
        </w:rPr>
        <w:t>known</w:t>
      </w:r>
      <w:r>
        <w:rPr>
          <w:b/>
        </w:rPr>
        <w:tab/>
      </w:r>
      <w:r>
        <w:t>: Arabic, English</w:t>
      </w:r>
      <w:r>
        <w:rPr>
          <w:spacing w:val="2"/>
        </w:rPr>
        <w:t xml:space="preserve"> </w:t>
      </w:r>
      <w:r>
        <w:t>.</w:t>
      </w:r>
    </w:p>
    <w:p w:rsidR="002F70BA" w:rsidRDefault="002F70BA">
      <w:pPr>
        <w:pStyle w:val="BodyText"/>
        <w:ind w:firstLine="0"/>
        <w:rPr>
          <w:sz w:val="20"/>
        </w:rPr>
      </w:pPr>
    </w:p>
    <w:p w:rsidR="002F70BA" w:rsidRDefault="002F70BA">
      <w:pPr>
        <w:pStyle w:val="BodyText"/>
        <w:spacing w:before="6"/>
        <w:ind w:firstLine="0"/>
        <w:rPr>
          <w:sz w:val="19"/>
        </w:rPr>
      </w:pPr>
    </w:p>
    <w:p w:rsidR="002F70BA" w:rsidRDefault="00632ECB">
      <w:pPr>
        <w:pStyle w:val="Heading2"/>
        <w:tabs>
          <w:tab w:val="left" w:pos="10521"/>
        </w:tabs>
        <w:spacing w:before="52"/>
        <w:rPr>
          <w:rFonts w:ascii="Calibri"/>
        </w:rPr>
      </w:pPr>
      <w:r>
        <w:rPr>
          <w:rFonts w:ascii="Calibri"/>
          <w:color w:val="FFFFFF"/>
          <w:spacing w:val="-26"/>
          <w:shd w:val="clear" w:color="auto" w:fill="7941BE"/>
        </w:rPr>
        <w:t xml:space="preserve"> </w:t>
      </w:r>
      <w:r>
        <w:rPr>
          <w:rFonts w:ascii="Calibri"/>
          <w:color w:val="FFFFFF"/>
          <w:shd w:val="clear" w:color="auto" w:fill="7941BE"/>
        </w:rPr>
        <w:t>REFERENCE.</w:t>
      </w:r>
      <w:r>
        <w:rPr>
          <w:rFonts w:ascii="Calibri"/>
          <w:color w:val="FFFFFF"/>
          <w:shd w:val="clear" w:color="auto" w:fill="7941BE"/>
        </w:rPr>
        <w:tab/>
      </w:r>
    </w:p>
    <w:p w:rsidR="002F70BA" w:rsidRDefault="002F70BA">
      <w:pPr>
        <w:pStyle w:val="BodyText"/>
        <w:spacing w:before="9"/>
        <w:ind w:firstLine="0"/>
        <w:rPr>
          <w:rFonts w:ascii="Calibri"/>
          <w:b/>
          <w:sz w:val="20"/>
        </w:rPr>
      </w:pPr>
    </w:p>
    <w:p w:rsidR="002F70BA" w:rsidRPr="00297506" w:rsidRDefault="00297506" w:rsidP="00297506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before="16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will</w:t>
      </w:r>
      <w:r w:rsidR="00632ECB" w:rsidRPr="00297506">
        <w:rPr>
          <w:rFonts w:ascii="Calibri" w:hAnsi="Calibri"/>
          <w:sz w:val="24"/>
        </w:rPr>
        <w:t xml:space="preserve"> be provided </w:t>
      </w:r>
      <w:r>
        <w:rPr>
          <w:rFonts w:ascii="Calibri" w:hAnsi="Calibri"/>
          <w:sz w:val="24"/>
        </w:rPr>
        <w:t>upon</w:t>
      </w:r>
      <w:r w:rsidR="00632ECB" w:rsidRPr="00297506">
        <w:rPr>
          <w:rFonts w:ascii="Calibri" w:hAnsi="Calibri"/>
          <w:sz w:val="24"/>
        </w:rPr>
        <w:t xml:space="preserve"> request.</w:t>
      </w:r>
    </w:p>
    <w:sectPr w:rsidR="002F70BA" w:rsidRPr="00297506" w:rsidSect="002F70BA">
      <w:pgSz w:w="12240" w:h="15840"/>
      <w:pgMar w:top="1400" w:right="1020" w:bottom="940" w:left="580" w:header="719" w:footer="74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66DB" w:rsidRDefault="00A866DB" w:rsidP="002F70BA">
      <w:r>
        <w:separator/>
      </w:r>
    </w:p>
  </w:endnote>
  <w:endnote w:type="continuationSeparator" w:id="1">
    <w:p w:rsidR="00A866DB" w:rsidRDefault="00A866DB" w:rsidP="002F70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70BA" w:rsidRDefault="00DC5723">
    <w:pPr>
      <w:pStyle w:val="BodyText"/>
      <w:spacing w:line="14" w:lineRule="auto"/>
      <w:ind w:firstLine="0"/>
      <w:rPr>
        <w:sz w:val="20"/>
      </w:rPr>
    </w:pPr>
    <w:r w:rsidRPr="00DC5723">
      <w:pict>
        <v:line id="_x0000_s1026" style="position:absolute;z-index:-251922432;mso-position-horizontal-relative:page;mso-position-vertical-relative:page" from="31.05pt,765.15pt" to="562.05pt,765.15pt" strokeweight=".43997mm">
          <w10:wrap anchorx="page" anchory="page"/>
        </v:line>
      </w:pict>
    </w:r>
    <w:r w:rsidRPr="00DC572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5pt;margin-top:743.9pt;width:53.7pt;height:13.2pt;z-index:-251921408;mso-position-horizontal-relative:page;mso-position-vertical-relative:page" filled="f" stroked="f">
          <v:textbox inset="0,0,0,0">
            <w:txbxContent>
              <w:p w:rsidR="002F70BA" w:rsidRDefault="00632ECB">
                <w:pPr>
                  <w:spacing w:before="12"/>
                  <w:ind w:left="20"/>
                  <w:rPr>
                    <w:b/>
                    <w:sz w:val="20"/>
                  </w:rPr>
                </w:pPr>
                <w:r>
                  <w:rPr>
                    <w:rFonts w:ascii="Arial"/>
                    <w:b/>
                    <w:sz w:val="20"/>
                  </w:rPr>
                  <w:t xml:space="preserve">Page </w:t>
                </w:r>
                <w:r w:rsidR="00DC5723">
                  <w:fldChar w:fldCharType="begin"/>
                </w:r>
                <w:r>
                  <w:rPr>
                    <w:b/>
                    <w:sz w:val="20"/>
                  </w:rPr>
                  <w:instrText xml:space="preserve"> PAGE </w:instrText>
                </w:r>
                <w:r w:rsidR="00DC5723">
                  <w:fldChar w:fldCharType="separate"/>
                </w:r>
                <w:r w:rsidR="003C3DA0">
                  <w:rPr>
                    <w:b/>
                    <w:noProof/>
                    <w:sz w:val="20"/>
                  </w:rPr>
                  <w:t>1</w:t>
                </w:r>
                <w:r w:rsidR="00DC5723">
                  <w:fldChar w:fldCharType="end"/>
                </w:r>
                <w:r>
                  <w:rPr>
                    <w:b/>
                    <w:sz w:val="20"/>
                  </w:rPr>
                  <w:t xml:space="preserve"> </w:t>
                </w:r>
                <w:r>
                  <w:rPr>
                    <w:rFonts w:ascii="Arial"/>
                    <w:b/>
                    <w:sz w:val="20"/>
                  </w:rPr>
                  <w:t xml:space="preserve">of </w:t>
                </w:r>
                <w:r>
                  <w:rPr>
                    <w:b/>
                    <w:sz w:val="20"/>
                  </w:rPr>
                  <w:t>5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66DB" w:rsidRDefault="00A866DB" w:rsidP="002F70BA">
      <w:r>
        <w:separator/>
      </w:r>
    </w:p>
  </w:footnote>
  <w:footnote w:type="continuationSeparator" w:id="1">
    <w:p w:rsidR="00A866DB" w:rsidRDefault="00A866DB" w:rsidP="002F70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70BA" w:rsidRDefault="00DC5723">
    <w:pPr>
      <w:pStyle w:val="BodyText"/>
      <w:spacing w:line="14" w:lineRule="auto"/>
      <w:ind w:firstLine="0"/>
      <w:rPr>
        <w:sz w:val="20"/>
      </w:rPr>
    </w:pPr>
    <w:r w:rsidRPr="00DC5723">
      <w:pict>
        <v:line id="_x0000_s1028" style="position:absolute;z-index:-251924480;mso-position-horizontal-relative:page;mso-position-vertical-relative:page" from="31.05pt,54.2pt" to="562.05pt,54.2pt" strokeweight=".43997mm">
          <w10:wrap anchorx="page" anchory="page"/>
        </v:line>
      </w:pict>
    </w:r>
    <w:r w:rsidRPr="00DC572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37.75pt;margin-top:34.95pt;width:100.7pt;height:14.55pt;z-index:-251923456;mso-position-horizontal-relative:page;mso-position-vertical-relative:page" filled="f" stroked="f">
          <v:textbox inset="0,0,0,0">
            <w:txbxContent>
              <w:p w:rsidR="002F70BA" w:rsidRDefault="00632ECB">
                <w:pPr>
                  <w:spacing w:before="20"/>
                  <w:ind w:left="20"/>
                  <w:rPr>
                    <w:rFonts w:ascii="Georgia"/>
                    <w:b/>
                  </w:rPr>
                </w:pPr>
                <w:r>
                  <w:rPr>
                    <w:rFonts w:ascii="Georgia"/>
                    <w:b/>
                  </w:rPr>
                  <w:t>Curriculum Vitae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A198F"/>
    <w:multiLevelType w:val="hybridMultilevel"/>
    <w:tmpl w:val="97843430"/>
    <w:lvl w:ilvl="0" w:tplc="5EFEBE10">
      <w:numFmt w:val="bullet"/>
      <w:lvlText w:val=""/>
      <w:lvlJc w:val="left"/>
      <w:pPr>
        <w:ind w:left="721" w:hanging="361"/>
      </w:pPr>
      <w:rPr>
        <w:rFonts w:ascii="Wingdings" w:eastAsia="Wingdings" w:hAnsi="Wingdings" w:cs="Wingdings" w:hint="default"/>
        <w:w w:val="100"/>
        <w:sz w:val="36"/>
        <w:szCs w:val="36"/>
        <w:lang w:val="en-US" w:eastAsia="en-US" w:bidi="en-US"/>
      </w:rPr>
    </w:lvl>
    <w:lvl w:ilvl="1" w:tplc="DF0A33EA">
      <w:numFmt w:val="bullet"/>
      <w:lvlText w:val=""/>
      <w:lvlJc w:val="left"/>
      <w:pPr>
        <w:ind w:left="1441" w:hanging="361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2" w:tplc="26AC159C">
      <w:numFmt w:val="bullet"/>
      <w:lvlText w:val="•"/>
      <w:lvlJc w:val="left"/>
      <w:pPr>
        <w:ind w:left="2527" w:hanging="361"/>
      </w:pPr>
      <w:rPr>
        <w:rFonts w:hint="default"/>
        <w:lang w:val="en-US" w:eastAsia="en-US" w:bidi="en-US"/>
      </w:rPr>
    </w:lvl>
    <w:lvl w:ilvl="3" w:tplc="87BA56D8">
      <w:numFmt w:val="bullet"/>
      <w:lvlText w:val="•"/>
      <w:lvlJc w:val="left"/>
      <w:pPr>
        <w:ind w:left="3614" w:hanging="361"/>
      </w:pPr>
      <w:rPr>
        <w:rFonts w:hint="default"/>
        <w:lang w:val="en-US" w:eastAsia="en-US" w:bidi="en-US"/>
      </w:rPr>
    </w:lvl>
    <w:lvl w:ilvl="4" w:tplc="36EC65EA">
      <w:numFmt w:val="bullet"/>
      <w:lvlText w:val="•"/>
      <w:lvlJc w:val="left"/>
      <w:pPr>
        <w:ind w:left="4701" w:hanging="361"/>
      </w:pPr>
      <w:rPr>
        <w:rFonts w:hint="default"/>
        <w:lang w:val="en-US" w:eastAsia="en-US" w:bidi="en-US"/>
      </w:rPr>
    </w:lvl>
    <w:lvl w:ilvl="5" w:tplc="20E2CDF6">
      <w:numFmt w:val="bullet"/>
      <w:lvlText w:val="•"/>
      <w:lvlJc w:val="left"/>
      <w:pPr>
        <w:ind w:left="5787" w:hanging="361"/>
      </w:pPr>
      <w:rPr>
        <w:rFonts w:hint="default"/>
        <w:lang w:val="en-US" w:eastAsia="en-US" w:bidi="en-US"/>
      </w:rPr>
    </w:lvl>
    <w:lvl w:ilvl="6" w:tplc="F140D62C">
      <w:numFmt w:val="bullet"/>
      <w:lvlText w:val="•"/>
      <w:lvlJc w:val="left"/>
      <w:pPr>
        <w:ind w:left="6874" w:hanging="361"/>
      </w:pPr>
      <w:rPr>
        <w:rFonts w:hint="default"/>
        <w:lang w:val="en-US" w:eastAsia="en-US" w:bidi="en-US"/>
      </w:rPr>
    </w:lvl>
    <w:lvl w:ilvl="7" w:tplc="FE3849A2">
      <w:numFmt w:val="bullet"/>
      <w:lvlText w:val="•"/>
      <w:lvlJc w:val="left"/>
      <w:pPr>
        <w:ind w:left="7961" w:hanging="361"/>
      </w:pPr>
      <w:rPr>
        <w:rFonts w:hint="default"/>
        <w:lang w:val="en-US" w:eastAsia="en-US" w:bidi="en-US"/>
      </w:rPr>
    </w:lvl>
    <w:lvl w:ilvl="8" w:tplc="36386944">
      <w:numFmt w:val="bullet"/>
      <w:lvlText w:val="•"/>
      <w:lvlJc w:val="left"/>
      <w:pPr>
        <w:ind w:left="9047" w:hanging="361"/>
      </w:pPr>
      <w:rPr>
        <w:rFonts w:hint="default"/>
        <w:lang w:val="en-US" w:eastAsia="en-US" w:bidi="en-US"/>
      </w:rPr>
    </w:lvl>
  </w:abstractNum>
  <w:abstractNum w:abstractNumId="1">
    <w:nsid w:val="1E40218E"/>
    <w:multiLevelType w:val="hybridMultilevel"/>
    <w:tmpl w:val="B714007A"/>
    <w:lvl w:ilvl="0" w:tplc="84843E5E">
      <w:numFmt w:val="bullet"/>
      <w:lvlText w:val=""/>
      <w:lvlJc w:val="left"/>
      <w:pPr>
        <w:ind w:left="140" w:hanging="361"/>
      </w:pPr>
      <w:rPr>
        <w:rFonts w:ascii="Wingdings" w:eastAsia="Wingdings" w:hAnsi="Wingdings" w:cs="Wingdings" w:hint="default"/>
        <w:w w:val="100"/>
        <w:sz w:val="40"/>
        <w:szCs w:val="40"/>
        <w:lang w:val="en-US" w:eastAsia="en-US" w:bidi="en-US"/>
      </w:rPr>
    </w:lvl>
    <w:lvl w:ilvl="1" w:tplc="01CC5B14">
      <w:numFmt w:val="bullet"/>
      <w:lvlText w:val="•"/>
      <w:lvlJc w:val="left"/>
      <w:pPr>
        <w:ind w:left="1190" w:hanging="361"/>
      </w:pPr>
      <w:rPr>
        <w:rFonts w:hint="default"/>
        <w:lang w:val="en-US" w:eastAsia="en-US" w:bidi="en-US"/>
      </w:rPr>
    </w:lvl>
    <w:lvl w:ilvl="2" w:tplc="7D687F10">
      <w:numFmt w:val="bullet"/>
      <w:lvlText w:val="•"/>
      <w:lvlJc w:val="left"/>
      <w:pPr>
        <w:ind w:left="2240" w:hanging="361"/>
      </w:pPr>
      <w:rPr>
        <w:rFonts w:hint="default"/>
        <w:lang w:val="en-US" w:eastAsia="en-US" w:bidi="en-US"/>
      </w:rPr>
    </w:lvl>
    <w:lvl w:ilvl="3" w:tplc="0B6A649C">
      <w:numFmt w:val="bullet"/>
      <w:lvlText w:val="•"/>
      <w:lvlJc w:val="left"/>
      <w:pPr>
        <w:ind w:left="3290" w:hanging="361"/>
      </w:pPr>
      <w:rPr>
        <w:rFonts w:hint="default"/>
        <w:lang w:val="en-US" w:eastAsia="en-US" w:bidi="en-US"/>
      </w:rPr>
    </w:lvl>
    <w:lvl w:ilvl="4" w:tplc="28E08D4E">
      <w:numFmt w:val="bullet"/>
      <w:lvlText w:val="•"/>
      <w:lvlJc w:val="left"/>
      <w:pPr>
        <w:ind w:left="4340" w:hanging="361"/>
      </w:pPr>
      <w:rPr>
        <w:rFonts w:hint="default"/>
        <w:lang w:val="en-US" w:eastAsia="en-US" w:bidi="en-US"/>
      </w:rPr>
    </w:lvl>
    <w:lvl w:ilvl="5" w:tplc="65422C24">
      <w:numFmt w:val="bullet"/>
      <w:lvlText w:val="•"/>
      <w:lvlJc w:val="left"/>
      <w:pPr>
        <w:ind w:left="5390" w:hanging="361"/>
      </w:pPr>
      <w:rPr>
        <w:rFonts w:hint="default"/>
        <w:lang w:val="en-US" w:eastAsia="en-US" w:bidi="en-US"/>
      </w:rPr>
    </w:lvl>
    <w:lvl w:ilvl="6" w:tplc="C3FE8416">
      <w:numFmt w:val="bullet"/>
      <w:lvlText w:val="•"/>
      <w:lvlJc w:val="left"/>
      <w:pPr>
        <w:ind w:left="6440" w:hanging="361"/>
      </w:pPr>
      <w:rPr>
        <w:rFonts w:hint="default"/>
        <w:lang w:val="en-US" w:eastAsia="en-US" w:bidi="en-US"/>
      </w:rPr>
    </w:lvl>
    <w:lvl w:ilvl="7" w:tplc="CBDE9B64">
      <w:numFmt w:val="bullet"/>
      <w:lvlText w:val="•"/>
      <w:lvlJc w:val="left"/>
      <w:pPr>
        <w:ind w:left="7490" w:hanging="361"/>
      </w:pPr>
      <w:rPr>
        <w:rFonts w:hint="default"/>
        <w:lang w:val="en-US" w:eastAsia="en-US" w:bidi="en-US"/>
      </w:rPr>
    </w:lvl>
    <w:lvl w:ilvl="8" w:tplc="FB4E7F6E">
      <w:numFmt w:val="bullet"/>
      <w:lvlText w:val="•"/>
      <w:lvlJc w:val="left"/>
      <w:pPr>
        <w:ind w:left="8540" w:hanging="361"/>
      </w:pPr>
      <w:rPr>
        <w:rFonts w:hint="default"/>
        <w:lang w:val="en-US" w:eastAsia="en-US" w:bidi="en-US"/>
      </w:rPr>
    </w:lvl>
  </w:abstractNum>
  <w:abstractNum w:abstractNumId="2">
    <w:nsid w:val="679A465C"/>
    <w:multiLevelType w:val="hybridMultilevel"/>
    <w:tmpl w:val="E56282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3A2BB4"/>
    <w:multiLevelType w:val="multilevel"/>
    <w:tmpl w:val="C87A6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F6E17DA"/>
    <w:multiLevelType w:val="multilevel"/>
    <w:tmpl w:val="68005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0523E71"/>
    <w:multiLevelType w:val="hybridMultilevel"/>
    <w:tmpl w:val="8C368664"/>
    <w:lvl w:ilvl="0" w:tplc="11C04562">
      <w:numFmt w:val="bullet"/>
      <w:lvlText w:val=""/>
      <w:lvlJc w:val="left"/>
      <w:pPr>
        <w:ind w:left="860" w:hanging="361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1E063D3A">
      <w:numFmt w:val="bullet"/>
      <w:lvlText w:val=""/>
      <w:lvlJc w:val="left"/>
      <w:pPr>
        <w:ind w:left="1234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2" w:tplc="519067E8">
      <w:numFmt w:val="bullet"/>
      <w:lvlText w:val="•"/>
      <w:lvlJc w:val="left"/>
      <w:pPr>
        <w:ind w:left="2284" w:hanging="360"/>
      </w:pPr>
      <w:rPr>
        <w:rFonts w:hint="default"/>
        <w:lang w:val="en-US" w:eastAsia="en-US" w:bidi="en-US"/>
      </w:rPr>
    </w:lvl>
    <w:lvl w:ilvl="3" w:tplc="C0C2630C">
      <w:numFmt w:val="bullet"/>
      <w:lvlText w:val="•"/>
      <w:lvlJc w:val="left"/>
      <w:pPr>
        <w:ind w:left="3328" w:hanging="360"/>
      </w:pPr>
      <w:rPr>
        <w:rFonts w:hint="default"/>
        <w:lang w:val="en-US" w:eastAsia="en-US" w:bidi="en-US"/>
      </w:rPr>
    </w:lvl>
    <w:lvl w:ilvl="4" w:tplc="5FFCC220">
      <w:numFmt w:val="bullet"/>
      <w:lvlText w:val="•"/>
      <w:lvlJc w:val="left"/>
      <w:pPr>
        <w:ind w:left="4373" w:hanging="360"/>
      </w:pPr>
      <w:rPr>
        <w:rFonts w:hint="default"/>
        <w:lang w:val="en-US" w:eastAsia="en-US" w:bidi="en-US"/>
      </w:rPr>
    </w:lvl>
    <w:lvl w:ilvl="5" w:tplc="F3A8F7E2">
      <w:numFmt w:val="bullet"/>
      <w:lvlText w:val="•"/>
      <w:lvlJc w:val="left"/>
      <w:pPr>
        <w:ind w:left="5417" w:hanging="360"/>
      </w:pPr>
      <w:rPr>
        <w:rFonts w:hint="default"/>
        <w:lang w:val="en-US" w:eastAsia="en-US" w:bidi="en-US"/>
      </w:rPr>
    </w:lvl>
    <w:lvl w:ilvl="6" w:tplc="4AB0B9A4">
      <w:numFmt w:val="bullet"/>
      <w:lvlText w:val="•"/>
      <w:lvlJc w:val="left"/>
      <w:pPr>
        <w:ind w:left="6462" w:hanging="360"/>
      </w:pPr>
      <w:rPr>
        <w:rFonts w:hint="default"/>
        <w:lang w:val="en-US" w:eastAsia="en-US" w:bidi="en-US"/>
      </w:rPr>
    </w:lvl>
    <w:lvl w:ilvl="7" w:tplc="4FA4D1BE">
      <w:numFmt w:val="bullet"/>
      <w:lvlText w:val="•"/>
      <w:lvlJc w:val="left"/>
      <w:pPr>
        <w:ind w:left="7506" w:hanging="360"/>
      </w:pPr>
      <w:rPr>
        <w:rFonts w:hint="default"/>
        <w:lang w:val="en-US" w:eastAsia="en-US" w:bidi="en-US"/>
      </w:rPr>
    </w:lvl>
    <w:lvl w:ilvl="8" w:tplc="02864B88">
      <w:numFmt w:val="bullet"/>
      <w:lvlText w:val="•"/>
      <w:lvlJc w:val="left"/>
      <w:pPr>
        <w:ind w:left="8551" w:hanging="360"/>
      </w:pPr>
      <w:rPr>
        <w:rFonts w:hint="default"/>
        <w:lang w:val="en-US" w:eastAsia="en-US" w:bidi="en-US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2F70BA"/>
    <w:rsid w:val="0002621B"/>
    <w:rsid w:val="00297506"/>
    <w:rsid w:val="002F70BA"/>
    <w:rsid w:val="003C3DA0"/>
    <w:rsid w:val="006140B7"/>
    <w:rsid w:val="00632ECB"/>
    <w:rsid w:val="007F3307"/>
    <w:rsid w:val="007F5440"/>
    <w:rsid w:val="00990360"/>
    <w:rsid w:val="00A866DB"/>
    <w:rsid w:val="00DC5723"/>
    <w:rsid w:val="00F66169"/>
    <w:rsid w:val="00FD7A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F70BA"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1"/>
    <w:qFormat/>
    <w:rsid w:val="002F70BA"/>
    <w:pPr>
      <w:ind w:left="3234" w:right="1189"/>
      <w:jc w:val="center"/>
      <w:outlineLvl w:val="0"/>
    </w:pPr>
    <w:rPr>
      <w:rFonts w:ascii="Century Gothic" w:eastAsia="Century Gothic" w:hAnsi="Century Gothic" w:cs="Century Gothic"/>
      <w:b/>
      <w:bCs/>
      <w:sz w:val="28"/>
      <w:szCs w:val="28"/>
    </w:rPr>
  </w:style>
  <w:style w:type="paragraph" w:styleId="Heading2">
    <w:name w:val="heading 2"/>
    <w:basedOn w:val="Normal"/>
    <w:uiPriority w:val="1"/>
    <w:qFormat/>
    <w:rsid w:val="002F70BA"/>
    <w:pPr>
      <w:ind w:left="111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2F70BA"/>
    <w:pPr>
      <w:ind w:hanging="361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2F70BA"/>
    <w:pPr>
      <w:ind w:left="860" w:hanging="361"/>
    </w:pPr>
  </w:style>
  <w:style w:type="paragraph" w:customStyle="1" w:styleId="TableParagraph">
    <w:name w:val="Table Paragraph"/>
    <w:basedOn w:val="Normal"/>
    <w:uiPriority w:val="1"/>
    <w:qFormat/>
    <w:rsid w:val="002F70BA"/>
    <w:pPr>
      <w:spacing w:line="251" w:lineRule="exact"/>
      <w:ind w:left="107"/>
    </w:pPr>
  </w:style>
  <w:style w:type="character" w:styleId="Hyperlink">
    <w:name w:val="Hyperlink"/>
    <w:basedOn w:val="DefaultParagraphFont"/>
    <w:uiPriority w:val="99"/>
    <w:unhideWhenUsed/>
    <w:rsid w:val="00FD7A1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441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jras_83@hotmail.com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6</Pages>
  <Words>1028</Words>
  <Characters>5862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/>
  <LinksUpToDate>false</LinksUpToDate>
  <CharactersWithSpaces>6877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subject>My Profile</dc:subject>
  <dc:creator>angels</dc:creator>
  <cp:lastModifiedBy>KAYA</cp:lastModifiedBy>
  <cp:revision>4</cp:revision>
  <dcterms:created xsi:type="dcterms:W3CDTF">2019-11-20T06:41:00Z</dcterms:created>
  <dcterms:modified xsi:type="dcterms:W3CDTF">2019-12-01T11:08:00Z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2019-11-20T00:00:00Z</vt:filetime>
  </property>
</Properties>
</file>