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339" w:rsidRPr="004B6339" w:rsidRDefault="00914E77" w:rsidP="00160E03">
      <w:pPr>
        <w:rPr>
          <w:rFonts w:ascii="Californian FB" w:eastAsia="Andalus" w:hAnsi="Californian FB" w:cs="Andalus"/>
          <w:b/>
          <w:sz w:val="40"/>
          <w:szCs w:val="40"/>
        </w:rPr>
      </w:pPr>
      <w:r w:rsidRPr="00160E03">
        <w:rPr>
          <w:rFonts w:ascii="Bell MT" w:eastAsia="Andalus" w:hAnsi="Bell MT" w:cs="Andalus"/>
          <w:b/>
          <w:i/>
          <w:sz w:val="40"/>
          <w:szCs w:val="40"/>
          <w:u w:val="single"/>
        </w:rPr>
        <w:t>DR. ABDUL HAFEEZ LAKHAN</w:t>
      </w:r>
      <w:r w:rsidR="004B6339" w:rsidRPr="004B6339">
        <w:rPr>
          <w:rFonts w:ascii="Californian FB" w:eastAsia="Andalus" w:hAnsi="Californian FB" w:cs="Andalus"/>
          <w:b/>
          <w:sz w:val="40"/>
          <w:szCs w:val="40"/>
        </w:rPr>
        <w:t xml:space="preserve">    </w:t>
      </w:r>
      <w:r w:rsidR="004B6339">
        <w:rPr>
          <w:rFonts w:ascii="Californian FB" w:eastAsia="Andalus" w:hAnsi="Californian FB" w:cs="Andalus"/>
          <w:b/>
          <w:sz w:val="40"/>
          <w:szCs w:val="40"/>
        </w:rPr>
        <w:t xml:space="preserve">    </w:t>
      </w:r>
      <w:r w:rsidR="00160E03">
        <w:rPr>
          <w:rFonts w:ascii="Californian FB" w:eastAsia="Andalus" w:hAnsi="Californian FB" w:cs="Andalus"/>
          <w:b/>
          <w:noProof/>
          <w:sz w:val="40"/>
          <w:szCs w:val="40"/>
        </w:rPr>
        <w:drawing>
          <wp:inline distT="0" distB="0" distL="0" distR="0" wp14:anchorId="15E6F485">
            <wp:extent cx="902335" cy="10852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6339">
        <w:rPr>
          <w:rFonts w:ascii="Californian FB" w:eastAsia="Andalus" w:hAnsi="Californian FB" w:cs="Andalus"/>
          <w:b/>
          <w:sz w:val="40"/>
          <w:szCs w:val="40"/>
        </w:rPr>
        <w:t xml:space="preserve">    </w:t>
      </w:r>
      <w:r w:rsidR="00160E03">
        <w:rPr>
          <w:rFonts w:ascii="Californian FB" w:eastAsia="Andalus" w:hAnsi="Californian FB" w:cs="Andalus"/>
          <w:b/>
          <w:sz w:val="40"/>
          <w:szCs w:val="40"/>
        </w:rPr>
        <w:t xml:space="preserve">                                                                             </w:t>
      </w:r>
      <w:r w:rsidR="004B6339">
        <w:rPr>
          <w:rFonts w:ascii="Californian FB" w:eastAsia="Andalus" w:hAnsi="Californian FB" w:cs="Andalus"/>
          <w:b/>
          <w:sz w:val="40"/>
          <w:szCs w:val="40"/>
        </w:rPr>
        <w:t xml:space="preserve">      </w:t>
      </w:r>
    </w:p>
    <w:p w:rsidR="005D1D2A" w:rsidRPr="00D5053F" w:rsidRDefault="00914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b/>
          <w:color w:val="000000"/>
          <w:sz w:val="24"/>
          <w:szCs w:val="24"/>
        </w:rPr>
        <w:t>Address: Flat# C/31 Airport View Apartments near Jinnah Terminal Karachi</w:t>
      </w:r>
    </w:p>
    <w:p w:rsidR="005D1D2A" w:rsidRPr="00D5053F" w:rsidRDefault="00914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b/>
          <w:color w:val="000000"/>
          <w:sz w:val="24"/>
          <w:szCs w:val="24"/>
        </w:rPr>
        <w:t>Contact#, 03313652311, 03</w:t>
      </w:r>
      <w:r w:rsidR="00CB39DE">
        <w:rPr>
          <w:rFonts w:ascii="Californian FB" w:eastAsia="Andalus" w:hAnsi="Californian FB" w:cs="Andalus"/>
          <w:b/>
          <w:color w:val="000000"/>
          <w:sz w:val="24"/>
          <w:szCs w:val="24"/>
        </w:rPr>
        <w:t>003091349</w:t>
      </w:r>
    </w:p>
    <w:p w:rsidR="005D1D2A" w:rsidRPr="00D5053F" w:rsidRDefault="00914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/>
          <w:color w:val="0000FF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color w:val="000000"/>
          <w:sz w:val="24"/>
          <w:szCs w:val="24"/>
        </w:rPr>
        <w:t xml:space="preserve">E-Mail </w:t>
      </w:r>
      <w:hyperlink r:id="rId6">
        <w:r w:rsidRPr="00D5053F">
          <w:rPr>
            <w:rFonts w:ascii="Californian FB" w:eastAsia="Andalus" w:hAnsi="Californian FB" w:cs="Andalus"/>
            <w:b/>
            <w:color w:val="0000FF"/>
            <w:sz w:val="24"/>
            <w:szCs w:val="24"/>
            <w:u w:val="single"/>
          </w:rPr>
          <w:t>drhafeezlakhan@hotmail.com</w:t>
        </w:r>
      </w:hyperlink>
      <w:r w:rsidRPr="00D5053F">
        <w:rPr>
          <w:rFonts w:ascii="Californian FB" w:eastAsia="Andalus" w:hAnsi="Californian FB" w:cs="Andalus"/>
          <w:b/>
          <w:color w:val="0000FF"/>
          <w:sz w:val="24"/>
          <w:szCs w:val="24"/>
          <w:u w:val="single"/>
        </w:rPr>
        <w:t xml:space="preserve">, </w:t>
      </w:r>
    </w:p>
    <w:p w:rsidR="005D1D2A" w:rsidRPr="00D5053F" w:rsidRDefault="00914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/>
          <w:color w:val="0000FF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color w:val="0000FF"/>
          <w:sz w:val="24"/>
          <w:szCs w:val="24"/>
          <w:u w:val="single"/>
        </w:rPr>
        <w:t>dr.hafeezlakhan@zu.edu,pk</w:t>
      </w:r>
    </w:p>
    <w:p w:rsidR="005D1D2A" w:rsidRDefault="00914E77">
      <w:pPr>
        <w:keepNext/>
        <w:keepLines/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color w:val="365F9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Educational Qualification</w:t>
      </w:r>
      <w:r w:rsidRPr="00D5053F">
        <w:rPr>
          <w:rFonts w:ascii="Californian FB" w:eastAsia="Andalus" w:hAnsi="Californian FB" w:cs="Andalus"/>
          <w:color w:val="365F91"/>
          <w:sz w:val="24"/>
          <w:szCs w:val="24"/>
          <w:u w:val="single"/>
        </w:rPr>
        <w:t>:</w:t>
      </w:r>
    </w:p>
    <w:p w:rsidR="00914E77" w:rsidRPr="00D5053F" w:rsidRDefault="00914E77">
      <w:pPr>
        <w:keepNext/>
        <w:keepLines/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</w:rPr>
      </w:pPr>
    </w:p>
    <w:p w:rsidR="005D1D2A" w:rsidRPr="00D5053F" w:rsidRDefault="00914E77">
      <w:pPr>
        <w:pStyle w:val="Heading1"/>
        <w:numPr>
          <w:ilvl w:val="0"/>
          <w:numId w:val="8"/>
        </w:numPr>
        <w:spacing w:before="80"/>
        <w:jc w:val="both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 xml:space="preserve">MD </w:t>
      </w:r>
      <w:r w:rsidRPr="00D5053F">
        <w:rPr>
          <w:rFonts w:ascii="Californian FB" w:hAnsi="Californian FB"/>
        </w:rPr>
        <w:t>(Doctor of Medicine)</w:t>
      </w:r>
      <w:r w:rsidRPr="00D5053F">
        <w:rPr>
          <w:rFonts w:ascii="Californian FB" w:eastAsia="Andalus" w:hAnsi="Californian FB" w:cs="Andalus"/>
        </w:rPr>
        <w:t xml:space="preserve"> Radiotherapy (Clinical Oncology) in 2018</w:t>
      </w:r>
    </w:p>
    <w:p w:rsidR="005D1D2A" w:rsidRPr="00D5053F" w:rsidRDefault="00914E77">
      <w:pPr>
        <w:pStyle w:val="Heading1"/>
        <w:spacing w:before="80"/>
        <w:ind w:left="720"/>
        <w:jc w:val="both"/>
        <w:rPr>
          <w:rFonts w:ascii="Californian FB" w:eastAsia="Andalus" w:hAnsi="Californian FB" w:cs="Andalus"/>
        </w:rPr>
      </w:pPr>
      <w:r w:rsidRPr="00D5053F">
        <w:rPr>
          <w:rFonts w:ascii="Californian FB" w:eastAsia="Andalus" w:hAnsi="Californian FB" w:cs="Andalus"/>
        </w:rPr>
        <w:t xml:space="preserve">Ziauddin University Karachi  </w:t>
      </w:r>
    </w:p>
    <w:p w:rsidR="005D1D2A" w:rsidRPr="00D5053F" w:rsidRDefault="00914E77">
      <w:pPr>
        <w:pStyle w:val="Heading1"/>
        <w:numPr>
          <w:ilvl w:val="0"/>
          <w:numId w:val="8"/>
        </w:numPr>
        <w:spacing w:before="80"/>
        <w:jc w:val="both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MBBS in 2008 with 1</w:t>
      </w:r>
      <w:r w:rsidRPr="00D5053F">
        <w:rPr>
          <w:rFonts w:ascii="Californian FB" w:eastAsia="Andalus" w:hAnsi="Californian FB" w:cs="Andalus"/>
          <w:vertAlign w:val="superscript"/>
        </w:rPr>
        <w:t>st</w:t>
      </w:r>
      <w:r w:rsidRPr="00D5053F">
        <w:rPr>
          <w:rFonts w:ascii="Californian FB" w:eastAsia="Andalus" w:hAnsi="Californian FB" w:cs="Andalus"/>
        </w:rPr>
        <w:t xml:space="preserve"> Division</w:t>
      </w:r>
    </w:p>
    <w:p w:rsidR="005D1D2A" w:rsidRPr="00D5053F" w:rsidRDefault="00914E77">
      <w:pPr>
        <w:pStyle w:val="Heading1"/>
        <w:spacing w:before="80"/>
        <w:ind w:left="720"/>
        <w:jc w:val="both"/>
        <w:rPr>
          <w:rFonts w:ascii="Californian FB" w:eastAsia="Andalus" w:hAnsi="Californian FB" w:cs="Andalus"/>
        </w:rPr>
      </w:pPr>
      <w:r w:rsidRPr="00D5053F">
        <w:rPr>
          <w:rFonts w:ascii="Californian FB" w:eastAsia="Andalus" w:hAnsi="Californian FB" w:cs="Andalus"/>
        </w:rPr>
        <w:t>From Liaquat University of Medical and Health Sciences, Jamshoro</w:t>
      </w:r>
    </w:p>
    <w:p w:rsidR="005D1D2A" w:rsidRPr="00D5053F" w:rsidRDefault="00914E77">
      <w:pPr>
        <w:pStyle w:val="Heading1"/>
        <w:numPr>
          <w:ilvl w:val="0"/>
          <w:numId w:val="8"/>
        </w:numPr>
        <w:spacing w:before="80"/>
        <w:jc w:val="both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Intermediate (Science) 2001 (1</w:t>
      </w:r>
      <w:r w:rsidRPr="00D5053F">
        <w:rPr>
          <w:rFonts w:ascii="Californian FB" w:eastAsia="Andalus" w:hAnsi="Californian FB" w:cs="Andalus"/>
          <w:vertAlign w:val="superscript"/>
        </w:rPr>
        <w:t>st</w:t>
      </w:r>
      <w:r w:rsidRPr="00D5053F">
        <w:rPr>
          <w:rFonts w:ascii="Californian FB" w:eastAsia="Andalus" w:hAnsi="Californian FB" w:cs="Andalus"/>
        </w:rPr>
        <w:t xml:space="preserve"> Division)</w:t>
      </w:r>
    </w:p>
    <w:p w:rsidR="005D1D2A" w:rsidRPr="00D5053F" w:rsidRDefault="00914E77">
      <w:pPr>
        <w:pStyle w:val="Heading1"/>
        <w:spacing w:before="80"/>
        <w:ind w:left="720"/>
        <w:jc w:val="both"/>
        <w:rPr>
          <w:rFonts w:ascii="Californian FB" w:eastAsia="Andalus" w:hAnsi="Californian FB" w:cs="Andalus"/>
        </w:rPr>
      </w:pPr>
      <w:r w:rsidRPr="00D5053F">
        <w:rPr>
          <w:rFonts w:ascii="Californian FB" w:eastAsia="Andalus" w:hAnsi="Californian FB" w:cs="Andalus"/>
        </w:rPr>
        <w:t>Board of Intermediate and Secondary Education, Sukkur</w:t>
      </w:r>
    </w:p>
    <w:p w:rsidR="005D1D2A" w:rsidRPr="00D5053F" w:rsidRDefault="00914E77">
      <w:pPr>
        <w:pStyle w:val="Heading1"/>
        <w:numPr>
          <w:ilvl w:val="0"/>
          <w:numId w:val="8"/>
        </w:numPr>
        <w:spacing w:before="80"/>
        <w:jc w:val="both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Matriculation (Science) 1999 (A-I Grade)</w:t>
      </w:r>
    </w:p>
    <w:p w:rsidR="005D1D2A" w:rsidRDefault="00914E77">
      <w:pPr>
        <w:pStyle w:val="Heading1"/>
        <w:spacing w:before="80"/>
        <w:ind w:left="720"/>
        <w:jc w:val="both"/>
        <w:rPr>
          <w:rFonts w:ascii="Californian FB" w:eastAsia="Andalus" w:hAnsi="Californian FB" w:cs="Andalus"/>
        </w:rPr>
      </w:pPr>
      <w:r w:rsidRPr="00D5053F">
        <w:rPr>
          <w:rFonts w:ascii="Californian FB" w:eastAsia="Andalus" w:hAnsi="Californian FB" w:cs="Andalus"/>
        </w:rPr>
        <w:t>Board of Intermediate and Secondary Education, Sukkur</w:t>
      </w:r>
    </w:p>
    <w:p w:rsidR="00914E77" w:rsidRPr="00914E77" w:rsidRDefault="00914E77" w:rsidP="00914E77"/>
    <w:p w:rsidR="005D1D2A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</w:rPr>
      </w:pP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Clinical Experience</w:t>
      </w:r>
      <w:r w:rsidRPr="00D5053F">
        <w:rPr>
          <w:rFonts w:ascii="Californian FB" w:eastAsia="Andalus" w:hAnsi="Californian FB" w:cs="Andalus"/>
          <w:color w:val="365F91"/>
          <w:sz w:val="24"/>
          <w:szCs w:val="24"/>
        </w:rPr>
        <w:t>:</w:t>
      </w:r>
    </w:p>
    <w:p w:rsidR="00914E77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</w:rPr>
      </w:pPr>
    </w:p>
    <w:tbl>
      <w:tblPr>
        <w:tblStyle w:val="a"/>
        <w:tblW w:w="93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5D1D2A" w:rsidRPr="00D5053F">
        <w:trPr>
          <w:trHeight w:val="4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D1D2A" w:rsidRPr="00D5053F" w:rsidRDefault="00914E77">
            <w:pPr>
              <w:pStyle w:val="Heading1"/>
              <w:numPr>
                <w:ilvl w:val="0"/>
                <w:numId w:val="6"/>
              </w:numPr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hAnsi="Californian FB"/>
              </w:rPr>
              <w:t>Currently working as a Senior Registrar Clinical Oncol</w:t>
            </w:r>
            <w:r w:rsidR="004B6339">
              <w:rPr>
                <w:rFonts w:ascii="Californian FB" w:hAnsi="Californian FB"/>
              </w:rPr>
              <w:t>ogy in Ziauddin Cancer Hospital since May 2019</w:t>
            </w:r>
          </w:p>
          <w:p w:rsidR="005D1D2A" w:rsidRPr="00D5053F" w:rsidRDefault="00914E77">
            <w:pPr>
              <w:pStyle w:val="Heading1"/>
              <w:numPr>
                <w:ilvl w:val="0"/>
                <w:numId w:val="6"/>
              </w:numPr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hAnsi="Californian FB"/>
              </w:rPr>
              <w:t xml:space="preserve">Worked as a Registrar Clinical Oncology from 2015 to 2018 in Ziauddin Cancer Hospital. </w:t>
            </w:r>
          </w:p>
          <w:p w:rsidR="005D1D2A" w:rsidRPr="00D5053F" w:rsidRDefault="00914E77">
            <w:pPr>
              <w:pStyle w:val="Heading1"/>
              <w:numPr>
                <w:ilvl w:val="0"/>
                <w:numId w:val="6"/>
              </w:numPr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eastAsia="Andalus" w:hAnsi="Californian FB" w:cs="Andalus"/>
              </w:rPr>
              <w:t>Completed 4 years structured residency training from Ziauddin University in the field of Clinical Oncology</w:t>
            </w:r>
            <w:r w:rsidRPr="00D5053F">
              <w:rPr>
                <w:rFonts w:ascii="Californian FB" w:hAnsi="Californian FB"/>
              </w:rPr>
              <w:t xml:space="preserve"> from</w:t>
            </w:r>
            <w:r w:rsidRPr="00D5053F">
              <w:rPr>
                <w:rFonts w:ascii="Californian FB" w:eastAsia="Andalus" w:hAnsi="Californian FB" w:cs="Andalus"/>
              </w:rPr>
              <w:t xml:space="preserve"> </w:t>
            </w:r>
            <w:r w:rsidRPr="00D5053F">
              <w:rPr>
                <w:rFonts w:ascii="Californian FB" w:hAnsi="Californian FB"/>
              </w:rPr>
              <w:t xml:space="preserve">2011-2015 </w:t>
            </w:r>
            <w:r w:rsidRPr="00D5053F">
              <w:rPr>
                <w:rFonts w:ascii="Californian FB" w:eastAsia="Andalus" w:hAnsi="Californian FB" w:cs="Andalus"/>
              </w:rPr>
              <w:t>under the supervision of Dr. Jawaid A. Mallick &amp; Dr. Tariq Siddiqui</w:t>
            </w:r>
            <w:r w:rsidRPr="00D5053F">
              <w:rPr>
                <w:rFonts w:ascii="Californian FB" w:hAnsi="Californian FB"/>
              </w:rPr>
              <w:t>.</w:t>
            </w:r>
          </w:p>
          <w:p w:rsidR="005D1D2A" w:rsidRPr="00D5053F" w:rsidRDefault="00914E77">
            <w:pPr>
              <w:pStyle w:val="Heading1"/>
              <w:numPr>
                <w:ilvl w:val="0"/>
                <w:numId w:val="6"/>
              </w:numPr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eastAsia="Andalus" w:hAnsi="Californian FB" w:cs="Andalus"/>
              </w:rPr>
              <w:t>1 year House Job from Liaquat University Hospital Hyderabad/Jamshoro</w:t>
            </w:r>
            <w:r w:rsidRPr="00D5053F">
              <w:rPr>
                <w:rFonts w:ascii="Californian FB" w:hAnsi="Californian FB"/>
              </w:rPr>
              <w:t xml:space="preserve"> from</w:t>
            </w:r>
            <w:r w:rsidRPr="00D5053F">
              <w:rPr>
                <w:rFonts w:ascii="Californian FB" w:eastAsia="Andalus" w:hAnsi="Californian FB" w:cs="Andalus"/>
              </w:rPr>
              <w:t xml:space="preserve"> </w:t>
            </w:r>
            <w:r w:rsidRPr="00D5053F">
              <w:rPr>
                <w:rFonts w:ascii="Californian FB" w:hAnsi="Californian FB"/>
              </w:rPr>
              <w:t xml:space="preserve">2008-2009 </w:t>
            </w:r>
            <w:r w:rsidRPr="00D5053F">
              <w:rPr>
                <w:rFonts w:ascii="Californian FB" w:eastAsia="Andalus" w:hAnsi="Californian FB" w:cs="Andalus"/>
              </w:rPr>
              <w:t>in following disciplines.</w:t>
            </w:r>
          </w:p>
          <w:p w:rsidR="005D1D2A" w:rsidRPr="00D5053F" w:rsidRDefault="00914E77">
            <w:pPr>
              <w:pStyle w:val="Heading1"/>
              <w:numPr>
                <w:ilvl w:val="1"/>
                <w:numId w:val="6"/>
              </w:numPr>
              <w:jc w:val="both"/>
              <w:rPr>
                <w:rFonts w:ascii="Californian FB" w:hAnsi="Californian FB"/>
              </w:rPr>
            </w:pPr>
            <w:bookmarkStart w:id="0" w:name="_gjdgxs" w:colFirst="0" w:colLast="0"/>
            <w:bookmarkEnd w:id="0"/>
            <w:r w:rsidRPr="00D5053F">
              <w:rPr>
                <w:rFonts w:ascii="Californian FB" w:eastAsia="Andalus" w:hAnsi="Californian FB" w:cs="Andalus"/>
              </w:rPr>
              <w:t>6 Months in Medicine &amp; allied.</w:t>
            </w:r>
          </w:p>
          <w:p w:rsidR="00D5053F" w:rsidRPr="00D5053F" w:rsidRDefault="00914E77">
            <w:pPr>
              <w:pStyle w:val="Heading1"/>
              <w:numPr>
                <w:ilvl w:val="1"/>
                <w:numId w:val="6"/>
              </w:numPr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eastAsia="Andalus" w:hAnsi="Californian FB" w:cs="Andalus"/>
              </w:rPr>
              <w:t xml:space="preserve">6 Months in Surgery &amp; allied        </w:t>
            </w:r>
          </w:p>
          <w:p w:rsidR="005D1D2A" w:rsidRPr="00D5053F" w:rsidRDefault="00914E77" w:rsidP="00D5053F">
            <w:pPr>
              <w:pStyle w:val="Heading1"/>
              <w:ind w:left="1440"/>
              <w:jc w:val="both"/>
              <w:rPr>
                <w:rFonts w:ascii="Californian FB" w:hAnsi="Californian FB"/>
              </w:rPr>
            </w:pPr>
            <w:r w:rsidRPr="00D5053F">
              <w:rPr>
                <w:rFonts w:ascii="Californian FB" w:eastAsia="Andalus" w:hAnsi="Californian FB" w:cs="Andalus"/>
              </w:rPr>
              <w:t xml:space="preserve">                                                      </w:t>
            </w:r>
          </w:p>
          <w:p w:rsidR="005D1D2A" w:rsidRPr="00914E77" w:rsidRDefault="00914E77">
            <w:pPr>
              <w:keepNext/>
              <w:keepLines/>
              <w:tabs>
                <w:tab w:val="left" w:pos="4608"/>
              </w:tabs>
              <w:spacing w:after="0" w:line="240" w:lineRule="auto"/>
              <w:jc w:val="both"/>
              <w:rPr>
                <w:rFonts w:ascii="Californian FB" w:eastAsia="Andalus" w:hAnsi="Californian FB" w:cs="Andalus"/>
                <w:color w:val="365F91"/>
                <w:sz w:val="24"/>
                <w:szCs w:val="24"/>
              </w:rPr>
            </w:pPr>
            <w:r w:rsidRPr="00914E77">
              <w:rPr>
                <w:rFonts w:ascii="Californian FB" w:eastAsia="Andalus" w:hAnsi="Californian FB" w:cs="Andalus"/>
                <w:b/>
                <w:color w:val="365F91"/>
                <w:sz w:val="24"/>
                <w:szCs w:val="24"/>
                <w:u w:val="single"/>
              </w:rPr>
              <w:lastRenderedPageBreak/>
              <w:t>Electives and Workshops attended</w:t>
            </w:r>
            <w:r w:rsidRPr="00914E77">
              <w:rPr>
                <w:rFonts w:ascii="Californian FB" w:eastAsia="Andalus" w:hAnsi="Californian FB" w:cs="Andalus"/>
                <w:color w:val="365F91"/>
                <w:sz w:val="24"/>
                <w:szCs w:val="24"/>
              </w:rPr>
              <w:t>:</w:t>
            </w:r>
            <w:r w:rsidRPr="00914E77">
              <w:rPr>
                <w:rFonts w:ascii="Californian FB" w:eastAsia="Andalus" w:hAnsi="Californian FB" w:cs="Andalus"/>
                <w:color w:val="365F91"/>
                <w:sz w:val="24"/>
                <w:szCs w:val="24"/>
              </w:rPr>
              <w:tab/>
            </w:r>
          </w:p>
          <w:p w:rsidR="00D5053F" w:rsidRPr="00D5053F" w:rsidRDefault="00D5053F">
            <w:pPr>
              <w:keepNext/>
              <w:keepLines/>
              <w:tabs>
                <w:tab w:val="left" w:pos="4608"/>
              </w:tabs>
              <w:spacing w:after="0" w:line="240" w:lineRule="auto"/>
              <w:jc w:val="both"/>
              <w:rPr>
                <w:rFonts w:ascii="Californian FB" w:eastAsia="Andalus" w:hAnsi="Californian FB" w:cs="Andalus"/>
                <w:color w:val="365F91"/>
                <w:sz w:val="24"/>
                <w:szCs w:val="24"/>
                <w:u w:val="single"/>
              </w:rPr>
            </w:pPr>
          </w:p>
          <w:p w:rsidR="005D1D2A" w:rsidRPr="00D5053F" w:rsidRDefault="00914E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Research Methodology, Epidemiology and Biostatistics workshop from 1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to 3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rd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June 2013 in Ziauddin University Hospital.</w:t>
            </w:r>
          </w:p>
          <w:p w:rsidR="005D1D2A" w:rsidRPr="00D5053F" w:rsidRDefault="00914E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Radiotherapy planning pre-symposium workshop on 21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March 2014 in Jinnah Postgraduate Medical Centre (Golden Jubilee Symposium).</w:t>
            </w:r>
          </w:p>
          <w:p w:rsidR="005D1D2A" w:rsidRPr="00D5053F" w:rsidRDefault="00914E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2014 Colorectal Cancer meeting organized by Pakistan Society of Clinical Oncology (PSCO) on 10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May 2014 at Marriot Hotel Karachi.</w:t>
            </w:r>
          </w:p>
          <w:p w:rsidR="005D1D2A" w:rsidRPr="00D5053F" w:rsidRDefault="00914E77" w:rsidP="009B64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‘Research Protocol Writing’ workshop at the 19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Postgraduate Medical Education Conference on Enhancing Academic standards for Quality Care on Saturday 31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May 2014 at the Aga Khan University, Karachi </w:t>
            </w:r>
          </w:p>
          <w:p w:rsidR="005D1D2A" w:rsidRPr="00D5053F" w:rsidRDefault="00914E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Intensity Modulated Radiation Treatment (IMRT) Practicum’ workshop held on 13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September 2014 at The Aga Khan University Hospital, Karachi.</w:t>
            </w:r>
          </w:p>
          <w:p w:rsidR="00D5053F" w:rsidRPr="00D5053F" w:rsidRDefault="00914E77" w:rsidP="00D505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>CME Program on ‘Improving Academic Radiation Oncology Services in Pakistan’ held on Monday, 25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May, 2015 at Radiation Oncology Department, The Aga Khan University Hospital, Karachi</w:t>
            </w:r>
          </w:p>
          <w:p w:rsidR="00D5053F" w:rsidRPr="00D5053F" w:rsidRDefault="00D5053F">
            <w:pPr>
              <w:spacing w:after="0" w:line="240" w:lineRule="auto"/>
              <w:jc w:val="both"/>
              <w:rPr>
                <w:rFonts w:ascii="Californian FB" w:eastAsia="Andalus" w:hAnsi="Californian FB" w:cs="Andalus"/>
                <w:color w:val="365F91"/>
                <w:sz w:val="24"/>
                <w:szCs w:val="24"/>
                <w:u w:val="single"/>
              </w:rPr>
            </w:pPr>
          </w:p>
          <w:p w:rsidR="005D1D2A" w:rsidRPr="00914E77" w:rsidRDefault="00914E77">
            <w:pPr>
              <w:spacing w:after="0" w:line="240" w:lineRule="auto"/>
              <w:jc w:val="both"/>
              <w:rPr>
                <w:rFonts w:ascii="Californian FB" w:eastAsia="Andalus" w:hAnsi="Californian FB" w:cs="Andalus"/>
                <w:b/>
                <w:color w:val="365F91"/>
                <w:sz w:val="24"/>
                <w:szCs w:val="24"/>
                <w:u w:val="single"/>
              </w:rPr>
            </w:pPr>
            <w:r w:rsidRPr="00914E77">
              <w:rPr>
                <w:rFonts w:ascii="Californian FB" w:eastAsia="Andalus" w:hAnsi="Californian FB" w:cs="Andalus"/>
                <w:b/>
                <w:color w:val="365F91"/>
                <w:sz w:val="24"/>
                <w:szCs w:val="24"/>
                <w:u w:val="single"/>
              </w:rPr>
              <w:t>Conferences and Meetings</w:t>
            </w:r>
            <w:r>
              <w:rPr>
                <w:rFonts w:ascii="Californian FB" w:eastAsia="Andalus" w:hAnsi="Californian FB" w:cs="Andalus"/>
                <w:b/>
                <w:color w:val="365F91"/>
                <w:sz w:val="24"/>
                <w:szCs w:val="24"/>
                <w:u w:val="single"/>
              </w:rPr>
              <w:t>:</w:t>
            </w:r>
          </w:p>
          <w:p w:rsidR="00D5053F" w:rsidRPr="00D5053F" w:rsidRDefault="00D5053F">
            <w:pPr>
              <w:spacing w:after="0" w:line="240" w:lineRule="auto"/>
              <w:jc w:val="both"/>
              <w:rPr>
                <w:rFonts w:ascii="Californian FB" w:eastAsia="Andalus" w:hAnsi="Californian FB" w:cs="Andalus"/>
                <w:color w:val="365F91"/>
                <w:sz w:val="24"/>
                <w:szCs w:val="24"/>
                <w:u w:val="single"/>
              </w:rPr>
            </w:pP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Advanced Cancer Care-Head and Neck meeting on 7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April 2012 at Marriot Hotel, Karachi.</w:t>
            </w: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2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nd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Biennial Conference of the Indus Hospital from 25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to 26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January 2014 in Marriot Hotel, Karachi, Pakistan.</w:t>
            </w: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19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Annual Cancer Conference of Pakistan Society of Clinical Oncology (PSCO) from 14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to 16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February 2013, Multan Pakistan.</w:t>
            </w: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2014 Colorectal Cancer Meeting organized by Pakistan Society of Clinical Oncology (PSCO) on 10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May 2014 at Marriot Hotel Karachi.</w:t>
            </w: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Gynecological Cancer Symposium’ held by Pakistan Society of Clinical Oncology (PSCO) on 8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November 2014 at Avari Hotel, Karachi.</w:t>
            </w:r>
            <w:r w:rsidRPr="00D5053F">
              <w:rPr>
                <w:rFonts w:ascii="Californian FB" w:eastAsia="Andalus" w:hAnsi="Californian FB" w:cs="Andalus"/>
                <w:color w:val="000000"/>
                <w:sz w:val="24"/>
                <w:szCs w:val="24"/>
              </w:rPr>
              <w:t xml:space="preserve"> </w:t>
            </w:r>
          </w:p>
          <w:p w:rsidR="00D5053F" w:rsidRPr="00D5053F" w:rsidRDefault="00D5053F" w:rsidP="00D5053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fornian FB" w:eastAsia="Andalus" w:hAnsi="Californian FB" w:cs="Andalus"/>
                <w:sz w:val="24"/>
                <w:szCs w:val="24"/>
              </w:rPr>
            </w:pP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>National Conference 2015 on Advances in Health Sciences, Theme: Research and Innovation for Better Health’ held on 9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to 11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  <w:vertAlign w:val="superscript"/>
              </w:rPr>
              <w:t>th</w:t>
            </w:r>
            <w:r w:rsidRPr="00D5053F">
              <w:rPr>
                <w:rFonts w:ascii="Californian FB" w:eastAsia="Andalus" w:hAnsi="Californian FB" w:cs="Andalus"/>
                <w:sz w:val="24"/>
                <w:szCs w:val="24"/>
              </w:rPr>
              <w:t xml:space="preserve"> January 2015 in Ziauddin University, Clifton Campus, Karachi.</w:t>
            </w:r>
          </w:p>
        </w:tc>
      </w:tr>
    </w:tbl>
    <w:p w:rsidR="00D5053F" w:rsidRPr="00D5053F" w:rsidRDefault="00D5053F" w:rsidP="00D505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5D1D2A" w:rsidRPr="00914E77" w:rsidRDefault="00914E77">
      <w:pPr>
        <w:keepNext/>
        <w:keepLines/>
        <w:spacing w:after="0" w:line="240" w:lineRule="auto"/>
        <w:jc w:val="both"/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</w:pP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Conference Presentations (Paper/Case reports)</w:t>
      </w:r>
    </w:p>
    <w:p w:rsidR="00914E77" w:rsidRPr="00914E77" w:rsidRDefault="00914E77">
      <w:pPr>
        <w:keepNext/>
        <w:keepLines/>
        <w:spacing w:after="0" w:line="240" w:lineRule="auto"/>
        <w:jc w:val="both"/>
        <w:rPr>
          <w:rFonts w:ascii="Californian FB" w:eastAsia="Andalus" w:hAnsi="Californian FB" w:cs="Andalus"/>
          <w:b/>
          <w:sz w:val="24"/>
          <w:szCs w:val="24"/>
        </w:rPr>
      </w:pPr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“Hypofractionated radiotherapy in locally advanced head and neck cancers” an original study (an oral presentation) presented in the PSCO 2018 @ Nathia Gali</w:t>
      </w:r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“A study of Carcinoma of Esophagus in a tertiary care hospital”. Co-author of this original study which was presented as a poster on 15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2014 in the 19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Annual Cancer Conference of Pakistan Society of Clinical Oncology (PSCO) from 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lastRenderedPageBreak/>
        <w:t>14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to 16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2013, Multan Pakistan. The poster won the 2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nd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best Poster prize in the conference.</w:t>
      </w:r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Primary Spinal Glioblastoma Multiform a case report”. Author of this report which was presented as a poster on 15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2014 in the 19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Annual Cancer Conference of Pakistan Society of Clinical Oncology (PSCO) from 14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to 16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2013, Multan Pakistan.</w:t>
      </w:r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Again presented the above poster on 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January 2015 in the ‘National Conference 2015 on Advances in Health Sciences, Theme: Research and Innovation for better Health’ in Ziauddin University, Clifton Campus.</w:t>
      </w:r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“Primary Angiosarcoma of neck nodes with bony metastasis- a case report”. Author of this report which was presented as a poster on 15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2014 in the 19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Annual Cancer Conference of Pakistan Society of Clinical Oncology (PSCO) from 14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to 16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February 2013, Multan Pakistan.</w:t>
      </w:r>
    </w:p>
    <w:p w:rsidR="005D1D2A" w:rsidRPr="00D5053F" w:rsidRDefault="00914E77" w:rsidP="00D505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Again presented the above poster on 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January 2015 in the ‘National Conference 2015 on Advances in Health Sciences, Theme: Research and Innovation for better Health’ in Ziauddin University, Clifton Campus.</w:t>
      </w:r>
      <w:bookmarkStart w:id="1" w:name="_30j0zll" w:colFirst="0" w:colLast="0"/>
      <w:bookmarkEnd w:id="1"/>
    </w:p>
    <w:p w:rsidR="005D1D2A" w:rsidRPr="00D5053F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‘A comparative analysis of treatment of patients with CD-20 + B-cell NHL with CHOP vs. R-CHOP vs. RADIOTHERAPY’. Presented the original paper as corresponding Co-author on 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January 2015 in the ‘National Conference 2015 on Advances in Health Sciences, Theme: Research and Innovation for better Health’ in Ziauddin University, Clifton Campus.</w:t>
      </w:r>
    </w:p>
    <w:p w:rsidR="005D1D2A" w:rsidRPr="00914E77" w:rsidRDefault="00914E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Mucoepidermoid carcinoma of parotid gland in children a case report” Author of this report which was  presented as poster in 20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Annual cancer conference of Pakistan Society of Clinical Oncology (PSCO) from 9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 xml:space="preserve">th 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to 11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October 2015.</w:t>
      </w:r>
    </w:p>
    <w:p w:rsidR="00914E77" w:rsidRPr="00D5053F" w:rsidRDefault="00914E77" w:rsidP="0091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5D1D2A" w:rsidRPr="00914E77" w:rsidRDefault="00914E77">
      <w:pPr>
        <w:spacing w:after="0" w:line="240" w:lineRule="auto"/>
        <w:jc w:val="both"/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color w:val="365F91"/>
          <w:sz w:val="24"/>
          <w:szCs w:val="24"/>
        </w:rPr>
        <w:t xml:space="preserve"> </w:t>
      </w: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Courses:</w:t>
      </w:r>
    </w:p>
    <w:p w:rsidR="00914E77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</w:p>
    <w:p w:rsidR="005D1D2A" w:rsidRPr="00D5053F" w:rsidRDefault="00914E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IAEA-PNRA Joint workshop on improve safety assessment of Radiotherapy focusing on Gamma Knife, Cyber knife and Linac Stereotactic 2017</w:t>
      </w:r>
    </w:p>
    <w:p w:rsidR="005D1D2A" w:rsidRPr="00D5053F" w:rsidRDefault="00914E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365F91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Investigator Site Personnel ICH-GCP training Certificate on 16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January 2014.</w:t>
      </w:r>
    </w:p>
    <w:p w:rsidR="009B6406" w:rsidRPr="00914E77" w:rsidRDefault="00914E77" w:rsidP="009B64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365F91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‘Clinical Research &amp; Introduction to ICH GCP Guidelines’ on 30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  <w:vertAlign w:val="superscript"/>
        </w:rPr>
        <w:t>th</w:t>
      </w: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 xml:space="preserve"> October 2014 at Ziauddin University, Clifton Campus.</w:t>
      </w:r>
    </w:p>
    <w:p w:rsidR="00914E77" w:rsidRPr="00D5053F" w:rsidRDefault="00914E77" w:rsidP="00914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fornian FB" w:hAnsi="Californian FB"/>
          <w:color w:val="365F91"/>
          <w:sz w:val="24"/>
          <w:szCs w:val="24"/>
          <w:u w:val="single"/>
        </w:rPr>
      </w:pPr>
    </w:p>
    <w:p w:rsidR="009B6406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Research and Clinical Trials and publications</w:t>
      </w:r>
      <w:r w:rsidRPr="00D5053F">
        <w:rPr>
          <w:rFonts w:ascii="Californian FB" w:eastAsia="Andalus" w:hAnsi="Californian FB" w:cs="Andalus"/>
          <w:color w:val="365F91"/>
          <w:sz w:val="24"/>
          <w:szCs w:val="24"/>
          <w:u w:val="single"/>
        </w:rPr>
        <w:t>:</w:t>
      </w:r>
    </w:p>
    <w:p w:rsidR="009B6406" w:rsidRPr="00D5053F" w:rsidRDefault="009B6406">
      <w:pPr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</w:p>
    <w:p w:rsidR="00160E03" w:rsidRPr="00160E03" w:rsidRDefault="00160E03" w:rsidP="00160E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Cs/>
          <w:color w:val="000000"/>
          <w:sz w:val="24"/>
          <w:szCs w:val="24"/>
        </w:rPr>
      </w:pPr>
      <w:r w:rsidRPr="00160E03">
        <w:rPr>
          <w:rFonts w:ascii="Californian FB" w:hAnsi="Californian FB"/>
          <w:bCs/>
          <w:color w:val="000000"/>
          <w:sz w:val="24"/>
          <w:szCs w:val="24"/>
        </w:rPr>
        <w:t>Induction Chemotherapy Followed by Radiation Therapy Versus Surgery Followed by Concurrent Chemo-Radiation Therapy in Locally Advanced Squamous Cell Carcinoma of the Oral Cavity</w:t>
      </w:r>
    </w:p>
    <w:p w:rsidR="00160E03" w:rsidRPr="00160E03" w:rsidRDefault="00160E03" w:rsidP="00160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fornian FB" w:hAnsi="Californian FB"/>
          <w:b/>
          <w:bCs/>
          <w:color w:val="000000"/>
          <w:sz w:val="24"/>
          <w:szCs w:val="24"/>
        </w:rPr>
      </w:pPr>
      <w:r w:rsidRPr="00160E03">
        <w:rPr>
          <w:rFonts w:ascii="Californian FB" w:hAnsi="Californian FB"/>
          <w:bCs/>
          <w:color w:val="000000"/>
          <w:sz w:val="24"/>
          <w:szCs w:val="24"/>
        </w:rPr>
        <w:t xml:space="preserve">Published in Cureus Journal in June 2021 </w:t>
      </w:r>
      <w:r w:rsidRPr="00160E03">
        <w:rPr>
          <w:rFonts w:ascii="Californian FB" w:hAnsi="Californian FB"/>
          <w:b/>
          <w:bCs/>
          <w:color w:val="000000"/>
          <w:sz w:val="24"/>
          <w:szCs w:val="24"/>
        </w:rPr>
        <w:t>(DOI: 10.7759/cureus.15723)</w:t>
      </w:r>
    </w:p>
    <w:p w:rsidR="00160E03" w:rsidRPr="00160E03" w:rsidRDefault="00160E03" w:rsidP="00160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fornian FB" w:hAnsi="Californian FB"/>
          <w:bCs/>
          <w:color w:val="000000"/>
          <w:sz w:val="24"/>
          <w:szCs w:val="24"/>
        </w:rPr>
      </w:pPr>
      <w:r w:rsidRPr="00160E03">
        <w:rPr>
          <w:rFonts w:ascii="Californian FB" w:hAnsi="Californian FB"/>
          <w:bCs/>
          <w:color w:val="000000"/>
          <w:sz w:val="24"/>
          <w:szCs w:val="24"/>
        </w:rPr>
        <w:lastRenderedPageBreak/>
        <w:t xml:space="preserve">Shabbir Hussain A. Ali, </w:t>
      </w:r>
      <w:r w:rsidRPr="00160E03">
        <w:rPr>
          <w:rFonts w:ascii="Californian FB" w:hAnsi="Californian FB"/>
          <w:b/>
          <w:bCs/>
          <w:color w:val="000000"/>
          <w:sz w:val="24"/>
          <w:szCs w:val="24"/>
        </w:rPr>
        <w:t>Abdul Hafeez</w:t>
      </w:r>
      <w:r w:rsidRPr="00160E03">
        <w:rPr>
          <w:rFonts w:ascii="Californian FB" w:hAnsi="Californian FB"/>
          <w:bCs/>
          <w:color w:val="000000"/>
          <w:sz w:val="24"/>
          <w:szCs w:val="24"/>
        </w:rPr>
        <w:t>, Ayesha Javed,  Mahwish Akhtar , Muhammad Jawaid Mallick</w:t>
      </w:r>
    </w:p>
    <w:p w:rsidR="00160E03" w:rsidRPr="00160E03" w:rsidRDefault="00160E03" w:rsidP="00160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fornian FB" w:hAnsi="Californian FB"/>
          <w:b/>
          <w:bCs/>
          <w:color w:val="000000"/>
          <w:sz w:val="24"/>
          <w:szCs w:val="24"/>
        </w:rPr>
      </w:pPr>
    </w:p>
    <w:p w:rsidR="009B6406" w:rsidRPr="00D5053F" w:rsidRDefault="009B6406" w:rsidP="00D505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/>
          <w:bCs/>
          <w:color w:val="000000"/>
          <w:sz w:val="24"/>
          <w:szCs w:val="24"/>
        </w:rPr>
      </w:pPr>
      <w:r w:rsidRPr="00D5053F">
        <w:rPr>
          <w:rFonts w:ascii="Californian FB" w:hAnsi="Californian FB"/>
          <w:bCs/>
          <w:color w:val="000000"/>
          <w:sz w:val="24"/>
          <w:szCs w:val="24"/>
        </w:rPr>
        <w:t>Field-in-Field Technique With Intrafractionally Modulated Junction Shifts for Craniospinal Irradiation Planning With Three-Dimensional Conformal Radiation Therapy</w:t>
      </w:r>
      <w:r w:rsidR="00D5053F">
        <w:rPr>
          <w:rFonts w:ascii="Californian FB" w:hAnsi="Californian FB"/>
          <w:bCs/>
          <w:color w:val="000000"/>
          <w:sz w:val="24"/>
          <w:szCs w:val="24"/>
        </w:rPr>
        <w:t xml:space="preserve">. </w:t>
      </w:r>
      <w:r w:rsidRPr="00D5053F">
        <w:rPr>
          <w:rFonts w:ascii="Californian FB" w:hAnsi="Californian FB"/>
          <w:bCs/>
          <w:color w:val="000000"/>
          <w:sz w:val="24"/>
          <w:szCs w:val="24"/>
        </w:rPr>
        <w:t xml:space="preserve">Published in Cureus Journal in April 2021 </w:t>
      </w:r>
      <w:r w:rsidRPr="00D5053F">
        <w:rPr>
          <w:rFonts w:ascii="Californian FB" w:hAnsi="Californian FB"/>
          <w:b/>
          <w:bCs/>
          <w:color w:val="000000"/>
          <w:sz w:val="24"/>
          <w:szCs w:val="24"/>
        </w:rPr>
        <w:t>(DOI: 10.7759/</w:t>
      </w:r>
      <w:r w:rsidR="00D5053F" w:rsidRPr="00D5053F">
        <w:rPr>
          <w:rFonts w:ascii="Californian FB" w:hAnsi="Californian FB"/>
          <w:b/>
          <w:bCs/>
          <w:color w:val="000000"/>
          <w:sz w:val="24"/>
          <w:szCs w:val="24"/>
        </w:rPr>
        <w:t>cureus.14744)</w:t>
      </w:r>
    </w:p>
    <w:p w:rsidR="009B6406" w:rsidRDefault="00D5053F" w:rsidP="009B6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fornian FB" w:hAnsi="Californian FB"/>
          <w:color w:val="000000"/>
          <w:sz w:val="24"/>
          <w:szCs w:val="24"/>
        </w:rPr>
      </w:pPr>
      <w:r>
        <w:rPr>
          <w:rFonts w:ascii="Californian FB" w:hAnsi="Californian FB"/>
          <w:color w:val="000000"/>
          <w:sz w:val="24"/>
          <w:szCs w:val="24"/>
        </w:rPr>
        <w:t>Shabbir Hussain</w:t>
      </w:r>
      <w:r w:rsidR="009B6406" w:rsidRPr="00D5053F">
        <w:rPr>
          <w:rFonts w:ascii="Californian FB" w:hAnsi="Californian FB"/>
          <w:b/>
          <w:color w:val="000000"/>
          <w:sz w:val="24"/>
          <w:szCs w:val="24"/>
        </w:rPr>
        <w:t>, Abdul Hafeez</w:t>
      </w:r>
      <w:r>
        <w:rPr>
          <w:rFonts w:ascii="Californian FB" w:hAnsi="Californian FB"/>
          <w:color w:val="000000"/>
          <w:sz w:val="24"/>
          <w:szCs w:val="24"/>
        </w:rPr>
        <w:t>, Hira Nazim, Rahim Gohar</w:t>
      </w:r>
      <w:r w:rsidR="009B6406" w:rsidRPr="00D5053F">
        <w:rPr>
          <w:rFonts w:ascii="Californian FB" w:hAnsi="Californian FB"/>
          <w:color w:val="000000"/>
          <w:sz w:val="24"/>
          <w:szCs w:val="24"/>
        </w:rPr>
        <w:t>, Muhammad Jawaid Mallick.</w:t>
      </w:r>
    </w:p>
    <w:p w:rsidR="00D5053F" w:rsidRPr="00D5053F" w:rsidRDefault="00D5053F" w:rsidP="00D50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bCs/>
          <w:color w:val="000000"/>
          <w:sz w:val="24"/>
          <w:szCs w:val="24"/>
        </w:rPr>
      </w:pPr>
    </w:p>
    <w:p w:rsidR="00616A1D" w:rsidRPr="00616A1D" w:rsidRDefault="00914E77" w:rsidP="00616A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fornian FB" w:hAnsi="Californian FB"/>
          <w:color w:val="000000"/>
          <w:sz w:val="24"/>
          <w:szCs w:val="24"/>
        </w:rPr>
      </w:pPr>
      <w:r w:rsidRPr="00616A1D">
        <w:rPr>
          <w:rFonts w:ascii="Californian FB" w:eastAsia="Andalus" w:hAnsi="Californian FB" w:cs="Andalus"/>
          <w:color w:val="000000"/>
          <w:sz w:val="24"/>
          <w:szCs w:val="24"/>
        </w:rPr>
        <w:t>“Moderate hypofractionation Radiotherapy in Esophageal cancer” published in PMJD 2018, Vol. 7 (02).</w:t>
      </w:r>
      <w:r w:rsidR="00616A1D" w:rsidRPr="00616A1D">
        <w:rPr>
          <w:rFonts w:ascii="Californian FB" w:eastAsia="Andalus" w:hAnsi="Californian FB" w:cs="Andalus"/>
          <w:color w:val="000000"/>
          <w:sz w:val="24"/>
          <w:szCs w:val="24"/>
        </w:rPr>
        <w:t xml:space="preserve"> </w:t>
      </w:r>
      <w:r w:rsidR="00616A1D" w:rsidRPr="00616A1D">
        <w:rPr>
          <w:rFonts w:ascii="Californian FB" w:eastAsia="Andalus" w:hAnsi="Californian FB" w:cs="Andalus"/>
          <w:bCs/>
          <w:color w:val="000000"/>
          <w:sz w:val="24"/>
          <w:szCs w:val="24"/>
          <w:u w:val="single"/>
          <w:lang w:bidi="en-US"/>
        </w:rPr>
        <w:t>Mahwish Akhter, Hafeez Lakhan, Farrukh Ashraf,et all</w:t>
      </w:r>
    </w:p>
    <w:p w:rsidR="009B6406" w:rsidRPr="00D5053F" w:rsidRDefault="009B6406" w:rsidP="009B6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fornian FB" w:hAnsi="Californian FB"/>
          <w:color w:val="000000"/>
          <w:sz w:val="24"/>
          <w:szCs w:val="24"/>
        </w:rPr>
      </w:pPr>
    </w:p>
    <w:p w:rsidR="00616A1D" w:rsidRDefault="00914E77" w:rsidP="00616A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“Primary Angiosarcoma of neck nodes with bony metastasis” a case report published in JPMA 2016 Jul: 66(7).</w:t>
      </w:r>
      <w:r w:rsidR="00616A1D" w:rsidRPr="00616A1D">
        <w:rPr>
          <w:rFonts w:asciiTheme="majorHAnsi" w:eastAsia="Times New Roman" w:hAnsiTheme="majorHAnsi" w:cs="Times New Roman"/>
          <w:bCs/>
          <w:color w:val="000000" w:themeColor="text1"/>
          <w:sz w:val="24"/>
          <w:szCs w:val="20"/>
        </w:rPr>
        <w:t xml:space="preserve"> </w:t>
      </w:r>
      <w:hyperlink r:id="rId7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</w:rPr>
          <w:t>Shabbir Hussain Ashiq Ali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  <w:vertAlign w:val="superscript"/>
        </w:rPr>
        <w:t> </w:t>
      </w:r>
      <w:hyperlink r:id="rId8" w:anchor="affiliation-1" w:tooltip="Department of Radiotherapy, Ziauddin University Hospital, Karachi.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  <w:vertAlign w:val="superscript"/>
          </w:rPr>
          <w:t>1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</w:rPr>
        <w:t>, </w:t>
      </w:r>
      <w:hyperlink r:id="rId9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</w:rPr>
          <w:t>Mohammad Jawaid Akhtar Mallick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  <w:vertAlign w:val="superscript"/>
        </w:rPr>
        <w:t> </w:t>
      </w:r>
      <w:hyperlink r:id="rId10" w:anchor="affiliation-1" w:tooltip="Department of Radiotherapy, Ziauddin University Hospital, Karachi.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  <w:vertAlign w:val="superscript"/>
          </w:rPr>
          <w:t>1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</w:rPr>
        <w:t>, </w:t>
      </w:r>
      <w:hyperlink r:id="rId11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</w:rPr>
          <w:t>Ayesha Javed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  <w:vertAlign w:val="superscript"/>
        </w:rPr>
        <w:t> </w:t>
      </w:r>
      <w:hyperlink r:id="rId12" w:anchor="affiliation-1" w:tooltip="Department of Radiotherapy, Ziauddin University Hospital, Karachi.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  <w:vertAlign w:val="superscript"/>
          </w:rPr>
          <w:t>1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</w:rPr>
        <w:t>, </w:t>
      </w:r>
      <w:hyperlink r:id="rId13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</w:rPr>
          <w:t>Abdul Hafeez Lakhan</w:t>
        </w:r>
      </w:hyperlink>
      <w:r w:rsidR="00616A1D" w:rsidRPr="00616A1D">
        <w:rPr>
          <w:rFonts w:ascii="Californian FB" w:eastAsia="Andalus" w:hAnsi="Californian FB" w:cs="Andalus"/>
          <w:bCs/>
          <w:sz w:val="24"/>
          <w:szCs w:val="24"/>
          <w:vertAlign w:val="superscript"/>
        </w:rPr>
        <w:t> </w:t>
      </w:r>
      <w:hyperlink r:id="rId14" w:anchor="affiliation-1" w:tooltip="Department of Radiotherapy, Ziauddin University Hospital, Karachi." w:history="1">
        <w:r w:rsidR="00616A1D" w:rsidRPr="00616A1D">
          <w:rPr>
            <w:rStyle w:val="Hyperlink"/>
            <w:rFonts w:ascii="Californian FB" w:eastAsia="Andalus" w:hAnsi="Californian FB" w:cs="Andalus"/>
            <w:bCs/>
            <w:color w:val="auto"/>
            <w:sz w:val="24"/>
            <w:szCs w:val="24"/>
            <w:vertAlign w:val="superscript"/>
          </w:rPr>
          <w:t>1</w:t>
        </w:r>
      </w:hyperlink>
    </w:p>
    <w:p w:rsidR="00616A1D" w:rsidRPr="00616A1D" w:rsidRDefault="00616A1D" w:rsidP="00616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5D1D2A" w:rsidRPr="00616A1D" w:rsidRDefault="00914E77" w:rsidP="00616A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eastAsia="Andalus" w:hAnsi="Californian FB" w:cs="Andalus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“Treatment of Mycosis Fungoides with Total Skin Electron Beam Therapy using modified Stanford Technique published in PMJD 2015, Vol. 4 (01)</w:t>
      </w:r>
      <w:r w:rsidR="00616A1D">
        <w:rPr>
          <w:rFonts w:ascii="Californian FB" w:eastAsia="Andalus" w:hAnsi="Californian FB" w:cs="Andalus"/>
          <w:color w:val="000000"/>
          <w:sz w:val="24"/>
          <w:szCs w:val="24"/>
        </w:rPr>
        <w:t xml:space="preserve">. </w:t>
      </w:r>
      <w:r w:rsidR="00616A1D" w:rsidRPr="00616A1D">
        <w:rPr>
          <w:rFonts w:ascii="Californian FB" w:eastAsia="Andalus" w:hAnsi="Californian FB" w:cs="Andalus"/>
          <w:bCs/>
          <w:color w:val="000000"/>
          <w:sz w:val="24"/>
          <w:szCs w:val="24"/>
        </w:rPr>
        <w:t>Ayesha Javed, Javed Mallik, Abdul Hafeez, et all</w:t>
      </w:r>
    </w:p>
    <w:p w:rsidR="00D5053F" w:rsidRPr="00D5053F" w:rsidRDefault="00D5053F" w:rsidP="00D50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5D1D2A" w:rsidRPr="00D5053F" w:rsidRDefault="00914E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  <w:r w:rsidRPr="00D5053F">
        <w:rPr>
          <w:rFonts w:ascii="Californian FB" w:eastAsia="Andalus" w:hAnsi="Californian FB" w:cs="Andalus"/>
          <w:color w:val="000000"/>
          <w:sz w:val="24"/>
          <w:szCs w:val="24"/>
        </w:rPr>
        <w:t>Co-Investigator in the “Role of oral Naloxone in morphine induced constipation among cancer patients “a double blind randomized study” in year 2013.</w:t>
      </w:r>
    </w:p>
    <w:p w:rsidR="00D5053F" w:rsidRDefault="00D5053F" w:rsidP="00D50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914E77" w:rsidRDefault="00914E77" w:rsidP="00D50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914E77" w:rsidRPr="00D5053F" w:rsidRDefault="00914E77" w:rsidP="00D50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</w:p>
    <w:p w:rsidR="00914E77" w:rsidRPr="00914E77" w:rsidRDefault="00914E77">
      <w:pPr>
        <w:tabs>
          <w:tab w:val="left" w:pos="1020"/>
        </w:tabs>
        <w:spacing w:after="0" w:line="240" w:lineRule="auto"/>
        <w:jc w:val="both"/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</w:pP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Computer Skills:</w:t>
      </w:r>
    </w:p>
    <w:p w:rsidR="00914E77" w:rsidRDefault="00914E77">
      <w:pPr>
        <w:tabs>
          <w:tab w:val="left" w:pos="1020"/>
        </w:tabs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</w:p>
    <w:p w:rsidR="00914E77" w:rsidRPr="00914E77" w:rsidRDefault="00914E77" w:rsidP="00914E77">
      <w:pPr>
        <w:tabs>
          <w:tab w:val="left" w:pos="1020"/>
        </w:tabs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914E77">
        <w:rPr>
          <w:rFonts w:ascii="Californian FB" w:eastAsia="Andalus" w:hAnsi="Californian FB" w:cs="Andalus"/>
          <w:sz w:val="24"/>
          <w:szCs w:val="24"/>
        </w:rPr>
        <w:t xml:space="preserve">                               Well versed </w:t>
      </w:r>
    </w:p>
    <w:p w:rsidR="00914E77" w:rsidRDefault="00914E77">
      <w:pPr>
        <w:tabs>
          <w:tab w:val="left" w:pos="1020"/>
        </w:tabs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</w:p>
    <w:p w:rsidR="00914E77" w:rsidRPr="00D5053F" w:rsidRDefault="00914E77">
      <w:pPr>
        <w:tabs>
          <w:tab w:val="left" w:pos="1020"/>
        </w:tabs>
        <w:spacing w:after="0" w:line="240" w:lineRule="auto"/>
        <w:jc w:val="both"/>
        <w:rPr>
          <w:rFonts w:ascii="Californian FB" w:eastAsia="Andalus" w:hAnsi="Californian FB" w:cs="Andalus"/>
          <w:color w:val="365F91"/>
          <w:sz w:val="24"/>
          <w:szCs w:val="24"/>
          <w:u w:val="single"/>
        </w:rPr>
      </w:pPr>
    </w:p>
    <w:p w:rsidR="005D1D2A" w:rsidRPr="00914E77" w:rsidRDefault="00914E77">
      <w:pPr>
        <w:spacing w:after="0" w:line="240" w:lineRule="auto"/>
        <w:jc w:val="both"/>
        <w:rPr>
          <w:rFonts w:ascii="Californian FB" w:eastAsia="Andalus" w:hAnsi="Californian FB" w:cs="Andalus"/>
          <w:b/>
          <w:sz w:val="24"/>
          <w:szCs w:val="24"/>
        </w:rPr>
      </w:pPr>
      <w:r w:rsidRPr="00914E77">
        <w:rPr>
          <w:rFonts w:ascii="Californian FB" w:eastAsia="Andalus" w:hAnsi="Californian FB" w:cs="Andalus"/>
          <w:b/>
          <w:color w:val="365F91"/>
          <w:sz w:val="24"/>
          <w:szCs w:val="24"/>
          <w:u w:val="single"/>
        </w:rPr>
        <w:t>Personal Data:</w:t>
      </w:r>
    </w:p>
    <w:p w:rsidR="005D1D2A" w:rsidRPr="00D5053F" w:rsidRDefault="00914E77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Nationality:       Pakistani.</w:t>
      </w:r>
    </w:p>
    <w:p w:rsidR="005D1D2A" w:rsidRPr="00D5053F" w:rsidRDefault="00914E77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Father’s Name:  Abdul Sattar Lakhan</w:t>
      </w:r>
    </w:p>
    <w:p w:rsidR="005D1D2A" w:rsidRPr="00D5053F" w:rsidRDefault="00914E77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Sur Name:            Lakhan</w:t>
      </w:r>
    </w:p>
    <w:p w:rsidR="005D1D2A" w:rsidRPr="00D5053F" w:rsidRDefault="00914E77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Date of Birth:     2</w:t>
      </w:r>
      <w:r w:rsidRPr="00D5053F">
        <w:rPr>
          <w:rFonts w:ascii="Californian FB" w:eastAsia="Andalus" w:hAnsi="Californian FB" w:cs="Andalus"/>
          <w:vertAlign w:val="superscript"/>
        </w:rPr>
        <w:t>nd</w:t>
      </w:r>
      <w:r w:rsidRPr="00D5053F">
        <w:rPr>
          <w:rFonts w:ascii="Californian FB" w:eastAsia="Andalus" w:hAnsi="Californian FB" w:cs="Andalus"/>
        </w:rPr>
        <w:t xml:space="preserve"> March 1984</w:t>
      </w:r>
    </w:p>
    <w:p w:rsidR="005D1D2A" w:rsidRPr="00D5053F" w:rsidRDefault="00914E77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>C.N.I.C No:          45102-9178989-9</w:t>
      </w:r>
    </w:p>
    <w:p w:rsidR="005D1D2A" w:rsidRPr="00D5053F" w:rsidRDefault="00914E77" w:rsidP="00D5053F">
      <w:pPr>
        <w:pStyle w:val="Heading1"/>
        <w:numPr>
          <w:ilvl w:val="0"/>
          <w:numId w:val="2"/>
        </w:numPr>
        <w:spacing w:before="80"/>
        <w:rPr>
          <w:rFonts w:ascii="Californian FB" w:hAnsi="Californian FB"/>
        </w:rPr>
      </w:pPr>
      <w:r w:rsidRPr="00D5053F">
        <w:rPr>
          <w:rFonts w:ascii="Californian FB" w:eastAsia="Andalus" w:hAnsi="Californian FB" w:cs="Andalus"/>
        </w:rPr>
        <w:t xml:space="preserve">Marital Status:    Married </w:t>
      </w:r>
    </w:p>
    <w:p w:rsidR="005D1D2A" w:rsidRPr="00D5053F" w:rsidRDefault="005D1D2A">
      <w:pPr>
        <w:rPr>
          <w:rFonts w:ascii="Californian FB" w:hAnsi="Californian FB"/>
          <w:sz w:val="24"/>
          <w:szCs w:val="24"/>
        </w:rPr>
      </w:pPr>
    </w:p>
    <w:p w:rsidR="005D1D2A" w:rsidRPr="00914E77" w:rsidRDefault="00914E77">
      <w:pPr>
        <w:tabs>
          <w:tab w:val="left" w:pos="1962"/>
        </w:tabs>
        <w:spacing w:after="0" w:line="240" w:lineRule="auto"/>
        <w:jc w:val="both"/>
        <w:rPr>
          <w:rFonts w:ascii="Californian FB" w:eastAsia="Andalus" w:hAnsi="Californian FB" w:cs="Andalus"/>
          <w:b/>
          <w:color w:val="1F497D"/>
          <w:sz w:val="24"/>
          <w:szCs w:val="24"/>
          <w:u w:val="single"/>
        </w:rPr>
      </w:pPr>
      <w:r w:rsidRPr="00914E77">
        <w:rPr>
          <w:rFonts w:ascii="Californian FB" w:eastAsia="Andalus" w:hAnsi="Californian FB" w:cs="Andalus"/>
          <w:b/>
          <w:color w:val="1F497D"/>
          <w:sz w:val="24"/>
          <w:szCs w:val="24"/>
          <w:u w:val="single"/>
        </w:rPr>
        <w:lastRenderedPageBreak/>
        <w:t>References:</w:t>
      </w:r>
    </w:p>
    <w:p w:rsidR="005D1D2A" w:rsidRPr="00D5053F" w:rsidRDefault="005D1D2A">
      <w:pPr>
        <w:tabs>
          <w:tab w:val="left" w:pos="1962"/>
        </w:tabs>
        <w:spacing w:after="0" w:line="240" w:lineRule="auto"/>
        <w:jc w:val="both"/>
        <w:rPr>
          <w:rFonts w:ascii="Californian FB" w:eastAsia="Andalus" w:hAnsi="Californian FB" w:cs="Andalus"/>
          <w:color w:val="1F497D"/>
          <w:sz w:val="24"/>
          <w:szCs w:val="24"/>
          <w:u w:val="single"/>
        </w:rPr>
      </w:pP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b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sz w:val="24"/>
          <w:szCs w:val="24"/>
          <w:u w:val="single"/>
        </w:rPr>
        <w:t>Dr M. Jawaid Akhtar Mallick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MBBS, MCPS (Radiotherapy), MD (Radiation Oncology)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Medical Director and Chief Consultant, Bait ul Sukoon Cancer Hospital and Hospice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 xml:space="preserve">Head of Department, Radiotherapy and Consultant Clinical Oncologist, 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Ziauddin University Hospital</w:t>
      </w:r>
    </w:p>
    <w:p w:rsidR="005D1D2A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0000FF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 xml:space="preserve">Email: </w:t>
      </w:r>
      <w:hyperlink r:id="rId15">
        <w:r w:rsidRPr="00D5053F">
          <w:rPr>
            <w:rFonts w:ascii="Californian FB" w:eastAsia="Andalus" w:hAnsi="Californian FB" w:cs="Andalus"/>
            <w:color w:val="0000FF"/>
            <w:sz w:val="24"/>
            <w:szCs w:val="24"/>
            <w:u w:val="single"/>
          </w:rPr>
          <w:t>drjawaidmallick@yahoo.com</w:t>
        </w:r>
      </w:hyperlink>
    </w:p>
    <w:p w:rsidR="00914E77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b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sz w:val="24"/>
          <w:szCs w:val="24"/>
          <w:u w:val="single"/>
        </w:rPr>
        <w:t>Professor Tariq Siddiqui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FRCP (C), Diplomat American Board of Internal Medicine, Hematology and Oncology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Director Cancer Centre and Consultant Oncologist/Hematologist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Ziauddin University Hospital</w:t>
      </w:r>
    </w:p>
    <w:p w:rsidR="005D1D2A" w:rsidRDefault="00914E77">
      <w:pPr>
        <w:spacing w:after="0" w:line="240" w:lineRule="auto"/>
        <w:jc w:val="both"/>
        <w:rPr>
          <w:rFonts w:ascii="Californian FB" w:eastAsia="Andalus" w:hAnsi="Californian FB" w:cs="Andalus"/>
          <w:color w:val="0000FF"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 xml:space="preserve">Email: </w:t>
      </w:r>
      <w:hyperlink r:id="rId16">
        <w:r w:rsidRPr="00D5053F">
          <w:rPr>
            <w:rFonts w:ascii="Californian FB" w:eastAsia="Andalus" w:hAnsi="Californian FB" w:cs="Andalus"/>
            <w:color w:val="0000FF"/>
            <w:sz w:val="24"/>
            <w:szCs w:val="24"/>
            <w:u w:val="single"/>
          </w:rPr>
          <w:t>tsidmd@hotmail.com</w:t>
        </w:r>
      </w:hyperlink>
    </w:p>
    <w:p w:rsidR="00914E77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b/>
          <w:sz w:val="24"/>
          <w:szCs w:val="24"/>
          <w:u w:val="single"/>
        </w:rPr>
      </w:pPr>
      <w:r w:rsidRPr="00D5053F">
        <w:rPr>
          <w:rFonts w:ascii="Californian FB" w:eastAsia="Andalus" w:hAnsi="Californian FB" w:cs="Andalus"/>
          <w:b/>
          <w:sz w:val="24"/>
          <w:szCs w:val="24"/>
          <w:u w:val="single"/>
        </w:rPr>
        <w:t>Aziz Ahmed Siddiqi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>Chief Medical Physicist and Head B.S Medical Technology (Radiotherapy) Program Ziauddin University Karachi, Former Health physicist PAEC &amp; Director KINPOE.</w:t>
      </w:r>
    </w:p>
    <w:p w:rsidR="005D1D2A" w:rsidRPr="00D5053F" w:rsidRDefault="00914E77">
      <w:pPr>
        <w:spacing w:after="0" w:line="240" w:lineRule="auto"/>
        <w:jc w:val="both"/>
        <w:rPr>
          <w:rFonts w:ascii="Californian FB" w:eastAsia="Andalus" w:hAnsi="Californian FB" w:cs="Andalus"/>
          <w:sz w:val="24"/>
          <w:szCs w:val="24"/>
        </w:rPr>
      </w:pPr>
      <w:r w:rsidRPr="00D5053F">
        <w:rPr>
          <w:rFonts w:ascii="Californian FB" w:eastAsia="Andalus" w:hAnsi="Californian FB" w:cs="Andalus"/>
          <w:sz w:val="24"/>
          <w:szCs w:val="24"/>
        </w:rPr>
        <w:t xml:space="preserve">Email: </w:t>
      </w:r>
      <w:hyperlink r:id="rId17">
        <w:r w:rsidRPr="00D5053F">
          <w:rPr>
            <w:rFonts w:ascii="Californian FB" w:eastAsia="Andalus" w:hAnsi="Californian FB" w:cs="Andalus"/>
            <w:color w:val="0000FF"/>
            <w:sz w:val="24"/>
            <w:szCs w:val="24"/>
            <w:u w:val="single"/>
          </w:rPr>
          <w:t>azizsiddiqi@hotmail.com</w:t>
        </w:r>
      </w:hyperlink>
    </w:p>
    <w:p w:rsidR="005D1D2A" w:rsidRPr="00D5053F" w:rsidRDefault="005D1D2A">
      <w:pPr>
        <w:spacing w:after="0" w:line="240" w:lineRule="auto"/>
        <w:ind w:left="360"/>
        <w:jc w:val="both"/>
        <w:rPr>
          <w:rFonts w:ascii="Californian FB" w:eastAsia="Andalus" w:hAnsi="Californian FB" w:cs="Andalus"/>
          <w:sz w:val="24"/>
          <w:szCs w:val="24"/>
          <w:u w:val="single"/>
        </w:rPr>
      </w:pPr>
    </w:p>
    <w:sectPr w:rsidR="005D1D2A" w:rsidRPr="00D505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auto"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F32"/>
    <w:multiLevelType w:val="multilevel"/>
    <w:tmpl w:val="9CE69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12F7B"/>
    <w:multiLevelType w:val="multilevel"/>
    <w:tmpl w:val="90EC1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5A4224"/>
    <w:multiLevelType w:val="multilevel"/>
    <w:tmpl w:val="56A2EB5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806E4F"/>
    <w:multiLevelType w:val="multilevel"/>
    <w:tmpl w:val="2ECEE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F15017"/>
    <w:multiLevelType w:val="multilevel"/>
    <w:tmpl w:val="9F02A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8074FE"/>
    <w:multiLevelType w:val="multilevel"/>
    <w:tmpl w:val="06EAA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2702D9"/>
    <w:multiLevelType w:val="multilevel"/>
    <w:tmpl w:val="BFE8B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282503"/>
    <w:multiLevelType w:val="multilevel"/>
    <w:tmpl w:val="2BDE35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32D5C88"/>
    <w:multiLevelType w:val="multilevel"/>
    <w:tmpl w:val="4992B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D2A"/>
    <w:rsid w:val="00160E03"/>
    <w:rsid w:val="004B6339"/>
    <w:rsid w:val="005D1D2A"/>
    <w:rsid w:val="00616A1D"/>
    <w:rsid w:val="00914E77"/>
    <w:rsid w:val="009B6406"/>
    <w:rsid w:val="00CB39DE"/>
    <w:rsid w:val="00D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9F4F"/>
  <w15:docId w15:val="{09D490E1-AC2B-E249-9E13-E674C6F8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50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7427146/" TargetMode="External" /><Relationship Id="rId13" Type="http://schemas.openxmlformats.org/officeDocument/2006/relationships/hyperlink" Target="https://pubmed.ncbi.nlm.nih.gov/?term=Lakhan+AH&amp;cauthor_id=27427146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pubmed.ncbi.nlm.nih.gov/?term=Ashiq+Ali+SH&amp;cauthor_id=27427146" TargetMode="External" /><Relationship Id="rId12" Type="http://schemas.openxmlformats.org/officeDocument/2006/relationships/hyperlink" Target="https://pubmed.ncbi.nlm.nih.gov/27427146/" TargetMode="External" /><Relationship Id="rId17" Type="http://schemas.openxmlformats.org/officeDocument/2006/relationships/hyperlink" Target="mailto:azizsiddiqi@hotmail.com" TargetMode="External" /><Relationship Id="rId2" Type="http://schemas.openxmlformats.org/officeDocument/2006/relationships/styles" Target="styles.xml" /><Relationship Id="rId16" Type="http://schemas.openxmlformats.org/officeDocument/2006/relationships/hyperlink" Target="mailto:tsidmd@hotmail.com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drhafeezlakhan@hotmail.com" TargetMode="External" /><Relationship Id="rId11" Type="http://schemas.openxmlformats.org/officeDocument/2006/relationships/hyperlink" Target="https://pubmed.ncbi.nlm.nih.gov/?term=Javed+A&amp;cauthor_id=27427146" TargetMode="External" /><Relationship Id="rId5" Type="http://schemas.openxmlformats.org/officeDocument/2006/relationships/image" Target="media/image1.png" /><Relationship Id="rId15" Type="http://schemas.openxmlformats.org/officeDocument/2006/relationships/hyperlink" Target="mailto:drjawaidmallick@yahoo.com" TargetMode="External" /><Relationship Id="rId10" Type="http://schemas.openxmlformats.org/officeDocument/2006/relationships/hyperlink" Target="https://pubmed.ncbi.nlm.nih.gov/27427146/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pubmed.ncbi.nlm.nih.gov/?term=Akhtar+Mallick+MJ&amp;cauthor_id=27427146" TargetMode="External" /><Relationship Id="rId14" Type="http://schemas.openxmlformats.org/officeDocument/2006/relationships/hyperlink" Target="https://pubmed.ncbi.nlm.nih.gov/2742714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2021-09-11T04:53:00Z</dcterms:created>
  <dcterms:modified xsi:type="dcterms:W3CDTF">2021-09-11T04:53:00Z</dcterms:modified>
</cp:coreProperties>
</file>