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801" w:rsidRPr="00C15724" w:rsidRDefault="00576801" w:rsidP="00576801">
      <w:pPr>
        <w:pStyle w:val="Heading1"/>
        <w:spacing w:line="360" w:lineRule="auto"/>
        <w:ind w:left="0"/>
        <w:jc w:val="center"/>
        <w:rPr>
          <w:rFonts w:asciiTheme="minorHAnsi" w:hAnsiTheme="minorHAnsi" w:cstheme="minorHAnsi"/>
          <w:spacing w:val="20"/>
          <w:sz w:val="22"/>
          <w:szCs w:val="22"/>
        </w:rPr>
      </w:pPr>
      <w:r w:rsidRPr="00C15724">
        <w:rPr>
          <w:rFonts w:asciiTheme="minorHAnsi" w:hAnsiTheme="minorHAnsi" w:cstheme="minorHAnsi"/>
          <w:spacing w:val="20"/>
          <w:sz w:val="22"/>
          <w:szCs w:val="22"/>
        </w:rPr>
        <w:t>Resume</w:t>
      </w:r>
    </w:p>
    <w:p w:rsidR="00576801" w:rsidRPr="00C15724" w:rsidRDefault="00576801" w:rsidP="00576801">
      <w:pPr>
        <w:pStyle w:val="Heading2"/>
        <w:spacing w:line="360" w:lineRule="auto"/>
        <w:ind w:left="0"/>
        <w:jc w:val="center"/>
        <w:rPr>
          <w:rFonts w:asciiTheme="minorHAnsi" w:hAnsiTheme="minorHAnsi" w:cstheme="minorHAnsi"/>
          <w:b w:val="0"/>
          <w:bCs/>
          <w:spacing w:val="20"/>
          <w:sz w:val="24"/>
          <w:szCs w:val="24"/>
        </w:rPr>
      </w:pPr>
      <w:r w:rsidRPr="00C15724">
        <w:rPr>
          <w:rFonts w:asciiTheme="minorHAnsi" w:hAnsiTheme="minorHAnsi" w:cstheme="minorHAnsi"/>
          <w:spacing w:val="20"/>
          <w:sz w:val="24"/>
          <w:szCs w:val="24"/>
        </w:rPr>
        <w:t>Babasaheb Pathare</w:t>
      </w:r>
    </w:p>
    <w:p w:rsidR="00576801" w:rsidRPr="00E34EF1" w:rsidRDefault="00576801" w:rsidP="00576801">
      <w:pPr>
        <w:spacing w:line="360" w:lineRule="auto"/>
        <w:jc w:val="center"/>
        <w:rPr>
          <w:rFonts w:asciiTheme="minorHAnsi" w:hAnsiTheme="minorHAnsi" w:cstheme="minorHAnsi"/>
          <w:bCs/>
          <w:spacing w:val="20"/>
          <w:sz w:val="22"/>
          <w:szCs w:val="22"/>
        </w:rPr>
      </w:pPr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 xml:space="preserve">Mobile: - 917874214939, +965 99507623 </w:t>
      </w:r>
    </w:p>
    <w:p w:rsidR="00576801" w:rsidRPr="00E34EF1" w:rsidRDefault="00576801" w:rsidP="00576801">
      <w:pPr>
        <w:spacing w:line="360" w:lineRule="auto"/>
        <w:jc w:val="center"/>
        <w:rPr>
          <w:rFonts w:asciiTheme="minorHAnsi" w:hAnsiTheme="minorHAnsi" w:cstheme="minorHAnsi"/>
          <w:bCs/>
          <w:spacing w:val="20"/>
          <w:sz w:val="22"/>
          <w:szCs w:val="22"/>
        </w:rPr>
      </w:pPr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>E-mail: -babapathare@gmail.com,</w:t>
      </w:r>
    </w:p>
    <w:p w:rsidR="00576801" w:rsidRPr="00E34EF1" w:rsidRDefault="00576801" w:rsidP="00576801">
      <w:pPr>
        <w:spacing w:line="360" w:lineRule="auto"/>
        <w:jc w:val="center"/>
        <w:rPr>
          <w:rFonts w:asciiTheme="minorHAnsi" w:hAnsiTheme="minorHAnsi" w:cstheme="minorHAnsi"/>
          <w:bCs/>
          <w:spacing w:val="20"/>
          <w:sz w:val="22"/>
          <w:szCs w:val="22"/>
        </w:rPr>
      </w:pPr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 xml:space="preserve">At Post </w:t>
      </w:r>
      <w:proofErr w:type="spellStart"/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>Dehare</w:t>
      </w:r>
      <w:proofErr w:type="spellEnd"/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>, Taluka Nagar</w:t>
      </w:r>
      <w:r>
        <w:rPr>
          <w:rFonts w:asciiTheme="minorHAnsi" w:hAnsiTheme="minorHAnsi" w:cstheme="minorHAnsi"/>
          <w:bCs/>
          <w:spacing w:val="20"/>
          <w:sz w:val="22"/>
          <w:szCs w:val="22"/>
        </w:rPr>
        <w:t>,</w:t>
      </w:r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 xml:space="preserve"> Dist. Ahmednagar, Maharashtra</w:t>
      </w:r>
      <w:r>
        <w:rPr>
          <w:rFonts w:asciiTheme="minorHAnsi" w:hAnsiTheme="minorHAnsi" w:cstheme="minorHAnsi"/>
          <w:bCs/>
          <w:spacing w:val="20"/>
          <w:sz w:val="22"/>
          <w:szCs w:val="22"/>
        </w:rPr>
        <w:t>.</w:t>
      </w:r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 xml:space="preserve"> India 414111.</w:t>
      </w:r>
    </w:p>
    <w:p w:rsidR="00576801" w:rsidRPr="00E34EF1" w:rsidRDefault="00576801" w:rsidP="00576801">
      <w:pPr>
        <w:spacing w:line="360" w:lineRule="auto"/>
        <w:rPr>
          <w:rFonts w:asciiTheme="minorHAnsi" w:hAnsiTheme="minorHAnsi" w:cstheme="minorHAnsi"/>
          <w:bCs/>
          <w:spacing w:val="20"/>
          <w:sz w:val="22"/>
          <w:szCs w:val="22"/>
        </w:rPr>
      </w:pPr>
      <w:r w:rsidRPr="00E34EF1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047A88" wp14:editId="31DDA6CC">
                <wp:simplePos x="0" y="0"/>
                <wp:positionH relativeFrom="column">
                  <wp:posOffset>-68580</wp:posOffset>
                </wp:positionH>
                <wp:positionV relativeFrom="paragraph">
                  <wp:posOffset>60960</wp:posOffset>
                </wp:positionV>
                <wp:extent cx="6629400" cy="0"/>
                <wp:effectExtent l="26670" t="22860" r="20955" b="247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FB5DD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pt" to="516.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" strokeweight="3pt">
                <v:stroke linestyle="thinThin"/>
              </v:line>
            </w:pict>
          </mc:Fallback>
        </mc:AlternateContent>
      </w:r>
    </w:p>
    <w:p w:rsidR="00576801" w:rsidRPr="00E34EF1" w:rsidRDefault="00576801" w:rsidP="00576801">
      <w:pPr>
        <w:pStyle w:val="BodyText2"/>
        <w:spacing w:line="360" w:lineRule="auto"/>
        <w:rPr>
          <w:rFonts w:asciiTheme="minorHAnsi" w:hAnsiTheme="minorHAnsi" w:cstheme="minorHAnsi"/>
          <w:b/>
          <w:cap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4EF1">
        <w:rPr>
          <w:rFonts w:asciiTheme="minorHAnsi" w:hAnsiTheme="minorHAnsi" w:cstheme="minorHAnsi"/>
          <w:b/>
          <w:cap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Personal INFORMATION &amp; OBJECTIVE: </w:t>
      </w:r>
    </w:p>
    <w:p w:rsidR="00576801" w:rsidRPr="00E34EF1" w:rsidRDefault="00576801" w:rsidP="00576801">
      <w:pPr>
        <w:pStyle w:val="NormalTahoma"/>
        <w:numPr>
          <w:ilvl w:val="0"/>
          <w:numId w:val="1"/>
        </w:numPr>
        <w:rPr>
          <w:rFonts w:asciiTheme="minorHAnsi" w:hAnsiTheme="minorHAnsi" w:cstheme="minorHAnsi"/>
          <w:bCs/>
        </w:rPr>
      </w:pPr>
      <w:r w:rsidRPr="00E34EF1">
        <w:rPr>
          <w:rFonts w:asciiTheme="minorHAnsi" w:hAnsiTheme="minorHAnsi" w:cstheme="minorHAnsi"/>
          <w:bCs/>
        </w:rPr>
        <w:t xml:space="preserve">Process operator having more than 09 </w:t>
      </w:r>
      <w:r w:rsidR="006D3267" w:rsidRPr="00E34EF1">
        <w:rPr>
          <w:rFonts w:asciiTheme="minorHAnsi" w:hAnsiTheme="minorHAnsi" w:cstheme="minorHAnsi"/>
          <w:bCs/>
        </w:rPr>
        <w:t>years’ experience</w:t>
      </w:r>
      <w:r w:rsidRPr="00E34EF1">
        <w:rPr>
          <w:rFonts w:asciiTheme="minorHAnsi" w:hAnsiTheme="minorHAnsi" w:cstheme="minorHAnsi"/>
          <w:bCs/>
        </w:rPr>
        <w:t xml:space="preserve"> in oil and gas Refinery. Have experience in handling large modern Chemical plants its process Commissioning, operations &amp; troubleshooting. Have very good computer knowledge, communication skills and contemporary office manners, ready to learn things, innovative and ready to relocate on requirement.</w:t>
      </w:r>
    </w:p>
    <w:p w:rsidR="00576801" w:rsidRDefault="00576801" w:rsidP="004B06B9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576801">
        <w:rPr>
          <w:rFonts w:asciiTheme="minorHAnsi" w:hAnsiTheme="minorHAnsi" w:cstheme="minorHAnsi"/>
          <w:b/>
          <w:spacing w:val="20"/>
          <w:sz w:val="22"/>
          <w:szCs w:val="22"/>
        </w:rPr>
        <w:t>EXPERIENCE:</w:t>
      </w:r>
    </w:p>
    <w:p w:rsidR="004B06B9" w:rsidRPr="004B06B9" w:rsidRDefault="004B06B9" w:rsidP="004B06B9">
      <w:pPr>
        <w:pStyle w:val="ListParagraph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:rsidR="00576801" w:rsidRPr="00640A44" w:rsidRDefault="00640A44" w:rsidP="00640A44">
      <w:pPr>
        <w:ind w:left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pacing w:val="20"/>
          <w:sz w:val="22"/>
          <w:szCs w:val="22"/>
        </w:rPr>
        <w:t xml:space="preserve">    </w:t>
      </w:r>
      <w:r w:rsidR="00576801" w:rsidRPr="00640A44">
        <w:rPr>
          <w:rFonts w:asciiTheme="minorHAnsi" w:hAnsiTheme="minorHAnsi" w:cstheme="minorHAnsi"/>
          <w:b/>
          <w:spacing w:val="20"/>
          <w:sz w:val="22"/>
          <w:szCs w:val="22"/>
        </w:rPr>
        <w:t xml:space="preserve"> 24</w:t>
      </w:r>
      <w:r w:rsidR="00576801" w:rsidRPr="00640A44">
        <w:rPr>
          <w:rFonts w:asciiTheme="minorHAnsi" w:hAnsiTheme="minorHAnsi" w:cstheme="minorHAnsi"/>
          <w:b/>
          <w:spacing w:val="20"/>
          <w:sz w:val="22"/>
          <w:szCs w:val="22"/>
          <w:vertAlign w:val="superscript"/>
        </w:rPr>
        <w:t>th</w:t>
      </w:r>
      <w:r w:rsidR="00576801" w:rsidRPr="00640A44">
        <w:rPr>
          <w:rFonts w:asciiTheme="minorHAnsi" w:hAnsiTheme="minorHAnsi" w:cstheme="minorHAnsi"/>
          <w:b/>
          <w:spacing w:val="20"/>
          <w:sz w:val="22"/>
          <w:szCs w:val="22"/>
        </w:rPr>
        <w:t xml:space="preserve"> </w:t>
      </w:r>
      <w:r w:rsidR="00576801" w:rsidRPr="00640A44">
        <w:rPr>
          <w:rFonts w:asciiTheme="minorHAnsi" w:hAnsiTheme="minorHAnsi" w:cstheme="minorHAnsi"/>
          <w:b/>
          <w:sz w:val="22"/>
          <w:szCs w:val="22"/>
        </w:rPr>
        <w:t xml:space="preserve">April 2016 – To Present:            KUWAIT NATIONAL PETROLUM LTD. </w:t>
      </w:r>
    </w:p>
    <w:p w:rsidR="00576801" w:rsidRDefault="00576801" w:rsidP="004B06B9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  <w:r w:rsidRPr="00576801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FIELD OPERATOR</w:t>
      </w:r>
    </w:p>
    <w:p w:rsidR="00DF7112" w:rsidRDefault="004B06B9" w:rsidP="004B06B9">
      <w:pPr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="00DF71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:rsidR="007530FC" w:rsidRDefault="00DF7112" w:rsidP="004B06B9">
      <w:pPr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</w:t>
      </w:r>
      <w:r w:rsidR="00CA4D5B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576801" w:rsidRPr="00CA387A">
        <w:rPr>
          <w:rFonts w:asciiTheme="minorHAnsi" w:hAnsiTheme="minorHAnsi" w:cstheme="minorHAnsi"/>
          <w:b/>
          <w:bCs/>
          <w:sz w:val="22"/>
          <w:szCs w:val="22"/>
        </w:rPr>
        <w:t>Waste water treatment plant (ETP)</w:t>
      </w:r>
    </w:p>
    <w:p w:rsidR="00640A44" w:rsidRDefault="00640A44" w:rsidP="004B06B9">
      <w:pPr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40EE8" w:rsidRPr="00C15724" w:rsidRDefault="00640EE8" w:rsidP="00640EE8">
      <w:pPr>
        <w:ind w:left="0" w:right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="00E94BAA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E94BAA" w:rsidRPr="00FC6529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E94BAA">
        <w:rPr>
          <w:rFonts w:asciiTheme="minorHAnsi" w:hAnsiTheme="minorHAnsi" w:cstheme="minorHAnsi"/>
          <w:b/>
          <w:bCs/>
          <w:sz w:val="22"/>
          <w:szCs w:val="22"/>
        </w:rPr>
        <w:t xml:space="preserve"> March</w:t>
      </w:r>
      <w:r w:rsidRPr="00C15724">
        <w:rPr>
          <w:rFonts w:asciiTheme="minorHAnsi" w:hAnsiTheme="minorHAnsi" w:cstheme="minorHAnsi"/>
          <w:b/>
          <w:bCs/>
          <w:noProof/>
          <w:sz w:val="22"/>
          <w:szCs w:val="22"/>
          <w:lang w:val="en-IN" w:eastAsia="en-IN"/>
        </w:rPr>
        <w:t xml:space="preserve"> </w:t>
      </w:r>
      <w:r w:rsidRPr="00C15724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43FFCEFB" wp14:editId="47B442FB">
            <wp:extent cx="12065" cy="142240"/>
            <wp:effectExtent l="0" t="0" r="0" b="0"/>
            <wp:docPr id="3" name="Picture 3" descr="Description: tra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scription: tran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" cy="142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15724">
        <w:rPr>
          <w:rFonts w:asciiTheme="minorHAnsi" w:hAnsiTheme="minorHAnsi" w:cstheme="minorHAnsi"/>
          <w:b/>
          <w:bCs/>
          <w:noProof/>
          <w:sz w:val="22"/>
          <w:szCs w:val="22"/>
          <w:lang w:val="en-IN" w:eastAsia="en-IN"/>
        </w:rPr>
        <w:t>2012</w:t>
      </w:r>
      <w:r w:rsidRPr="00C15724">
        <w:rPr>
          <w:rFonts w:asciiTheme="minorHAnsi" w:hAnsiTheme="minorHAnsi" w:cstheme="minorHAnsi"/>
          <w:b/>
          <w:bCs/>
          <w:sz w:val="22"/>
          <w:szCs w:val="22"/>
        </w:rPr>
        <w:t xml:space="preserve"> – April 2016</w:t>
      </w:r>
      <w:r w:rsidR="00640A44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="00640A44" w:rsidRPr="007D09E2">
        <w:rPr>
          <w:rFonts w:asciiTheme="minorHAnsi" w:hAnsiTheme="minorHAnsi" w:cstheme="minorHAnsi"/>
          <w:b/>
          <w:caps/>
          <w:kern w:val="28"/>
          <w:sz w:val="22"/>
          <w:szCs w:val="22"/>
        </w:rPr>
        <w:t xml:space="preserve">Essar oil refinery </w:t>
      </w:r>
      <w:r w:rsidR="00640A44">
        <w:rPr>
          <w:rFonts w:asciiTheme="minorHAnsi" w:hAnsiTheme="minorHAnsi" w:cstheme="minorHAnsi"/>
          <w:b/>
          <w:caps/>
          <w:kern w:val="28"/>
          <w:sz w:val="22"/>
          <w:szCs w:val="22"/>
        </w:rPr>
        <w:t>Field operator</w:t>
      </w:r>
    </w:p>
    <w:p w:rsidR="004B06B9" w:rsidRDefault="004B06B9" w:rsidP="004B06B9">
      <w:pPr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:rsidR="00791BE0" w:rsidRDefault="00640A44" w:rsidP="00791BE0">
      <w:pPr>
        <w:rPr>
          <w:b/>
          <w:bCs/>
        </w:rPr>
      </w:pPr>
      <w:r>
        <w:t xml:space="preserve">                                                        </w:t>
      </w:r>
      <w:r w:rsidR="00791BE0" w:rsidRPr="00640A44">
        <w:rPr>
          <w:b/>
          <w:bCs/>
        </w:rPr>
        <w:t xml:space="preserve">Waste water treatment </w:t>
      </w:r>
      <w:r w:rsidR="00DF7112" w:rsidRPr="00640A44">
        <w:rPr>
          <w:b/>
          <w:bCs/>
        </w:rPr>
        <w:t>plant (</w:t>
      </w:r>
      <w:r w:rsidR="00791BE0" w:rsidRPr="00640A44">
        <w:rPr>
          <w:b/>
          <w:bCs/>
        </w:rPr>
        <w:t>ETP)</w:t>
      </w:r>
    </w:p>
    <w:p w:rsidR="00E94BAA" w:rsidRPr="00640A44" w:rsidRDefault="00E94BAA" w:rsidP="00791BE0">
      <w:pPr>
        <w:rPr>
          <w:b/>
          <w:bCs/>
        </w:rPr>
      </w:pPr>
    </w:p>
    <w:p w:rsidR="006D3267" w:rsidRDefault="00640A44" w:rsidP="006D3267">
      <w:pPr>
        <w:rPr>
          <w:b/>
          <w:bCs/>
        </w:rPr>
      </w:pPr>
      <w:r w:rsidRPr="00640A44">
        <w:rPr>
          <w:b/>
          <w:bCs/>
        </w:rPr>
        <w:t xml:space="preserve">                                                        </w:t>
      </w:r>
      <w:r w:rsidR="006D3267" w:rsidRPr="00640A44">
        <w:rPr>
          <w:b/>
          <w:bCs/>
        </w:rPr>
        <w:t xml:space="preserve">Desalination (sea water Base) </w:t>
      </w:r>
    </w:p>
    <w:p w:rsidR="00E94BAA" w:rsidRPr="00640A44" w:rsidRDefault="00E94BAA" w:rsidP="006D3267">
      <w:pPr>
        <w:rPr>
          <w:b/>
          <w:bCs/>
        </w:rPr>
      </w:pPr>
    </w:p>
    <w:p w:rsidR="006D3267" w:rsidRDefault="00640A44" w:rsidP="006D3267">
      <w:pPr>
        <w:rPr>
          <w:b/>
          <w:bCs/>
        </w:rPr>
      </w:pPr>
      <w:r w:rsidRPr="00640A44">
        <w:rPr>
          <w:b/>
          <w:bCs/>
        </w:rPr>
        <w:t xml:space="preserve">                                                       </w:t>
      </w:r>
      <w:r>
        <w:rPr>
          <w:b/>
          <w:bCs/>
        </w:rPr>
        <w:t xml:space="preserve"> </w:t>
      </w:r>
      <w:r w:rsidR="006D3267" w:rsidRPr="00640A44">
        <w:rPr>
          <w:b/>
          <w:bCs/>
        </w:rPr>
        <w:t xml:space="preserve">Cooling Tower 2 Nos </w:t>
      </w:r>
    </w:p>
    <w:p w:rsidR="00E94BAA" w:rsidRPr="00640A44" w:rsidRDefault="00E94BAA" w:rsidP="006D3267">
      <w:pPr>
        <w:rPr>
          <w:b/>
          <w:bCs/>
        </w:rPr>
      </w:pPr>
    </w:p>
    <w:p w:rsidR="006D3267" w:rsidRDefault="00640A44" w:rsidP="006D3267">
      <w:pPr>
        <w:rPr>
          <w:b/>
          <w:bCs/>
        </w:rPr>
      </w:pPr>
      <w:r w:rsidRPr="00640A44">
        <w:rPr>
          <w:b/>
          <w:bCs/>
        </w:rPr>
        <w:t xml:space="preserve">                      </w:t>
      </w:r>
      <w:r>
        <w:rPr>
          <w:b/>
          <w:bCs/>
        </w:rPr>
        <w:t xml:space="preserve">                               </w:t>
      </w:r>
      <w:r w:rsidRPr="00640A44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640A44">
        <w:rPr>
          <w:b/>
          <w:bCs/>
        </w:rPr>
        <w:t xml:space="preserve"> </w:t>
      </w:r>
      <w:r w:rsidR="006D3267" w:rsidRPr="00640A44">
        <w:rPr>
          <w:b/>
          <w:bCs/>
        </w:rPr>
        <w:t xml:space="preserve">Flare </w:t>
      </w:r>
    </w:p>
    <w:p w:rsidR="00E94BAA" w:rsidRPr="00640A44" w:rsidRDefault="00E94BAA" w:rsidP="006D3267">
      <w:pPr>
        <w:rPr>
          <w:b/>
          <w:bCs/>
        </w:rPr>
      </w:pPr>
    </w:p>
    <w:p w:rsidR="006D3267" w:rsidRPr="00640A44" w:rsidRDefault="00640A44" w:rsidP="006D3267">
      <w:pPr>
        <w:rPr>
          <w:b/>
          <w:bCs/>
        </w:rPr>
      </w:pPr>
      <w:r w:rsidRPr="00640A44">
        <w:rPr>
          <w:b/>
          <w:bCs/>
        </w:rPr>
        <w:t xml:space="preserve">                                                   </w:t>
      </w:r>
      <w:r>
        <w:rPr>
          <w:b/>
          <w:bCs/>
        </w:rPr>
        <w:t xml:space="preserve"> </w:t>
      </w:r>
      <w:r w:rsidRPr="00640A44">
        <w:rPr>
          <w:b/>
          <w:bCs/>
        </w:rPr>
        <w:t xml:space="preserve">    </w:t>
      </w:r>
      <w:r w:rsidR="006D3267" w:rsidRPr="00640A44">
        <w:rPr>
          <w:b/>
          <w:bCs/>
        </w:rPr>
        <w:t>Pipe Rack</w:t>
      </w:r>
    </w:p>
    <w:p w:rsidR="006D3267" w:rsidRDefault="006D3267" w:rsidP="006D3267"/>
    <w:p w:rsidR="006D3267" w:rsidRPr="006D3267" w:rsidRDefault="006D3267" w:rsidP="006D3267"/>
    <w:p w:rsidR="00576801" w:rsidRDefault="00640A44" w:rsidP="00640A44">
      <w:pPr>
        <w:ind w:left="0"/>
        <w:rPr>
          <w:rFonts w:asciiTheme="minorHAnsi" w:hAnsiTheme="minorHAnsi" w:cstheme="minorHAnsi"/>
          <w:b/>
          <w:caps/>
          <w:kern w:val="28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="00576801" w:rsidRPr="00576801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576801" w:rsidRPr="00576801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="00576801" w:rsidRPr="00576801">
        <w:rPr>
          <w:rFonts w:asciiTheme="minorHAnsi" w:hAnsiTheme="minorHAnsi" w:cstheme="minorHAnsi"/>
          <w:b/>
          <w:bCs/>
          <w:sz w:val="22"/>
          <w:szCs w:val="22"/>
        </w:rPr>
        <w:t xml:space="preserve"> Sep 2010 - April 2012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="00576801" w:rsidRPr="007D09E2">
        <w:rPr>
          <w:rFonts w:asciiTheme="minorHAnsi" w:hAnsiTheme="minorHAnsi" w:cstheme="minorHAnsi"/>
          <w:b/>
          <w:caps/>
          <w:kern w:val="28"/>
          <w:sz w:val="22"/>
          <w:szCs w:val="22"/>
        </w:rPr>
        <w:t>Essar oil refinery Commissioning Supervisor</w:t>
      </w:r>
    </w:p>
    <w:p w:rsidR="00640A44" w:rsidRPr="007D09E2" w:rsidRDefault="00640A44" w:rsidP="00640A44">
      <w:pPr>
        <w:ind w:left="0"/>
        <w:rPr>
          <w:rFonts w:asciiTheme="minorHAnsi" w:hAnsiTheme="minorHAnsi" w:cstheme="minorHAnsi"/>
          <w:b/>
          <w:caps/>
          <w:kern w:val="28"/>
          <w:sz w:val="22"/>
          <w:szCs w:val="22"/>
        </w:rPr>
      </w:pPr>
    </w:p>
    <w:p w:rsidR="00576801" w:rsidRPr="00CA387A" w:rsidRDefault="00640A44" w:rsidP="00576801">
      <w:pPr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</w:t>
      </w:r>
      <w:r w:rsidRPr="00CA387A">
        <w:rPr>
          <w:rFonts w:asciiTheme="minorHAnsi" w:hAnsiTheme="minorHAnsi" w:cstheme="minorHAnsi"/>
          <w:b/>
          <w:bCs/>
          <w:sz w:val="22"/>
          <w:szCs w:val="22"/>
        </w:rPr>
        <w:t>WWTF:</w:t>
      </w:r>
      <w:r w:rsidR="00576801" w:rsidRPr="00CA38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6801" w:rsidRPr="00CA387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="00576801" w:rsidRPr="00CA387A">
        <w:rPr>
          <w:rFonts w:asciiTheme="minorHAnsi" w:hAnsiTheme="minorHAnsi" w:cstheme="minorHAnsi"/>
          <w:b/>
          <w:bCs/>
          <w:sz w:val="22"/>
          <w:szCs w:val="22"/>
        </w:rPr>
        <w:t>750M3 AOC/COC Stream and 250 M3 Salt stream</w:t>
      </w:r>
    </w:p>
    <w:p w:rsidR="00576801" w:rsidRPr="00CA387A" w:rsidRDefault="00576801" w:rsidP="00576801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576801" w:rsidRPr="00CA387A" w:rsidRDefault="00640A44" w:rsidP="00576801">
      <w:pPr>
        <w:tabs>
          <w:tab w:val="left" w:pos="-2340"/>
          <w:tab w:val="left" w:pos="0"/>
        </w:tabs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</w:t>
      </w:r>
      <w:r w:rsidR="00576801" w:rsidRPr="00CA387A">
        <w:rPr>
          <w:rFonts w:asciiTheme="minorHAnsi" w:hAnsiTheme="minorHAnsi" w:cstheme="minorHAnsi"/>
          <w:b/>
          <w:bCs/>
          <w:sz w:val="22"/>
          <w:szCs w:val="22"/>
        </w:rPr>
        <w:t xml:space="preserve">Cooling </w:t>
      </w:r>
      <w:r w:rsidRPr="00CA387A">
        <w:rPr>
          <w:rFonts w:asciiTheme="minorHAnsi" w:hAnsiTheme="minorHAnsi" w:cstheme="minorHAnsi"/>
          <w:b/>
          <w:bCs/>
          <w:sz w:val="22"/>
          <w:szCs w:val="22"/>
        </w:rPr>
        <w:t>Tower:</w:t>
      </w:r>
      <w:r w:rsidR="00576801" w:rsidRPr="00CA387A">
        <w:rPr>
          <w:rFonts w:asciiTheme="minorHAnsi" w:hAnsiTheme="minorHAnsi" w:cstheme="minorHAnsi"/>
          <w:b/>
          <w:bCs/>
          <w:sz w:val="22"/>
          <w:szCs w:val="22"/>
        </w:rPr>
        <w:t xml:space="preserve">     2 no’s of CT 1) 7500m3 And 2) 23000 M3</w:t>
      </w:r>
    </w:p>
    <w:p w:rsidR="00576801" w:rsidRPr="00CA387A" w:rsidRDefault="00576801" w:rsidP="00576801">
      <w:pPr>
        <w:tabs>
          <w:tab w:val="left" w:pos="-2340"/>
          <w:tab w:val="left" w:pos="0"/>
        </w:tabs>
        <w:ind w:left="0" w:righ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</w:p>
    <w:p w:rsidR="00576801" w:rsidRPr="00CA387A" w:rsidRDefault="00640A44" w:rsidP="00576801">
      <w:pPr>
        <w:tabs>
          <w:tab w:val="left" w:pos="-2340"/>
          <w:tab w:val="left" w:pos="0"/>
        </w:tabs>
        <w:ind w:left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</w:t>
      </w:r>
      <w:r w:rsidR="00576801" w:rsidRPr="00CA387A">
        <w:rPr>
          <w:rFonts w:asciiTheme="minorHAnsi" w:hAnsiTheme="minorHAnsi" w:cstheme="minorHAnsi"/>
          <w:b/>
          <w:bCs/>
          <w:sz w:val="22"/>
          <w:szCs w:val="22"/>
        </w:rPr>
        <w:t>Desalination:     2 No’s of Stream each capacity 1000 M3/hrs.</w:t>
      </w:r>
    </w:p>
    <w:p w:rsidR="00576801" w:rsidRPr="00CA387A" w:rsidRDefault="00576801" w:rsidP="00576801">
      <w:pPr>
        <w:tabs>
          <w:tab w:val="left" w:pos="-2340"/>
          <w:tab w:val="left" w:pos="0"/>
        </w:tabs>
        <w:ind w:left="0"/>
        <w:rPr>
          <w:rFonts w:asciiTheme="minorHAnsi" w:hAnsiTheme="minorHAnsi" w:cstheme="minorHAnsi"/>
          <w:b/>
          <w:bCs/>
          <w:sz w:val="22"/>
          <w:szCs w:val="22"/>
        </w:rPr>
      </w:pPr>
    </w:p>
    <w:p w:rsidR="00576801" w:rsidRPr="00640A44" w:rsidRDefault="00640A44" w:rsidP="00640A44">
      <w:pPr>
        <w:ind w:left="360"/>
        <w:rPr>
          <w:rFonts w:asciiTheme="minorHAnsi" w:hAnsiTheme="minorHAnsi" w:cstheme="minorHAnsi"/>
          <w:b/>
          <w:bCs/>
          <w:caps/>
          <w:kern w:val="28"/>
          <w:sz w:val="22"/>
          <w:szCs w:val="22"/>
        </w:rPr>
      </w:pPr>
      <w:r w:rsidRPr="00640A44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</w:t>
      </w:r>
      <w:r w:rsidR="00466555"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bookmarkStart w:id="0" w:name="_GoBack"/>
      <w:bookmarkEnd w:id="0"/>
      <w:r w:rsidRPr="00640A4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76801" w:rsidRPr="00640A44">
        <w:rPr>
          <w:rFonts w:asciiTheme="minorHAnsi" w:hAnsiTheme="minorHAnsi" w:cstheme="minorHAnsi"/>
          <w:b/>
          <w:bCs/>
          <w:sz w:val="22"/>
          <w:szCs w:val="22"/>
        </w:rPr>
        <w:t>Flare:                  2 No’s of flare 1) Hydrocarbon and 2) H2s</w:t>
      </w:r>
    </w:p>
    <w:p w:rsidR="00576801" w:rsidRDefault="00576801"/>
    <w:p w:rsidR="00576801" w:rsidRDefault="00576801"/>
    <w:p w:rsidR="00640A44" w:rsidRDefault="00640A44" w:rsidP="00576801">
      <w:pPr>
        <w:spacing w:line="360" w:lineRule="auto"/>
        <w:ind w:left="0"/>
        <w:rPr>
          <w:rFonts w:asciiTheme="minorHAnsi" w:hAnsiTheme="minorHAnsi" w:cstheme="minorHAnsi"/>
          <w:b/>
          <w:cap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6801" w:rsidRPr="00E34EF1" w:rsidRDefault="00576801" w:rsidP="00576801">
      <w:pPr>
        <w:spacing w:line="360" w:lineRule="auto"/>
        <w:ind w:left="0"/>
        <w:rPr>
          <w:rFonts w:asciiTheme="minorHAnsi" w:hAnsiTheme="minorHAnsi" w:cstheme="minorHAnsi"/>
          <w:b/>
          <w:cap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4EF1">
        <w:rPr>
          <w:rFonts w:asciiTheme="minorHAnsi" w:hAnsiTheme="minorHAnsi" w:cstheme="minorHAnsi"/>
          <w:b/>
          <w:cap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Computer PROFICIENCY:</w:t>
      </w:r>
    </w:p>
    <w:p w:rsidR="00576801" w:rsidRPr="00440170" w:rsidRDefault="00576801" w:rsidP="00576801">
      <w:pPr>
        <w:pStyle w:val="NormalTahoma"/>
        <w:numPr>
          <w:ilvl w:val="0"/>
          <w:numId w:val="3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Worked on Windows Vista/XP</w:t>
      </w:r>
      <w:r w:rsidRPr="00E34EF1">
        <w:rPr>
          <w:rFonts w:asciiTheme="minorHAnsi" w:hAnsiTheme="minorHAnsi" w:cstheme="minorHAnsi"/>
        </w:rPr>
        <w:t xml:space="preserve">/Win-7. Have knowledge in MS-Office. </w:t>
      </w:r>
    </w:p>
    <w:p w:rsidR="00576801" w:rsidRPr="00440170" w:rsidRDefault="00576801" w:rsidP="00881251">
      <w:pPr>
        <w:pStyle w:val="NormalTahoma"/>
        <w:rPr>
          <w:rFonts w:asciiTheme="minorHAnsi" w:hAnsiTheme="minorHAnsi" w:cstheme="minorHAnsi"/>
          <w:b/>
          <w:bCs/>
        </w:rPr>
      </w:pPr>
      <w:r w:rsidRPr="00440170">
        <w:rPr>
          <w:rFonts w:asciiTheme="minorHAnsi" w:hAnsiTheme="minorHAnsi" w:cstheme="minorHAnsi"/>
          <w:b/>
          <w:bCs/>
        </w:rPr>
        <w:t xml:space="preserve">Job Responsibility: 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</w:rPr>
      </w:pPr>
      <w:r w:rsidRPr="00E34EF1">
        <w:rPr>
          <w:rFonts w:asciiTheme="minorHAnsi" w:hAnsiTheme="minorHAnsi" w:cstheme="minorHAnsi"/>
        </w:rPr>
        <w:t>Wo</w:t>
      </w:r>
      <w:r>
        <w:rPr>
          <w:rFonts w:asciiTheme="minorHAnsi" w:hAnsiTheme="minorHAnsi" w:cstheme="minorHAnsi"/>
        </w:rPr>
        <w:t>rked in green field project at E</w:t>
      </w:r>
      <w:r w:rsidRPr="00E34EF1">
        <w:rPr>
          <w:rFonts w:asciiTheme="minorHAnsi" w:hAnsiTheme="minorHAnsi" w:cstheme="minorHAnsi"/>
        </w:rPr>
        <w:t>ssar project includes commissioning, planning and scheduling of jobs and ensure safety during job.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</w:rPr>
      </w:pPr>
      <w:r w:rsidRPr="00E34EF1">
        <w:rPr>
          <w:rFonts w:asciiTheme="minorHAnsi" w:hAnsiTheme="minorHAnsi" w:cstheme="minorHAnsi"/>
        </w:rPr>
        <w:t xml:space="preserve">Working on units in Utilities &amp; Offsite area: </w:t>
      </w:r>
      <w:r w:rsidRPr="00E34EF1">
        <w:rPr>
          <w:rFonts w:asciiTheme="minorHAnsi" w:hAnsiTheme="minorHAnsi" w:cstheme="minorHAnsi"/>
        </w:rPr>
        <w:br/>
        <w:t>Desalination water Multi Effect Distillation (IDE Technologies-Israel), DM Water plant, Spent Caustic system, Cooling Towers, Effluent Treatment &amp; Sewage treatment plant.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</w:rPr>
      </w:pPr>
      <w:r w:rsidRPr="00E34EF1">
        <w:rPr>
          <w:rFonts w:asciiTheme="minorHAnsi" w:hAnsiTheme="minorHAnsi" w:cstheme="minorHAnsi"/>
        </w:rPr>
        <w:t xml:space="preserve">Working on Pumps, Instrument Air System, </w:t>
      </w:r>
      <w:proofErr w:type="gramStart"/>
      <w:r w:rsidRPr="00E34EF1">
        <w:rPr>
          <w:rFonts w:asciiTheme="minorHAnsi" w:hAnsiTheme="minorHAnsi" w:cstheme="minorHAnsi"/>
        </w:rPr>
        <w:t>Potable</w:t>
      </w:r>
      <w:proofErr w:type="gramEnd"/>
      <w:r w:rsidRPr="00E34EF1">
        <w:rPr>
          <w:rFonts w:asciiTheme="minorHAnsi" w:hAnsiTheme="minorHAnsi" w:cstheme="minorHAnsi"/>
        </w:rPr>
        <w:t>, Utility &amp; Fire water system, Tanks, cooling water distribution system, Fin Fans, Heat Exchangers,</w:t>
      </w:r>
      <w:r>
        <w:rPr>
          <w:rFonts w:asciiTheme="minorHAnsi" w:hAnsiTheme="minorHAnsi" w:cstheme="minorHAnsi"/>
        </w:rPr>
        <w:t xml:space="preserve"> </w:t>
      </w:r>
      <w:r w:rsidRPr="00E34EF1">
        <w:rPr>
          <w:rFonts w:asciiTheme="minorHAnsi" w:hAnsiTheme="minorHAnsi" w:cstheme="minorHAnsi"/>
        </w:rPr>
        <w:t xml:space="preserve">Condenser and scrubbers. 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</w:rPr>
      </w:pPr>
      <w:r w:rsidRPr="00E34EF1">
        <w:rPr>
          <w:rFonts w:asciiTheme="minorHAnsi" w:hAnsiTheme="minorHAnsi" w:cstheme="minorHAnsi"/>
        </w:rPr>
        <w:t xml:space="preserve">Plan shutdown and startup, ensure safe working atmosphere with proper work permit system follow up as per HSE Procedures. 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</w:rPr>
      </w:pPr>
      <w:r w:rsidRPr="00E34EF1">
        <w:rPr>
          <w:rFonts w:asciiTheme="minorHAnsi" w:hAnsiTheme="minorHAnsi" w:cstheme="minorHAnsi"/>
        </w:rPr>
        <w:t>To check the compliance of SOCs, SOP, periodical analysis, schedules modification jobs and critical equipment checklists.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</w:rPr>
      </w:pPr>
      <w:r w:rsidRPr="00E34EF1">
        <w:rPr>
          <w:rFonts w:asciiTheme="minorHAnsi" w:hAnsiTheme="minorHAnsi" w:cstheme="minorHAnsi"/>
        </w:rPr>
        <w:t>Ensure all production assets are operated in a safe and efficient manner, in line with agreed plant operating philosophies, and in line with current Production Procedures and practices.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</w:rPr>
      </w:pPr>
      <w:r w:rsidRPr="00E34EF1">
        <w:rPr>
          <w:rFonts w:asciiTheme="minorHAnsi" w:hAnsiTheme="minorHAnsi" w:cstheme="minorHAnsi"/>
        </w:rPr>
        <w:t>Log all relevant data relating to the production and report abnormalities observed during field round.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</w:rPr>
      </w:pPr>
      <w:r w:rsidRPr="00E34EF1">
        <w:rPr>
          <w:rFonts w:asciiTheme="minorHAnsi" w:hAnsiTheme="minorHAnsi" w:cstheme="minorHAnsi"/>
        </w:rPr>
        <w:t>Interface with service department staff to coordinate breakdown and routine maintenance work in facilities and plants to ensure minimum deferment of production.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  <w:b/>
        </w:rPr>
      </w:pPr>
      <w:r w:rsidRPr="00E34EF1">
        <w:rPr>
          <w:rFonts w:asciiTheme="minorHAnsi" w:hAnsiTheme="minorHAnsi" w:cstheme="minorHAnsi"/>
          <w:b/>
        </w:rPr>
        <w:t>Awards of various certificates like: 4 Near Miss Reporting, 1 Suggestion scheme, 1 cooling tower plant emergency handling during power dip.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</w:rPr>
      </w:pPr>
      <w:r w:rsidRPr="00E34EF1">
        <w:rPr>
          <w:rFonts w:asciiTheme="minorHAnsi" w:hAnsiTheme="minorHAnsi" w:cstheme="minorHAnsi"/>
        </w:rPr>
        <w:t>Give guidance to Assistant or Trainee operator in the team in aiding towards their development.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</w:rPr>
      </w:pPr>
      <w:r w:rsidRPr="00E34EF1">
        <w:rPr>
          <w:rFonts w:asciiTheme="minorHAnsi" w:hAnsiTheme="minorHAnsi" w:cstheme="minorHAnsi"/>
        </w:rPr>
        <w:lastRenderedPageBreak/>
        <w:t xml:space="preserve">Take effective action to control emergencies and contain hazards within area of responsibility 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  <w:b/>
        </w:rPr>
      </w:pPr>
      <w:r w:rsidRPr="00E34EF1">
        <w:rPr>
          <w:rFonts w:asciiTheme="minorHAnsi" w:hAnsiTheme="minorHAnsi" w:cstheme="minorHAnsi"/>
          <w:b/>
        </w:rPr>
        <w:t>Ensure HSE and PTW systems are followed before starting a job, ensure proper use of tools and PPE, conduct regular site visits, advice co-workers on potential hazards, check safety equipment, notify management of unsafe working conditions, report HSE incidents, actively participate in HSE meetings and tool box talk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  <w:b/>
        </w:rPr>
      </w:pPr>
      <w:r w:rsidRPr="00E34EF1">
        <w:rPr>
          <w:rFonts w:asciiTheme="minorHAnsi" w:hAnsiTheme="minorHAnsi" w:cstheme="minorHAnsi"/>
          <w:b/>
        </w:rPr>
        <w:t>Use of firefighting/safety equipment’s also training of firefighting DCP 10kg and co2 extinguisher.</w:t>
      </w:r>
    </w:p>
    <w:p w:rsidR="00576801" w:rsidRPr="00E34EF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  <w:b/>
        </w:rPr>
      </w:pPr>
      <w:r w:rsidRPr="00E34EF1">
        <w:rPr>
          <w:rFonts w:asciiTheme="minorHAnsi" w:hAnsiTheme="minorHAnsi" w:cstheme="minorHAnsi"/>
          <w:b/>
        </w:rPr>
        <w:t>Fire, Smoke, Gas detection system like toxic gas, H2S, chlorine, also participates in plant mock drill, SCBA set drill.</w:t>
      </w:r>
    </w:p>
    <w:p w:rsidR="00576801" w:rsidRDefault="00576801" w:rsidP="00576801">
      <w:pPr>
        <w:pStyle w:val="NormalTahoma"/>
        <w:numPr>
          <w:ilvl w:val="1"/>
          <w:numId w:val="4"/>
        </w:numPr>
        <w:rPr>
          <w:rFonts w:asciiTheme="minorHAnsi" w:hAnsiTheme="minorHAnsi" w:cstheme="minorHAnsi"/>
          <w:b/>
        </w:rPr>
      </w:pPr>
      <w:r w:rsidRPr="00E34EF1">
        <w:rPr>
          <w:rFonts w:asciiTheme="minorHAnsi" w:hAnsiTheme="minorHAnsi" w:cstheme="minorHAnsi"/>
          <w:b/>
        </w:rPr>
        <w:t>First aid training &amp; authorized for first aider.</w:t>
      </w:r>
    </w:p>
    <w:p w:rsidR="00576801" w:rsidRDefault="00576801" w:rsidP="00881251">
      <w:pPr>
        <w:spacing w:line="360" w:lineRule="auto"/>
        <w:ind w:left="0"/>
        <w:rPr>
          <w:rFonts w:asciiTheme="minorHAnsi" w:hAnsiTheme="minorHAnsi" w:cstheme="minorHAnsi"/>
          <w:b/>
          <w:caps/>
          <w:color w:val="333333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4EF1">
        <w:rPr>
          <w:rFonts w:asciiTheme="minorHAnsi" w:hAnsiTheme="minorHAnsi" w:cstheme="minorHAnsi"/>
          <w:b/>
          <w:caps/>
          <w:color w:val="333333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ACADEMIA:</w:t>
      </w:r>
    </w:p>
    <w:p w:rsidR="00576801" w:rsidRPr="007D09E2" w:rsidRDefault="00576801" w:rsidP="00576801">
      <w:pPr>
        <w:spacing w:line="360" w:lineRule="auto"/>
        <w:rPr>
          <w:rFonts w:asciiTheme="minorHAnsi" w:hAnsiTheme="minorHAnsi" w:cstheme="minorHAnsi"/>
          <w:b/>
          <w:caps/>
          <w:color w:val="333333"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 xml:space="preserve">Secured aggregate </w:t>
      </w:r>
      <w:r w:rsidRPr="008D04FC">
        <w:rPr>
          <w:rFonts w:asciiTheme="minorHAnsi" w:hAnsiTheme="minorHAnsi" w:cstheme="minorHAnsi"/>
          <w:b/>
          <w:bCs/>
          <w:sz w:val="24"/>
          <w:szCs w:val="24"/>
        </w:rPr>
        <w:t xml:space="preserve">Diploma in Chemical engineering </w:t>
      </w:r>
      <w:r w:rsidRPr="008D04FC">
        <w:rPr>
          <w:rFonts w:asciiTheme="minorHAnsi" w:hAnsiTheme="minorHAnsi" w:cstheme="minorHAnsi"/>
          <w:sz w:val="24"/>
          <w:szCs w:val="24"/>
        </w:rPr>
        <w:t>first class</w:t>
      </w:r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 xml:space="preserve"> from Maharashtra state board of technical Education University, Maharashtra in 2010.</w:t>
      </w:r>
    </w:p>
    <w:p w:rsidR="00576801" w:rsidRPr="00E34EF1" w:rsidRDefault="00576801" w:rsidP="00576801">
      <w:pPr>
        <w:pStyle w:val="ListParagraph"/>
        <w:numPr>
          <w:ilvl w:val="1"/>
          <w:numId w:val="4"/>
        </w:numPr>
        <w:spacing w:line="360" w:lineRule="auto"/>
        <w:ind w:right="0"/>
        <w:contextualSpacing w:val="0"/>
        <w:jc w:val="left"/>
        <w:rPr>
          <w:rFonts w:asciiTheme="minorHAnsi" w:hAnsiTheme="minorHAnsi" w:cstheme="minorHAnsi"/>
          <w:bCs/>
          <w:spacing w:val="20"/>
          <w:sz w:val="22"/>
          <w:szCs w:val="22"/>
        </w:rPr>
      </w:pPr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 xml:space="preserve">Secured aggregate </w:t>
      </w:r>
      <w:r w:rsidRPr="001E402A">
        <w:rPr>
          <w:rFonts w:asciiTheme="minorHAnsi" w:hAnsiTheme="minorHAnsi" w:cstheme="minorHAnsi"/>
          <w:b/>
          <w:bCs/>
          <w:spacing w:val="20"/>
          <w:sz w:val="22"/>
          <w:szCs w:val="22"/>
        </w:rPr>
        <w:t>HSC</w:t>
      </w:r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 xml:space="preserve"> – 2006 percentage of marks </w:t>
      </w:r>
      <w:r w:rsidRPr="00E34EF1">
        <w:rPr>
          <w:rFonts w:asciiTheme="minorHAnsi" w:hAnsiTheme="minorHAnsi" w:cstheme="minorHAnsi"/>
          <w:spacing w:val="20"/>
          <w:sz w:val="22"/>
          <w:szCs w:val="22"/>
        </w:rPr>
        <w:t>65.00% from Pune board</w:t>
      </w:r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>.</w:t>
      </w:r>
    </w:p>
    <w:p w:rsidR="00576801" w:rsidRPr="00E34EF1" w:rsidRDefault="00576801" w:rsidP="00576801">
      <w:pPr>
        <w:pStyle w:val="ListParagraph"/>
        <w:numPr>
          <w:ilvl w:val="1"/>
          <w:numId w:val="4"/>
        </w:numPr>
        <w:spacing w:line="360" w:lineRule="auto"/>
        <w:ind w:right="0"/>
        <w:contextualSpacing w:val="0"/>
        <w:jc w:val="left"/>
        <w:rPr>
          <w:rFonts w:asciiTheme="minorHAnsi" w:hAnsiTheme="minorHAnsi" w:cstheme="minorHAnsi"/>
          <w:bCs/>
          <w:spacing w:val="20"/>
          <w:sz w:val="22"/>
          <w:szCs w:val="22"/>
        </w:rPr>
      </w:pPr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 xml:space="preserve">Secured aggregate </w:t>
      </w:r>
      <w:r w:rsidRPr="001E402A">
        <w:rPr>
          <w:rFonts w:asciiTheme="minorHAnsi" w:hAnsiTheme="minorHAnsi" w:cstheme="minorHAnsi"/>
          <w:b/>
          <w:bCs/>
          <w:spacing w:val="20"/>
          <w:sz w:val="22"/>
          <w:szCs w:val="22"/>
        </w:rPr>
        <w:t>SSC</w:t>
      </w:r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 xml:space="preserve"> – 2004 percentage of marks </w:t>
      </w:r>
      <w:r w:rsidRPr="00E34EF1">
        <w:rPr>
          <w:rFonts w:asciiTheme="minorHAnsi" w:hAnsiTheme="minorHAnsi" w:cstheme="minorHAnsi"/>
          <w:spacing w:val="20"/>
          <w:sz w:val="22"/>
          <w:szCs w:val="22"/>
        </w:rPr>
        <w:t>57.00% from Pune board</w:t>
      </w:r>
      <w:r w:rsidRPr="00E34EF1">
        <w:rPr>
          <w:rFonts w:asciiTheme="minorHAnsi" w:hAnsiTheme="minorHAnsi" w:cstheme="minorHAnsi"/>
          <w:bCs/>
          <w:spacing w:val="20"/>
          <w:sz w:val="22"/>
          <w:szCs w:val="22"/>
        </w:rPr>
        <w:t>.</w:t>
      </w:r>
    </w:p>
    <w:p w:rsidR="00576801" w:rsidRPr="00E34EF1" w:rsidRDefault="00576801" w:rsidP="00576801">
      <w:pPr>
        <w:pBdr>
          <w:bottom w:val="thickThinSmallGap" w:sz="12" w:space="1" w:color="auto"/>
        </w:pBdr>
        <w:rPr>
          <w:rFonts w:asciiTheme="minorHAnsi" w:hAnsiTheme="minorHAnsi" w:cstheme="minorHAnsi"/>
          <w:sz w:val="22"/>
          <w:szCs w:val="22"/>
        </w:rPr>
      </w:pPr>
      <w:r w:rsidRPr="00E34EF1">
        <w:rPr>
          <w:rFonts w:asciiTheme="minorHAnsi" w:hAnsiTheme="minorHAnsi" w:cstheme="minorHAnsi"/>
          <w:b/>
          <w:sz w:val="22"/>
          <w:szCs w:val="22"/>
        </w:rPr>
        <w:t>PERSONAL INFORAMATION:</w:t>
      </w:r>
    </w:p>
    <w:p w:rsidR="00576801" w:rsidRPr="00E34EF1" w:rsidRDefault="00576801" w:rsidP="00576801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576801" w:rsidRPr="00E34EF1" w:rsidRDefault="00576801" w:rsidP="00576801">
      <w:pPr>
        <w:numPr>
          <w:ilvl w:val="0"/>
          <w:numId w:val="5"/>
        </w:numPr>
        <w:tabs>
          <w:tab w:val="left" w:pos="2508"/>
        </w:tabs>
        <w:spacing w:line="360" w:lineRule="auto"/>
        <w:ind w:right="0"/>
        <w:rPr>
          <w:rFonts w:asciiTheme="minorHAnsi" w:hAnsiTheme="minorHAnsi" w:cstheme="minorHAnsi"/>
          <w:b/>
          <w:sz w:val="22"/>
          <w:szCs w:val="22"/>
        </w:rPr>
      </w:pPr>
      <w:r w:rsidRPr="00E34EF1">
        <w:rPr>
          <w:rFonts w:asciiTheme="minorHAnsi" w:hAnsiTheme="minorHAnsi" w:cstheme="minorHAnsi"/>
          <w:sz w:val="22"/>
          <w:szCs w:val="22"/>
        </w:rPr>
        <w:t>Full Name</w:t>
      </w:r>
      <w:r w:rsidRPr="00E34EF1">
        <w:rPr>
          <w:rFonts w:asciiTheme="minorHAnsi" w:hAnsiTheme="minorHAnsi" w:cstheme="minorHAnsi"/>
          <w:sz w:val="22"/>
          <w:szCs w:val="22"/>
        </w:rPr>
        <w:tab/>
      </w:r>
      <w:r w:rsidRPr="00E34EF1">
        <w:rPr>
          <w:rFonts w:asciiTheme="minorHAnsi" w:hAnsiTheme="minorHAnsi" w:cstheme="minorHAnsi"/>
          <w:b/>
          <w:sz w:val="22"/>
          <w:szCs w:val="22"/>
        </w:rPr>
        <w:t>: BABASAHEB BALASAHEB PATHARE</w:t>
      </w:r>
    </w:p>
    <w:p w:rsidR="00576801" w:rsidRPr="00E34EF1" w:rsidRDefault="00576801" w:rsidP="00576801">
      <w:pPr>
        <w:numPr>
          <w:ilvl w:val="0"/>
          <w:numId w:val="5"/>
        </w:numPr>
        <w:tabs>
          <w:tab w:val="left" w:pos="2508"/>
        </w:tabs>
        <w:spacing w:line="360" w:lineRule="auto"/>
        <w:ind w:right="0"/>
        <w:rPr>
          <w:rFonts w:asciiTheme="minorHAnsi" w:hAnsiTheme="minorHAnsi" w:cstheme="minorHAnsi"/>
          <w:b/>
          <w:sz w:val="22"/>
          <w:szCs w:val="22"/>
        </w:rPr>
      </w:pPr>
      <w:r w:rsidRPr="00E34EF1">
        <w:rPr>
          <w:rFonts w:asciiTheme="minorHAnsi" w:hAnsiTheme="minorHAnsi" w:cstheme="minorHAnsi"/>
          <w:sz w:val="22"/>
          <w:szCs w:val="22"/>
        </w:rPr>
        <w:t>Gender</w:t>
      </w:r>
      <w:r w:rsidRPr="00E34EF1">
        <w:rPr>
          <w:rFonts w:asciiTheme="minorHAnsi" w:hAnsiTheme="minorHAnsi" w:cstheme="minorHAnsi"/>
          <w:b/>
          <w:sz w:val="22"/>
          <w:szCs w:val="22"/>
        </w:rPr>
        <w:tab/>
        <w:t>: Male</w:t>
      </w:r>
    </w:p>
    <w:p w:rsidR="00576801" w:rsidRPr="00E34EF1" w:rsidRDefault="00576801" w:rsidP="00576801">
      <w:pPr>
        <w:numPr>
          <w:ilvl w:val="0"/>
          <w:numId w:val="5"/>
        </w:numPr>
        <w:tabs>
          <w:tab w:val="left" w:pos="2508"/>
        </w:tabs>
        <w:spacing w:line="360" w:lineRule="auto"/>
        <w:ind w:right="0"/>
        <w:rPr>
          <w:rFonts w:asciiTheme="minorHAnsi" w:hAnsiTheme="minorHAnsi" w:cstheme="minorHAnsi"/>
          <w:b/>
          <w:sz w:val="22"/>
          <w:szCs w:val="22"/>
        </w:rPr>
      </w:pPr>
      <w:r w:rsidRPr="00E34EF1">
        <w:rPr>
          <w:rFonts w:asciiTheme="minorHAnsi" w:hAnsiTheme="minorHAnsi" w:cstheme="minorHAnsi"/>
          <w:sz w:val="22"/>
          <w:szCs w:val="22"/>
        </w:rPr>
        <w:t>Birth date</w:t>
      </w:r>
      <w:r w:rsidRPr="00E34EF1">
        <w:rPr>
          <w:rFonts w:asciiTheme="minorHAnsi" w:hAnsiTheme="minorHAnsi" w:cstheme="minorHAnsi"/>
          <w:sz w:val="22"/>
          <w:szCs w:val="22"/>
        </w:rPr>
        <w:tab/>
      </w:r>
      <w:r w:rsidRPr="00E34EF1">
        <w:rPr>
          <w:rFonts w:asciiTheme="minorHAnsi" w:hAnsiTheme="minorHAnsi" w:cstheme="minorHAnsi"/>
          <w:b/>
          <w:sz w:val="22"/>
          <w:szCs w:val="22"/>
        </w:rPr>
        <w:t>: 12</w:t>
      </w:r>
      <w:r w:rsidRPr="00E34EF1">
        <w:rPr>
          <w:rFonts w:asciiTheme="minorHAnsi" w:hAnsiTheme="minorHAnsi" w:cstheme="minorHAnsi"/>
          <w:b/>
          <w:sz w:val="22"/>
          <w:szCs w:val="22"/>
          <w:vertAlign w:val="superscript"/>
        </w:rPr>
        <w:t>th</w:t>
      </w:r>
      <w:r w:rsidRPr="00E34EF1">
        <w:rPr>
          <w:rFonts w:asciiTheme="minorHAnsi" w:hAnsiTheme="minorHAnsi" w:cstheme="minorHAnsi"/>
          <w:b/>
          <w:sz w:val="22"/>
          <w:szCs w:val="22"/>
        </w:rPr>
        <w:t xml:space="preserve"> December, 1988</w:t>
      </w:r>
      <w:r w:rsidRPr="00E34EF1">
        <w:rPr>
          <w:rFonts w:asciiTheme="minorHAnsi" w:hAnsiTheme="minorHAnsi" w:cstheme="minorHAnsi"/>
          <w:b/>
          <w:sz w:val="22"/>
          <w:szCs w:val="22"/>
        </w:rPr>
        <w:tab/>
      </w:r>
    </w:p>
    <w:p w:rsidR="00576801" w:rsidRPr="00E34EF1" w:rsidRDefault="00576801" w:rsidP="00576801">
      <w:pPr>
        <w:numPr>
          <w:ilvl w:val="0"/>
          <w:numId w:val="5"/>
        </w:numPr>
        <w:tabs>
          <w:tab w:val="left" w:pos="2508"/>
        </w:tabs>
        <w:spacing w:line="360" w:lineRule="auto"/>
        <w:ind w:right="0"/>
        <w:rPr>
          <w:rFonts w:asciiTheme="minorHAnsi" w:hAnsiTheme="minorHAnsi" w:cstheme="minorHAnsi"/>
          <w:b/>
          <w:sz w:val="22"/>
          <w:szCs w:val="22"/>
        </w:rPr>
      </w:pPr>
      <w:r w:rsidRPr="00E34EF1">
        <w:rPr>
          <w:rFonts w:asciiTheme="minorHAnsi" w:hAnsiTheme="minorHAnsi" w:cstheme="minorHAnsi"/>
          <w:sz w:val="22"/>
          <w:szCs w:val="22"/>
        </w:rPr>
        <w:t>Marital status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: married </w:t>
      </w:r>
    </w:p>
    <w:p w:rsidR="00576801" w:rsidRPr="00E34EF1" w:rsidRDefault="00576801" w:rsidP="00576801">
      <w:pPr>
        <w:numPr>
          <w:ilvl w:val="0"/>
          <w:numId w:val="5"/>
        </w:numPr>
        <w:tabs>
          <w:tab w:val="left" w:pos="2508"/>
        </w:tabs>
        <w:spacing w:line="360" w:lineRule="auto"/>
        <w:ind w:right="0"/>
        <w:rPr>
          <w:rFonts w:asciiTheme="minorHAnsi" w:hAnsiTheme="minorHAnsi" w:cstheme="minorHAnsi"/>
          <w:b/>
          <w:sz w:val="22"/>
          <w:szCs w:val="22"/>
        </w:rPr>
      </w:pPr>
      <w:r w:rsidRPr="00E34EF1">
        <w:rPr>
          <w:rFonts w:asciiTheme="minorHAnsi" w:hAnsiTheme="minorHAnsi" w:cstheme="minorHAnsi"/>
          <w:sz w:val="22"/>
          <w:szCs w:val="22"/>
        </w:rPr>
        <w:t>Language Known</w:t>
      </w:r>
      <w:r w:rsidRPr="00E34EF1">
        <w:rPr>
          <w:rFonts w:asciiTheme="minorHAnsi" w:hAnsiTheme="minorHAnsi" w:cstheme="minorHAnsi"/>
          <w:b/>
          <w:sz w:val="22"/>
          <w:szCs w:val="22"/>
        </w:rPr>
        <w:t xml:space="preserve">: </w:t>
      </w:r>
      <w:r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Pr="00E34EF1">
        <w:rPr>
          <w:rFonts w:asciiTheme="minorHAnsi" w:hAnsiTheme="minorHAnsi" w:cstheme="minorHAnsi"/>
          <w:b/>
          <w:sz w:val="22"/>
          <w:szCs w:val="22"/>
        </w:rPr>
        <w:t>English, Hindi, Marathi, Gujarati, Arabic.</w:t>
      </w:r>
    </w:p>
    <w:p w:rsidR="00576801" w:rsidRPr="00E34EF1" w:rsidRDefault="00576801" w:rsidP="00576801">
      <w:pPr>
        <w:numPr>
          <w:ilvl w:val="0"/>
          <w:numId w:val="5"/>
        </w:numPr>
        <w:tabs>
          <w:tab w:val="left" w:pos="2508"/>
        </w:tabs>
        <w:spacing w:line="360" w:lineRule="auto"/>
        <w:ind w:right="0"/>
        <w:rPr>
          <w:rFonts w:asciiTheme="minorHAnsi" w:hAnsiTheme="minorHAnsi" w:cstheme="minorHAnsi"/>
          <w:sz w:val="22"/>
          <w:szCs w:val="22"/>
        </w:rPr>
      </w:pPr>
      <w:r w:rsidRPr="00E34EF1">
        <w:rPr>
          <w:rFonts w:asciiTheme="minorHAnsi" w:hAnsiTheme="minorHAnsi" w:cstheme="minorHAnsi"/>
          <w:sz w:val="22"/>
          <w:szCs w:val="22"/>
        </w:rPr>
        <w:t>Nationality</w:t>
      </w:r>
      <w:r w:rsidRPr="00E34EF1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E34EF1">
        <w:rPr>
          <w:rFonts w:asciiTheme="minorHAnsi" w:hAnsiTheme="minorHAnsi" w:cstheme="minorHAnsi"/>
          <w:b/>
          <w:sz w:val="22"/>
          <w:szCs w:val="22"/>
        </w:rPr>
        <w:t>: Indian</w:t>
      </w:r>
    </w:p>
    <w:p w:rsidR="00576801" w:rsidRPr="00E34EF1" w:rsidRDefault="00576801" w:rsidP="00576801">
      <w:pPr>
        <w:numPr>
          <w:ilvl w:val="0"/>
          <w:numId w:val="5"/>
        </w:numPr>
        <w:tabs>
          <w:tab w:val="left" w:pos="2508"/>
        </w:tabs>
        <w:spacing w:line="360" w:lineRule="auto"/>
        <w:ind w:right="0"/>
        <w:rPr>
          <w:rFonts w:asciiTheme="minorHAnsi" w:hAnsiTheme="minorHAnsi" w:cstheme="minorHAnsi"/>
          <w:sz w:val="22"/>
          <w:szCs w:val="22"/>
        </w:rPr>
      </w:pPr>
      <w:r w:rsidRPr="00E34EF1">
        <w:rPr>
          <w:rFonts w:asciiTheme="minorHAnsi" w:hAnsiTheme="minorHAnsi" w:cstheme="minorHAnsi"/>
          <w:sz w:val="22"/>
          <w:szCs w:val="22"/>
        </w:rPr>
        <w:t xml:space="preserve">Notice period   </w:t>
      </w: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Pr="00E34EF1">
        <w:rPr>
          <w:rFonts w:asciiTheme="minorHAnsi" w:hAnsiTheme="minorHAnsi" w:cstheme="minorHAnsi"/>
          <w:sz w:val="22"/>
          <w:szCs w:val="22"/>
        </w:rPr>
        <w:t xml:space="preserve">   : </w:t>
      </w:r>
      <w:r>
        <w:rPr>
          <w:rFonts w:asciiTheme="minorHAnsi" w:hAnsiTheme="minorHAnsi" w:cstheme="minorHAnsi"/>
          <w:b/>
          <w:bCs/>
          <w:sz w:val="22"/>
          <w:szCs w:val="22"/>
        </w:rPr>
        <w:t>3</w:t>
      </w:r>
      <w:r w:rsidRPr="00E34EF1">
        <w:rPr>
          <w:rFonts w:asciiTheme="minorHAnsi" w:hAnsiTheme="minorHAnsi" w:cstheme="minorHAnsi"/>
          <w:b/>
          <w:bCs/>
          <w:sz w:val="22"/>
          <w:szCs w:val="22"/>
        </w:rPr>
        <w:t xml:space="preserve"> months</w:t>
      </w:r>
    </w:p>
    <w:p w:rsidR="00576801" w:rsidRPr="00E34EF1" w:rsidRDefault="00576801" w:rsidP="00576801">
      <w:pPr>
        <w:pStyle w:val="ListParagraph"/>
        <w:numPr>
          <w:ilvl w:val="0"/>
          <w:numId w:val="5"/>
        </w:numPr>
        <w:tabs>
          <w:tab w:val="left" w:pos="2508"/>
        </w:tabs>
        <w:spacing w:line="360" w:lineRule="auto"/>
        <w:ind w:right="0"/>
        <w:contextualSpacing w:val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Address                  </w:t>
      </w:r>
      <w:r w:rsidRPr="00E34E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E34EF1">
        <w:rPr>
          <w:rFonts w:asciiTheme="minorHAnsi" w:hAnsiTheme="minorHAnsi" w:cstheme="minorHAnsi"/>
          <w:b/>
          <w:bCs/>
          <w:sz w:val="22"/>
          <w:szCs w:val="22"/>
        </w:rPr>
        <w:t xml:space="preserve">At post </w:t>
      </w:r>
      <w:proofErr w:type="spellStart"/>
      <w:r w:rsidRPr="00E34EF1">
        <w:rPr>
          <w:rFonts w:asciiTheme="minorHAnsi" w:hAnsiTheme="minorHAnsi" w:cstheme="minorHAnsi"/>
          <w:b/>
          <w:bCs/>
          <w:sz w:val="22"/>
          <w:szCs w:val="22"/>
        </w:rPr>
        <w:t>Dehare</w:t>
      </w:r>
      <w:proofErr w:type="spellEnd"/>
      <w:r w:rsidRPr="00E34EF1">
        <w:rPr>
          <w:rFonts w:asciiTheme="minorHAnsi" w:hAnsiTheme="minorHAnsi" w:cstheme="minorHAnsi"/>
          <w:b/>
          <w:bCs/>
          <w:sz w:val="22"/>
          <w:szCs w:val="22"/>
        </w:rPr>
        <w:t xml:space="preserve"> ,Tal – Nagar ,Dist. – Ahmednagar, Maharashtra</w:t>
      </w:r>
    </w:p>
    <w:p w:rsidR="00576801" w:rsidRPr="00454821" w:rsidRDefault="00576801" w:rsidP="00576801">
      <w:pPr>
        <w:tabs>
          <w:tab w:val="left" w:pos="2508"/>
        </w:tabs>
        <w:spacing w:line="360" w:lineRule="auto"/>
        <w:ind w:left="450" w:right="0"/>
        <w:rPr>
          <w:rFonts w:asciiTheme="minorHAnsi" w:hAnsiTheme="minorHAnsi" w:cstheme="minorHAnsi"/>
          <w:b/>
          <w:bCs/>
          <w:sz w:val="22"/>
          <w:szCs w:val="22"/>
        </w:rPr>
      </w:pPr>
      <w:r w:rsidRPr="00E34EF1">
        <w:rPr>
          <w:rFonts w:asciiTheme="minorHAnsi" w:hAnsiTheme="minorHAnsi" w:cstheme="minorHAnsi"/>
          <w:sz w:val="22"/>
          <w:szCs w:val="22"/>
        </w:rPr>
        <w:t xml:space="preserve">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454821">
        <w:rPr>
          <w:rFonts w:asciiTheme="minorHAnsi" w:hAnsiTheme="minorHAnsi" w:cstheme="minorHAnsi"/>
          <w:b/>
          <w:bCs/>
          <w:sz w:val="22"/>
          <w:szCs w:val="22"/>
        </w:rPr>
        <w:t>India 414111</w:t>
      </w:r>
    </w:p>
    <w:p w:rsidR="00576801" w:rsidRPr="00E34EF1" w:rsidRDefault="00576801" w:rsidP="00576801">
      <w:pPr>
        <w:numPr>
          <w:ilvl w:val="0"/>
          <w:numId w:val="5"/>
        </w:numPr>
        <w:tabs>
          <w:tab w:val="left" w:pos="2508"/>
        </w:tabs>
        <w:spacing w:line="360" w:lineRule="auto"/>
        <w:ind w:right="0"/>
        <w:rPr>
          <w:rFonts w:asciiTheme="minorHAnsi" w:hAnsiTheme="minorHAnsi" w:cstheme="minorHAnsi"/>
          <w:b/>
          <w:bCs/>
          <w:sz w:val="22"/>
          <w:szCs w:val="22"/>
        </w:rPr>
      </w:pPr>
      <w:r w:rsidRPr="00E34EF1">
        <w:rPr>
          <w:rFonts w:asciiTheme="minorHAnsi" w:hAnsiTheme="minorHAnsi" w:cstheme="minorHAnsi"/>
          <w:b/>
          <w:bCs/>
          <w:sz w:val="22"/>
          <w:szCs w:val="22"/>
        </w:rPr>
        <w:t xml:space="preserve">Passport no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</w:t>
      </w:r>
      <w:r w:rsidRPr="00E34EF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>: N7495879</w:t>
      </w:r>
    </w:p>
    <w:p w:rsidR="00576801" w:rsidRPr="00E34EF1" w:rsidRDefault="00576801" w:rsidP="00576801">
      <w:pPr>
        <w:numPr>
          <w:ilvl w:val="0"/>
          <w:numId w:val="5"/>
        </w:numPr>
        <w:tabs>
          <w:tab w:val="left" w:pos="2508"/>
        </w:tabs>
        <w:spacing w:line="360" w:lineRule="auto"/>
        <w:ind w:right="0"/>
        <w:rPr>
          <w:rFonts w:asciiTheme="minorHAnsi" w:hAnsiTheme="minorHAnsi" w:cstheme="minorHAnsi"/>
          <w:b/>
          <w:bCs/>
          <w:sz w:val="22"/>
          <w:szCs w:val="22"/>
        </w:rPr>
      </w:pPr>
      <w:r w:rsidRPr="00E34EF1">
        <w:rPr>
          <w:rFonts w:asciiTheme="minorHAnsi" w:hAnsiTheme="minorHAnsi" w:cstheme="minorHAnsi"/>
          <w:b/>
          <w:bCs/>
          <w:sz w:val="22"/>
          <w:szCs w:val="22"/>
        </w:rPr>
        <w:t xml:space="preserve">Mobile no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</w:t>
      </w:r>
      <w:r w:rsidRPr="00E34EF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/>
          <w:bCs/>
          <w:sz w:val="22"/>
          <w:szCs w:val="22"/>
        </w:rPr>
        <w:t>+</w:t>
      </w:r>
      <w:r w:rsidRPr="00E34EF1">
        <w:rPr>
          <w:rFonts w:asciiTheme="minorHAnsi" w:hAnsiTheme="minorHAnsi" w:cstheme="minorHAnsi"/>
          <w:b/>
          <w:bCs/>
          <w:sz w:val="22"/>
          <w:szCs w:val="22"/>
        </w:rPr>
        <w:t>917874214939</w:t>
      </w:r>
    </w:p>
    <w:p w:rsidR="00576801" w:rsidRPr="00454821" w:rsidRDefault="00576801" w:rsidP="00576801">
      <w:pPr>
        <w:numPr>
          <w:ilvl w:val="0"/>
          <w:numId w:val="5"/>
        </w:numPr>
        <w:spacing w:line="360" w:lineRule="auto"/>
        <w:ind w:right="0"/>
        <w:rPr>
          <w:rFonts w:asciiTheme="minorHAnsi" w:hAnsiTheme="minorHAnsi" w:cstheme="minorHAnsi"/>
          <w:bCs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Skype id   </w:t>
      </w:r>
      <w:r w:rsidRPr="00E34EF1">
        <w:rPr>
          <w:rFonts w:asciiTheme="minorHAnsi" w:hAnsiTheme="minorHAnsi" w:cstheme="minorHAnsi"/>
          <w:b/>
          <w:bCs/>
          <w:sz w:val="22"/>
          <w:szCs w:val="22"/>
        </w:rPr>
        <w:t xml:space="preserve">        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</w:t>
      </w:r>
      <w:r w:rsidRPr="00E34EF1">
        <w:rPr>
          <w:rFonts w:asciiTheme="minorHAnsi" w:hAnsiTheme="minorHAnsi" w:cstheme="minorHAnsi"/>
          <w:b/>
          <w:bCs/>
          <w:sz w:val="22"/>
          <w:szCs w:val="22"/>
        </w:rPr>
        <w:t xml:space="preserve"> babapathare1988</w:t>
      </w:r>
    </w:p>
    <w:p w:rsidR="00576801" w:rsidRPr="00E34EF1" w:rsidRDefault="00576801" w:rsidP="00576801">
      <w:pPr>
        <w:numPr>
          <w:ilvl w:val="0"/>
          <w:numId w:val="5"/>
        </w:numPr>
        <w:spacing w:line="360" w:lineRule="auto"/>
        <w:ind w:right="0"/>
        <w:rPr>
          <w:rFonts w:asciiTheme="minorHAnsi" w:hAnsiTheme="minorHAnsi" w:cstheme="minorHAnsi"/>
          <w:bCs/>
          <w:spacing w:val="20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Email :                        babapathare@gmail.com</w:t>
      </w:r>
    </w:p>
    <w:p w:rsidR="00576801" w:rsidRPr="00E34EF1" w:rsidRDefault="00576801" w:rsidP="00576801">
      <w:pPr>
        <w:spacing w:line="360" w:lineRule="auto"/>
        <w:ind w:left="720" w:right="0"/>
        <w:rPr>
          <w:rFonts w:asciiTheme="minorHAnsi" w:hAnsiTheme="minorHAnsi" w:cstheme="minorHAnsi"/>
          <w:bCs/>
          <w:spacing w:val="20"/>
          <w:sz w:val="22"/>
          <w:szCs w:val="22"/>
        </w:rPr>
      </w:pPr>
    </w:p>
    <w:p w:rsidR="00576801" w:rsidRDefault="00576801" w:rsidP="00576801">
      <w:pPr>
        <w:ind w:left="0"/>
        <w:rPr>
          <w:rFonts w:asciiTheme="minorHAnsi" w:hAnsiTheme="minorHAnsi" w:cstheme="minorHAnsi"/>
          <w:bCs/>
          <w:spacing w:val="20"/>
          <w:sz w:val="22"/>
          <w:szCs w:val="22"/>
        </w:rPr>
      </w:pPr>
    </w:p>
    <w:p w:rsidR="00576801" w:rsidRDefault="00576801" w:rsidP="00576801">
      <w:pPr>
        <w:ind w:left="0"/>
        <w:rPr>
          <w:rFonts w:asciiTheme="minorHAnsi" w:hAnsiTheme="minorHAnsi" w:cstheme="minorHAnsi"/>
          <w:b/>
          <w:cap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34EF1">
        <w:rPr>
          <w:rFonts w:asciiTheme="minorHAnsi" w:hAnsiTheme="minorHAnsi" w:cstheme="minorHAnsi"/>
          <w:b/>
          <w:cap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DECLARATION:</w:t>
      </w:r>
    </w:p>
    <w:p w:rsidR="00576801" w:rsidRPr="00E34EF1" w:rsidRDefault="00576801" w:rsidP="00576801">
      <w:pPr>
        <w:ind w:left="0"/>
        <w:rPr>
          <w:rFonts w:asciiTheme="minorHAnsi" w:hAnsiTheme="minorHAnsi" w:cstheme="minorHAnsi"/>
          <w:b/>
          <w:caps/>
          <w:spacing w:val="2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76801" w:rsidRPr="00E34EF1" w:rsidRDefault="00576801" w:rsidP="00576801">
      <w:pPr>
        <w:pStyle w:val="NormalTahoma"/>
        <w:rPr>
          <w:rFonts w:asciiTheme="minorHAnsi" w:hAnsiTheme="minorHAnsi" w:cstheme="minorHAnsi"/>
        </w:rPr>
      </w:pPr>
      <w:r w:rsidRPr="00E34EF1">
        <w:rPr>
          <w:rFonts w:asciiTheme="minorHAnsi" w:hAnsiTheme="minorHAnsi" w:cstheme="minorHAnsi"/>
        </w:rPr>
        <w:t>I hereby declare that all the information filled above is true to the best of my knowledge and belief.</w:t>
      </w:r>
    </w:p>
    <w:p w:rsidR="00576801" w:rsidRPr="00E34EF1" w:rsidRDefault="00576801" w:rsidP="00576801">
      <w:pPr>
        <w:pStyle w:val="NormalTahoma"/>
        <w:rPr>
          <w:rFonts w:asciiTheme="minorHAnsi" w:hAnsiTheme="minorHAnsi" w:cstheme="minorHAnsi"/>
        </w:rPr>
      </w:pPr>
    </w:p>
    <w:p w:rsidR="00576801" w:rsidRPr="00E34EF1" w:rsidRDefault="00576801" w:rsidP="00576801">
      <w:pPr>
        <w:pStyle w:val="NormalTahoma"/>
        <w:rPr>
          <w:rFonts w:asciiTheme="minorHAnsi" w:hAnsiTheme="minorHAnsi" w:cstheme="minorHAnsi"/>
        </w:rPr>
      </w:pPr>
      <w:r w:rsidRPr="00E34EF1">
        <w:rPr>
          <w:rFonts w:asciiTheme="minorHAnsi" w:hAnsiTheme="minorHAnsi" w:cstheme="minorHAnsi"/>
        </w:rPr>
        <w:t>Place: Kuwait.</w:t>
      </w:r>
      <w:r w:rsidRPr="00E34EF1">
        <w:rPr>
          <w:rFonts w:asciiTheme="minorHAnsi" w:hAnsiTheme="minorHAnsi" w:cstheme="minorHAnsi"/>
        </w:rPr>
        <w:tab/>
        <w:t xml:space="preserve">                                                  </w:t>
      </w:r>
      <w:r>
        <w:rPr>
          <w:rFonts w:asciiTheme="minorHAnsi" w:hAnsiTheme="minorHAnsi" w:cstheme="minorHAnsi"/>
        </w:rPr>
        <w:t xml:space="preserve">                       </w:t>
      </w:r>
      <w:r w:rsidRPr="00E34EF1">
        <w:rPr>
          <w:rFonts w:asciiTheme="minorHAnsi" w:hAnsiTheme="minorHAnsi" w:cstheme="minorHAnsi"/>
        </w:rPr>
        <w:t xml:space="preserve">  (Babasaheb Pathare)</w:t>
      </w:r>
    </w:p>
    <w:p w:rsidR="00576801" w:rsidRDefault="00576801"/>
    <w:sectPr w:rsidR="005768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E27"/>
    <w:multiLevelType w:val="hybridMultilevel"/>
    <w:tmpl w:val="73026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424BD"/>
    <w:multiLevelType w:val="hybridMultilevel"/>
    <w:tmpl w:val="49B86438"/>
    <w:lvl w:ilvl="0" w:tplc="94C6D352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97103B"/>
    <w:multiLevelType w:val="hybridMultilevel"/>
    <w:tmpl w:val="C14406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72BF"/>
    <w:multiLevelType w:val="hybridMultilevel"/>
    <w:tmpl w:val="09A42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93009"/>
    <w:multiLevelType w:val="hybridMultilevel"/>
    <w:tmpl w:val="1020F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801"/>
    <w:rsid w:val="00466555"/>
    <w:rsid w:val="004B06B9"/>
    <w:rsid w:val="00576801"/>
    <w:rsid w:val="00640A44"/>
    <w:rsid w:val="00640EE8"/>
    <w:rsid w:val="006D3267"/>
    <w:rsid w:val="007530FC"/>
    <w:rsid w:val="00791BE0"/>
    <w:rsid w:val="00881251"/>
    <w:rsid w:val="00CA4D5B"/>
    <w:rsid w:val="00DF7112"/>
    <w:rsid w:val="00E94BAA"/>
    <w:rsid w:val="00ED2109"/>
    <w:rsid w:val="00FC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33B6"/>
  <w15:chartTrackingRefBased/>
  <w15:docId w15:val="{FB7AC868-379C-4DF9-B227-365AF5151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801"/>
    <w:pPr>
      <w:spacing w:after="0" w:line="240" w:lineRule="auto"/>
      <w:ind w:left="227" w:right="227"/>
      <w:jc w:val="both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76801"/>
    <w:pPr>
      <w:keepNext/>
      <w:spacing w:before="120" w:after="60"/>
      <w:outlineLvl w:val="0"/>
    </w:pPr>
    <w:rPr>
      <w:b/>
      <w:caps/>
      <w:kern w:val="28"/>
      <w:u w:val="single"/>
    </w:rPr>
  </w:style>
  <w:style w:type="paragraph" w:styleId="Heading2">
    <w:name w:val="heading 2"/>
    <w:basedOn w:val="Heading1"/>
    <w:next w:val="Normal"/>
    <w:link w:val="Heading2Char"/>
    <w:unhideWhenUsed/>
    <w:qFormat/>
    <w:rsid w:val="00576801"/>
    <w:pPr>
      <w:outlineLvl w:val="1"/>
    </w:pPr>
    <w:rPr>
      <w:caps w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80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6801"/>
    <w:rPr>
      <w:rFonts w:ascii="Arial" w:eastAsia="Times New Roman" w:hAnsi="Arial" w:cs="Times New Roman"/>
      <w:b/>
      <w:caps/>
      <w:kern w:val="28"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576801"/>
    <w:rPr>
      <w:rFonts w:ascii="Arial" w:eastAsia="Times New Roman" w:hAnsi="Arial" w:cs="Times New Roman"/>
      <w:b/>
      <w:kern w:val="28"/>
      <w:sz w:val="20"/>
      <w:szCs w:val="20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680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6801"/>
    <w:rPr>
      <w:rFonts w:ascii="Arial" w:eastAsia="Times New Roman" w:hAnsi="Arial" w:cs="Times New Roman"/>
      <w:sz w:val="20"/>
      <w:szCs w:val="20"/>
    </w:rPr>
  </w:style>
  <w:style w:type="character" w:customStyle="1" w:styleId="NormalTahomaChar">
    <w:name w:val="Normal + Tahoma Char"/>
    <w:aliases w:val="11 pt Char,Justified Char,Expanded by  1 pt Char,Line spacing:  1.5 lines Char"/>
    <w:link w:val="NormalTahoma"/>
    <w:locked/>
    <w:rsid w:val="00576801"/>
    <w:rPr>
      <w:rFonts w:ascii="Tahoma" w:hAnsi="Tahoma" w:cs="Tahoma"/>
      <w:spacing w:val="20"/>
    </w:rPr>
  </w:style>
  <w:style w:type="paragraph" w:customStyle="1" w:styleId="NormalTahoma">
    <w:name w:val="Normal + Tahoma"/>
    <w:aliases w:val="11 pt,Justified,Expanded by  1 pt,Line spacing:  1.5 lines"/>
    <w:basedOn w:val="BodyText2"/>
    <w:link w:val="NormalTahomaChar"/>
    <w:rsid w:val="00576801"/>
    <w:pPr>
      <w:spacing w:after="0" w:line="360" w:lineRule="auto"/>
      <w:ind w:left="0" w:right="0"/>
    </w:pPr>
    <w:rPr>
      <w:rFonts w:ascii="Tahoma" w:eastAsiaTheme="minorHAnsi" w:hAnsi="Tahoma" w:cs="Tahoma"/>
      <w:spacing w:val="20"/>
      <w:sz w:val="22"/>
      <w:szCs w:val="22"/>
    </w:rPr>
  </w:style>
  <w:style w:type="paragraph" w:styleId="ListParagraph">
    <w:name w:val="List Paragraph"/>
    <w:basedOn w:val="Normal"/>
    <w:uiPriority w:val="34"/>
    <w:qFormat/>
    <w:rsid w:val="0057680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5768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7680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6801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Babasaheb Balasaheb Pathare</dc:creator>
  <cp:keywords/>
  <dc:description/>
  <cp:lastModifiedBy>Babasaheb Balasaheb Pathare</cp:lastModifiedBy>
  <cp:revision>18</cp:revision>
  <dcterms:created xsi:type="dcterms:W3CDTF">2020-01-17T12:35:00Z</dcterms:created>
  <dcterms:modified xsi:type="dcterms:W3CDTF">2020-01-17T14:47:00Z</dcterms:modified>
</cp:coreProperties>
</file>