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FD8" w:rsidRPr="007528F8" w:rsidRDefault="00B54808" w:rsidP="00467548">
      <w:pPr>
        <w:ind w:right="850"/>
        <w:jc w:val="center"/>
        <w:rPr>
          <w:rFonts w:asciiTheme="minorHAnsi" w:hAnsiTheme="minorHAnsi" w:cs="Arial"/>
          <w:b/>
          <w:bCs/>
          <w:sz w:val="22"/>
          <w:szCs w:val="22"/>
          <w:u w:val="single"/>
          <w:lang w:val="fr-FR"/>
        </w:rPr>
      </w:pPr>
      <w:r w:rsidRPr="007528F8">
        <w:rPr>
          <w:rFonts w:asciiTheme="minorHAnsi" w:hAnsiTheme="minorHAnsi" w:cs="Arial"/>
          <w:sz w:val="22"/>
          <w:szCs w:val="22"/>
          <w:u w:val="single"/>
        </w:rPr>
        <w:drawing>
          <wp:anchor distT="0" distB="0" distL="114300" distR="114300" simplePos="0" relativeHeight="251658240" behindDoc="1" locked="0" layoutInCell="1" allowOverlap="1" wp14:anchorId="7655595A" wp14:editId="4351BBCB">
            <wp:simplePos x="0" y="0"/>
            <wp:positionH relativeFrom="column">
              <wp:posOffset>4794885</wp:posOffset>
            </wp:positionH>
            <wp:positionV relativeFrom="paragraph">
              <wp:posOffset>0</wp:posOffset>
            </wp:positionV>
            <wp:extent cx="933450" cy="1257300"/>
            <wp:effectExtent l="0" t="0" r="0" b="0"/>
            <wp:wrapTight wrapText="right">
              <wp:wrapPolygon edited="0">
                <wp:start x="0" y="0"/>
                <wp:lineTo x="0" y="21273"/>
                <wp:lineTo x="21159" y="21273"/>
                <wp:lineTo x="21159" y="0"/>
                <wp:lineTo x="0" y="0"/>
              </wp:wrapPolygon>
            </wp:wrapTight>
            <wp:docPr id="2" name="Picture 2" desc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
                    <pic:cNvPicPr>
                      <a:picLocks noChangeAspect="1" noChangeArrowheads="1"/>
                    </pic:cNvPicPr>
                  </pic:nvPicPr>
                  <pic:blipFill>
                    <a:blip r:embed="rId7" cstate="print"/>
                    <a:srcRect/>
                    <a:stretch>
                      <a:fillRect/>
                    </a:stretch>
                  </pic:blipFill>
                  <pic:spPr bwMode="auto">
                    <a:xfrm>
                      <a:off x="0" y="0"/>
                      <a:ext cx="933450" cy="1257300"/>
                    </a:xfrm>
                    <a:prstGeom prst="rect">
                      <a:avLst/>
                    </a:prstGeom>
                    <a:noFill/>
                    <a:ln w="9525">
                      <a:noFill/>
                      <a:miter lim="800000"/>
                      <a:headEnd/>
                      <a:tailEnd/>
                    </a:ln>
                  </pic:spPr>
                </pic:pic>
              </a:graphicData>
            </a:graphic>
            <wp14:sizeRelH relativeFrom="margin">
              <wp14:pctWidth>0</wp14:pctWidth>
            </wp14:sizeRelH>
          </wp:anchor>
        </w:drawing>
      </w:r>
      <w:r w:rsidR="00C34FD8" w:rsidRPr="007528F8">
        <w:rPr>
          <w:rFonts w:asciiTheme="minorHAnsi" w:hAnsiTheme="minorHAnsi" w:cs="Arial"/>
          <w:b/>
          <w:bCs/>
          <w:sz w:val="22"/>
          <w:szCs w:val="22"/>
          <w:u w:val="single"/>
          <w:lang w:val="fr-FR"/>
        </w:rPr>
        <w:t>CURRICULAM VITAE</w:t>
      </w:r>
    </w:p>
    <w:p w:rsidR="009D1F74" w:rsidRPr="007528F8" w:rsidRDefault="009D1F74" w:rsidP="00467548">
      <w:pPr>
        <w:ind w:right="850"/>
        <w:jc w:val="center"/>
        <w:rPr>
          <w:rFonts w:asciiTheme="minorHAnsi" w:hAnsiTheme="minorHAnsi" w:cs="Arial"/>
          <w:b/>
          <w:bCs/>
          <w:sz w:val="22"/>
          <w:szCs w:val="22"/>
          <w:lang w:val="fr-FR"/>
        </w:rPr>
      </w:pPr>
    </w:p>
    <w:p w:rsidR="00C34FD8" w:rsidRPr="007528F8" w:rsidRDefault="00C34FD8" w:rsidP="00467548">
      <w:pPr>
        <w:ind w:right="850"/>
        <w:jc w:val="center"/>
        <w:rPr>
          <w:rFonts w:asciiTheme="minorHAnsi" w:hAnsiTheme="minorHAnsi" w:cs="Arial"/>
          <w:b/>
          <w:bCs/>
          <w:sz w:val="22"/>
          <w:szCs w:val="22"/>
          <w:lang w:val="fr-FR"/>
        </w:rPr>
      </w:pPr>
      <w:r w:rsidRPr="007528F8">
        <w:rPr>
          <w:rFonts w:asciiTheme="minorHAnsi" w:hAnsiTheme="minorHAnsi" w:cs="Arial"/>
          <w:b/>
          <w:bCs/>
          <w:sz w:val="22"/>
          <w:szCs w:val="22"/>
          <w:lang w:val="fr-FR"/>
        </w:rPr>
        <w:t>Papino Romeo Prasad</w:t>
      </w:r>
    </w:p>
    <w:p w:rsidR="00C34FD8" w:rsidRPr="007528F8" w:rsidRDefault="00C34FD8" w:rsidP="00467548">
      <w:pPr>
        <w:pBdr>
          <w:bottom w:val="single" w:sz="6" w:space="1" w:color="auto"/>
        </w:pBdr>
        <w:ind w:right="850"/>
        <w:jc w:val="center"/>
        <w:rPr>
          <w:rFonts w:asciiTheme="minorHAnsi" w:hAnsiTheme="minorHAnsi" w:cs="Arial"/>
          <w:b/>
          <w:bCs/>
          <w:sz w:val="22"/>
          <w:szCs w:val="22"/>
        </w:rPr>
      </w:pPr>
      <w:r w:rsidRPr="007528F8">
        <w:rPr>
          <w:rFonts w:asciiTheme="minorHAnsi" w:hAnsiTheme="minorHAnsi" w:cs="Arial"/>
          <w:b/>
          <w:bCs/>
          <w:sz w:val="22"/>
          <w:szCs w:val="22"/>
        </w:rPr>
        <w:t>Date of Birth : 17</w:t>
      </w:r>
      <w:r w:rsidRPr="007528F8">
        <w:rPr>
          <w:rFonts w:asciiTheme="minorHAnsi" w:hAnsiTheme="minorHAnsi" w:cs="Arial"/>
          <w:b/>
          <w:bCs/>
          <w:sz w:val="22"/>
          <w:szCs w:val="22"/>
          <w:vertAlign w:val="superscript"/>
        </w:rPr>
        <w:t>th</w:t>
      </w:r>
      <w:r w:rsidRPr="007528F8">
        <w:rPr>
          <w:rFonts w:asciiTheme="minorHAnsi" w:hAnsiTheme="minorHAnsi" w:cs="Arial"/>
          <w:b/>
          <w:bCs/>
          <w:sz w:val="22"/>
          <w:szCs w:val="22"/>
        </w:rPr>
        <w:t xml:space="preserve"> November 1976, Married – Indian Citizen</w:t>
      </w:r>
    </w:p>
    <w:p w:rsidR="00C34FD8" w:rsidRPr="007528F8" w:rsidRDefault="00C34FD8" w:rsidP="00467548">
      <w:pPr>
        <w:ind w:right="850"/>
        <w:jc w:val="both"/>
        <w:rPr>
          <w:rFonts w:asciiTheme="minorHAnsi" w:hAnsiTheme="minorHAnsi" w:cs="Arial"/>
          <w:sz w:val="22"/>
          <w:szCs w:val="22"/>
        </w:rPr>
      </w:pPr>
    </w:p>
    <w:p w:rsidR="00385C08" w:rsidRPr="007528F8" w:rsidRDefault="00385C08" w:rsidP="00467548">
      <w:pPr>
        <w:pStyle w:val="Heading4"/>
        <w:ind w:right="850"/>
        <w:rPr>
          <w:rFonts w:asciiTheme="minorHAnsi" w:hAnsiTheme="minorHAnsi" w:cs="Arial"/>
          <w:b/>
          <w:sz w:val="22"/>
          <w:szCs w:val="22"/>
        </w:rPr>
      </w:pPr>
      <w:r w:rsidRPr="007528F8">
        <w:rPr>
          <w:rFonts w:asciiTheme="minorHAnsi" w:hAnsiTheme="minorHAnsi" w:cs="Arial"/>
          <w:b/>
          <w:sz w:val="22"/>
          <w:szCs w:val="22"/>
        </w:rPr>
        <w:t xml:space="preserve">CAREER PROFILE </w:t>
      </w:r>
    </w:p>
    <w:p w:rsidR="001D674B" w:rsidRPr="007528F8" w:rsidRDefault="001D674B" w:rsidP="00467548">
      <w:pPr>
        <w:ind w:right="850"/>
        <w:rPr>
          <w:rFonts w:asciiTheme="minorHAnsi" w:hAnsiTheme="minorHAnsi" w:cs="Arial"/>
          <w:sz w:val="22"/>
          <w:szCs w:val="22"/>
        </w:rPr>
      </w:pPr>
    </w:p>
    <w:p w:rsidR="00216E4D" w:rsidRDefault="00216E4D" w:rsidP="00467548">
      <w:pPr>
        <w:ind w:right="850"/>
        <w:jc w:val="both"/>
        <w:rPr>
          <w:rFonts w:asciiTheme="minorHAnsi" w:hAnsiTheme="minorHAnsi" w:cs="Arial"/>
          <w:sz w:val="22"/>
          <w:szCs w:val="22"/>
        </w:rPr>
      </w:pPr>
      <w:r>
        <w:rPr>
          <w:rFonts w:asciiTheme="minorHAnsi" w:hAnsiTheme="minorHAnsi" w:cs="Arial"/>
          <w:sz w:val="22"/>
          <w:szCs w:val="22"/>
        </w:rPr>
        <w:t xml:space="preserve">An energetic Catering, Hospitality, Conference &amp; Banqueting and Food &amp; Beverage Management professional with proven track record of profitable management, forecasting and operational skills.  Highly result orientated and customer focused with the drive to lead and motivate teams to achieve results.  Broad ranging experience encompassing Eight openings in total (Six hotel, A Race Course &amp; Catering Division) and setting up policies &amp; procedures for Food &amp; Beverage outlets and Conference &amp; Banqueting operations. </w:t>
      </w:r>
    </w:p>
    <w:p w:rsidR="00C34FD8" w:rsidRPr="007528F8" w:rsidRDefault="00C34FD8" w:rsidP="00467548">
      <w:pPr>
        <w:ind w:right="850"/>
        <w:jc w:val="both"/>
        <w:rPr>
          <w:rFonts w:asciiTheme="minorHAnsi" w:hAnsiTheme="minorHAnsi" w:cs="Arial"/>
          <w:sz w:val="22"/>
          <w:szCs w:val="22"/>
        </w:rPr>
      </w:pPr>
      <w:r w:rsidRPr="007528F8">
        <w:rPr>
          <w:rFonts w:asciiTheme="minorHAnsi" w:hAnsiTheme="minorHAnsi" w:cs="Arial"/>
          <w:sz w:val="22"/>
          <w:szCs w:val="22"/>
        </w:rPr>
        <w:t xml:space="preserve">                                                    </w:t>
      </w:r>
    </w:p>
    <w:p w:rsidR="00C34FD8" w:rsidRPr="007528F8" w:rsidRDefault="00C34FD8" w:rsidP="00F83F6D">
      <w:pPr>
        <w:pStyle w:val="Heading7"/>
        <w:tabs>
          <w:tab w:val="left" w:pos="5960"/>
        </w:tabs>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 xml:space="preserve">TRAINING &amp; DEVELOPMENT  </w:t>
      </w:r>
      <w:r w:rsidR="00F83F6D" w:rsidRPr="007528F8">
        <w:rPr>
          <w:rFonts w:asciiTheme="minorHAnsi" w:hAnsiTheme="minorHAnsi" w:cs="Arial"/>
          <w:sz w:val="22"/>
          <w:szCs w:val="22"/>
        </w:rPr>
        <w:tab/>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467548">
      <w:pPr>
        <w:numPr>
          <w:ilvl w:val="0"/>
          <w:numId w:val="1"/>
        </w:numPr>
        <w:tabs>
          <w:tab w:val="clear" w:pos="360"/>
          <w:tab w:val="num" w:pos="72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An intensive course in Food &amp; Beverages Service and course in Hotel Fire Safety conducted by Maritime Industrial Fire Fighting Academy, Dubai.</w:t>
      </w:r>
    </w:p>
    <w:p w:rsidR="00C34FD8" w:rsidRPr="007528F8" w:rsidRDefault="00C34FD8" w:rsidP="00467548">
      <w:pPr>
        <w:numPr>
          <w:ilvl w:val="0"/>
          <w:numId w:val="1"/>
        </w:numPr>
        <w:tabs>
          <w:tab w:val="clear" w:pos="360"/>
          <w:tab w:val="num" w:pos="72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 xml:space="preserve">An intensive course in Micros &amp; Squirrel Hospitality Management computer system used for our billing purpose.   </w:t>
      </w:r>
      <w:r w:rsidR="00996714" w:rsidRPr="007528F8">
        <w:rPr>
          <w:rFonts w:asciiTheme="minorHAnsi" w:hAnsiTheme="minorHAnsi" w:cs="Arial"/>
          <w:color w:val="000000"/>
          <w:sz w:val="22"/>
          <w:szCs w:val="22"/>
        </w:rPr>
        <w:t>Al</w:t>
      </w:r>
      <w:r w:rsidR="00FF00F2" w:rsidRPr="007528F8">
        <w:rPr>
          <w:rFonts w:asciiTheme="minorHAnsi" w:hAnsiTheme="minorHAnsi" w:cs="Arial"/>
          <w:color w:val="000000"/>
          <w:sz w:val="22"/>
          <w:szCs w:val="22"/>
        </w:rPr>
        <w:t>so have the knowledge of Delphi, Scala, P&amp;L.</w:t>
      </w:r>
      <w:r w:rsidRPr="007528F8">
        <w:rPr>
          <w:rFonts w:asciiTheme="minorHAnsi" w:hAnsiTheme="minorHAnsi" w:cs="Arial"/>
          <w:color w:val="000000"/>
          <w:sz w:val="22"/>
          <w:szCs w:val="22"/>
        </w:rPr>
        <w:t xml:space="preserve">                                                                                                                                                                                                                                                                                                                                                                                                                                                                                                                                                                                                                                                                                                                                                                                                                                                                                                                                                                                                                                                                                                                                                                                                                                                                                                                                                                                                                                                                                                                                                                                                                                                                                                                                                                                                                                                                                                                                                                                                                                                                                                                            </w:t>
      </w:r>
    </w:p>
    <w:p w:rsidR="00C34FD8" w:rsidRDefault="00C34FD8" w:rsidP="00467548">
      <w:pPr>
        <w:numPr>
          <w:ilvl w:val="0"/>
          <w:numId w:val="1"/>
        </w:numPr>
        <w:tabs>
          <w:tab w:val="clear" w:pos="360"/>
          <w:tab w:val="num" w:pos="72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Successfully completed a training program conducted by African &amp; Eastern, Dubai on wine knowledge, wine service and whisky.</w:t>
      </w:r>
    </w:p>
    <w:p w:rsidR="00041C15" w:rsidRPr="007528F8" w:rsidRDefault="00041C15" w:rsidP="00467548">
      <w:pPr>
        <w:numPr>
          <w:ilvl w:val="0"/>
          <w:numId w:val="1"/>
        </w:numPr>
        <w:tabs>
          <w:tab w:val="clear" w:pos="360"/>
          <w:tab w:val="num" w:pos="720"/>
        </w:tabs>
        <w:autoSpaceDE w:val="0"/>
        <w:autoSpaceDN w:val="0"/>
        <w:adjustRightInd w:val="0"/>
        <w:spacing w:line="240" w:lineRule="atLeast"/>
        <w:ind w:left="720" w:right="850" w:hanging="720"/>
        <w:jc w:val="both"/>
        <w:rPr>
          <w:rFonts w:asciiTheme="minorHAnsi" w:hAnsiTheme="minorHAnsi" w:cs="Arial"/>
          <w:color w:val="000000"/>
          <w:sz w:val="22"/>
          <w:szCs w:val="22"/>
        </w:rPr>
      </w:pPr>
      <w:r>
        <w:rPr>
          <w:rFonts w:asciiTheme="minorHAnsi" w:hAnsiTheme="minorHAnsi" w:cs="Arial"/>
          <w:color w:val="000000"/>
          <w:sz w:val="22"/>
          <w:szCs w:val="22"/>
        </w:rPr>
        <w:t xml:space="preserve">Telephone Skills Training, Complaint handling, Upselling Appropriate selling, Basic Fire Training, Service that Sells, Coaching Skills and Staff Leadership and various day to day operational training program – </w:t>
      </w:r>
    </w:p>
    <w:p w:rsidR="00900B2B" w:rsidRPr="007528F8" w:rsidRDefault="00900B2B" w:rsidP="00900B2B">
      <w:pPr>
        <w:pStyle w:val="ListParagraph"/>
        <w:rPr>
          <w:rFonts w:asciiTheme="minorHAnsi" w:hAnsiTheme="minorHAnsi" w:cs="Arial"/>
          <w:color w:val="000000"/>
          <w:sz w:val="22"/>
          <w:szCs w:val="22"/>
        </w:rPr>
      </w:pPr>
    </w:p>
    <w:p w:rsidR="008A3A0C" w:rsidRPr="007528F8" w:rsidRDefault="008A3A0C" w:rsidP="008A3A0C">
      <w:p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b/>
          <w:color w:val="000000"/>
          <w:sz w:val="22"/>
          <w:szCs w:val="22"/>
        </w:rPr>
        <w:t xml:space="preserve">Other Skills </w:t>
      </w:r>
      <w:r w:rsidRPr="007528F8">
        <w:rPr>
          <w:rFonts w:asciiTheme="minorHAnsi" w:hAnsiTheme="minorHAnsi" w:cs="Arial"/>
          <w:color w:val="000000"/>
          <w:sz w:val="22"/>
          <w:szCs w:val="22"/>
        </w:rPr>
        <w:t xml:space="preserve">– </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Strong Leadership.</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Sense of Urgency.</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Excilent work ethics.</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Good and clear comunication skills.</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Great attention to details.</w:t>
      </w:r>
    </w:p>
    <w:p w:rsidR="008A3A0C" w:rsidRPr="007528F8" w:rsidRDefault="008A3A0C" w:rsidP="00E17A90">
      <w:pPr>
        <w:pStyle w:val="ListParagraph"/>
        <w:numPr>
          <w:ilvl w:val="0"/>
          <w:numId w:val="17"/>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Quick and independent worker.</w:t>
      </w:r>
    </w:p>
    <w:p w:rsidR="00900B2B" w:rsidRPr="007528F8" w:rsidRDefault="00900B2B" w:rsidP="00900B2B">
      <w:pPr>
        <w:autoSpaceDE w:val="0"/>
        <w:autoSpaceDN w:val="0"/>
        <w:adjustRightInd w:val="0"/>
        <w:spacing w:line="240" w:lineRule="atLeast"/>
        <w:ind w:right="850"/>
        <w:jc w:val="both"/>
        <w:rPr>
          <w:rFonts w:asciiTheme="minorHAnsi" w:hAnsiTheme="minorHAnsi" w:cs="Arial"/>
          <w:color w:val="000000"/>
          <w:sz w:val="22"/>
          <w:szCs w:val="22"/>
        </w:rPr>
      </w:pPr>
    </w:p>
    <w:p w:rsidR="00AD32DC" w:rsidRPr="007528F8" w:rsidRDefault="00AD32DC" w:rsidP="00467548">
      <w:pPr>
        <w:autoSpaceDE w:val="0"/>
        <w:autoSpaceDN w:val="0"/>
        <w:adjustRightInd w:val="0"/>
        <w:spacing w:line="240" w:lineRule="atLeast"/>
        <w:ind w:right="850"/>
        <w:jc w:val="both"/>
        <w:rPr>
          <w:rFonts w:asciiTheme="minorHAnsi" w:hAnsiTheme="minorHAnsi" w:cs="Arial"/>
          <w:color w:val="000000"/>
          <w:sz w:val="22"/>
          <w:szCs w:val="22"/>
        </w:rPr>
      </w:pPr>
    </w:p>
    <w:p w:rsidR="00AD32DC" w:rsidRPr="007528F8" w:rsidRDefault="00AD32DC" w:rsidP="00AD32DC">
      <w:pPr>
        <w:autoSpaceDE w:val="0"/>
        <w:autoSpaceDN w:val="0"/>
        <w:adjustRightInd w:val="0"/>
        <w:spacing w:line="240" w:lineRule="atLeast"/>
        <w:ind w:right="850"/>
        <w:jc w:val="both"/>
        <w:rPr>
          <w:rFonts w:asciiTheme="minorHAnsi" w:hAnsiTheme="minorHAnsi" w:cs="Arial"/>
          <w:b/>
          <w:color w:val="000000"/>
          <w:sz w:val="22"/>
          <w:szCs w:val="22"/>
        </w:rPr>
      </w:pPr>
      <w:r w:rsidRPr="007528F8">
        <w:rPr>
          <w:rFonts w:asciiTheme="minorHAnsi" w:hAnsiTheme="minorHAnsi" w:cs="Arial"/>
          <w:b/>
          <w:color w:val="000000"/>
          <w:sz w:val="22"/>
          <w:szCs w:val="22"/>
        </w:rPr>
        <w:t>KEY ACCOMPLISHMENTS</w:t>
      </w:r>
    </w:p>
    <w:p w:rsidR="00AD32DC" w:rsidRPr="007528F8" w:rsidRDefault="00AD32DC" w:rsidP="00E17A90">
      <w:pPr>
        <w:pStyle w:val="ListParagraph"/>
        <w:numPr>
          <w:ilvl w:val="0"/>
          <w:numId w:val="18"/>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Enhanced monthly inventory of banquet set up equipment</w:t>
      </w:r>
      <w:r w:rsidR="009C6C86" w:rsidRPr="007528F8">
        <w:rPr>
          <w:rFonts w:asciiTheme="minorHAnsi" w:hAnsiTheme="minorHAnsi" w:cs="Arial"/>
          <w:color w:val="000000"/>
          <w:sz w:val="22"/>
          <w:szCs w:val="22"/>
        </w:rPr>
        <w:t>.</w:t>
      </w:r>
    </w:p>
    <w:p w:rsidR="00AD32DC" w:rsidRPr="007528F8" w:rsidRDefault="00AD32DC" w:rsidP="00E17A90">
      <w:pPr>
        <w:pStyle w:val="ListParagraph"/>
        <w:numPr>
          <w:ilvl w:val="0"/>
          <w:numId w:val="18"/>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Improved inspection of banquet rooms ensuring all requirements were met</w:t>
      </w:r>
      <w:r w:rsidR="009C6C86" w:rsidRPr="007528F8">
        <w:rPr>
          <w:rFonts w:asciiTheme="minorHAnsi" w:hAnsiTheme="minorHAnsi" w:cs="Arial"/>
          <w:color w:val="000000"/>
          <w:sz w:val="22"/>
          <w:szCs w:val="22"/>
        </w:rPr>
        <w:t>.</w:t>
      </w:r>
    </w:p>
    <w:p w:rsidR="00AD32DC" w:rsidRPr="007528F8" w:rsidRDefault="00AD32DC" w:rsidP="00E17A90">
      <w:pPr>
        <w:pStyle w:val="ListParagraph"/>
        <w:numPr>
          <w:ilvl w:val="0"/>
          <w:numId w:val="18"/>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Awarded for maintaining a strong client relationship increasing customer loyalty.</w:t>
      </w:r>
    </w:p>
    <w:p w:rsidR="00AD32DC" w:rsidRPr="007528F8" w:rsidRDefault="008A3A0C" w:rsidP="00E17A90">
      <w:pPr>
        <w:pStyle w:val="ListParagraph"/>
        <w:numPr>
          <w:ilvl w:val="0"/>
          <w:numId w:val="18"/>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U</w:t>
      </w:r>
      <w:r w:rsidR="00AD32DC" w:rsidRPr="007528F8">
        <w:rPr>
          <w:rFonts w:asciiTheme="minorHAnsi" w:hAnsiTheme="minorHAnsi" w:cs="Arial"/>
          <w:color w:val="000000"/>
          <w:sz w:val="22"/>
          <w:szCs w:val="22"/>
        </w:rPr>
        <w:t>tilized a continuous improvement approach to ensure a high quality</w:t>
      </w:r>
      <w:r w:rsidR="009C6C86" w:rsidRPr="007528F8">
        <w:rPr>
          <w:rFonts w:asciiTheme="minorHAnsi" w:hAnsiTheme="minorHAnsi" w:cs="Arial"/>
          <w:color w:val="000000"/>
          <w:sz w:val="22"/>
          <w:szCs w:val="22"/>
        </w:rPr>
        <w:t>.</w:t>
      </w:r>
    </w:p>
    <w:p w:rsidR="00900B2B" w:rsidRPr="007528F8" w:rsidRDefault="00900B2B" w:rsidP="00467548">
      <w:pPr>
        <w:autoSpaceDE w:val="0"/>
        <w:autoSpaceDN w:val="0"/>
        <w:adjustRightInd w:val="0"/>
        <w:spacing w:line="240" w:lineRule="atLeast"/>
        <w:ind w:right="850"/>
        <w:jc w:val="both"/>
        <w:rPr>
          <w:rFonts w:asciiTheme="minorHAnsi" w:hAnsiTheme="minorHAnsi" w:cs="Arial"/>
          <w:color w:val="000000"/>
          <w:sz w:val="22"/>
          <w:szCs w:val="22"/>
        </w:rPr>
      </w:pPr>
    </w:p>
    <w:p w:rsidR="00900B2B" w:rsidRPr="007528F8" w:rsidRDefault="00900B2B"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46754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lastRenderedPageBreak/>
        <w:t>CAREER PROFILE</w:t>
      </w:r>
    </w:p>
    <w:p w:rsidR="00061AEF" w:rsidRPr="007528F8" w:rsidRDefault="00061AEF" w:rsidP="00041C15">
      <w:pPr>
        <w:pStyle w:val="ListParagraph"/>
        <w:numPr>
          <w:ilvl w:val="0"/>
          <w:numId w:val="16"/>
        </w:numPr>
        <w:ind w:right="792"/>
        <w:jc w:val="both"/>
        <w:rPr>
          <w:rFonts w:asciiTheme="minorHAnsi" w:hAnsiTheme="minorHAnsi" w:cs="Arial"/>
          <w:b/>
          <w:sz w:val="22"/>
          <w:szCs w:val="22"/>
        </w:rPr>
      </w:pPr>
      <w:r w:rsidRPr="007528F8">
        <w:rPr>
          <w:rFonts w:asciiTheme="minorHAnsi" w:hAnsiTheme="minorHAnsi" w:cs="Arial"/>
          <w:b/>
          <w:sz w:val="22"/>
          <w:szCs w:val="22"/>
        </w:rPr>
        <w:t xml:space="preserve">Working for </w:t>
      </w:r>
      <w:r w:rsidR="0082282F" w:rsidRPr="007528F8">
        <w:rPr>
          <w:rFonts w:asciiTheme="minorHAnsi" w:hAnsiTheme="minorHAnsi" w:cs="Arial"/>
          <w:b/>
          <w:sz w:val="22"/>
          <w:szCs w:val="22"/>
        </w:rPr>
        <w:t>Meydan Hotel</w:t>
      </w:r>
      <w:r w:rsidR="0082282F" w:rsidRPr="007528F8">
        <w:rPr>
          <w:rFonts w:asciiTheme="minorHAnsi" w:hAnsiTheme="minorHAnsi" w:cs="Arial"/>
          <w:sz w:val="22"/>
          <w:szCs w:val="22"/>
        </w:rPr>
        <w:t xml:space="preserve"> </w:t>
      </w:r>
      <w:r w:rsidR="00AA4DA8" w:rsidRPr="007528F8">
        <w:rPr>
          <w:rFonts w:asciiTheme="minorHAnsi" w:hAnsiTheme="minorHAnsi" w:cs="Arial"/>
          <w:sz w:val="22"/>
          <w:szCs w:val="22"/>
        </w:rPr>
        <w:t xml:space="preserve"> </w:t>
      </w:r>
      <w:r w:rsidR="00C8008F" w:rsidRPr="007528F8">
        <w:rPr>
          <w:rFonts w:asciiTheme="minorHAnsi" w:hAnsiTheme="minorHAnsi" w:cs="Arial"/>
          <w:b/>
          <w:sz w:val="22"/>
          <w:szCs w:val="22"/>
        </w:rPr>
        <w:t>a</w:t>
      </w:r>
      <w:r w:rsidRPr="007528F8">
        <w:rPr>
          <w:rFonts w:asciiTheme="minorHAnsi" w:hAnsiTheme="minorHAnsi" w:cs="Arial"/>
          <w:b/>
          <w:sz w:val="22"/>
          <w:szCs w:val="22"/>
        </w:rPr>
        <w:t>s</w:t>
      </w:r>
      <w:r w:rsidRPr="007528F8">
        <w:rPr>
          <w:rFonts w:asciiTheme="minorHAnsi" w:hAnsiTheme="minorHAnsi" w:cs="Arial"/>
          <w:sz w:val="22"/>
          <w:szCs w:val="22"/>
        </w:rPr>
        <w:t xml:space="preserve"> </w:t>
      </w:r>
      <w:r w:rsidR="006D4712" w:rsidRPr="007528F8">
        <w:rPr>
          <w:rFonts w:asciiTheme="minorHAnsi" w:hAnsiTheme="minorHAnsi" w:cs="Arial"/>
          <w:b/>
          <w:sz w:val="22"/>
          <w:szCs w:val="22"/>
        </w:rPr>
        <w:t>Operation</w:t>
      </w:r>
      <w:r w:rsidRPr="007528F8">
        <w:rPr>
          <w:rFonts w:asciiTheme="minorHAnsi" w:hAnsiTheme="minorHAnsi" w:cs="Arial"/>
          <w:b/>
          <w:sz w:val="22"/>
          <w:szCs w:val="22"/>
        </w:rPr>
        <w:t xml:space="preserve"> Manager</w:t>
      </w:r>
      <w:r w:rsidR="008052B9">
        <w:rPr>
          <w:rFonts w:asciiTheme="minorHAnsi" w:hAnsiTheme="minorHAnsi" w:cs="Arial"/>
          <w:b/>
          <w:sz w:val="22"/>
          <w:szCs w:val="22"/>
        </w:rPr>
        <w:t xml:space="preserve"> </w:t>
      </w:r>
      <w:r w:rsidRPr="007528F8">
        <w:rPr>
          <w:rFonts w:asciiTheme="minorHAnsi" w:hAnsiTheme="minorHAnsi" w:cs="Arial"/>
          <w:b/>
          <w:sz w:val="22"/>
          <w:szCs w:val="22"/>
        </w:rPr>
        <w:t xml:space="preserve">– F&amp;B </w:t>
      </w:r>
      <w:r w:rsidR="0082282F" w:rsidRPr="007528F8">
        <w:rPr>
          <w:rFonts w:asciiTheme="minorHAnsi" w:hAnsiTheme="minorHAnsi" w:cs="Arial"/>
          <w:b/>
          <w:sz w:val="22"/>
          <w:szCs w:val="22"/>
        </w:rPr>
        <w:t xml:space="preserve">Banquet </w:t>
      </w:r>
      <w:r w:rsidR="00C8008F" w:rsidRPr="007528F8">
        <w:rPr>
          <w:rFonts w:asciiTheme="minorHAnsi" w:hAnsiTheme="minorHAnsi" w:cs="Arial"/>
          <w:b/>
          <w:sz w:val="22"/>
          <w:szCs w:val="22"/>
        </w:rPr>
        <w:t xml:space="preserve">Department </w:t>
      </w:r>
      <w:r w:rsidR="006D4712" w:rsidRPr="007528F8">
        <w:rPr>
          <w:rFonts w:asciiTheme="minorHAnsi" w:hAnsiTheme="minorHAnsi" w:cs="Arial"/>
          <w:b/>
          <w:sz w:val="22"/>
          <w:szCs w:val="22"/>
        </w:rPr>
        <w:t>&amp; Restaurants</w:t>
      </w:r>
      <w:r w:rsidR="0058156E" w:rsidRPr="007528F8">
        <w:rPr>
          <w:rFonts w:asciiTheme="minorHAnsi" w:hAnsiTheme="minorHAnsi" w:cs="Arial"/>
          <w:b/>
          <w:sz w:val="22"/>
          <w:szCs w:val="22"/>
        </w:rPr>
        <w:t>/Catreing Division</w:t>
      </w:r>
      <w:r w:rsidR="008052B9">
        <w:rPr>
          <w:rFonts w:asciiTheme="minorHAnsi" w:hAnsiTheme="minorHAnsi" w:cs="Arial"/>
          <w:b/>
          <w:sz w:val="22"/>
          <w:szCs w:val="22"/>
        </w:rPr>
        <w:t xml:space="preserve"> (July 2010 – to Present)</w:t>
      </w:r>
    </w:p>
    <w:p w:rsidR="00CE7C70" w:rsidRPr="007528F8" w:rsidRDefault="00CE7C70" w:rsidP="00C8008F">
      <w:pPr>
        <w:jc w:val="both"/>
        <w:rPr>
          <w:rFonts w:asciiTheme="minorHAnsi" w:hAnsiTheme="minorHAnsi" w:cs="Arial"/>
          <w:b/>
          <w:sz w:val="22"/>
          <w:szCs w:val="22"/>
        </w:rPr>
      </w:pPr>
    </w:p>
    <w:p w:rsidR="00C8008F" w:rsidRPr="007528F8" w:rsidRDefault="00B4640D" w:rsidP="00C8008F">
      <w:pPr>
        <w:tabs>
          <w:tab w:val="left" w:pos="1630"/>
        </w:tabs>
        <w:autoSpaceDE w:val="0"/>
        <w:autoSpaceDN w:val="0"/>
        <w:adjustRightInd w:val="0"/>
        <w:jc w:val="both"/>
        <w:rPr>
          <w:rFonts w:asciiTheme="minorHAnsi" w:hAnsiTheme="minorHAnsi" w:cs="Arial"/>
          <w:b/>
          <w:color w:val="000000"/>
          <w:sz w:val="22"/>
          <w:szCs w:val="22"/>
        </w:rPr>
      </w:pPr>
      <w:r w:rsidRPr="007528F8">
        <w:rPr>
          <w:rFonts w:asciiTheme="minorHAnsi" w:hAnsiTheme="minorHAnsi" w:cs="Arial"/>
          <w:b/>
          <w:color w:val="000000"/>
          <w:sz w:val="22"/>
          <w:szCs w:val="22"/>
        </w:rPr>
        <w:t>Job Profile :  Conference</w:t>
      </w:r>
      <w:r w:rsidR="00216E4D">
        <w:rPr>
          <w:rFonts w:asciiTheme="minorHAnsi" w:hAnsiTheme="minorHAnsi" w:cs="Arial"/>
          <w:b/>
          <w:color w:val="000000"/>
          <w:sz w:val="22"/>
          <w:szCs w:val="22"/>
        </w:rPr>
        <w:t>,</w:t>
      </w:r>
      <w:r w:rsidR="006D4712" w:rsidRPr="007528F8">
        <w:rPr>
          <w:rFonts w:asciiTheme="minorHAnsi" w:hAnsiTheme="minorHAnsi" w:cs="Arial"/>
          <w:b/>
          <w:color w:val="000000"/>
          <w:sz w:val="22"/>
          <w:szCs w:val="22"/>
        </w:rPr>
        <w:t xml:space="preserve"> Events</w:t>
      </w:r>
      <w:r w:rsidR="00216E4D">
        <w:rPr>
          <w:rFonts w:asciiTheme="minorHAnsi" w:hAnsiTheme="minorHAnsi" w:cs="Arial"/>
          <w:b/>
          <w:color w:val="000000"/>
          <w:sz w:val="22"/>
          <w:szCs w:val="22"/>
        </w:rPr>
        <w:t xml:space="preserve">, </w:t>
      </w:r>
      <w:r w:rsidR="006D4712" w:rsidRPr="007528F8">
        <w:rPr>
          <w:rFonts w:asciiTheme="minorHAnsi" w:hAnsiTheme="minorHAnsi" w:cs="Arial"/>
          <w:b/>
          <w:color w:val="000000"/>
          <w:sz w:val="22"/>
          <w:szCs w:val="22"/>
        </w:rPr>
        <w:t>Restaurants</w:t>
      </w:r>
      <w:r w:rsidR="00216E4D">
        <w:rPr>
          <w:rFonts w:asciiTheme="minorHAnsi" w:hAnsiTheme="minorHAnsi" w:cs="Arial"/>
          <w:b/>
          <w:color w:val="000000"/>
          <w:sz w:val="22"/>
          <w:szCs w:val="22"/>
        </w:rPr>
        <w:t xml:space="preserve"> and Race Course Operations </w:t>
      </w:r>
    </w:p>
    <w:p w:rsidR="0058156E" w:rsidRPr="007528F8" w:rsidRDefault="00C8008F" w:rsidP="00216E4D">
      <w:pPr>
        <w:tabs>
          <w:tab w:val="left" w:pos="1630"/>
        </w:tabs>
        <w:autoSpaceDE w:val="0"/>
        <w:autoSpaceDN w:val="0"/>
        <w:adjustRightInd w:val="0"/>
        <w:jc w:val="both"/>
        <w:rPr>
          <w:rFonts w:asciiTheme="minorHAnsi" w:hAnsiTheme="minorHAnsi" w:cs="Arial"/>
          <w:bCs/>
          <w:noProof w:val="0"/>
          <w:color w:val="333333"/>
          <w:sz w:val="22"/>
          <w:szCs w:val="22"/>
          <w:lang w:val="en"/>
        </w:rPr>
      </w:pPr>
      <w:r w:rsidRPr="007528F8">
        <w:rPr>
          <w:rFonts w:asciiTheme="minorHAnsi" w:hAnsiTheme="minorHAnsi" w:cs="Arial"/>
          <w:color w:val="000000"/>
          <w:sz w:val="22"/>
          <w:szCs w:val="22"/>
        </w:rPr>
        <w:tab/>
      </w:r>
      <w:r w:rsidRPr="007528F8">
        <w:rPr>
          <w:rFonts w:asciiTheme="minorHAnsi" w:hAnsiTheme="minorHAnsi" w:cs="Arial"/>
          <w:color w:val="000000"/>
          <w:sz w:val="22"/>
          <w:szCs w:val="22"/>
        </w:rPr>
        <w:tab/>
      </w:r>
    </w:p>
    <w:p w:rsidR="008A3A0C" w:rsidRDefault="00216E4D" w:rsidP="00216E4D">
      <w:pPr>
        <w:autoSpaceDE w:val="0"/>
        <w:autoSpaceDN w:val="0"/>
        <w:adjustRightInd w:val="0"/>
        <w:spacing w:line="240" w:lineRule="atLeast"/>
        <w:ind w:right="850"/>
        <w:jc w:val="both"/>
        <w:rPr>
          <w:rFonts w:asciiTheme="minorHAnsi" w:hAnsiTheme="minorHAnsi" w:cs="Arial"/>
          <w:sz w:val="22"/>
          <w:szCs w:val="22"/>
        </w:rPr>
      </w:pPr>
      <w:r>
        <w:rPr>
          <w:rFonts w:asciiTheme="minorHAnsi" w:hAnsiTheme="minorHAnsi" w:cs="Arial"/>
          <w:sz w:val="22"/>
          <w:szCs w:val="22"/>
        </w:rPr>
        <w:t>Being given the priviledge/opportunity to do the opening for Meydan Grandstand.  The World’s largest Race Course with a total capacity of approx 60,000 people, as Event &amp; Logistics Specialist overseeing the complete setup stage of the Project concerning Operations &amp; responsible for logiistics planning of DWC 2010 from Catering / Opreations perspective.</w:t>
      </w:r>
    </w:p>
    <w:p w:rsidR="00216E4D" w:rsidRDefault="00216E4D" w:rsidP="00216E4D">
      <w:pPr>
        <w:autoSpaceDE w:val="0"/>
        <w:autoSpaceDN w:val="0"/>
        <w:adjustRightInd w:val="0"/>
        <w:spacing w:line="240" w:lineRule="atLeast"/>
        <w:ind w:right="850"/>
        <w:jc w:val="both"/>
        <w:rPr>
          <w:rFonts w:asciiTheme="minorHAnsi" w:hAnsiTheme="minorHAnsi" w:cs="Arial"/>
          <w:sz w:val="22"/>
          <w:szCs w:val="22"/>
        </w:rPr>
      </w:pPr>
    </w:p>
    <w:p w:rsidR="00216E4D" w:rsidRPr="007528F8" w:rsidRDefault="00216E4D" w:rsidP="007528F8">
      <w:pPr>
        <w:autoSpaceDE w:val="0"/>
        <w:autoSpaceDN w:val="0"/>
        <w:adjustRightInd w:val="0"/>
        <w:spacing w:line="240" w:lineRule="atLeast"/>
        <w:ind w:right="850"/>
        <w:rPr>
          <w:rFonts w:asciiTheme="minorHAnsi" w:hAnsiTheme="minorHAnsi" w:cs="Arial"/>
          <w:sz w:val="22"/>
          <w:szCs w:val="22"/>
        </w:rPr>
      </w:pPr>
    </w:p>
    <w:p w:rsidR="00216E4D" w:rsidRDefault="00216E4D" w:rsidP="008A3A0C">
      <w:pPr>
        <w:autoSpaceDE w:val="0"/>
        <w:autoSpaceDN w:val="0"/>
        <w:adjustRightInd w:val="0"/>
        <w:spacing w:line="240" w:lineRule="atLeast"/>
        <w:ind w:right="850"/>
        <w:jc w:val="both"/>
        <w:rPr>
          <w:rFonts w:asciiTheme="minorHAnsi" w:hAnsiTheme="minorHAnsi" w:cs="Arial"/>
          <w:sz w:val="22"/>
          <w:szCs w:val="22"/>
        </w:rPr>
      </w:pPr>
      <w:r>
        <w:rPr>
          <w:rFonts w:asciiTheme="minorHAnsi" w:hAnsiTheme="minorHAnsi" w:cs="Arial"/>
          <w:sz w:val="22"/>
          <w:szCs w:val="22"/>
        </w:rPr>
        <w:t xml:space="preserve">The operation include Food &amp; Beverage (comprising of 72 Corporate Suites, 5 main restaurants, 33 Kiosk in the food court and 6 Banqueting ares with the largest one of 20,000 pax) house-keeping and events department </w:t>
      </w:r>
    </w:p>
    <w:p w:rsidR="00C34FD8" w:rsidRDefault="00C34FD8" w:rsidP="00467548">
      <w:pPr>
        <w:ind w:right="850"/>
        <w:rPr>
          <w:rFonts w:asciiTheme="minorHAnsi" w:hAnsiTheme="minorHAnsi" w:cs="Arial"/>
          <w:sz w:val="22"/>
          <w:szCs w:val="22"/>
        </w:rPr>
      </w:pPr>
    </w:p>
    <w:p w:rsidR="008052B9" w:rsidRDefault="008052B9" w:rsidP="004B33BA">
      <w:pPr>
        <w:ind w:right="850"/>
        <w:jc w:val="both"/>
        <w:rPr>
          <w:rFonts w:asciiTheme="minorHAnsi" w:hAnsiTheme="minorHAnsi" w:cs="Arial"/>
          <w:sz w:val="22"/>
          <w:szCs w:val="22"/>
        </w:rPr>
      </w:pPr>
      <w:r>
        <w:rPr>
          <w:rFonts w:asciiTheme="minorHAnsi" w:hAnsiTheme="minorHAnsi" w:cs="Arial"/>
          <w:sz w:val="22"/>
          <w:szCs w:val="22"/>
        </w:rPr>
        <w:t xml:space="preserve">Accomplishments </w:t>
      </w:r>
    </w:p>
    <w:p w:rsidR="008052B9" w:rsidRDefault="008052B9" w:rsidP="004B33BA">
      <w:pPr>
        <w:ind w:right="850"/>
        <w:jc w:val="both"/>
        <w:rPr>
          <w:rFonts w:asciiTheme="minorHAnsi" w:hAnsiTheme="minorHAnsi" w:cs="Arial"/>
          <w:sz w:val="22"/>
          <w:szCs w:val="22"/>
        </w:rPr>
      </w:pPr>
    </w:p>
    <w:p w:rsidR="008052B9" w:rsidRDefault="008052B9" w:rsidP="004B33BA">
      <w:pPr>
        <w:ind w:right="850"/>
        <w:jc w:val="both"/>
        <w:rPr>
          <w:rFonts w:asciiTheme="minorHAnsi" w:hAnsiTheme="minorHAnsi" w:cs="Arial"/>
          <w:sz w:val="22"/>
          <w:szCs w:val="22"/>
        </w:rPr>
      </w:pPr>
      <w:r>
        <w:rPr>
          <w:rFonts w:asciiTheme="minorHAnsi" w:hAnsiTheme="minorHAnsi" w:cs="Arial"/>
          <w:sz w:val="22"/>
          <w:szCs w:val="22"/>
        </w:rPr>
        <w:t xml:space="preserve">Catering Manager for the ‘Industrial Catering’ division, whereby main scope of work is to plan, implement &amp; execution of Industrial Catering Services for ATAYEB CATERING, part of Meydan Hotels &amp; Hospitality group, for both the 2 Hotels, 32 Stables &amp; complete staff accommodation catering, with well over 10,000 meals a day at about 35+location.  Having successfully launched the 3 phases of the project covering </w:t>
      </w:r>
      <w:r w:rsidR="004B33BA">
        <w:rPr>
          <w:rFonts w:asciiTheme="minorHAnsi" w:hAnsiTheme="minorHAnsi" w:cs="Arial"/>
          <w:sz w:val="22"/>
          <w:szCs w:val="22"/>
        </w:rPr>
        <w:t xml:space="preserve">all the stables and hotel division, the project has managed to exceed expectations and has delivered excellent results within the industry norms and has been the most successful SBU of the group. </w:t>
      </w:r>
    </w:p>
    <w:p w:rsidR="004B33BA" w:rsidRDefault="004B33BA" w:rsidP="004B33BA">
      <w:pPr>
        <w:ind w:right="850"/>
        <w:jc w:val="both"/>
        <w:rPr>
          <w:rFonts w:asciiTheme="minorHAnsi" w:hAnsiTheme="minorHAnsi" w:cs="Arial"/>
          <w:sz w:val="22"/>
          <w:szCs w:val="22"/>
        </w:rPr>
      </w:pPr>
    </w:p>
    <w:p w:rsidR="004B33BA" w:rsidRDefault="004B33BA" w:rsidP="004B33BA">
      <w:pPr>
        <w:ind w:right="850"/>
        <w:jc w:val="both"/>
        <w:rPr>
          <w:rFonts w:asciiTheme="minorHAnsi" w:hAnsiTheme="minorHAnsi" w:cs="Arial"/>
          <w:sz w:val="22"/>
          <w:szCs w:val="22"/>
        </w:rPr>
      </w:pPr>
      <w:r>
        <w:rPr>
          <w:rFonts w:asciiTheme="minorHAnsi" w:hAnsiTheme="minorHAnsi" w:cs="Arial"/>
          <w:sz w:val="22"/>
          <w:szCs w:val="22"/>
        </w:rPr>
        <w:t xml:space="preserve">Also at the same time, I have taken charge of the last 9 Dubai World Cups 2011-2020, right from the staffing solutions, organizing carting companies, being liaison for DRC &amp; Caterers, handling various operationsl and Logistical planning, and sourcing staff not only locally but internationally to ensure smooth functioning of one of the largest events to be held in Dubai, and have once again have not only delivered the event successfully but have rightfully taken the event from strenght to strenght every single year and have exceeded in terms of guest satisfaction whilst ensuring better results for the organization. </w:t>
      </w:r>
    </w:p>
    <w:p w:rsidR="004B33BA" w:rsidRDefault="004B33BA" w:rsidP="00467548">
      <w:pPr>
        <w:ind w:right="850"/>
        <w:rPr>
          <w:rFonts w:asciiTheme="minorHAnsi" w:hAnsiTheme="minorHAnsi" w:cs="Arial"/>
          <w:sz w:val="22"/>
          <w:szCs w:val="22"/>
        </w:rPr>
      </w:pPr>
    </w:p>
    <w:p w:rsidR="00C34FD8" w:rsidRPr="007528F8" w:rsidRDefault="00C34FD8" w:rsidP="00467548">
      <w:pPr>
        <w:pStyle w:val="Heading3"/>
        <w:numPr>
          <w:ilvl w:val="1"/>
          <w:numId w:val="1"/>
        </w:numPr>
        <w:tabs>
          <w:tab w:val="clear" w:pos="1440"/>
          <w:tab w:val="num" w:pos="567"/>
        </w:tabs>
        <w:ind w:right="850" w:hanging="1440"/>
        <w:rPr>
          <w:rFonts w:asciiTheme="minorHAnsi" w:hAnsiTheme="minorHAnsi" w:cs="Arial"/>
          <w:b/>
          <w:bCs/>
          <w:i/>
          <w:iCs/>
          <w:sz w:val="22"/>
          <w:szCs w:val="22"/>
        </w:rPr>
      </w:pPr>
      <w:r w:rsidRPr="007528F8">
        <w:rPr>
          <w:rFonts w:asciiTheme="minorHAnsi" w:hAnsiTheme="minorHAnsi" w:cs="Arial"/>
          <w:b/>
          <w:bCs/>
          <w:i/>
          <w:iCs/>
          <w:sz w:val="22"/>
          <w:szCs w:val="22"/>
        </w:rPr>
        <w:t>April 2006</w:t>
      </w:r>
      <w:r w:rsidR="00C47995" w:rsidRPr="007528F8">
        <w:rPr>
          <w:rFonts w:asciiTheme="minorHAnsi" w:hAnsiTheme="minorHAnsi" w:cs="Arial"/>
          <w:b/>
          <w:bCs/>
          <w:i/>
          <w:iCs/>
          <w:sz w:val="22"/>
          <w:szCs w:val="22"/>
        </w:rPr>
        <w:t xml:space="preserve"> </w:t>
      </w:r>
      <w:r w:rsidRPr="007528F8">
        <w:rPr>
          <w:rFonts w:asciiTheme="minorHAnsi" w:hAnsiTheme="minorHAnsi" w:cs="Arial"/>
          <w:b/>
          <w:bCs/>
          <w:i/>
          <w:iCs/>
          <w:sz w:val="22"/>
          <w:szCs w:val="22"/>
        </w:rPr>
        <w:t>—</w:t>
      </w:r>
      <w:r w:rsidR="00C47995" w:rsidRPr="007528F8">
        <w:rPr>
          <w:rFonts w:asciiTheme="minorHAnsi" w:hAnsiTheme="minorHAnsi" w:cs="Arial"/>
          <w:b/>
          <w:bCs/>
          <w:i/>
          <w:iCs/>
          <w:sz w:val="22"/>
          <w:szCs w:val="22"/>
        </w:rPr>
        <w:t xml:space="preserve"> </w:t>
      </w:r>
      <w:r w:rsidR="00883794" w:rsidRPr="007528F8">
        <w:rPr>
          <w:rFonts w:asciiTheme="minorHAnsi" w:hAnsiTheme="minorHAnsi" w:cs="Arial"/>
          <w:b/>
          <w:bCs/>
          <w:i/>
          <w:iCs/>
          <w:sz w:val="22"/>
          <w:szCs w:val="22"/>
        </w:rPr>
        <w:t>June 2010</w:t>
      </w:r>
    </w:p>
    <w:p w:rsidR="00C34FD8" w:rsidRPr="007528F8" w:rsidRDefault="00061AEF" w:rsidP="00467548">
      <w:pPr>
        <w:ind w:right="850"/>
        <w:rPr>
          <w:rFonts w:asciiTheme="minorHAnsi" w:hAnsiTheme="minorHAnsi" w:cs="Arial"/>
          <w:sz w:val="22"/>
          <w:szCs w:val="22"/>
        </w:rPr>
      </w:pPr>
      <w:r w:rsidRPr="007528F8">
        <w:rPr>
          <w:rFonts w:asciiTheme="minorHAnsi" w:hAnsiTheme="minorHAnsi" w:cs="Arial"/>
          <w:bCs/>
          <w:sz w:val="22"/>
          <w:szCs w:val="22"/>
        </w:rPr>
        <w:t>Worked</w:t>
      </w:r>
      <w:r w:rsidR="00C34FD8" w:rsidRPr="007528F8">
        <w:rPr>
          <w:rFonts w:asciiTheme="minorHAnsi" w:hAnsiTheme="minorHAnsi" w:cs="Arial"/>
          <w:bCs/>
          <w:sz w:val="22"/>
          <w:szCs w:val="22"/>
        </w:rPr>
        <w:t xml:space="preserve"> for</w:t>
      </w:r>
      <w:r w:rsidR="00C34FD8" w:rsidRPr="007528F8">
        <w:rPr>
          <w:rFonts w:asciiTheme="minorHAnsi" w:hAnsiTheme="minorHAnsi" w:cs="Arial"/>
          <w:b/>
          <w:sz w:val="22"/>
          <w:szCs w:val="22"/>
        </w:rPr>
        <w:t xml:space="preserve"> Hotel Grand Hyatt  </w:t>
      </w:r>
      <w:r w:rsidR="00C34FD8" w:rsidRPr="007528F8">
        <w:rPr>
          <w:rFonts w:asciiTheme="minorHAnsi" w:hAnsiTheme="minorHAnsi" w:cs="Arial"/>
          <w:bCs/>
          <w:sz w:val="22"/>
          <w:szCs w:val="22"/>
        </w:rPr>
        <w:t>as a</w:t>
      </w:r>
      <w:r w:rsidR="00C34FD8" w:rsidRPr="007528F8">
        <w:rPr>
          <w:rFonts w:asciiTheme="minorHAnsi" w:hAnsiTheme="minorHAnsi" w:cs="Arial"/>
          <w:b/>
          <w:sz w:val="22"/>
          <w:szCs w:val="22"/>
        </w:rPr>
        <w:t xml:space="preserve"> </w:t>
      </w:r>
      <w:r w:rsidR="00B87F2F" w:rsidRPr="007528F8">
        <w:rPr>
          <w:rFonts w:asciiTheme="minorHAnsi" w:hAnsiTheme="minorHAnsi" w:cs="Arial"/>
          <w:b/>
          <w:sz w:val="22"/>
          <w:szCs w:val="22"/>
        </w:rPr>
        <w:t xml:space="preserve">Assistant Manager – F&amp;B </w:t>
      </w:r>
      <w:r w:rsidR="00B87F2F" w:rsidRPr="007528F8">
        <w:rPr>
          <w:rFonts w:asciiTheme="minorHAnsi" w:hAnsiTheme="minorHAnsi" w:cs="Arial"/>
          <w:b/>
          <w:bCs/>
          <w:sz w:val="22"/>
          <w:szCs w:val="22"/>
        </w:rPr>
        <w:t xml:space="preserve">Department </w:t>
      </w:r>
    </w:p>
    <w:p w:rsidR="007528F8" w:rsidRDefault="007528F8" w:rsidP="00467548">
      <w:pPr>
        <w:ind w:right="850"/>
        <w:rPr>
          <w:rFonts w:asciiTheme="minorHAnsi" w:hAnsiTheme="minorHAnsi" w:cs="Arial"/>
          <w:b/>
          <w:sz w:val="22"/>
          <w:szCs w:val="22"/>
        </w:rPr>
      </w:pPr>
    </w:p>
    <w:p w:rsidR="00C34FD8" w:rsidRPr="007528F8" w:rsidRDefault="00C34FD8" w:rsidP="00467548">
      <w:pPr>
        <w:ind w:right="850"/>
        <w:rPr>
          <w:rFonts w:asciiTheme="minorHAnsi" w:hAnsiTheme="minorHAnsi" w:cs="Arial"/>
          <w:b/>
          <w:sz w:val="22"/>
          <w:szCs w:val="22"/>
        </w:rPr>
      </w:pPr>
      <w:r w:rsidRPr="007528F8">
        <w:rPr>
          <w:rFonts w:asciiTheme="minorHAnsi" w:hAnsiTheme="minorHAnsi" w:cs="Arial"/>
          <w:b/>
          <w:sz w:val="22"/>
          <w:szCs w:val="22"/>
        </w:rPr>
        <w:t xml:space="preserve">Job Profile  :   </w:t>
      </w:r>
      <w:r w:rsidR="008E06B5" w:rsidRPr="007528F8">
        <w:rPr>
          <w:rFonts w:asciiTheme="minorHAnsi" w:hAnsiTheme="minorHAnsi" w:cs="Arial"/>
          <w:b/>
          <w:sz w:val="22"/>
          <w:szCs w:val="22"/>
        </w:rPr>
        <w:t>Assistant Manager</w:t>
      </w:r>
    </w:p>
    <w:p w:rsidR="009A6ABB" w:rsidRPr="007528F8" w:rsidRDefault="009A6ABB" w:rsidP="00176088">
      <w:pPr>
        <w:ind w:right="850"/>
        <w:jc w:val="both"/>
        <w:rPr>
          <w:rFonts w:asciiTheme="minorHAnsi" w:hAnsiTheme="minorHAnsi" w:cs="Arial"/>
          <w:b/>
          <w:sz w:val="22"/>
          <w:szCs w:val="22"/>
        </w:rPr>
      </w:pPr>
    </w:p>
    <w:p w:rsidR="007D58B3" w:rsidRPr="007528F8" w:rsidRDefault="007D58B3" w:rsidP="00176088">
      <w:pPr>
        <w:numPr>
          <w:ilvl w:val="0"/>
          <w:numId w:val="8"/>
        </w:numPr>
        <w:tabs>
          <w:tab w:val="clear" w:pos="360"/>
          <w:tab w:val="num" w:pos="72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Responsible for the overall smooth operations and set-up of the Restaurant.</w:t>
      </w:r>
    </w:p>
    <w:p w:rsidR="000953A9" w:rsidRPr="007528F8" w:rsidRDefault="00B4640D"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w:t>
      </w:r>
      <w:r w:rsidR="007D58B3" w:rsidRPr="007528F8">
        <w:rPr>
          <w:rFonts w:asciiTheme="minorHAnsi" w:hAnsiTheme="minorHAnsi" w:cs="Arial"/>
          <w:color w:val="000000"/>
          <w:sz w:val="22"/>
          <w:szCs w:val="22"/>
        </w:rPr>
        <w:t>esponsible for handling the food &amp; Beverage requirements for Corporate events, Iftar Tent Operations etc., also performing duties Sales/Banqueting Department and the client/guest (for conferences, shooting/entertainment, cocktail receptions, group lunch and dinner.)</w:t>
      </w:r>
    </w:p>
    <w:p w:rsidR="00C34FD8" w:rsidRPr="007528F8" w:rsidRDefault="00C34FD8"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sz w:val="22"/>
          <w:szCs w:val="22"/>
        </w:rPr>
        <w:t xml:space="preserve">Taking orders </w:t>
      </w:r>
      <w:r w:rsidR="00980AF9" w:rsidRPr="007528F8">
        <w:rPr>
          <w:rFonts w:asciiTheme="minorHAnsi" w:hAnsiTheme="minorHAnsi" w:cs="Arial"/>
          <w:sz w:val="22"/>
          <w:szCs w:val="22"/>
        </w:rPr>
        <w:t xml:space="preserve">and serving </w:t>
      </w:r>
      <w:r w:rsidRPr="007528F8">
        <w:rPr>
          <w:rFonts w:asciiTheme="minorHAnsi" w:hAnsiTheme="minorHAnsi" w:cs="Arial"/>
          <w:sz w:val="22"/>
          <w:szCs w:val="22"/>
        </w:rPr>
        <w:t xml:space="preserve">food </w:t>
      </w:r>
      <w:r w:rsidR="005D6C78" w:rsidRPr="007528F8">
        <w:rPr>
          <w:rFonts w:asciiTheme="minorHAnsi" w:hAnsiTheme="minorHAnsi" w:cs="Arial"/>
          <w:sz w:val="22"/>
          <w:szCs w:val="22"/>
        </w:rPr>
        <w:t xml:space="preserve">&amp; Beverages </w:t>
      </w:r>
      <w:r w:rsidR="00980AF9" w:rsidRPr="007528F8">
        <w:rPr>
          <w:rFonts w:asciiTheme="minorHAnsi" w:hAnsiTheme="minorHAnsi" w:cs="Arial"/>
          <w:sz w:val="22"/>
          <w:szCs w:val="22"/>
        </w:rPr>
        <w:t>to the</w:t>
      </w:r>
      <w:r w:rsidR="00CB75FB" w:rsidRPr="007528F8">
        <w:rPr>
          <w:rFonts w:asciiTheme="minorHAnsi" w:hAnsiTheme="minorHAnsi" w:cs="Arial"/>
          <w:sz w:val="22"/>
          <w:szCs w:val="22"/>
        </w:rPr>
        <w:t xml:space="preserve"> guest</w:t>
      </w:r>
      <w:r w:rsidR="00980AF9" w:rsidRPr="007528F8">
        <w:rPr>
          <w:rFonts w:asciiTheme="minorHAnsi" w:hAnsiTheme="minorHAnsi" w:cs="Arial"/>
          <w:sz w:val="22"/>
          <w:szCs w:val="22"/>
        </w:rPr>
        <w:t>s</w:t>
      </w:r>
      <w:r w:rsidR="00CB75FB" w:rsidRPr="007528F8">
        <w:rPr>
          <w:rFonts w:asciiTheme="minorHAnsi" w:hAnsiTheme="minorHAnsi" w:cs="Arial"/>
          <w:sz w:val="22"/>
          <w:szCs w:val="22"/>
        </w:rPr>
        <w:t xml:space="preserve"> and at the same time upselling by using suggestive selling techniques.</w:t>
      </w:r>
    </w:p>
    <w:p w:rsidR="00C34FD8" w:rsidRPr="007528F8" w:rsidRDefault="00C34FD8"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sz w:val="22"/>
          <w:szCs w:val="22"/>
        </w:rPr>
        <w:t>Tra</w:t>
      </w:r>
      <w:r w:rsidR="00B26A85" w:rsidRPr="007528F8">
        <w:rPr>
          <w:rFonts w:asciiTheme="minorHAnsi" w:hAnsiTheme="minorHAnsi" w:cs="Arial"/>
          <w:sz w:val="22"/>
          <w:szCs w:val="22"/>
        </w:rPr>
        <w:t>i</w:t>
      </w:r>
      <w:r w:rsidRPr="007528F8">
        <w:rPr>
          <w:rFonts w:asciiTheme="minorHAnsi" w:hAnsiTheme="minorHAnsi" w:cs="Arial"/>
          <w:sz w:val="22"/>
          <w:szCs w:val="22"/>
        </w:rPr>
        <w:t>ning the staff and giving them the knowledge of food  as well as beverages.</w:t>
      </w:r>
    </w:p>
    <w:p w:rsidR="00B26A85" w:rsidRPr="007528F8" w:rsidRDefault="00B26A85"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Responsible for effective staff management (lead, train and motivate the staff) and preparation of staff roster, assigning of duties to the staff.</w:t>
      </w:r>
    </w:p>
    <w:p w:rsidR="00CB75FB" w:rsidRPr="007528F8" w:rsidRDefault="007528F8" w:rsidP="00176088">
      <w:pPr>
        <w:pStyle w:val="ListParagraph"/>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Pr>
          <w:rFonts w:asciiTheme="minorHAnsi" w:hAnsiTheme="minorHAnsi" w:cs="Arial"/>
          <w:sz w:val="22"/>
          <w:szCs w:val="22"/>
        </w:rPr>
        <w:t xml:space="preserve"> </w:t>
      </w:r>
      <w:r w:rsidR="00CB75FB" w:rsidRPr="007528F8">
        <w:rPr>
          <w:rFonts w:asciiTheme="minorHAnsi" w:hAnsiTheme="minorHAnsi" w:cs="Arial"/>
          <w:sz w:val="22"/>
          <w:szCs w:val="22"/>
        </w:rPr>
        <w:t xml:space="preserve">Allocating &amp; assigning job to waiters, </w:t>
      </w:r>
      <w:r w:rsidR="00980AF9" w:rsidRPr="007528F8">
        <w:rPr>
          <w:rFonts w:asciiTheme="minorHAnsi" w:hAnsiTheme="minorHAnsi" w:cs="Arial"/>
          <w:sz w:val="22"/>
          <w:szCs w:val="22"/>
        </w:rPr>
        <w:t>on the job training</w:t>
      </w:r>
      <w:r w:rsidR="00CB75FB" w:rsidRPr="007528F8">
        <w:rPr>
          <w:rFonts w:asciiTheme="minorHAnsi" w:hAnsiTheme="minorHAnsi" w:cs="Arial"/>
          <w:sz w:val="22"/>
          <w:szCs w:val="22"/>
        </w:rPr>
        <w:t>.</w:t>
      </w:r>
    </w:p>
    <w:p w:rsidR="00540E4B" w:rsidRPr="007528F8" w:rsidRDefault="00CB75FB"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sz w:val="22"/>
          <w:szCs w:val="22"/>
        </w:rPr>
        <w:t>Coordinat</w:t>
      </w:r>
      <w:r w:rsidR="00C8008F" w:rsidRPr="007528F8">
        <w:rPr>
          <w:rFonts w:asciiTheme="minorHAnsi" w:hAnsiTheme="minorHAnsi" w:cs="Arial"/>
          <w:sz w:val="22"/>
          <w:szCs w:val="22"/>
        </w:rPr>
        <w:t>ed</w:t>
      </w:r>
      <w:r w:rsidRPr="007528F8">
        <w:rPr>
          <w:rFonts w:asciiTheme="minorHAnsi" w:hAnsiTheme="minorHAnsi" w:cs="Arial"/>
          <w:sz w:val="22"/>
          <w:szCs w:val="22"/>
        </w:rPr>
        <w:t xml:space="preserve"> and implemented various Beverage &amp; Food related departments.</w:t>
      </w:r>
    </w:p>
    <w:p w:rsidR="00540E4B" w:rsidRPr="007528F8" w:rsidRDefault="00540E4B"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sz w:val="22"/>
          <w:szCs w:val="22"/>
        </w:rPr>
        <w:t>E</w:t>
      </w:r>
      <w:r w:rsidR="00CB75FB" w:rsidRPr="007528F8">
        <w:rPr>
          <w:rFonts w:asciiTheme="minorHAnsi" w:hAnsiTheme="minorHAnsi" w:cs="Arial"/>
          <w:sz w:val="22"/>
          <w:szCs w:val="22"/>
        </w:rPr>
        <w:t>xecuting &amp; following instructions passed on by the Manager.</w:t>
      </w:r>
      <w:r w:rsidR="00980AF9" w:rsidRPr="007528F8">
        <w:rPr>
          <w:rFonts w:asciiTheme="minorHAnsi" w:hAnsiTheme="minorHAnsi" w:cs="Arial"/>
          <w:color w:val="000000"/>
          <w:sz w:val="22"/>
          <w:szCs w:val="22"/>
        </w:rPr>
        <w:t xml:space="preserve"> </w:t>
      </w:r>
    </w:p>
    <w:p w:rsidR="00540E4B" w:rsidRPr="007528F8" w:rsidRDefault="00980AF9"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color w:val="000000"/>
          <w:sz w:val="22"/>
          <w:szCs w:val="22"/>
        </w:rPr>
        <w:lastRenderedPageBreak/>
        <w:t>Attending daily briefings and performing assigned duties with highest standards.</w:t>
      </w:r>
    </w:p>
    <w:p w:rsidR="00CB75FB" w:rsidRPr="007528F8" w:rsidRDefault="00980AF9"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color w:val="000000"/>
          <w:sz w:val="22"/>
          <w:szCs w:val="22"/>
        </w:rPr>
        <w:t>Setting up the banquet hall as per the information on the function sheet</w:t>
      </w:r>
    </w:p>
    <w:p w:rsidR="00EE33CE" w:rsidRPr="007528F8" w:rsidRDefault="00EE33CE"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color w:val="000000"/>
          <w:sz w:val="22"/>
          <w:szCs w:val="22"/>
        </w:rPr>
        <w:t>Handling conferences, group lunch, gala dinners, cocktail receptions.</w:t>
      </w:r>
    </w:p>
    <w:p w:rsidR="001117FB" w:rsidRPr="007528F8" w:rsidRDefault="001117FB"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Executing &amp; following instuctions passed on by the Manager.</w:t>
      </w:r>
    </w:p>
    <w:p w:rsidR="00C34FD8" w:rsidRPr="007528F8" w:rsidRDefault="00524DF6" w:rsidP="00176088">
      <w:pPr>
        <w:numPr>
          <w:ilvl w:val="0"/>
          <w:numId w:val="8"/>
        </w:numPr>
        <w:tabs>
          <w:tab w:val="clear" w:pos="360"/>
        </w:tabs>
        <w:autoSpaceDE w:val="0"/>
        <w:autoSpaceDN w:val="0"/>
        <w:adjustRightInd w:val="0"/>
        <w:spacing w:line="240" w:lineRule="atLeast"/>
        <w:ind w:left="720" w:right="850" w:hanging="720"/>
        <w:jc w:val="both"/>
        <w:rPr>
          <w:rFonts w:asciiTheme="minorHAnsi" w:hAnsiTheme="minorHAnsi" w:cs="Arial"/>
          <w:sz w:val="22"/>
          <w:szCs w:val="22"/>
        </w:rPr>
      </w:pPr>
      <w:r w:rsidRPr="007528F8">
        <w:rPr>
          <w:rFonts w:asciiTheme="minorHAnsi" w:hAnsiTheme="minorHAnsi" w:cs="Arial"/>
          <w:color w:val="000000"/>
          <w:sz w:val="22"/>
          <w:szCs w:val="22"/>
        </w:rPr>
        <w:t>Preparing P&amp;L statement daily.</w:t>
      </w:r>
      <w:r w:rsidR="00C34FD8" w:rsidRPr="007528F8">
        <w:rPr>
          <w:rFonts w:asciiTheme="minorHAnsi" w:hAnsiTheme="minorHAnsi" w:cs="Arial"/>
          <w:sz w:val="22"/>
          <w:szCs w:val="22"/>
        </w:rPr>
        <w:t xml:space="preserve">                                                                                                                                                                                    </w:t>
      </w:r>
    </w:p>
    <w:p w:rsidR="00D81E84" w:rsidRPr="007528F8" w:rsidRDefault="00D81E84" w:rsidP="00176088">
      <w:pPr>
        <w:autoSpaceDE w:val="0"/>
        <w:autoSpaceDN w:val="0"/>
        <w:adjustRightInd w:val="0"/>
        <w:spacing w:line="240" w:lineRule="atLeast"/>
        <w:ind w:right="850"/>
        <w:jc w:val="both"/>
        <w:rPr>
          <w:rFonts w:asciiTheme="minorHAnsi" w:hAnsiTheme="minorHAnsi" w:cs="Arial"/>
          <w:sz w:val="22"/>
          <w:szCs w:val="22"/>
        </w:rPr>
      </w:pPr>
    </w:p>
    <w:p w:rsidR="00C34FD8" w:rsidRPr="007528F8" w:rsidRDefault="00C34FD8" w:rsidP="00176088">
      <w:pPr>
        <w:pStyle w:val="Heading2"/>
        <w:numPr>
          <w:ilvl w:val="1"/>
          <w:numId w:val="1"/>
        </w:numPr>
        <w:tabs>
          <w:tab w:val="clear" w:pos="1440"/>
          <w:tab w:val="num" w:pos="567"/>
        </w:tabs>
        <w:ind w:right="850" w:hanging="1440"/>
        <w:rPr>
          <w:rFonts w:asciiTheme="minorHAnsi" w:hAnsiTheme="minorHAnsi" w:cs="Arial"/>
          <w:sz w:val="22"/>
          <w:szCs w:val="22"/>
        </w:rPr>
      </w:pPr>
      <w:r w:rsidRPr="007528F8">
        <w:rPr>
          <w:rFonts w:asciiTheme="minorHAnsi" w:hAnsiTheme="minorHAnsi" w:cs="Arial"/>
          <w:sz w:val="22"/>
          <w:szCs w:val="22"/>
        </w:rPr>
        <w:t>January 2001 – January 2006</w:t>
      </w:r>
    </w:p>
    <w:p w:rsidR="00C34FD8" w:rsidRPr="007528F8" w:rsidRDefault="00C34FD8" w:rsidP="00176088">
      <w:p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b/>
          <w:bCs/>
          <w:color w:val="000000"/>
          <w:sz w:val="22"/>
          <w:szCs w:val="22"/>
        </w:rPr>
        <w:t>Marco Polo Hotel</w:t>
      </w:r>
      <w:r w:rsidRPr="007528F8">
        <w:rPr>
          <w:rFonts w:asciiTheme="minorHAnsi" w:hAnsiTheme="minorHAnsi" w:cs="Arial"/>
          <w:color w:val="000000"/>
          <w:sz w:val="22"/>
          <w:szCs w:val="22"/>
        </w:rPr>
        <w:t xml:space="preserve">, a member of leading hotels in Dubai with 128 rooms, 8 Restaurants and bars and is a 5 Star delux hotel in Mauritius and France.  </w:t>
      </w:r>
    </w:p>
    <w:p w:rsidR="00C34FD8" w:rsidRPr="007528F8" w:rsidRDefault="00C34FD8" w:rsidP="00176088">
      <w:pPr>
        <w:autoSpaceDE w:val="0"/>
        <w:autoSpaceDN w:val="0"/>
        <w:adjustRightInd w:val="0"/>
        <w:spacing w:line="240" w:lineRule="atLeast"/>
        <w:ind w:right="850"/>
        <w:jc w:val="both"/>
        <w:rPr>
          <w:rFonts w:asciiTheme="minorHAnsi" w:hAnsiTheme="minorHAnsi" w:cs="Arial"/>
          <w:i/>
          <w:iCs/>
          <w:color w:val="000000"/>
          <w:sz w:val="22"/>
          <w:szCs w:val="22"/>
        </w:rPr>
      </w:pPr>
    </w:p>
    <w:p w:rsidR="00C34FD8" w:rsidRPr="007528F8" w:rsidRDefault="00C34FD8" w:rsidP="00467548">
      <w:pPr>
        <w:autoSpaceDE w:val="0"/>
        <w:autoSpaceDN w:val="0"/>
        <w:adjustRightInd w:val="0"/>
        <w:spacing w:line="240" w:lineRule="atLeast"/>
        <w:ind w:right="850"/>
        <w:jc w:val="both"/>
        <w:rPr>
          <w:rFonts w:asciiTheme="minorHAnsi" w:hAnsiTheme="minorHAnsi" w:cs="Arial"/>
          <w:i/>
          <w:iCs/>
          <w:color w:val="000000"/>
          <w:sz w:val="22"/>
          <w:szCs w:val="22"/>
        </w:rPr>
      </w:pPr>
      <w:r w:rsidRPr="007528F8">
        <w:rPr>
          <w:rFonts w:asciiTheme="minorHAnsi" w:hAnsiTheme="minorHAnsi" w:cs="Arial"/>
          <w:i/>
          <w:iCs/>
          <w:color w:val="000000"/>
          <w:sz w:val="22"/>
          <w:szCs w:val="22"/>
        </w:rPr>
        <w:t xml:space="preserve">Was transferred  to Indian Restaurant (Marco polo) as a </w:t>
      </w:r>
      <w:r w:rsidRPr="007528F8">
        <w:rPr>
          <w:rFonts w:asciiTheme="minorHAnsi" w:hAnsiTheme="minorHAnsi" w:cs="Arial"/>
          <w:b/>
          <w:bCs/>
          <w:i/>
          <w:iCs/>
          <w:color w:val="000000"/>
          <w:sz w:val="22"/>
          <w:szCs w:val="22"/>
        </w:rPr>
        <w:t>Supervisor.</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467548">
      <w:pPr>
        <w:autoSpaceDE w:val="0"/>
        <w:autoSpaceDN w:val="0"/>
        <w:adjustRightInd w:val="0"/>
        <w:spacing w:line="240" w:lineRule="atLeast"/>
        <w:ind w:right="850"/>
        <w:jc w:val="both"/>
        <w:rPr>
          <w:rFonts w:asciiTheme="minorHAnsi" w:hAnsiTheme="minorHAnsi" w:cs="Arial"/>
          <w:b/>
          <w:bCs/>
          <w:color w:val="000000"/>
          <w:sz w:val="22"/>
          <w:szCs w:val="22"/>
        </w:rPr>
      </w:pPr>
      <w:r w:rsidRPr="007528F8">
        <w:rPr>
          <w:rFonts w:asciiTheme="minorHAnsi" w:hAnsiTheme="minorHAnsi" w:cs="Arial"/>
          <w:b/>
          <w:bCs/>
          <w:color w:val="000000"/>
          <w:sz w:val="22"/>
          <w:szCs w:val="22"/>
        </w:rPr>
        <w:t>Job Profile</w:t>
      </w:r>
      <w:r w:rsidRPr="007528F8">
        <w:rPr>
          <w:rFonts w:asciiTheme="minorHAnsi" w:hAnsiTheme="minorHAnsi" w:cs="Arial"/>
          <w:color w:val="000000"/>
          <w:sz w:val="22"/>
          <w:szCs w:val="22"/>
        </w:rPr>
        <w:t xml:space="preserve"> : </w:t>
      </w:r>
      <w:r w:rsidRPr="007528F8">
        <w:rPr>
          <w:rFonts w:asciiTheme="minorHAnsi" w:hAnsiTheme="minorHAnsi" w:cs="Arial"/>
          <w:b/>
          <w:bCs/>
          <w:color w:val="000000"/>
          <w:sz w:val="22"/>
          <w:szCs w:val="22"/>
        </w:rPr>
        <w:t>Food &amp; Beverage Supervisor</w:t>
      </w:r>
    </w:p>
    <w:p w:rsidR="009A6ABB" w:rsidRPr="007528F8" w:rsidRDefault="009A6ABB"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E17A90">
      <w:pPr>
        <w:numPr>
          <w:ilvl w:val="0"/>
          <w:numId w:val="9"/>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Smooth service operations &amp; attaining budgeted revenue through suggestive selling &amp; handling complaints.</w:t>
      </w:r>
    </w:p>
    <w:p w:rsidR="00C34FD8" w:rsidRPr="007528F8" w:rsidRDefault="00C34FD8" w:rsidP="00E17A90">
      <w:pPr>
        <w:numPr>
          <w:ilvl w:val="0"/>
          <w:numId w:val="9"/>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Devising new up-selling strategies, restaurant menu promotions, proper planning, execution &amp; analysis of promotions &amp; all that marketing role recompenses to target prospective clients/guests.</w:t>
      </w:r>
    </w:p>
    <w:p w:rsidR="00964747" w:rsidRPr="007528F8" w:rsidRDefault="00964747" w:rsidP="00E17A90">
      <w:pPr>
        <w:numPr>
          <w:ilvl w:val="0"/>
          <w:numId w:val="9"/>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sz w:val="22"/>
          <w:szCs w:val="22"/>
        </w:rPr>
        <w:t>Making duty Roasters, Breifing the Staff</w:t>
      </w:r>
      <w:r w:rsidRPr="007528F8">
        <w:rPr>
          <w:rFonts w:asciiTheme="minorHAnsi" w:hAnsiTheme="minorHAnsi" w:cs="Arial"/>
          <w:color w:val="000000"/>
          <w:sz w:val="22"/>
          <w:szCs w:val="22"/>
        </w:rPr>
        <w:t xml:space="preserve"> </w:t>
      </w:r>
    </w:p>
    <w:p w:rsidR="00C34FD8" w:rsidRPr="007528F8" w:rsidRDefault="00C34FD8" w:rsidP="00E17A90">
      <w:pPr>
        <w:numPr>
          <w:ilvl w:val="0"/>
          <w:numId w:val="9"/>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Responsible for preparing the menu plan, menu engineering report, ability to manage with cost efficiencies and operate pre-requisites independently and under high pressure.</w:t>
      </w:r>
    </w:p>
    <w:p w:rsidR="00C34FD8" w:rsidRPr="007528F8" w:rsidRDefault="00C34FD8" w:rsidP="00E17A90">
      <w:pPr>
        <w:numPr>
          <w:ilvl w:val="0"/>
          <w:numId w:val="9"/>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Experienced in various cuisine's and handled the operations of the Italian Restaurant, steak house, Oriental Restaurant, Pool &amp; Beach Service &amp; Coffee House is a 24 hrs., 100 cover restaurant manned by 10 members of staff who reported directly to me for a period of six months.</w:t>
      </w:r>
    </w:p>
    <w:p w:rsidR="00C34FD8" w:rsidRPr="007528F8" w:rsidRDefault="00C34FD8" w:rsidP="00E17A90">
      <w:pPr>
        <w:numPr>
          <w:ilvl w:val="0"/>
          <w:numId w:val="10"/>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The Marco Polo Hotel caters for most of the State Banquets, Royal Weddings &amp; Functions in U.A.E.  All these international events need a lot of effective planning &amp; organisation in advance, it demands a very high standard of food as well as service &amp; presentation.  These functions involve a large number of guests generally between 2000 to 4000.</w:t>
      </w:r>
    </w:p>
    <w:p w:rsidR="00CB75FB" w:rsidRPr="007528F8" w:rsidRDefault="00CB75FB" w:rsidP="00467548">
      <w:pPr>
        <w:autoSpaceDE w:val="0"/>
        <w:autoSpaceDN w:val="0"/>
        <w:adjustRightInd w:val="0"/>
        <w:spacing w:line="240" w:lineRule="atLeast"/>
        <w:ind w:left="720" w:right="850"/>
        <w:jc w:val="both"/>
        <w:rPr>
          <w:rFonts w:asciiTheme="minorHAnsi" w:hAnsiTheme="minorHAnsi" w:cs="Arial"/>
          <w:color w:val="000000"/>
          <w:sz w:val="22"/>
          <w:szCs w:val="22"/>
        </w:rPr>
      </w:pPr>
    </w:p>
    <w:p w:rsidR="00C34FD8" w:rsidRPr="007528F8" w:rsidRDefault="00C34FD8" w:rsidP="00E17A90">
      <w:pPr>
        <w:numPr>
          <w:ilvl w:val="0"/>
          <w:numId w:val="6"/>
        </w:numPr>
        <w:tabs>
          <w:tab w:val="clear" w:pos="1080"/>
          <w:tab w:val="num" w:pos="709"/>
        </w:tabs>
        <w:autoSpaceDE w:val="0"/>
        <w:autoSpaceDN w:val="0"/>
        <w:adjustRightInd w:val="0"/>
        <w:spacing w:line="240" w:lineRule="atLeast"/>
        <w:ind w:right="850" w:hanging="1080"/>
        <w:jc w:val="both"/>
        <w:rPr>
          <w:rFonts w:asciiTheme="minorHAnsi" w:hAnsiTheme="minorHAnsi" w:cs="Arial"/>
          <w:b/>
          <w:bCs/>
          <w:i/>
          <w:iCs/>
          <w:color w:val="000000"/>
          <w:sz w:val="22"/>
          <w:szCs w:val="22"/>
        </w:rPr>
      </w:pPr>
      <w:r w:rsidRPr="007528F8">
        <w:rPr>
          <w:rFonts w:asciiTheme="minorHAnsi" w:hAnsiTheme="minorHAnsi" w:cs="Arial"/>
          <w:b/>
          <w:bCs/>
          <w:i/>
          <w:iCs/>
          <w:color w:val="000000"/>
          <w:sz w:val="22"/>
          <w:szCs w:val="22"/>
        </w:rPr>
        <w:t>December 1998 - November 2000</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b/>
          <w:bCs/>
          <w:color w:val="000000"/>
          <w:sz w:val="22"/>
          <w:szCs w:val="22"/>
        </w:rPr>
        <w:t>Wacasco Beach Resort</w:t>
      </w:r>
      <w:r w:rsidRPr="007528F8">
        <w:rPr>
          <w:rFonts w:asciiTheme="minorHAnsi" w:hAnsiTheme="minorHAnsi" w:cs="Arial"/>
          <w:color w:val="000000"/>
          <w:sz w:val="22"/>
          <w:szCs w:val="22"/>
        </w:rPr>
        <w:t>, Muscat - Oman.</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467548">
      <w:pPr>
        <w:autoSpaceDE w:val="0"/>
        <w:autoSpaceDN w:val="0"/>
        <w:adjustRightInd w:val="0"/>
        <w:spacing w:line="240" w:lineRule="atLeast"/>
        <w:ind w:right="850"/>
        <w:jc w:val="both"/>
        <w:rPr>
          <w:rFonts w:asciiTheme="minorHAnsi" w:hAnsiTheme="minorHAnsi" w:cs="Arial"/>
          <w:b/>
          <w:bCs/>
          <w:color w:val="000000"/>
          <w:sz w:val="22"/>
          <w:szCs w:val="22"/>
        </w:rPr>
      </w:pPr>
      <w:r w:rsidRPr="007528F8">
        <w:rPr>
          <w:rFonts w:asciiTheme="minorHAnsi" w:hAnsiTheme="minorHAnsi" w:cs="Arial"/>
          <w:b/>
          <w:bCs/>
          <w:color w:val="000000"/>
          <w:sz w:val="22"/>
          <w:szCs w:val="22"/>
        </w:rPr>
        <w:t xml:space="preserve">Job Profile : Club Supervisor </w:t>
      </w:r>
    </w:p>
    <w:p w:rsidR="00E7224E" w:rsidRPr="007528F8" w:rsidRDefault="00E7224E"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E17A90">
      <w:pPr>
        <w:numPr>
          <w:ilvl w:val="0"/>
          <w:numId w:val="11"/>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Responsible for handling the food &amp; Beverage requirements for Corporate events.</w:t>
      </w:r>
    </w:p>
    <w:p w:rsidR="00C34FD8" w:rsidRPr="007528F8" w:rsidRDefault="00C34FD8" w:rsidP="00E17A90">
      <w:pPr>
        <w:numPr>
          <w:ilvl w:val="0"/>
          <w:numId w:val="11"/>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Order taking and Smooth service operation and complete set up of the Club.</w:t>
      </w:r>
    </w:p>
    <w:p w:rsidR="00EE33CE" w:rsidRPr="007528F8" w:rsidRDefault="00EE33CE" w:rsidP="00E17A90">
      <w:pPr>
        <w:numPr>
          <w:ilvl w:val="0"/>
          <w:numId w:val="11"/>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Conducting daily breifings and keeping waiters updated about the latest happenings in the hotel.</w:t>
      </w:r>
    </w:p>
    <w:p w:rsidR="001117FB" w:rsidRPr="007528F8" w:rsidRDefault="001117FB" w:rsidP="00E17A90">
      <w:pPr>
        <w:numPr>
          <w:ilvl w:val="0"/>
          <w:numId w:val="11"/>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Executing &amp; following instuctions passed on by the Manager.</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E17A90">
      <w:pPr>
        <w:numPr>
          <w:ilvl w:val="1"/>
          <w:numId w:val="2"/>
        </w:numPr>
        <w:tabs>
          <w:tab w:val="clear" w:pos="1440"/>
          <w:tab w:val="num" w:pos="709"/>
        </w:tabs>
        <w:autoSpaceDE w:val="0"/>
        <w:autoSpaceDN w:val="0"/>
        <w:adjustRightInd w:val="0"/>
        <w:spacing w:line="240" w:lineRule="atLeast"/>
        <w:ind w:right="850" w:hanging="1440"/>
        <w:jc w:val="both"/>
        <w:rPr>
          <w:rFonts w:asciiTheme="minorHAnsi" w:hAnsiTheme="minorHAnsi" w:cs="Arial"/>
          <w:b/>
          <w:bCs/>
          <w:i/>
          <w:iCs/>
          <w:color w:val="000000"/>
          <w:sz w:val="22"/>
          <w:szCs w:val="22"/>
        </w:rPr>
      </w:pPr>
      <w:r w:rsidRPr="007528F8">
        <w:rPr>
          <w:rFonts w:asciiTheme="minorHAnsi" w:hAnsiTheme="minorHAnsi" w:cs="Arial"/>
          <w:b/>
          <w:bCs/>
          <w:i/>
          <w:iCs/>
          <w:color w:val="000000"/>
          <w:sz w:val="22"/>
          <w:szCs w:val="22"/>
        </w:rPr>
        <w:t>December 1996 - February 1998</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b/>
          <w:bCs/>
          <w:color w:val="000000"/>
          <w:sz w:val="22"/>
          <w:szCs w:val="22"/>
        </w:rPr>
        <w:t>The Leela Kempenski</w:t>
      </w:r>
      <w:r w:rsidRPr="007528F8">
        <w:rPr>
          <w:rFonts w:asciiTheme="minorHAnsi" w:hAnsiTheme="minorHAnsi" w:cs="Arial"/>
          <w:color w:val="000000"/>
          <w:sz w:val="22"/>
          <w:szCs w:val="22"/>
        </w:rPr>
        <w:t>, Bombay, India. A leading Five Star Hotel of the world</w:t>
      </w:r>
    </w:p>
    <w:p w:rsidR="00C34FD8" w:rsidRPr="007528F8" w:rsidRDefault="00C34FD8"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34FD8" w:rsidP="00467548">
      <w:pPr>
        <w:autoSpaceDE w:val="0"/>
        <w:autoSpaceDN w:val="0"/>
        <w:adjustRightInd w:val="0"/>
        <w:spacing w:line="240" w:lineRule="atLeast"/>
        <w:ind w:right="850"/>
        <w:jc w:val="both"/>
        <w:rPr>
          <w:rFonts w:asciiTheme="minorHAnsi" w:hAnsiTheme="minorHAnsi" w:cs="Arial"/>
          <w:b/>
          <w:bCs/>
          <w:color w:val="000000"/>
          <w:sz w:val="22"/>
          <w:szCs w:val="22"/>
        </w:rPr>
      </w:pPr>
      <w:r w:rsidRPr="007528F8">
        <w:rPr>
          <w:rFonts w:asciiTheme="minorHAnsi" w:hAnsiTheme="minorHAnsi" w:cs="Arial"/>
          <w:b/>
          <w:bCs/>
          <w:color w:val="000000"/>
          <w:sz w:val="22"/>
          <w:szCs w:val="22"/>
        </w:rPr>
        <w:t xml:space="preserve">Job Profile : Waiter </w:t>
      </w:r>
    </w:p>
    <w:p w:rsidR="00E7224E" w:rsidRPr="007528F8" w:rsidRDefault="00E7224E" w:rsidP="00467548">
      <w:pPr>
        <w:autoSpaceDE w:val="0"/>
        <w:autoSpaceDN w:val="0"/>
        <w:adjustRightInd w:val="0"/>
        <w:spacing w:line="240" w:lineRule="atLeast"/>
        <w:ind w:right="850"/>
        <w:jc w:val="both"/>
        <w:rPr>
          <w:rFonts w:asciiTheme="minorHAnsi" w:hAnsiTheme="minorHAnsi" w:cs="Arial"/>
          <w:color w:val="000000"/>
          <w:sz w:val="22"/>
          <w:szCs w:val="22"/>
        </w:rPr>
      </w:pPr>
    </w:p>
    <w:p w:rsidR="00C34FD8"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Joined the Banquets department as a Waiter</w:t>
      </w:r>
      <w:r w:rsidR="00C34FD8" w:rsidRPr="007528F8">
        <w:rPr>
          <w:rFonts w:asciiTheme="minorHAnsi" w:hAnsiTheme="minorHAnsi" w:cs="Arial"/>
          <w:color w:val="000000"/>
          <w:sz w:val="22"/>
          <w:szCs w:val="22"/>
        </w:rPr>
        <w:t>.</w:t>
      </w:r>
    </w:p>
    <w:p w:rsidR="00CB75FB"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Reporting to the Captain.</w:t>
      </w:r>
    </w:p>
    <w:p w:rsidR="00CB75FB"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Job included set up, Misen place, indenting stores and pick up, performig the job of a waiter.</w:t>
      </w:r>
    </w:p>
    <w:p w:rsidR="00C34FD8"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Attending daily briefings and performing assigned duties with highest standards.</w:t>
      </w:r>
    </w:p>
    <w:p w:rsidR="00CB75FB"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lastRenderedPageBreak/>
        <w:t>Taking orders and serving food &amp; beverage to the guests within the stipulated time.</w:t>
      </w:r>
    </w:p>
    <w:p w:rsidR="00CB75FB" w:rsidRPr="007528F8" w:rsidRDefault="00CB75FB" w:rsidP="00E17A90">
      <w:pPr>
        <w:numPr>
          <w:ilvl w:val="0"/>
          <w:numId w:val="12"/>
        </w:numPr>
        <w:tabs>
          <w:tab w:val="clear" w:pos="360"/>
        </w:tabs>
        <w:autoSpaceDE w:val="0"/>
        <w:autoSpaceDN w:val="0"/>
        <w:adjustRightInd w:val="0"/>
        <w:spacing w:line="240" w:lineRule="atLeast"/>
        <w:ind w:left="720" w:right="850" w:hanging="720"/>
        <w:jc w:val="both"/>
        <w:rPr>
          <w:rFonts w:asciiTheme="minorHAnsi" w:hAnsiTheme="minorHAnsi" w:cs="Arial"/>
          <w:color w:val="000000"/>
          <w:sz w:val="22"/>
          <w:szCs w:val="22"/>
        </w:rPr>
      </w:pPr>
      <w:r w:rsidRPr="007528F8">
        <w:rPr>
          <w:rFonts w:asciiTheme="minorHAnsi" w:hAnsiTheme="minorHAnsi" w:cs="Arial"/>
          <w:color w:val="000000"/>
          <w:sz w:val="22"/>
          <w:szCs w:val="22"/>
        </w:rPr>
        <w:t>Setting up the banquet hall as per the information on the function sheet.</w:t>
      </w:r>
    </w:p>
    <w:p w:rsidR="004B33BA" w:rsidRDefault="004B33BA" w:rsidP="00467548">
      <w:pPr>
        <w:pStyle w:val="Heading7"/>
        <w:autoSpaceDE w:val="0"/>
        <w:autoSpaceDN w:val="0"/>
        <w:adjustRightInd w:val="0"/>
        <w:spacing w:line="240" w:lineRule="atLeast"/>
        <w:ind w:right="850"/>
        <w:rPr>
          <w:rFonts w:asciiTheme="minorHAnsi" w:hAnsiTheme="minorHAnsi" w:cs="Arial"/>
          <w:sz w:val="22"/>
          <w:szCs w:val="22"/>
        </w:rPr>
      </w:pPr>
    </w:p>
    <w:p w:rsidR="00176088" w:rsidRPr="007528F8" w:rsidRDefault="00176088" w:rsidP="0017608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EDUCATIONAL QUALIFICATION</w:t>
      </w:r>
    </w:p>
    <w:p w:rsidR="00176088" w:rsidRPr="007528F8" w:rsidRDefault="00176088" w:rsidP="00176088">
      <w:pPr>
        <w:ind w:right="850"/>
        <w:rPr>
          <w:rFonts w:asciiTheme="minorHAnsi" w:hAnsiTheme="minorHAnsi" w:cs="Arial"/>
          <w:sz w:val="22"/>
          <w:szCs w:val="22"/>
        </w:rPr>
      </w:pPr>
    </w:p>
    <w:p w:rsidR="00176088" w:rsidRPr="007528F8" w:rsidRDefault="00176088" w:rsidP="00176088">
      <w:pPr>
        <w:ind w:right="850"/>
        <w:jc w:val="both"/>
        <w:rPr>
          <w:rFonts w:asciiTheme="minorHAnsi" w:hAnsiTheme="minorHAnsi" w:cs="Arial"/>
          <w:sz w:val="22"/>
          <w:szCs w:val="22"/>
        </w:rPr>
      </w:pPr>
      <w:r w:rsidRPr="007528F8">
        <w:rPr>
          <w:rFonts w:asciiTheme="minorHAnsi" w:hAnsiTheme="minorHAnsi" w:cs="Arial"/>
          <w:sz w:val="22"/>
          <w:szCs w:val="22"/>
        </w:rPr>
        <w:t>Siddharth College of Arts,Commerce And Science, (Mumbai-400023)</w:t>
      </w:r>
    </w:p>
    <w:p w:rsidR="00176088" w:rsidRPr="007528F8" w:rsidRDefault="00176088" w:rsidP="00176088">
      <w:pPr>
        <w:tabs>
          <w:tab w:val="left" w:pos="5520"/>
        </w:tabs>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 xml:space="preserve">Passed H.S.C  </w:t>
      </w:r>
    </w:p>
    <w:p w:rsidR="00176088" w:rsidRDefault="00176088" w:rsidP="00467548">
      <w:pPr>
        <w:pStyle w:val="Heading7"/>
        <w:autoSpaceDE w:val="0"/>
        <w:autoSpaceDN w:val="0"/>
        <w:adjustRightInd w:val="0"/>
        <w:spacing w:line="240" w:lineRule="atLeast"/>
        <w:ind w:right="850"/>
        <w:rPr>
          <w:rFonts w:asciiTheme="minorHAnsi" w:hAnsiTheme="minorHAnsi" w:cs="Arial"/>
          <w:sz w:val="22"/>
          <w:szCs w:val="22"/>
        </w:rPr>
      </w:pPr>
    </w:p>
    <w:p w:rsidR="00054F5A" w:rsidRPr="007528F8" w:rsidRDefault="00054F5A" w:rsidP="0046754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Computer Knowledge</w:t>
      </w:r>
    </w:p>
    <w:p w:rsidR="00054F5A" w:rsidRPr="007528F8" w:rsidRDefault="00054F5A" w:rsidP="00E17A90">
      <w:pPr>
        <w:numPr>
          <w:ilvl w:val="0"/>
          <w:numId w:val="7"/>
        </w:numPr>
        <w:rPr>
          <w:rFonts w:asciiTheme="minorHAnsi" w:hAnsiTheme="minorHAnsi" w:cs="Arial"/>
          <w:sz w:val="22"/>
          <w:szCs w:val="22"/>
        </w:rPr>
      </w:pPr>
      <w:r w:rsidRPr="007528F8">
        <w:rPr>
          <w:rFonts w:asciiTheme="minorHAnsi" w:hAnsiTheme="minorHAnsi" w:cs="Arial"/>
          <w:sz w:val="22"/>
          <w:szCs w:val="22"/>
        </w:rPr>
        <w:t>MS Word, MS Excel, MS Powerpoint, email and internet</w:t>
      </w:r>
    </w:p>
    <w:p w:rsidR="00054F5A" w:rsidRPr="007528F8" w:rsidRDefault="00054F5A" w:rsidP="00467548">
      <w:pPr>
        <w:pStyle w:val="Heading7"/>
        <w:autoSpaceDE w:val="0"/>
        <w:autoSpaceDN w:val="0"/>
        <w:adjustRightInd w:val="0"/>
        <w:spacing w:line="240" w:lineRule="atLeast"/>
        <w:ind w:right="850"/>
        <w:rPr>
          <w:rFonts w:asciiTheme="minorHAnsi" w:hAnsiTheme="minorHAnsi" w:cs="Arial"/>
          <w:sz w:val="22"/>
          <w:szCs w:val="22"/>
        </w:rPr>
      </w:pPr>
    </w:p>
    <w:p w:rsidR="00C34FD8" w:rsidRPr="007528F8" w:rsidRDefault="00C34FD8" w:rsidP="0046754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ACHIEVEMENTS</w:t>
      </w:r>
    </w:p>
    <w:p w:rsidR="00C34FD8" w:rsidRPr="007528F8" w:rsidRDefault="00C34FD8" w:rsidP="00E17A90">
      <w:pPr>
        <w:numPr>
          <w:ilvl w:val="1"/>
          <w:numId w:val="3"/>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Several letters of appreciation from guests for excellence in service.</w:t>
      </w:r>
    </w:p>
    <w:p w:rsidR="00C34FD8" w:rsidRPr="007528F8" w:rsidRDefault="00C34FD8" w:rsidP="00E17A90">
      <w:pPr>
        <w:numPr>
          <w:ilvl w:val="1"/>
          <w:numId w:val="3"/>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Appreciation letter for the active involvement in the Hotel achievements of the ISO 9002.</w:t>
      </w:r>
    </w:p>
    <w:p w:rsidR="00C34FD8" w:rsidRPr="007528F8" w:rsidRDefault="00C34FD8" w:rsidP="00E17A90">
      <w:pPr>
        <w:numPr>
          <w:ilvl w:val="1"/>
          <w:numId w:val="3"/>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Employee of the month Award in the month March 2002.</w:t>
      </w:r>
    </w:p>
    <w:p w:rsidR="00C34FD8" w:rsidRPr="007528F8" w:rsidRDefault="00C34FD8" w:rsidP="00E17A90">
      <w:pPr>
        <w:numPr>
          <w:ilvl w:val="1"/>
          <w:numId w:val="3"/>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Best Supervisor Award in September 2003.</w:t>
      </w:r>
    </w:p>
    <w:p w:rsidR="009A6ABB" w:rsidRPr="007528F8" w:rsidRDefault="009A6ABB" w:rsidP="00467548">
      <w:pPr>
        <w:autoSpaceDE w:val="0"/>
        <w:autoSpaceDN w:val="0"/>
        <w:adjustRightInd w:val="0"/>
        <w:spacing w:line="240" w:lineRule="atLeast"/>
        <w:ind w:left="720" w:right="850"/>
        <w:jc w:val="both"/>
        <w:rPr>
          <w:rFonts w:asciiTheme="minorHAnsi" w:hAnsiTheme="minorHAnsi" w:cs="Arial"/>
          <w:color w:val="000000"/>
          <w:sz w:val="22"/>
          <w:szCs w:val="22"/>
        </w:rPr>
      </w:pPr>
    </w:p>
    <w:p w:rsidR="00C34FD8" w:rsidRPr="007528F8" w:rsidRDefault="00C34FD8" w:rsidP="0046754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 xml:space="preserve">LANGUAGES </w:t>
      </w:r>
    </w:p>
    <w:p w:rsidR="00C34FD8" w:rsidRPr="007528F8" w:rsidRDefault="00C34FD8" w:rsidP="00E17A90">
      <w:pPr>
        <w:numPr>
          <w:ilvl w:val="2"/>
          <w:numId w:val="4"/>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Fluency in written and spoken English.</w:t>
      </w:r>
    </w:p>
    <w:p w:rsidR="00C34FD8" w:rsidRPr="007528F8" w:rsidRDefault="00C34FD8" w:rsidP="00E17A90">
      <w:pPr>
        <w:numPr>
          <w:ilvl w:val="2"/>
          <w:numId w:val="4"/>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Working knowledge of Arabic.</w:t>
      </w:r>
    </w:p>
    <w:p w:rsidR="00C34FD8" w:rsidRPr="007528F8" w:rsidRDefault="00C34FD8" w:rsidP="00E17A90">
      <w:pPr>
        <w:numPr>
          <w:ilvl w:val="2"/>
          <w:numId w:val="4"/>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Also speak the following Indian Languages - Hindi &amp; Marathi</w:t>
      </w:r>
    </w:p>
    <w:p w:rsidR="001117FB" w:rsidRPr="007528F8" w:rsidRDefault="001117FB" w:rsidP="00467548">
      <w:pPr>
        <w:pStyle w:val="Heading7"/>
        <w:autoSpaceDE w:val="0"/>
        <w:autoSpaceDN w:val="0"/>
        <w:adjustRightInd w:val="0"/>
        <w:spacing w:line="240" w:lineRule="atLeast"/>
        <w:ind w:right="850"/>
        <w:rPr>
          <w:rFonts w:asciiTheme="minorHAnsi" w:hAnsiTheme="minorHAnsi" w:cs="Arial"/>
          <w:sz w:val="22"/>
          <w:szCs w:val="22"/>
        </w:rPr>
      </w:pPr>
    </w:p>
    <w:p w:rsidR="00C34FD8" w:rsidRPr="007528F8" w:rsidRDefault="00C34FD8" w:rsidP="00467548">
      <w:pPr>
        <w:pStyle w:val="Heading7"/>
        <w:autoSpaceDE w:val="0"/>
        <w:autoSpaceDN w:val="0"/>
        <w:adjustRightInd w:val="0"/>
        <w:spacing w:line="240" w:lineRule="atLeast"/>
        <w:ind w:right="850"/>
        <w:rPr>
          <w:rFonts w:asciiTheme="minorHAnsi" w:hAnsiTheme="minorHAnsi" w:cs="Arial"/>
          <w:sz w:val="22"/>
          <w:szCs w:val="22"/>
        </w:rPr>
      </w:pPr>
      <w:r w:rsidRPr="007528F8">
        <w:rPr>
          <w:rFonts w:asciiTheme="minorHAnsi" w:hAnsiTheme="minorHAnsi" w:cs="Arial"/>
          <w:sz w:val="22"/>
          <w:szCs w:val="22"/>
        </w:rPr>
        <w:t>HOBBIES / INTEREST</w:t>
      </w:r>
    </w:p>
    <w:p w:rsidR="00C34FD8" w:rsidRPr="007528F8" w:rsidRDefault="00C34FD8" w:rsidP="00E17A90">
      <w:pPr>
        <w:numPr>
          <w:ilvl w:val="0"/>
          <w:numId w:val="5"/>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 xml:space="preserve">Reading </w:t>
      </w:r>
    </w:p>
    <w:p w:rsidR="00C34FD8" w:rsidRPr="007528F8" w:rsidRDefault="00C34FD8" w:rsidP="00E17A90">
      <w:pPr>
        <w:numPr>
          <w:ilvl w:val="0"/>
          <w:numId w:val="5"/>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Cooking</w:t>
      </w:r>
    </w:p>
    <w:p w:rsidR="00C34FD8" w:rsidRPr="007528F8" w:rsidRDefault="00C34FD8" w:rsidP="00E17A90">
      <w:pPr>
        <w:numPr>
          <w:ilvl w:val="0"/>
          <w:numId w:val="5"/>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Music</w:t>
      </w:r>
    </w:p>
    <w:p w:rsidR="00C34FD8" w:rsidRPr="007528F8" w:rsidRDefault="00C34FD8" w:rsidP="00E17A90">
      <w:pPr>
        <w:numPr>
          <w:ilvl w:val="0"/>
          <w:numId w:val="5"/>
        </w:numPr>
        <w:autoSpaceDE w:val="0"/>
        <w:autoSpaceDN w:val="0"/>
        <w:adjustRightInd w:val="0"/>
        <w:spacing w:line="240" w:lineRule="atLeast"/>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Traveling to New Places</w:t>
      </w:r>
    </w:p>
    <w:p w:rsidR="00C34FD8" w:rsidRPr="007528F8" w:rsidRDefault="00C34FD8" w:rsidP="00E17A90">
      <w:pPr>
        <w:numPr>
          <w:ilvl w:val="0"/>
          <w:numId w:val="5"/>
        </w:numPr>
        <w:ind w:right="850"/>
        <w:jc w:val="both"/>
        <w:rPr>
          <w:rFonts w:asciiTheme="minorHAnsi" w:hAnsiTheme="minorHAnsi" w:cs="Arial"/>
          <w:color w:val="000000"/>
          <w:sz w:val="22"/>
          <w:szCs w:val="22"/>
        </w:rPr>
      </w:pPr>
      <w:r w:rsidRPr="007528F8">
        <w:rPr>
          <w:rFonts w:asciiTheme="minorHAnsi" w:hAnsiTheme="minorHAnsi" w:cs="Arial"/>
          <w:color w:val="000000"/>
          <w:sz w:val="22"/>
          <w:szCs w:val="22"/>
        </w:rPr>
        <w:t>Sports (Cricket &amp; Football).</w:t>
      </w:r>
    </w:p>
    <w:p w:rsidR="00C34FD8" w:rsidRPr="007528F8" w:rsidRDefault="00C34FD8" w:rsidP="00467548">
      <w:pPr>
        <w:ind w:right="850"/>
        <w:jc w:val="both"/>
        <w:rPr>
          <w:rFonts w:asciiTheme="minorHAnsi" w:hAnsiTheme="minorHAnsi" w:cs="Arial"/>
          <w:sz w:val="22"/>
          <w:szCs w:val="22"/>
        </w:rPr>
      </w:pPr>
    </w:p>
    <w:p w:rsidR="00C2192C" w:rsidRPr="007528F8" w:rsidRDefault="00C2192C" w:rsidP="00467548">
      <w:pPr>
        <w:ind w:right="850"/>
        <w:jc w:val="both"/>
        <w:rPr>
          <w:rFonts w:asciiTheme="minorHAnsi" w:hAnsiTheme="minorHAnsi" w:cs="Arial"/>
          <w:b/>
          <w:sz w:val="22"/>
          <w:szCs w:val="22"/>
        </w:rPr>
      </w:pPr>
      <w:r w:rsidRPr="007528F8">
        <w:rPr>
          <w:rFonts w:asciiTheme="minorHAnsi" w:hAnsiTheme="minorHAnsi" w:cs="Arial"/>
          <w:b/>
          <w:sz w:val="22"/>
          <w:szCs w:val="22"/>
        </w:rPr>
        <w:t xml:space="preserve">Reference </w:t>
      </w:r>
    </w:p>
    <w:p w:rsidR="00C2192C" w:rsidRPr="007528F8" w:rsidRDefault="00C2192C" w:rsidP="00E17A90">
      <w:pPr>
        <w:numPr>
          <w:ilvl w:val="0"/>
          <w:numId w:val="14"/>
        </w:numPr>
        <w:ind w:right="850" w:hanging="720"/>
        <w:jc w:val="both"/>
        <w:rPr>
          <w:rFonts w:asciiTheme="minorHAnsi" w:hAnsiTheme="minorHAnsi" w:cs="Arial"/>
          <w:sz w:val="22"/>
          <w:szCs w:val="22"/>
        </w:rPr>
      </w:pPr>
      <w:r w:rsidRPr="007528F8">
        <w:rPr>
          <w:rFonts w:asciiTheme="minorHAnsi" w:hAnsiTheme="minorHAnsi" w:cs="Arial"/>
          <w:sz w:val="22"/>
          <w:szCs w:val="22"/>
        </w:rPr>
        <w:t xml:space="preserve">Mr. </w:t>
      </w:r>
      <w:r w:rsidR="0058156E" w:rsidRPr="007528F8">
        <w:rPr>
          <w:rFonts w:asciiTheme="minorHAnsi" w:hAnsiTheme="minorHAnsi" w:cs="Arial"/>
          <w:sz w:val="22"/>
          <w:szCs w:val="22"/>
        </w:rPr>
        <w:t>Martin Bunch</w:t>
      </w:r>
      <w:r w:rsidR="00054F5A" w:rsidRPr="007528F8">
        <w:rPr>
          <w:rFonts w:asciiTheme="minorHAnsi" w:hAnsiTheme="minorHAnsi" w:cs="Arial"/>
          <w:sz w:val="22"/>
          <w:szCs w:val="22"/>
        </w:rPr>
        <w:t xml:space="preserve"> </w:t>
      </w:r>
      <w:r w:rsidRPr="007528F8">
        <w:rPr>
          <w:rFonts w:asciiTheme="minorHAnsi" w:hAnsiTheme="minorHAnsi" w:cs="Arial"/>
          <w:sz w:val="22"/>
          <w:szCs w:val="22"/>
        </w:rPr>
        <w:t xml:space="preserve">– Assistant Director (Food &amp; Beverage) – 050 </w:t>
      </w:r>
      <w:r w:rsidR="00054F5A" w:rsidRPr="007528F8">
        <w:rPr>
          <w:rFonts w:asciiTheme="minorHAnsi" w:hAnsiTheme="minorHAnsi" w:cs="Arial"/>
          <w:sz w:val="22"/>
          <w:szCs w:val="22"/>
        </w:rPr>
        <w:t>1140437</w:t>
      </w:r>
    </w:p>
    <w:p w:rsidR="00A40E49" w:rsidRPr="007528F8" w:rsidRDefault="00A40E49" w:rsidP="00E17A90">
      <w:pPr>
        <w:numPr>
          <w:ilvl w:val="0"/>
          <w:numId w:val="14"/>
        </w:numPr>
        <w:ind w:right="850" w:hanging="720"/>
        <w:jc w:val="both"/>
        <w:rPr>
          <w:rFonts w:asciiTheme="minorHAnsi" w:hAnsiTheme="minorHAnsi" w:cs="Arial"/>
          <w:sz w:val="22"/>
          <w:szCs w:val="22"/>
        </w:rPr>
      </w:pPr>
      <w:r w:rsidRPr="007528F8">
        <w:rPr>
          <w:rFonts w:asciiTheme="minorHAnsi" w:hAnsiTheme="minorHAnsi" w:cs="Arial"/>
          <w:sz w:val="22"/>
          <w:szCs w:val="22"/>
        </w:rPr>
        <w:t>Mr. Daniel – Operations Manager (Food &amp; Beverage) – 056 7652964</w:t>
      </w:r>
    </w:p>
    <w:p w:rsidR="00315AD2" w:rsidRPr="007528F8" w:rsidRDefault="00315AD2" w:rsidP="00467548">
      <w:pPr>
        <w:ind w:left="720" w:right="850"/>
        <w:jc w:val="both"/>
        <w:rPr>
          <w:rFonts w:asciiTheme="minorHAnsi" w:hAnsiTheme="minorHAnsi" w:cs="Arial"/>
          <w:sz w:val="22"/>
          <w:szCs w:val="22"/>
        </w:rPr>
      </w:pPr>
    </w:p>
    <w:p w:rsidR="009A6ABB" w:rsidRPr="007528F8" w:rsidRDefault="009A6ABB" w:rsidP="00467548">
      <w:pPr>
        <w:pStyle w:val="Heading4"/>
        <w:ind w:right="850"/>
        <w:rPr>
          <w:rFonts w:asciiTheme="minorHAnsi" w:hAnsiTheme="minorHAnsi" w:cs="Arial"/>
          <w:b/>
          <w:sz w:val="22"/>
          <w:szCs w:val="22"/>
        </w:rPr>
      </w:pPr>
      <w:r w:rsidRPr="007528F8">
        <w:rPr>
          <w:rFonts w:asciiTheme="minorHAnsi" w:hAnsiTheme="minorHAnsi" w:cs="Arial"/>
          <w:b/>
          <w:sz w:val="22"/>
          <w:szCs w:val="22"/>
        </w:rPr>
        <w:t xml:space="preserve">Personal Details </w:t>
      </w:r>
    </w:p>
    <w:p w:rsidR="00315AD2" w:rsidRPr="007528F8" w:rsidRDefault="00315AD2" w:rsidP="00A40E49">
      <w:pPr>
        <w:ind w:right="851"/>
        <w:jc w:val="both"/>
        <w:rPr>
          <w:rFonts w:asciiTheme="minorHAnsi" w:hAnsiTheme="minorHAnsi" w:cs="Arial"/>
          <w:sz w:val="22"/>
          <w:szCs w:val="22"/>
        </w:rPr>
      </w:pPr>
    </w:p>
    <w:p w:rsidR="00315AD2" w:rsidRPr="007528F8" w:rsidRDefault="00315AD2" w:rsidP="00A40E49">
      <w:pPr>
        <w:ind w:right="851"/>
        <w:jc w:val="both"/>
        <w:rPr>
          <w:rFonts w:asciiTheme="minorHAnsi" w:hAnsiTheme="minorHAnsi" w:cs="Arial"/>
          <w:sz w:val="22"/>
          <w:szCs w:val="22"/>
        </w:rPr>
      </w:pPr>
      <w:r w:rsidRPr="007528F8">
        <w:rPr>
          <w:rFonts w:asciiTheme="minorHAnsi" w:hAnsiTheme="minorHAnsi" w:cs="Arial"/>
          <w:sz w:val="22"/>
          <w:szCs w:val="22"/>
        </w:rPr>
        <w:t>Mobile no.</w:t>
      </w:r>
      <w:r w:rsidRPr="007528F8">
        <w:rPr>
          <w:rFonts w:asciiTheme="minorHAnsi" w:hAnsiTheme="minorHAnsi" w:cs="Arial"/>
          <w:sz w:val="22"/>
          <w:szCs w:val="22"/>
        </w:rPr>
        <w:tab/>
      </w:r>
      <w:r w:rsidRPr="007528F8">
        <w:rPr>
          <w:rFonts w:asciiTheme="minorHAnsi" w:hAnsiTheme="minorHAnsi" w:cs="Arial"/>
          <w:sz w:val="22"/>
          <w:szCs w:val="22"/>
        </w:rPr>
        <w:tab/>
        <w:t xml:space="preserve">: </w:t>
      </w:r>
      <w:r w:rsidRPr="007528F8">
        <w:rPr>
          <w:rFonts w:asciiTheme="minorHAnsi" w:hAnsiTheme="minorHAnsi" w:cs="Arial"/>
          <w:sz w:val="22"/>
          <w:szCs w:val="22"/>
        </w:rPr>
        <w:tab/>
      </w:r>
      <w:r w:rsidR="00D81E84" w:rsidRPr="007528F8">
        <w:rPr>
          <w:rFonts w:asciiTheme="minorHAnsi" w:hAnsiTheme="minorHAnsi" w:cs="Arial"/>
          <w:sz w:val="22"/>
          <w:szCs w:val="22"/>
        </w:rPr>
        <w:t xml:space="preserve">971 </w:t>
      </w:r>
      <w:r w:rsidRPr="007528F8">
        <w:rPr>
          <w:rFonts w:asciiTheme="minorHAnsi" w:hAnsiTheme="minorHAnsi" w:cs="Arial"/>
          <w:sz w:val="22"/>
          <w:szCs w:val="22"/>
        </w:rPr>
        <w:t>50 2561861</w:t>
      </w:r>
    </w:p>
    <w:p w:rsidR="00315AD2" w:rsidRPr="007528F8" w:rsidRDefault="00315AD2" w:rsidP="00A40E49">
      <w:pPr>
        <w:ind w:right="851"/>
        <w:jc w:val="both"/>
        <w:rPr>
          <w:rFonts w:asciiTheme="minorHAnsi" w:hAnsiTheme="minorHAnsi" w:cs="Arial"/>
          <w:sz w:val="22"/>
          <w:szCs w:val="22"/>
        </w:rPr>
      </w:pPr>
    </w:p>
    <w:p w:rsidR="00D81E84" w:rsidRPr="007528F8" w:rsidRDefault="00D81E84" w:rsidP="00A40E49">
      <w:pPr>
        <w:ind w:right="851"/>
        <w:jc w:val="both"/>
        <w:rPr>
          <w:rFonts w:asciiTheme="minorHAnsi" w:hAnsiTheme="minorHAnsi" w:cs="Arial"/>
          <w:sz w:val="22"/>
          <w:szCs w:val="22"/>
        </w:rPr>
      </w:pPr>
      <w:r w:rsidRPr="007528F8">
        <w:rPr>
          <w:rFonts w:asciiTheme="minorHAnsi" w:hAnsiTheme="minorHAnsi" w:cs="Arial"/>
          <w:sz w:val="22"/>
          <w:szCs w:val="22"/>
        </w:rPr>
        <w:t>Home no.</w:t>
      </w:r>
      <w:r w:rsidRPr="007528F8">
        <w:rPr>
          <w:rFonts w:asciiTheme="minorHAnsi" w:hAnsiTheme="minorHAnsi" w:cs="Arial"/>
          <w:sz w:val="22"/>
          <w:szCs w:val="22"/>
        </w:rPr>
        <w:tab/>
      </w:r>
      <w:r w:rsidRPr="007528F8">
        <w:rPr>
          <w:rFonts w:asciiTheme="minorHAnsi" w:hAnsiTheme="minorHAnsi" w:cs="Arial"/>
          <w:sz w:val="22"/>
          <w:szCs w:val="22"/>
        </w:rPr>
        <w:tab/>
        <w:t>:</w:t>
      </w:r>
      <w:r w:rsidRPr="007528F8">
        <w:rPr>
          <w:rFonts w:asciiTheme="minorHAnsi" w:hAnsiTheme="minorHAnsi" w:cs="Arial"/>
          <w:sz w:val="22"/>
          <w:szCs w:val="22"/>
        </w:rPr>
        <w:tab/>
        <w:t>971 4 3582814</w:t>
      </w:r>
    </w:p>
    <w:p w:rsidR="00D81E84" w:rsidRPr="007528F8" w:rsidRDefault="00D81E84" w:rsidP="00A40E49">
      <w:pPr>
        <w:ind w:right="851"/>
        <w:jc w:val="both"/>
        <w:rPr>
          <w:rFonts w:asciiTheme="minorHAnsi" w:hAnsiTheme="minorHAnsi" w:cs="Arial"/>
          <w:sz w:val="22"/>
          <w:szCs w:val="22"/>
        </w:rPr>
      </w:pPr>
    </w:p>
    <w:p w:rsidR="00315AD2" w:rsidRPr="007528F8" w:rsidRDefault="00315AD2" w:rsidP="00A40E49">
      <w:pPr>
        <w:ind w:right="851"/>
        <w:jc w:val="both"/>
        <w:rPr>
          <w:rFonts w:asciiTheme="minorHAnsi" w:hAnsiTheme="minorHAnsi" w:cs="Arial"/>
          <w:sz w:val="22"/>
          <w:szCs w:val="22"/>
        </w:rPr>
      </w:pPr>
      <w:r w:rsidRPr="007528F8">
        <w:rPr>
          <w:rFonts w:asciiTheme="minorHAnsi" w:hAnsiTheme="minorHAnsi" w:cs="Arial"/>
          <w:sz w:val="22"/>
          <w:szCs w:val="22"/>
        </w:rPr>
        <w:t xml:space="preserve">Marital Status </w:t>
      </w:r>
      <w:r w:rsidRPr="007528F8">
        <w:rPr>
          <w:rFonts w:asciiTheme="minorHAnsi" w:hAnsiTheme="minorHAnsi" w:cs="Arial"/>
          <w:sz w:val="22"/>
          <w:szCs w:val="22"/>
        </w:rPr>
        <w:tab/>
      </w:r>
      <w:r w:rsidRPr="007528F8">
        <w:rPr>
          <w:rFonts w:asciiTheme="minorHAnsi" w:hAnsiTheme="minorHAnsi" w:cs="Arial"/>
          <w:sz w:val="22"/>
          <w:szCs w:val="22"/>
        </w:rPr>
        <w:tab/>
        <w:t>:</w:t>
      </w:r>
      <w:r w:rsidRPr="007528F8">
        <w:rPr>
          <w:rFonts w:asciiTheme="minorHAnsi" w:hAnsiTheme="minorHAnsi" w:cs="Arial"/>
          <w:sz w:val="22"/>
          <w:szCs w:val="22"/>
        </w:rPr>
        <w:tab/>
        <w:t xml:space="preserve">Married </w:t>
      </w:r>
    </w:p>
    <w:p w:rsidR="00315AD2" w:rsidRPr="007528F8" w:rsidRDefault="00315AD2" w:rsidP="00A40E49">
      <w:pPr>
        <w:ind w:right="851"/>
        <w:jc w:val="both"/>
        <w:rPr>
          <w:rFonts w:asciiTheme="minorHAnsi" w:hAnsiTheme="minorHAnsi" w:cs="Arial"/>
          <w:sz w:val="22"/>
          <w:szCs w:val="22"/>
        </w:rPr>
      </w:pPr>
    </w:p>
    <w:p w:rsidR="00315AD2" w:rsidRPr="007528F8" w:rsidRDefault="00315AD2" w:rsidP="00A40E49">
      <w:pPr>
        <w:ind w:right="851"/>
        <w:jc w:val="both"/>
        <w:rPr>
          <w:rFonts w:asciiTheme="minorHAnsi" w:hAnsiTheme="minorHAnsi" w:cs="Arial"/>
          <w:sz w:val="22"/>
          <w:szCs w:val="22"/>
        </w:rPr>
      </w:pPr>
      <w:r w:rsidRPr="007528F8">
        <w:rPr>
          <w:rFonts w:asciiTheme="minorHAnsi" w:hAnsiTheme="minorHAnsi" w:cs="Arial"/>
          <w:sz w:val="22"/>
          <w:szCs w:val="22"/>
        </w:rPr>
        <w:t xml:space="preserve">Height / weight </w:t>
      </w:r>
      <w:r w:rsidRPr="007528F8">
        <w:rPr>
          <w:rFonts w:asciiTheme="minorHAnsi" w:hAnsiTheme="minorHAnsi" w:cs="Arial"/>
          <w:sz w:val="22"/>
          <w:szCs w:val="22"/>
        </w:rPr>
        <w:tab/>
      </w:r>
      <w:r w:rsidRPr="007528F8">
        <w:rPr>
          <w:rFonts w:asciiTheme="minorHAnsi" w:hAnsiTheme="minorHAnsi" w:cs="Arial"/>
          <w:sz w:val="22"/>
          <w:szCs w:val="22"/>
        </w:rPr>
        <w:tab/>
        <w:t>:</w:t>
      </w:r>
      <w:r w:rsidRPr="007528F8">
        <w:rPr>
          <w:rFonts w:asciiTheme="minorHAnsi" w:hAnsiTheme="minorHAnsi" w:cs="Arial"/>
          <w:sz w:val="22"/>
          <w:szCs w:val="22"/>
        </w:rPr>
        <w:tab/>
        <w:t>5 feet 9 inch /</w:t>
      </w:r>
      <w:r w:rsidR="00D81E84" w:rsidRPr="007528F8">
        <w:rPr>
          <w:rFonts w:asciiTheme="minorHAnsi" w:hAnsiTheme="minorHAnsi" w:cs="Arial"/>
          <w:sz w:val="22"/>
          <w:szCs w:val="22"/>
        </w:rPr>
        <w:t xml:space="preserve"> </w:t>
      </w:r>
      <w:r w:rsidRPr="007528F8">
        <w:rPr>
          <w:rFonts w:asciiTheme="minorHAnsi" w:hAnsiTheme="minorHAnsi" w:cs="Arial"/>
          <w:sz w:val="22"/>
          <w:szCs w:val="22"/>
        </w:rPr>
        <w:t xml:space="preserve">75 kgs </w:t>
      </w:r>
    </w:p>
    <w:p w:rsidR="00315AD2" w:rsidRPr="007528F8" w:rsidRDefault="00315AD2" w:rsidP="00A40E49">
      <w:pPr>
        <w:ind w:right="851"/>
        <w:jc w:val="both"/>
        <w:rPr>
          <w:rFonts w:asciiTheme="minorHAnsi" w:hAnsiTheme="minorHAnsi" w:cs="Arial"/>
          <w:sz w:val="22"/>
          <w:szCs w:val="22"/>
        </w:rPr>
      </w:pPr>
    </w:p>
    <w:p w:rsidR="00315AD2" w:rsidRPr="007528F8" w:rsidRDefault="00315AD2" w:rsidP="00A40E49">
      <w:pPr>
        <w:ind w:right="851"/>
        <w:jc w:val="both"/>
        <w:rPr>
          <w:rFonts w:asciiTheme="minorHAnsi" w:hAnsiTheme="minorHAnsi" w:cs="Arial"/>
          <w:sz w:val="22"/>
          <w:szCs w:val="22"/>
        </w:rPr>
      </w:pPr>
      <w:r w:rsidRPr="007528F8">
        <w:rPr>
          <w:rFonts w:asciiTheme="minorHAnsi" w:hAnsiTheme="minorHAnsi" w:cs="Arial"/>
          <w:sz w:val="22"/>
          <w:szCs w:val="22"/>
        </w:rPr>
        <w:t xml:space="preserve">Nationality/Passport </w:t>
      </w:r>
      <w:r w:rsidRPr="007528F8">
        <w:rPr>
          <w:rFonts w:asciiTheme="minorHAnsi" w:hAnsiTheme="minorHAnsi" w:cs="Arial"/>
          <w:sz w:val="22"/>
          <w:szCs w:val="22"/>
        </w:rPr>
        <w:tab/>
        <w:t>:</w:t>
      </w:r>
      <w:r w:rsidRPr="007528F8">
        <w:rPr>
          <w:rFonts w:asciiTheme="minorHAnsi" w:hAnsiTheme="minorHAnsi" w:cs="Arial"/>
          <w:sz w:val="22"/>
          <w:szCs w:val="22"/>
        </w:rPr>
        <w:tab/>
        <w:t>Indian / F 7189981</w:t>
      </w:r>
    </w:p>
    <w:p w:rsidR="00315AD2" w:rsidRPr="007528F8" w:rsidRDefault="00315AD2" w:rsidP="00A40E49">
      <w:pPr>
        <w:ind w:right="851"/>
        <w:jc w:val="both"/>
        <w:rPr>
          <w:rFonts w:asciiTheme="minorHAnsi" w:hAnsiTheme="minorHAnsi" w:cs="Arial"/>
          <w:sz w:val="22"/>
          <w:szCs w:val="22"/>
        </w:rPr>
      </w:pPr>
    </w:p>
    <w:p w:rsidR="00C2192C" w:rsidRPr="007528F8" w:rsidRDefault="00315AD2" w:rsidP="00A40E49">
      <w:pPr>
        <w:ind w:right="851"/>
        <w:jc w:val="both"/>
        <w:rPr>
          <w:rFonts w:asciiTheme="minorHAnsi" w:hAnsiTheme="minorHAnsi" w:cs="Arial"/>
          <w:sz w:val="22"/>
          <w:szCs w:val="22"/>
        </w:rPr>
      </w:pPr>
      <w:r w:rsidRPr="007528F8">
        <w:rPr>
          <w:rFonts w:asciiTheme="minorHAnsi" w:hAnsiTheme="minorHAnsi" w:cs="Arial"/>
          <w:sz w:val="22"/>
          <w:szCs w:val="22"/>
        </w:rPr>
        <w:t>Visa Status</w:t>
      </w:r>
      <w:r w:rsidRPr="007528F8">
        <w:rPr>
          <w:rFonts w:asciiTheme="minorHAnsi" w:hAnsiTheme="minorHAnsi" w:cs="Arial"/>
          <w:sz w:val="22"/>
          <w:szCs w:val="22"/>
        </w:rPr>
        <w:tab/>
      </w:r>
      <w:r w:rsidRPr="007528F8">
        <w:rPr>
          <w:rFonts w:asciiTheme="minorHAnsi" w:hAnsiTheme="minorHAnsi" w:cs="Arial"/>
          <w:sz w:val="22"/>
          <w:szCs w:val="22"/>
        </w:rPr>
        <w:tab/>
        <w:t>:</w:t>
      </w:r>
      <w:r w:rsidRPr="007528F8">
        <w:rPr>
          <w:rFonts w:asciiTheme="minorHAnsi" w:hAnsiTheme="minorHAnsi" w:cs="Arial"/>
          <w:sz w:val="22"/>
          <w:szCs w:val="22"/>
        </w:rPr>
        <w:tab/>
        <w:t>Employment Visa</w:t>
      </w:r>
    </w:p>
    <w:p w:rsidR="00746DAA" w:rsidRPr="007528F8" w:rsidRDefault="00746DAA" w:rsidP="00A40E49">
      <w:pPr>
        <w:ind w:right="851"/>
        <w:jc w:val="both"/>
        <w:rPr>
          <w:rFonts w:asciiTheme="minorHAnsi" w:hAnsiTheme="minorHAnsi" w:cs="Arial"/>
          <w:sz w:val="22"/>
          <w:szCs w:val="22"/>
        </w:rPr>
      </w:pPr>
    </w:p>
    <w:p w:rsidR="00746DAA" w:rsidRPr="007528F8" w:rsidRDefault="00746DAA" w:rsidP="00A40E49">
      <w:pPr>
        <w:ind w:right="851"/>
        <w:jc w:val="both"/>
        <w:rPr>
          <w:rFonts w:asciiTheme="minorHAnsi" w:hAnsiTheme="minorHAnsi" w:cs="Arial"/>
          <w:sz w:val="22"/>
          <w:szCs w:val="22"/>
        </w:rPr>
      </w:pPr>
      <w:r w:rsidRPr="007528F8">
        <w:rPr>
          <w:rFonts w:asciiTheme="minorHAnsi" w:hAnsiTheme="minorHAnsi" w:cs="Arial"/>
          <w:sz w:val="22"/>
          <w:szCs w:val="22"/>
        </w:rPr>
        <w:t xml:space="preserve">Driving License </w:t>
      </w:r>
      <w:r w:rsidRPr="007528F8">
        <w:rPr>
          <w:rFonts w:asciiTheme="minorHAnsi" w:hAnsiTheme="minorHAnsi" w:cs="Arial"/>
          <w:sz w:val="22"/>
          <w:szCs w:val="22"/>
        </w:rPr>
        <w:tab/>
      </w:r>
      <w:r w:rsidRPr="007528F8">
        <w:rPr>
          <w:rFonts w:asciiTheme="minorHAnsi" w:hAnsiTheme="minorHAnsi" w:cs="Arial"/>
          <w:sz w:val="22"/>
          <w:szCs w:val="22"/>
        </w:rPr>
        <w:tab/>
        <w:t>:</w:t>
      </w:r>
      <w:r w:rsidRPr="007528F8">
        <w:rPr>
          <w:rFonts w:asciiTheme="minorHAnsi" w:hAnsiTheme="minorHAnsi" w:cs="Arial"/>
          <w:sz w:val="22"/>
          <w:szCs w:val="22"/>
        </w:rPr>
        <w:tab/>
        <w:t>Valid UAE Driving License</w:t>
      </w:r>
    </w:p>
    <w:sectPr w:rsidR="00746DAA" w:rsidRPr="007528F8" w:rsidSect="00C8008F">
      <w:footerReference w:type="default" r:id="rId8"/>
      <w:pgSz w:w="12240" w:h="15840"/>
      <w:pgMar w:top="902" w:right="1134" w:bottom="1077" w:left="1134"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150C" w:rsidRDefault="006C150C">
      <w:r>
        <w:separator/>
      </w:r>
    </w:p>
  </w:endnote>
  <w:endnote w:type="continuationSeparator" w:id="0">
    <w:p w:rsidR="006C150C" w:rsidRDefault="006C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 Zapf Dingbats">
    <w:altName w:val="Wingdings 2"/>
    <w:charset w:val="02"/>
    <w:family w:val="roman"/>
    <w:pitch w:val="variable"/>
    <w:sig w:usb0="00000000" w:usb1="10000000" w:usb2="00000000" w:usb3="00000000" w:csb0="80000000" w:csb1="00000000"/>
  </w:font>
  <w:font w:name="Traditional Arabic">
    <w:altName w:val="Traditional Arabic"/>
    <w:panose1 w:val="02020603050405020304"/>
    <w:charset w:val="B2"/>
    <w:family w:val="roman"/>
    <w:pitch w:val="variable"/>
    <w:sig w:usb0="00002003" w:usb1="80000000" w:usb2="00000008" w:usb3="00000000" w:csb0="00000041" w:csb1="00000000"/>
  </w:font>
  <w:font w:name="Century Gothic">
    <w:altName w:val="Calibri"/>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7860"/>
      <w:docPartObj>
        <w:docPartGallery w:val="Page Numbers (Bottom of Page)"/>
        <w:docPartUnique/>
      </w:docPartObj>
    </w:sdtPr>
    <w:sdtEndPr/>
    <w:sdtContent>
      <w:sdt>
        <w:sdtPr>
          <w:id w:val="565050477"/>
          <w:docPartObj>
            <w:docPartGallery w:val="Page Numbers (Top of Page)"/>
            <w:docPartUnique/>
          </w:docPartObj>
        </w:sdtPr>
        <w:sdtEndPr/>
        <w:sdtContent>
          <w:p w:rsidR="00F83F6D" w:rsidRDefault="00F83F6D" w:rsidP="00F83F6D">
            <w:pPr>
              <w:pStyle w:val="Footer"/>
              <w:jc w:val="center"/>
            </w:pPr>
            <w:r w:rsidRPr="00F83F6D">
              <w:rPr>
                <w:rFonts w:ascii="Century Gothic" w:hAnsi="Century Gothic"/>
                <w:sz w:val="18"/>
                <w:szCs w:val="18"/>
              </w:rPr>
              <w:t xml:space="preserve">Page </w:t>
            </w:r>
            <w:r w:rsidR="00DC60C1" w:rsidRPr="00F83F6D">
              <w:rPr>
                <w:rFonts w:ascii="Century Gothic" w:hAnsi="Century Gothic"/>
                <w:sz w:val="18"/>
                <w:szCs w:val="18"/>
              </w:rPr>
              <w:fldChar w:fldCharType="begin"/>
            </w:r>
            <w:r w:rsidRPr="00F83F6D">
              <w:rPr>
                <w:rFonts w:ascii="Century Gothic" w:hAnsi="Century Gothic"/>
                <w:sz w:val="18"/>
                <w:szCs w:val="18"/>
              </w:rPr>
              <w:instrText xml:space="preserve"> PAGE </w:instrText>
            </w:r>
            <w:r w:rsidR="00DC60C1" w:rsidRPr="00F83F6D">
              <w:rPr>
                <w:rFonts w:ascii="Century Gothic" w:hAnsi="Century Gothic"/>
                <w:sz w:val="18"/>
                <w:szCs w:val="18"/>
              </w:rPr>
              <w:fldChar w:fldCharType="separate"/>
            </w:r>
            <w:r w:rsidR="002D2C6F">
              <w:rPr>
                <w:rFonts w:ascii="Century Gothic" w:hAnsi="Century Gothic"/>
                <w:sz w:val="18"/>
                <w:szCs w:val="18"/>
              </w:rPr>
              <w:t>5</w:t>
            </w:r>
            <w:r w:rsidR="00DC60C1" w:rsidRPr="00F83F6D">
              <w:rPr>
                <w:rFonts w:ascii="Century Gothic" w:hAnsi="Century Gothic"/>
                <w:sz w:val="18"/>
                <w:szCs w:val="18"/>
              </w:rPr>
              <w:fldChar w:fldCharType="end"/>
            </w:r>
            <w:r w:rsidRPr="00F83F6D">
              <w:rPr>
                <w:rFonts w:ascii="Century Gothic" w:hAnsi="Century Gothic"/>
                <w:sz w:val="18"/>
                <w:szCs w:val="18"/>
              </w:rPr>
              <w:t xml:space="preserve"> of </w:t>
            </w:r>
            <w:r w:rsidR="00DC60C1" w:rsidRPr="00F83F6D">
              <w:rPr>
                <w:rFonts w:ascii="Century Gothic" w:hAnsi="Century Gothic"/>
                <w:sz w:val="18"/>
                <w:szCs w:val="18"/>
              </w:rPr>
              <w:fldChar w:fldCharType="begin"/>
            </w:r>
            <w:r w:rsidRPr="00F83F6D">
              <w:rPr>
                <w:rFonts w:ascii="Century Gothic" w:hAnsi="Century Gothic"/>
                <w:sz w:val="18"/>
                <w:szCs w:val="18"/>
              </w:rPr>
              <w:instrText xml:space="preserve"> NUMPAGES  </w:instrText>
            </w:r>
            <w:r w:rsidR="00DC60C1" w:rsidRPr="00F83F6D">
              <w:rPr>
                <w:rFonts w:ascii="Century Gothic" w:hAnsi="Century Gothic"/>
                <w:sz w:val="18"/>
                <w:szCs w:val="18"/>
              </w:rPr>
              <w:fldChar w:fldCharType="separate"/>
            </w:r>
            <w:r w:rsidR="002D2C6F">
              <w:rPr>
                <w:rFonts w:ascii="Century Gothic" w:hAnsi="Century Gothic"/>
                <w:sz w:val="18"/>
                <w:szCs w:val="18"/>
              </w:rPr>
              <w:t>5</w:t>
            </w:r>
            <w:r w:rsidR="00DC60C1" w:rsidRPr="00F83F6D">
              <w:rPr>
                <w:rFonts w:ascii="Century Gothic" w:hAnsi="Century Gothic"/>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150C" w:rsidRDefault="006C150C">
      <w:r>
        <w:separator/>
      </w:r>
    </w:p>
  </w:footnote>
  <w:footnote w:type="continuationSeparator" w:id="0">
    <w:p w:rsidR="006C150C" w:rsidRDefault="006C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6100"/>
    <w:multiLevelType w:val="hybridMultilevel"/>
    <w:tmpl w:val="22DA9018"/>
    <w:lvl w:ilvl="0" w:tplc="51C6AD0A">
      <w:start w:val="1"/>
      <w:numFmt w:val="bullet"/>
      <w:lvlText w:val=""/>
      <w:lvlJc w:val="left"/>
      <w:pPr>
        <w:tabs>
          <w:tab w:val="num" w:pos="360"/>
        </w:tabs>
        <w:ind w:left="360" w:hanging="360"/>
      </w:pPr>
      <w:rPr>
        <w:rFonts w:ascii="Symbol" w:hAnsi="Symbol" w:hint="default"/>
        <w:color w:val="auto"/>
        <w:sz w:val="20"/>
      </w:rPr>
    </w:lvl>
    <w:lvl w:ilvl="1" w:tplc="A2565B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1453A"/>
    <w:multiLevelType w:val="hybridMultilevel"/>
    <w:tmpl w:val="2C868F8E"/>
    <w:lvl w:ilvl="0" w:tplc="51C6AD0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D6F46"/>
    <w:multiLevelType w:val="hybridMultilevel"/>
    <w:tmpl w:val="6A2212E6"/>
    <w:lvl w:ilvl="0" w:tplc="5E3C9CFA">
      <w:start w:val="1"/>
      <w:numFmt w:val="bullet"/>
      <w:lvlText w:val=""/>
      <w:lvlJc w:val="left"/>
      <w:pPr>
        <w:tabs>
          <w:tab w:val="num" w:pos="720"/>
        </w:tabs>
        <w:ind w:left="720" w:hanging="720"/>
      </w:pPr>
      <w:rPr>
        <w:rFonts w:ascii="Symbol" w:hAnsi="Symbol" w:hint="default"/>
        <w:color w:val="auto"/>
      </w:rPr>
    </w:lvl>
    <w:lvl w:ilvl="1" w:tplc="710A2AD2">
      <w:start w:val="1"/>
      <w:numFmt w:val="bullet"/>
      <w:lvlText w:val=""/>
      <w:lvlJc w:val="left"/>
      <w:pPr>
        <w:tabs>
          <w:tab w:val="num" w:pos="720"/>
        </w:tabs>
        <w:ind w:left="720" w:hanging="720"/>
      </w:pPr>
      <w:rPr>
        <w:rFonts w:ascii="ITC Zapf Dingbats" w:hAnsi="ITC Zapf Dingbats" w:hint="default"/>
      </w:rPr>
    </w:lvl>
    <w:lvl w:ilvl="2" w:tplc="1D547F24">
      <w:start w:val="1"/>
      <w:numFmt w:val="bullet"/>
      <w:lvlText w:val=""/>
      <w:lvlJc w:val="left"/>
      <w:pPr>
        <w:tabs>
          <w:tab w:val="num" w:pos="720"/>
        </w:tabs>
        <w:ind w:left="720" w:hanging="72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25F3C"/>
    <w:multiLevelType w:val="hybridMultilevel"/>
    <w:tmpl w:val="9530CB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27C23"/>
    <w:multiLevelType w:val="hybridMultilevel"/>
    <w:tmpl w:val="30DE003A"/>
    <w:lvl w:ilvl="0" w:tplc="0409000D">
      <w:start w:val="1"/>
      <w:numFmt w:val="bullet"/>
      <w:lvlText w:val=""/>
      <w:lvlJc w:val="left"/>
      <w:pPr>
        <w:tabs>
          <w:tab w:val="num" w:pos="720"/>
        </w:tabs>
        <w:ind w:left="720" w:hanging="360"/>
      </w:pPr>
      <w:rPr>
        <w:rFonts w:ascii="Wingdings" w:hAnsi="Wingdings"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4537B"/>
    <w:multiLevelType w:val="hybridMultilevel"/>
    <w:tmpl w:val="C37C1204"/>
    <w:lvl w:ilvl="0" w:tplc="1D547F24">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F569B"/>
    <w:multiLevelType w:val="hybridMultilevel"/>
    <w:tmpl w:val="71BA54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E0EF3"/>
    <w:multiLevelType w:val="hybridMultilevel"/>
    <w:tmpl w:val="4648A312"/>
    <w:lvl w:ilvl="0" w:tplc="51C6AD0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6583B"/>
    <w:multiLevelType w:val="hybridMultilevel"/>
    <w:tmpl w:val="4D343090"/>
    <w:lvl w:ilvl="0" w:tplc="51C6AD0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722A90"/>
    <w:multiLevelType w:val="hybridMultilevel"/>
    <w:tmpl w:val="2F44B8F2"/>
    <w:lvl w:ilvl="0" w:tplc="A2565B5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E0FB3"/>
    <w:multiLevelType w:val="hybridMultilevel"/>
    <w:tmpl w:val="F022F4C8"/>
    <w:lvl w:ilvl="0" w:tplc="A2565B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F02AE"/>
    <w:multiLevelType w:val="hybridMultilevel"/>
    <w:tmpl w:val="79706366"/>
    <w:lvl w:ilvl="0" w:tplc="A2565B5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30D5F"/>
    <w:multiLevelType w:val="hybridMultilevel"/>
    <w:tmpl w:val="6BA065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E20EE5"/>
    <w:multiLevelType w:val="hybridMultilevel"/>
    <w:tmpl w:val="3E3E28C2"/>
    <w:lvl w:ilvl="0" w:tplc="51C6AD0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A90E38"/>
    <w:multiLevelType w:val="hybridMultilevel"/>
    <w:tmpl w:val="FE80FE72"/>
    <w:lvl w:ilvl="0" w:tplc="5E3C9CFA">
      <w:start w:val="1"/>
      <w:numFmt w:val="bullet"/>
      <w:lvlText w:val=""/>
      <w:lvlJc w:val="left"/>
      <w:pPr>
        <w:tabs>
          <w:tab w:val="num" w:pos="720"/>
        </w:tabs>
        <w:ind w:left="720" w:hanging="720"/>
      </w:pPr>
      <w:rPr>
        <w:rFonts w:ascii="Symbol" w:hAnsi="Symbol" w:hint="default"/>
        <w:color w:val="auto"/>
      </w:rPr>
    </w:lvl>
    <w:lvl w:ilvl="1" w:tplc="0809000D">
      <w:start w:val="1"/>
      <w:numFmt w:val="bullet"/>
      <w:lvlText w:val=""/>
      <w:lvlJc w:val="left"/>
      <w:pPr>
        <w:tabs>
          <w:tab w:val="num" w:pos="720"/>
        </w:tabs>
        <w:ind w:left="720" w:hanging="720"/>
      </w:pPr>
      <w:rPr>
        <w:rFonts w:ascii="Wingdings" w:hAnsi="Wingdings" w:hint="default"/>
      </w:rPr>
    </w:lvl>
    <w:lvl w:ilvl="2" w:tplc="1812B998">
      <w:start w:val="1"/>
      <w:numFmt w:val="bullet"/>
      <w:lvlText w:val=""/>
      <w:lvlJc w:val="left"/>
      <w:pPr>
        <w:tabs>
          <w:tab w:val="num" w:pos="2520"/>
        </w:tabs>
        <w:ind w:left="2520" w:hanging="72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B5C82"/>
    <w:multiLevelType w:val="hybridMultilevel"/>
    <w:tmpl w:val="8506C7B2"/>
    <w:lvl w:ilvl="0" w:tplc="5E3C9CFA">
      <w:start w:val="1"/>
      <w:numFmt w:val="bullet"/>
      <w:lvlText w:val=""/>
      <w:lvlJc w:val="left"/>
      <w:pPr>
        <w:tabs>
          <w:tab w:val="num" w:pos="720"/>
        </w:tabs>
        <w:ind w:left="720" w:hanging="720"/>
      </w:pPr>
      <w:rPr>
        <w:rFonts w:ascii="Symbol" w:hAnsi="Symbol" w:hint="default"/>
        <w:color w:val="auto"/>
      </w:rPr>
    </w:lvl>
    <w:lvl w:ilvl="1" w:tplc="A2565B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3B5F05"/>
    <w:multiLevelType w:val="hybridMultilevel"/>
    <w:tmpl w:val="398E81F4"/>
    <w:lvl w:ilvl="0" w:tplc="51C6AD0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C515C"/>
    <w:multiLevelType w:val="hybridMultilevel"/>
    <w:tmpl w:val="EEFA6BF2"/>
    <w:lvl w:ilvl="0" w:tplc="51C6AD0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230C2"/>
    <w:multiLevelType w:val="hybridMultilevel"/>
    <w:tmpl w:val="93221F96"/>
    <w:lvl w:ilvl="0" w:tplc="0409000B">
      <w:start w:val="1"/>
      <w:numFmt w:val="bullet"/>
      <w:lvlText w:val=""/>
      <w:lvlJc w:val="left"/>
      <w:pPr>
        <w:tabs>
          <w:tab w:val="num" w:pos="360"/>
        </w:tabs>
        <w:ind w:left="360" w:hanging="360"/>
      </w:pPr>
      <w:rPr>
        <w:rFonts w:ascii="Wingdings" w:hAnsi="Wingdings" w:hint="default"/>
      </w:rPr>
    </w:lvl>
    <w:lvl w:ilvl="1" w:tplc="A2565B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4"/>
  </w:num>
  <w:num w:numId="4">
    <w:abstractNumId w:val="2"/>
  </w:num>
  <w:num w:numId="5">
    <w:abstractNumId w:val="5"/>
  </w:num>
  <w:num w:numId="6">
    <w:abstractNumId w:val="9"/>
  </w:num>
  <w:num w:numId="7">
    <w:abstractNumId w:val="11"/>
  </w:num>
  <w:num w:numId="8">
    <w:abstractNumId w:val="0"/>
  </w:num>
  <w:num w:numId="9">
    <w:abstractNumId w:val="8"/>
  </w:num>
  <w:num w:numId="10">
    <w:abstractNumId w:val="1"/>
  </w:num>
  <w:num w:numId="11">
    <w:abstractNumId w:val="13"/>
  </w:num>
  <w:num w:numId="12">
    <w:abstractNumId w:val="17"/>
  </w:num>
  <w:num w:numId="13">
    <w:abstractNumId w:val="7"/>
  </w:num>
  <w:num w:numId="14">
    <w:abstractNumId w:val="4"/>
  </w:num>
  <w:num w:numId="15">
    <w:abstractNumId w:val="16"/>
  </w:num>
  <w:num w:numId="16">
    <w:abstractNumId w:val="10"/>
  </w:num>
  <w:num w:numId="17">
    <w:abstractNumId w:val="6"/>
  </w:num>
  <w:num w:numId="18">
    <w:abstractNumId w:val="3"/>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D8"/>
    <w:rsid w:val="00041C15"/>
    <w:rsid w:val="00054F5A"/>
    <w:rsid w:val="00056310"/>
    <w:rsid w:val="0005740D"/>
    <w:rsid w:val="00061AEF"/>
    <w:rsid w:val="000623A4"/>
    <w:rsid w:val="00062DD4"/>
    <w:rsid w:val="000953A9"/>
    <w:rsid w:val="00096AF4"/>
    <w:rsid w:val="000B064E"/>
    <w:rsid w:val="000C1B7C"/>
    <w:rsid w:val="001117FB"/>
    <w:rsid w:val="00111C95"/>
    <w:rsid w:val="00120006"/>
    <w:rsid w:val="00137310"/>
    <w:rsid w:val="001510FF"/>
    <w:rsid w:val="00164329"/>
    <w:rsid w:val="00176088"/>
    <w:rsid w:val="0018337D"/>
    <w:rsid w:val="001D674B"/>
    <w:rsid w:val="00216E4D"/>
    <w:rsid w:val="0026259B"/>
    <w:rsid w:val="002D2C6F"/>
    <w:rsid w:val="00311BAA"/>
    <w:rsid w:val="00315AD2"/>
    <w:rsid w:val="00385C08"/>
    <w:rsid w:val="00391E12"/>
    <w:rsid w:val="00394C7E"/>
    <w:rsid w:val="003C0EB5"/>
    <w:rsid w:val="003E639C"/>
    <w:rsid w:val="0042587B"/>
    <w:rsid w:val="00467548"/>
    <w:rsid w:val="004914BE"/>
    <w:rsid w:val="004B33BA"/>
    <w:rsid w:val="0051356B"/>
    <w:rsid w:val="00524DF6"/>
    <w:rsid w:val="005303BF"/>
    <w:rsid w:val="00540E4B"/>
    <w:rsid w:val="00545C9E"/>
    <w:rsid w:val="0058156E"/>
    <w:rsid w:val="00581664"/>
    <w:rsid w:val="00596FB4"/>
    <w:rsid w:val="005A6F01"/>
    <w:rsid w:val="005B4896"/>
    <w:rsid w:val="005C4EDB"/>
    <w:rsid w:val="005D6C78"/>
    <w:rsid w:val="00622109"/>
    <w:rsid w:val="006459FF"/>
    <w:rsid w:val="00647F9A"/>
    <w:rsid w:val="00652F15"/>
    <w:rsid w:val="00675D4C"/>
    <w:rsid w:val="006775B1"/>
    <w:rsid w:val="006B52EA"/>
    <w:rsid w:val="006C150C"/>
    <w:rsid w:val="006D4712"/>
    <w:rsid w:val="00730B58"/>
    <w:rsid w:val="00746DAA"/>
    <w:rsid w:val="007528F8"/>
    <w:rsid w:val="00763FEB"/>
    <w:rsid w:val="007B55BA"/>
    <w:rsid w:val="007D3392"/>
    <w:rsid w:val="007D51F0"/>
    <w:rsid w:val="007D58B3"/>
    <w:rsid w:val="007E6D1A"/>
    <w:rsid w:val="00800F04"/>
    <w:rsid w:val="00804196"/>
    <w:rsid w:val="008052B9"/>
    <w:rsid w:val="0082282F"/>
    <w:rsid w:val="00822B68"/>
    <w:rsid w:val="00831DC4"/>
    <w:rsid w:val="00870558"/>
    <w:rsid w:val="00883794"/>
    <w:rsid w:val="00887B77"/>
    <w:rsid w:val="008A3A0C"/>
    <w:rsid w:val="008A3E87"/>
    <w:rsid w:val="008D3C3A"/>
    <w:rsid w:val="008E06B5"/>
    <w:rsid w:val="00900B2B"/>
    <w:rsid w:val="0090391F"/>
    <w:rsid w:val="00953C1E"/>
    <w:rsid w:val="0096194A"/>
    <w:rsid w:val="00964747"/>
    <w:rsid w:val="00964D24"/>
    <w:rsid w:val="0097677C"/>
    <w:rsid w:val="0098082F"/>
    <w:rsid w:val="00980AF9"/>
    <w:rsid w:val="00996714"/>
    <w:rsid w:val="009A6ABB"/>
    <w:rsid w:val="009C6C86"/>
    <w:rsid w:val="009D1F74"/>
    <w:rsid w:val="009D76F6"/>
    <w:rsid w:val="00A07878"/>
    <w:rsid w:val="00A17DAE"/>
    <w:rsid w:val="00A40E49"/>
    <w:rsid w:val="00A54DC8"/>
    <w:rsid w:val="00A7650A"/>
    <w:rsid w:val="00AA4DA8"/>
    <w:rsid w:val="00AA7A3B"/>
    <w:rsid w:val="00AB226F"/>
    <w:rsid w:val="00AC3721"/>
    <w:rsid w:val="00AD32DC"/>
    <w:rsid w:val="00AF4E3A"/>
    <w:rsid w:val="00B17CAA"/>
    <w:rsid w:val="00B26A85"/>
    <w:rsid w:val="00B34C46"/>
    <w:rsid w:val="00B4640D"/>
    <w:rsid w:val="00B54808"/>
    <w:rsid w:val="00B87F2F"/>
    <w:rsid w:val="00B95E82"/>
    <w:rsid w:val="00BA23E7"/>
    <w:rsid w:val="00BB7DA9"/>
    <w:rsid w:val="00BC27D6"/>
    <w:rsid w:val="00BD7280"/>
    <w:rsid w:val="00C2192C"/>
    <w:rsid w:val="00C34FD8"/>
    <w:rsid w:val="00C47995"/>
    <w:rsid w:val="00C51BFC"/>
    <w:rsid w:val="00C8008F"/>
    <w:rsid w:val="00C905CC"/>
    <w:rsid w:val="00CA0414"/>
    <w:rsid w:val="00CB75FB"/>
    <w:rsid w:val="00CD2851"/>
    <w:rsid w:val="00CE7C70"/>
    <w:rsid w:val="00CF348C"/>
    <w:rsid w:val="00D6379C"/>
    <w:rsid w:val="00D81E84"/>
    <w:rsid w:val="00D949CA"/>
    <w:rsid w:val="00D97888"/>
    <w:rsid w:val="00DC26EA"/>
    <w:rsid w:val="00DC60C1"/>
    <w:rsid w:val="00DD2396"/>
    <w:rsid w:val="00DD62D1"/>
    <w:rsid w:val="00E00FEF"/>
    <w:rsid w:val="00E028F2"/>
    <w:rsid w:val="00E13E1F"/>
    <w:rsid w:val="00E17A90"/>
    <w:rsid w:val="00E31CBE"/>
    <w:rsid w:val="00E71266"/>
    <w:rsid w:val="00E7224E"/>
    <w:rsid w:val="00E76259"/>
    <w:rsid w:val="00EE33CE"/>
    <w:rsid w:val="00F00F3D"/>
    <w:rsid w:val="00F0172F"/>
    <w:rsid w:val="00F447DA"/>
    <w:rsid w:val="00F7756F"/>
    <w:rsid w:val="00F83F6D"/>
    <w:rsid w:val="00F90478"/>
    <w:rsid w:val="00FD4DDB"/>
    <w:rsid w:val="00FF0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495C3E-DA84-4669-82AA-8219B65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4E"/>
    <w:rPr>
      <w:rFonts w:cs="Traditional Arabic"/>
      <w:noProof/>
      <w:lang w:val="en-US" w:eastAsia="en-US"/>
    </w:rPr>
  </w:style>
  <w:style w:type="paragraph" w:styleId="Heading1">
    <w:name w:val="heading 1"/>
    <w:basedOn w:val="Normal"/>
    <w:next w:val="Normal"/>
    <w:qFormat/>
    <w:rsid w:val="000B064E"/>
    <w:pPr>
      <w:keepNext/>
      <w:jc w:val="both"/>
      <w:outlineLvl w:val="0"/>
    </w:pPr>
    <w:rPr>
      <w:rFonts w:ascii="Century Gothic" w:hAnsi="Century Gothic" w:cs="Times New Roman"/>
      <w:b/>
      <w:noProof w:val="0"/>
      <w:sz w:val="26"/>
    </w:rPr>
  </w:style>
  <w:style w:type="paragraph" w:styleId="Heading2">
    <w:name w:val="heading 2"/>
    <w:basedOn w:val="Normal"/>
    <w:next w:val="Normal"/>
    <w:qFormat/>
    <w:rsid w:val="000B064E"/>
    <w:pPr>
      <w:keepNext/>
      <w:autoSpaceDE w:val="0"/>
      <w:autoSpaceDN w:val="0"/>
      <w:adjustRightInd w:val="0"/>
      <w:spacing w:line="240" w:lineRule="atLeast"/>
      <w:jc w:val="both"/>
      <w:outlineLvl w:val="1"/>
    </w:pPr>
    <w:rPr>
      <w:b/>
      <w:bCs/>
      <w:i/>
      <w:iCs/>
      <w:color w:val="000000"/>
      <w:sz w:val="26"/>
    </w:rPr>
  </w:style>
  <w:style w:type="paragraph" w:styleId="Heading3">
    <w:name w:val="heading 3"/>
    <w:basedOn w:val="Normal"/>
    <w:next w:val="Normal"/>
    <w:qFormat/>
    <w:rsid w:val="000B064E"/>
    <w:pPr>
      <w:keepNext/>
      <w:autoSpaceDE w:val="0"/>
      <w:autoSpaceDN w:val="0"/>
      <w:adjustRightInd w:val="0"/>
      <w:spacing w:line="240" w:lineRule="atLeast"/>
      <w:jc w:val="both"/>
      <w:outlineLvl w:val="2"/>
    </w:pPr>
    <w:rPr>
      <w:rFonts w:cs="Times New Roman"/>
      <w:noProof w:val="0"/>
      <w:color w:val="000000"/>
      <w:sz w:val="26"/>
    </w:rPr>
  </w:style>
  <w:style w:type="paragraph" w:styleId="Heading4">
    <w:name w:val="heading 4"/>
    <w:basedOn w:val="Normal"/>
    <w:next w:val="Normal"/>
    <w:qFormat/>
    <w:rsid w:val="000B064E"/>
    <w:pPr>
      <w:keepNext/>
      <w:jc w:val="both"/>
      <w:outlineLvl w:val="3"/>
    </w:pPr>
    <w:rPr>
      <w:sz w:val="26"/>
    </w:rPr>
  </w:style>
  <w:style w:type="paragraph" w:styleId="Heading7">
    <w:name w:val="heading 7"/>
    <w:basedOn w:val="Normal"/>
    <w:next w:val="Normal"/>
    <w:qFormat/>
    <w:rsid w:val="000B064E"/>
    <w:pPr>
      <w:keepNext/>
      <w:jc w:val="both"/>
      <w:outlineLvl w:val="6"/>
    </w:pPr>
    <w:rPr>
      <w:rFonts w:ascii="Helvetica" w:hAnsi="Helvetica" w:cs="Times New Roman"/>
      <w:b/>
      <w:bCs/>
      <w:noProof w:val="0"/>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721"/>
    <w:pPr>
      <w:tabs>
        <w:tab w:val="center" w:pos="4320"/>
        <w:tab w:val="right" w:pos="8640"/>
      </w:tabs>
    </w:pPr>
  </w:style>
  <w:style w:type="paragraph" w:styleId="Footer">
    <w:name w:val="footer"/>
    <w:basedOn w:val="Normal"/>
    <w:link w:val="FooterChar"/>
    <w:uiPriority w:val="99"/>
    <w:rsid w:val="00AC3721"/>
    <w:pPr>
      <w:tabs>
        <w:tab w:val="center" w:pos="4320"/>
        <w:tab w:val="right" w:pos="8640"/>
      </w:tabs>
    </w:pPr>
  </w:style>
  <w:style w:type="character" w:styleId="PageNumber">
    <w:name w:val="page number"/>
    <w:basedOn w:val="DefaultParagraphFont"/>
    <w:rsid w:val="00AC3721"/>
  </w:style>
  <w:style w:type="paragraph" w:styleId="ListParagraph">
    <w:name w:val="List Paragraph"/>
    <w:basedOn w:val="Normal"/>
    <w:uiPriority w:val="34"/>
    <w:qFormat/>
    <w:rsid w:val="00C8008F"/>
    <w:pPr>
      <w:ind w:left="720"/>
      <w:contextualSpacing/>
    </w:pPr>
  </w:style>
  <w:style w:type="character" w:customStyle="1" w:styleId="FooterChar">
    <w:name w:val="Footer Char"/>
    <w:basedOn w:val="DefaultParagraphFont"/>
    <w:link w:val="Footer"/>
    <w:uiPriority w:val="99"/>
    <w:rsid w:val="00F83F6D"/>
    <w:rPr>
      <w:rFonts w:cs="Traditional Arabic"/>
      <w:noProof/>
      <w:lang w:val="en-US" w:eastAsia="en-US"/>
    </w:rPr>
  </w:style>
  <w:style w:type="paragraph" w:styleId="BalloonText">
    <w:name w:val="Balloon Text"/>
    <w:basedOn w:val="Normal"/>
    <w:link w:val="BalloonTextChar"/>
    <w:uiPriority w:val="99"/>
    <w:semiHidden/>
    <w:unhideWhenUsed/>
    <w:rsid w:val="00B17CAA"/>
    <w:rPr>
      <w:rFonts w:ascii="Tahoma" w:hAnsi="Tahoma" w:cs="Tahoma"/>
      <w:sz w:val="16"/>
      <w:szCs w:val="16"/>
    </w:rPr>
  </w:style>
  <w:style w:type="character" w:customStyle="1" w:styleId="BalloonTextChar">
    <w:name w:val="Balloon Text Char"/>
    <w:basedOn w:val="DefaultParagraphFont"/>
    <w:link w:val="BalloonText"/>
    <w:uiPriority w:val="99"/>
    <w:semiHidden/>
    <w:rsid w:val="00B17CAA"/>
    <w:rPr>
      <w:rFonts w:ascii="Tahoma" w:hAnsi="Tahoma" w:cs="Tahoma"/>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657923">
      <w:bodyDiv w:val="1"/>
      <w:marLeft w:val="0"/>
      <w:marRight w:val="0"/>
      <w:marTop w:val="0"/>
      <w:marBottom w:val="0"/>
      <w:divBdr>
        <w:top w:val="none" w:sz="0" w:space="0" w:color="auto"/>
        <w:left w:val="none" w:sz="0" w:space="0" w:color="auto"/>
        <w:bottom w:val="none" w:sz="0" w:space="0" w:color="auto"/>
        <w:right w:val="none" w:sz="0" w:space="0" w:color="auto"/>
      </w:divBdr>
      <w:divsChild>
        <w:div w:id="1890067590">
          <w:marLeft w:val="0"/>
          <w:marRight w:val="0"/>
          <w:marTop w:val="0"/>
          <w:marBottom w:val="0"/>
          <w:divBdr>
            <w:top w:val="none" w:sz="0" w:space="0" w:color="auto"/>
            <w:left w:val="none" w:sz="0" w:space="0" w:color="auto"/>
            <w:bottom w:val="none" w:sz="0" w:space="0" w:color="auto"/>
            <w:right w:val="none" w:sz="0" w:space="0" w:color="auto"/>
          </w:divBdr>
          <w:divsChild>
            <w:div w:id="1619222191">
              <w:marLeft w:val="0"/>
              <w:marRight w:val="0"/>
              <w:marTop w:val="0"/>
              <w:marBottom w:val="0"/>
              <w:divBdr>
                <w:top w:val="none" w:sz="0" w:space="0" w:color="auto"/>
                <w:left w:val="none" w:sz="0" w:space="0" w:color="auto"/>
                <w:bottom w:val="none" w:sz="0" w:space="0" w:color="auto"/>
                <w:right w:val="none" w:sz="0" w:space="0" w:color="auto"/>
              </w:divBdr>
              <w:divsChild>
                <w:div w:id="945650479">
                  <w:marLeft w:val="0"/>
                  <w:marRight w:val="0"/>
                  <w:marTop w:val="0"/>
                  <w:marBottom w:val="0"/>
                  <w:divBdr>
                    <w:top w:val="none" w:sz="0" w:space="0" w:color="auto"/>
                    <w:left w:val="none" w:sz="0" w:space="0" w:color="auto"/>
                    <w:bottom w:val="none" w:sz="0" w:space="0" w:color="auto"/>
                    <w:right w:val="none" w:sz="0" w:space="0" w:color="auto"/>
                  </w:divBdr>
                  <w:divsChild>
                    <w:div w:id="757752136">
                      <w:marLeft w:val="0"/>
                      <w:marRight w:val="0"/>
                      <w:marTop w:val="0"/>
                      <w:marBottom w:val="300"/>
                      <w:divBdr>
                        <w:top w:val="none" w:sz="0" w:space="0" w:color="auto"/>
                        <w:left w:val="none" w:sz="0" w:space="0" w:color="auto"/>
                        <w:bottom w:val="none" w:sz="0" w:space="0" w:color="auto"/>
                        <w:right w:val="none" w:sz="0" w:space="0" w:color="auto"/>
                      </w:divBdr>
                      <w:divsChild>
                        <w:div w:id="1274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9607</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Default Normal Template</vt:lpstr>
    </vt:vector>
  </TitlesOfParts>
  <Company>Ivor</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ivor</dc:creator>
  <cp:lastModifiedBy>Papino Prasad</cp:lastModifiedBy>
  <cp:revision>2</cp:revision>
  <cp:lastPrinted>2016-03-06T06:52:00Z</cp:lastPrinted>
  <dcterms:created xsi:type="dcterms:W3CDTF">2021-03-17T18:19:00Z</dcterms:created>
  <dcterms:modified xsi:type="dcterms:W3CDTF">2021-03-17T18:19:00Z</dcterms:modified>
</cp:coreProperties>
</file>