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F4" w:rsidRDefault="00A37EF5" w:rsidP="00C80B09">
      <w:pPr>
        <w:rPr>
          <w:sz w:val="200"/>
          <w:szCs w:val="200"/>
        </w:rPr>
      </w:pPr>
      <w:r>
        <w:rPr>
          <w:noProof/>
        </w:rPr>
        <w:drawing>
          <wp:inline distT="0" distB="0" distL="0" distR="0">
            <wp:extent cx="1923557" cy="2105025"/>
            <wp:effectExtent l="19050" t="0" r="49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23557" cy="2105025"/>
                    </a:xfrm>
                    <a:prstGeom prst="rect">
                      <a:avLst/>
                    </a:prstGeom>
                    <a:noFill/>
                    <a:ln w="9525">
                      <a:noFill/>
                      <a:miter lim="800000"/>
                      <a:headEnd/>
                      <a:tailEnd/>
                    </a:ln>
                  </pic:spPr>
                </pic:pic>
              </a:graphicData>
            </a:graphic>
          </wp:inline>
        </w:drawing>
      </w:r>
      <w:r w:rsidR="00094C7F" w:rsidRPr="00094C7F">
        <w:rPr>
          <w:sz w:val="200"/>
          <w:szCs w:val="200"/>
        </w:rPr>
        <w:t>CV</w:t>
      </w:r>
    </w:p>
    <w:p w:rsidR="00094C7F" w:rsidRPr="00987F46" w:rsidRDefault="00E76AB0" w:rsidP="00823B9F">
      <w:pPr>
        <w:tabs>
          <w:tab w:val="left" w:pos="4125"/>
        </w:tabs>
        <w:bidi/>
        <w:jc w:val="right"/>
        <w:rPr>
          <w:sz w:val="28"/>
          <w:szCs w:val="28"/>
        </w:rPr>
      </w:pPr>
      <w:r>
        <w:rPr>
          <w:sz w:val="28"/>
          <w:szCs w:val="28"/>
        </w:rPr>
        <w:tab/>
      </w:r>
      <w:r w:rsidR="00094C7F" w:rsidRPr="00954FF0">
        <w:rPr>
          <w:b/>
          <w:bCs/>
          <w:sz w:val="32"/>
          <w:szCs w:val="32"/>
        </w:rPr>
        <w:t>Name:</w:t>
      </w:r>
      <w:r w:rsidR="00094C7F" w:rsidRPr="00954FF0">
        <w:rPr>
          <w:sz w:val="32"/>
          <w:szCs w:val="32"/>
        </w:rPr>
        <w:t xml:space="preserve"> </w:t>
      </w:r>
      <w:r w:rsidR="00823B9F">
        <w:rPr>
          <w:sz w:val="28"/>
          <w:szCs w:val="28"/>
        </w:rPr>
        <w:t>Rafat Adel Samaan Wahba</w:t>
      </w:r>
      <w:r>
        <w:rPr>
          <w:sz w:val="28"/>
          <w:szCs w:val="28"/>
        </w:rPr>
        <w:t>.</w:t>
      </w:r>
    </w:p>
    <w:p w:rsidR="00094C7F" w:rsidRPr="00987F46" w:rsidRDefault="00094C7F" w:rsidP="00823B9F">
      <w:pPr>
        <w:rPr>
          <w:sz w:val="28"/>
          <w:szCs w:val="28"/>
        </w:rPr>
      </w:pPr>
      <w:r w:rsidRPr="00954FF0">
        <w:rPr>
          <w:b/>
          <w:bCs/>
          <w:sz w:val="32"/>
          <w:szCs w:val="32"/>
        </w:rPr>
        <w:t>Date of Birth</w:t>
      </w:r>
      <w:r w:rsidRPr="00987F46">
        <w:rPr>
          <w:b/>
          <w:bCs/>
          <w:sz w:val="28"/>
          <w:szCs w:val="28"/>
        </w:rPr>
        <w:t>:</w:t>
      </w:r>
      <w:r w:rsidRPr="00987F46">
        <w:rPr>
          <w:sz w:val="28"/>
          <w:szCs w:val="28"/>
        </w:rPr>
        <w:t xml:space="preserve"> </w:t>
      </w:r>
      <w:r w:rsidR="00823B9F">
        <w:rPr>
          <w:sz w:val="28"/>
          <w:szCs w:val="28"/>
        </w:rPr>
        <w:t>03</w:t>
      </w:r>
      <w:r w:rsidRPr="00987F46">
        <w:rPr>
          <w:sz w:val="28"/>
          <w:szCs w:val="28"/>
          <w:vertAlign w:val="superscript"/>
        </w:rPr>
        <w:t>th</w:t>
      </w:r>
      <w:r w:rsidRPr="00987F46">
        <w:rPr>
          <w:sz w:val="28"/>
          <w:szCs w:val="28"/>
        </w:rPr>
        <w:t xml:space="preserve"> </w:t>
      </w:r>
      <w:r w:rsidR="00666060">
        <w:rPr>
          <w:sz w:val="28"/>
          <w:szCs w:val="28"/>
        </w:rPr>
        <w:t>January 1987</w:t>
      </w:r>
      <w:r w:rsidRPr="00987F46">
        <w:rPr>
          <w:sz w:val="28"/>
          <w:szCs w:val="28"/>
        </w:rPr>
        <w:t>.</w:t>
      </w:r>
    </w:p>
    <w:p w:rsidR="00094C7F" w:rsidRDefault="00094C7F" w:rsidP="00094C7F">
      <w:pPr>
        <w:rPr>
          <w:sz w:val="28"/>
          <w:szCs w:val="28"/>
        </w:rPr>
      </w:pPr>
      <w:r w:rsidRPr="00954FF0">
        <w:rPr>
          <w:b/>
          <w:bCs/>
          <w:sz w:val="32"/>
          <w:szCs w:val="32"/>
        </w:rPr>
        <w:t>Nationality:</w:t>
      </w:r>
      <w:r w:rsidRPr="00987F46">
        <w:rPr>
          <w:sz w:val="28"/>
          <w:szCs w:val="28"/>
        </w:rPr>
        <w:t xml:space="preserve"> Sudanese.</w:t>
      </w:r>
    </w:p>
    <w:p w:rsidR="004B1234" w:rsidRDefault="004B1234" w:rsidP="00094C7F">
      <w:pPr>
        <w:rPr>
          <w:sz w:val="28"/>
          <w:szCs w:val="28"/>
        </w:rPr>
      </w:pPr>
      <w:r w:rsidRPr="00954FF0">
        <w:rPr>
          <w:b/>
          <w:bCs/>
          <w:sz w:val="32"/>
          <w:szCs w:val="32"/>
        </w:rPr>
        <w:t>Gender</w:t>
      </w:r>
      <w:r w:rsidRPr="00954FF0">
        <w:rPr>
          <w:sz w:val="32"/>
          <w:szCs w:val="32"/>
        </w:rPr>
        <w:t>:</w:t>
      </w:r>
      <w:r>
        <w:rPr>
          <w:sz w:val="28"/>
          <w:szCs w:val="28"/>
        </w:rPr>
        <w:t xml:space="preserve"> Male.</w:t>
      </w:r>
    </w:p>
    <w:p w:rsidR="004B1234" w:rsidRPr="00987F46" w:rsidRDefault="004B1234" w:rsidP="00E80F98">
      <w:pPr>
        <w:rPr>
          <w:sz w:val="28"/>
          <w:szCs w:val="28"/>
        </w:rPr>
      </w:pPr>
      <w:r w:rsidRPr="00954FF0">
        <w:rPr>
          <w:b/>
          <w:bCs/>
          <w:sz w:val="32"/>
          <w:szCs w:val="32"/>
        </w:rPr>
        <w:t>Religion</w:t>
      </w:r>
      <w:r w:rsidR="00A82FA0" w:rsidRPr="00954FF0">
        <w:rPr>
          <w:sz w:val="32"/>
          <w:szCs w:val="32"/>
        </w:rPr>
        <w:t>:</w:t>
      </w:r>
      <w:r w:rsidR="00A82FA0">
        <w:rPr>
          <w:sz w:val="28"/>
          <w:szCs w:val="28"/>
        </w:rPr>
        <w:t xml:space="preserve"> </w:t>
      </w:r>
      <w:r w:rsidR="00E80F98" w:rsidRPr="00E80F98">
        <w:rPr>
          <w:sz w:val="28"/>
          <w:szCs w:val="28"/>
        </w:rPr>
        <w:t>Christian</w:t>
      </w:r>
      <w:r w:rsidR="00A82FA0">
        <w:rPr>
          <w:sz w:val="28"/>
          <w:szCs w:val="28"/>
        </w:rPr>
        <w:t>.</w:t>
      </w:r>
    </w:p>
    <w:p w:rsidR="00F25C1F" w:rsidRDefault="00094C7F" w:rsidP="00D35932">
      <w:pPr>
        <w:rPr>
          <w:sz w:val="28"/>
          <w:szCs w:val="28"/>
        </w:rPr>
      </w:pPr>
      <w:r w:rsidRPr="00954FF0">
        <w:rPr>
          <w:b/>
          <w:bCs/>
          <w:sz w:val="32"/>
          <w:szCs w:val="32"/>
        </w:rPr>
        <w:t>Telephone:</w:t>
      </w:r>
      <w:r w:rsidRPr="00987F46">
        <w:rPr>
          <w:sz w:val="28"/>
          <w:szCs w:val="28"/>
        </w:rPr>
        <w:t xml:space="preserve"> </w:t>
      </w:r>
      <w:r w:rsidR="00D35932">
        <w:rPr>
          <w:sz w:val="28"/>
          <w:szCs w:val="28"/>
        </w:rPr>
        <w:t>(</w:t>
      </w:r>
      <w:r w:rsidR="00D35932" w:rsidRPr="00987F46">
        <w:rPr>
          <w:sz w:val="28"/>
          <w:szCs w:val="28"/>
        </w:rPr>
        <w:t>+</w:t>
      </w:r>
      <w:r w:rsidR="00D35932">
        <w:rPr>
          <w:sz w:val="28"/>
          <w:szCs w:val="28"/>
        </w:rPr>
        <w:t xml:space="preserve">249)920011872 </w:t>
      </w:r>
      <w:r w:rsidR="00D35932" w:rsidRPr="00987F46">
        <w:rPr>
          <w:sz w:val="28"/>
          <w:szCs w:val="28"/>
        </w:rPr>
        <w:t>/</w:t>
      </w:r>
      <w:r w:rsidR="00D35932">
        <w:rPr>
          <w:sz w:val="28"/>
          <w:szCs w:val="28"/>
        </w:rPr>
        <w:t xml:space="preserve"> </w:t>
      </w:r>
      <w:r w:rsidR="00CB5AFA">
        <w:rPr>
          <w:sz w:val="28"/>
          <w:szCs w:val="28"/>
        </w:rPr>
        <w:t>(</w:t>
      </w:r>
      <w:r w:rsidR="00CB5AFA" w:rsidRPr="00987F46">
        <w:rPr>
          <w:sz w:val="28"/>
          <w:szCs w:val="28"/>
        </w:rPr>
        <w:t>+</w:t>
      </w:r>
      <w:r w:rsidR="00CB5AFA">
        <w:rPr>
          <w:sz w:val="28"/>
          <w:szCs w:val="28"/>
        </w:rPr>
        <w:t>249)960136271</w:t>
      </w:r>
      <w:r w:rsidRPr="00987F46">
        <w:rPr>
          <w:sz w:val="28"/>
          <w:szCs w:val="28"/>
        </w:rPr>
        <w:t xml:space="preserve"> </w:t>
      </w:r>
      <w:r w:rsidR="00F25C1F">
        <w:rPr>
          <w:sz w:val="28"/>
          <w:szCs w:val="28"/>
        </w:rPr>
        <w:t>/</w:t>
      </w:r>
      <w:r w:rsidR="002D4142">
        <w:rPr>
          <w:sz w:val="28"/>
          <w:szCs w:val="28"/>
        </w:rPr>
        <w:t xml:space="preserve"> </w:t>
      </w:r>
      <w:r w:rsidR="00CB5AFA">
        <w:rPr>
          <w:sz w:val="28"/>
          <w:szCs w:val="28"/>
        </w:rPr>
        <w:t>(</w:t>
      </w:r>
      <w:r w:rsidR="00CB5AFA" w:rsidRPr="00987F46">
        <w:rPr>
          <w:sz w:val="28"/>
          <w:szCs w:val="28"/>
        </w:rPr>
        <w:t>+</w:t>
      </w:r>
      <w:r w:rsidR="00CB5AFA">
        <w:rPr>
          <w:sz w:val="28"/>
          <w:szCs w:val="28"/>
        </w:rPr>
        <w:t>249)</w:t>
      </w:r>
      <w:r w:rsidR="00D35932">
        <w:rPr>
          <w:sz w:val="28"/>
          <w:szCs w:val="28"/>
        </w:rPr>
        <w:t>114624793.</w:t>
      </w:r>
    </w:p>
    <w:p w:rsidR="005318E3" w:rsidRDefault="003166AF" w:rsidP="00E80F98">
      <w:pPr>
        <w:rPr>
          <w:rStyle w:val="Hyperlink"/>
        </w:rPr>
      </w:pPr>
      <w:r w:rsidRPr="00954FF0">
        <w:rPr>
          <w:b/>
          <w:bCs/>
          <w:sz w:val="32"/>
          <w:szCs w:val="32"/>
        </w:rPr>
        <w:t>Current L</w:t>
      </w:r>
      <w:r w:rsidR="006257E0" w:rsidRPr="00954FF0">
        <w:rPr>
          <w:b/>
          <w:bCs/>
          <w:sz w:val="32"/>
          <w:szCs w:val="32"/>
        </w:rPr>
        <w:t>ocation:</w:t>
      </w:r>
      <w:r w:rsidR="0088386B">
        <w:rPr>
          <w:sz w:val="28"/>
          <w:szCs w:val="28"/>
        </w:rPr>
        <w:t xml:space="preserve"> Sudan</w:t>
      </w:r>
      <w:r w:rsidR="000D0F1D">
        <w:rPr>
          <w:sz w:val="28"/>
          <w:szCs w:val="28"/>
        </w:rPr>
        <w:t>.</w:t>
      </w:r>
    </w:p>
    <w:p w:rsidR="00093E59" w:rsidRDefault="00094C7F" w:rsidP="004E336F">
      <w:pPr>
        <w:rPr>
          <w:rStyle w:val="Hyperlink"/>
          <w:b/>
          <w:bCs/>
          <w:sz w:val="28"/>
          <w:szCs w:val="28"/>
        </w:rPr>
      </w:pPr>
      <w:r w:rsidRPr="00954FF0">
        <w:rPr>
          <w:b/>
          <w:bCs/>
          <w:sz w:val="32"/>
          <w:szCs w:val="32"/>
        </w:rPr>
        <w:t>E-mail:</w:t>
      </w:r>
      <w:r w:rsidR="004E336F">
        <w:rPr>
          <w:b/>
          <w:bCs/>
          <w:sz w:val="28"/>
          <w:szCs w:val="28"/>
        </w:rPr>
        <w:t xml:space="preserve"> </w:t>
      </w:r>
      <w:hyperlink r:id="rId9" w:history="1">
        <w:r w:rsidR="004E336F" w:rsidRPr="0075100C">
          <w:rPr>
            <w:rStyle w:val="Hyperlink"/>
            <w:b/>
            <w:bCs/>
            <w:sz w:val="28"/>
            <w:szCs w:val="28"/>
          </w:rPr>
          <w:t>rafat@petroenergy-ep.com</w:t>
        </w:r>
      </w:hyperlink>
      <w:r w:rsidR="004E336F">
        <w:t xml:space="preserve"> </w:t>
      </w:r>
      <w:r w:rsidR="00093E59">
        <w:rPr>
          <w:b/>
          <w:bCs/>
          <w:sz w:val="28"/>
          <w:szCs w:val="28"/>
        </w:rPr>
        <w:t>,</w:t>
      </w:r>
      <w:r w:rsidR="004E336F">
        <w:rPr>
          <w:b/>
          <w:bCs/>
          <w:sz w:val="28"/>
          <w:szCs w:val="28"/>
        </w:rPr>
        <w:t xml:space="preserve"> </w:t>
      </w:r>
      <w:hyperlink r:id="rId10" w:history="1">
        <w:r w:rsidR="004E336F" w:rsidRPr="0075100C">
          <w:rPr>
            <w:rStyle w:val="Hyperlink"/>
            <w:b/>
            <w:bCs/>
            <w:sz w:val="28"/>
            <w:szCs w:val="28"/>
          </w:rPr>
          <w:t>rafaatadil@yahoo.com</w:t>
        </w:r>
      </w:hyperlink>
    </w:p>
    <w:p w:rsidR="00A719E9" w:rsidRPr="00954FF0" w:rsidRDefault="00A719E9" w:rsidP="00A719E9">
      <w:pPr>
        <w:rPr>
          <w:b/>
          <w:bCs/>
          <w:sz w:val="32"/>
          <w:szCs w:val="32"/>
        </w:rPr>
      </w:pPr>
      <w:r w:rsidRPr="00954FF0">
        <w:rPr>
          <w:b/>
          <w:bCs/>
          <w:sz w:val="32"/>
          <w:szCs w:val="32"/>
        </w:rPr>
        <w:t>TECHNICAL HIGLIGHTS</w:t>
      </w:r>
      <w:r w:rsidR="00954FF0" w:rsidRPr="00954FF0">
        <w:rPr>
          <w:b/>
          <w:bCs/>
          <w:sz w:val="32"/>
          <w:szCs w:val="32"/>
        </w:rPr>
        <w:t xml:space="preserve">: </w:t>
      </w:r>
    </w:p>
    <w:p w:rsidR="00A719E9" w:rsidRDefault="00A719E9" w:rsidP="001063BA">
      <w:pPr>
        <w:tabs>
          <w:tab w:val="left" w:pos="6525"/>
        </w:tabs>
        <w:rPr>
          <w:sz w:val="28"/>
          <w:szCs w:val="28"/>
        </w:rPr>
      </w:pPr>
      <w:r w:rsidRPr="00C53056">
        <w:rPr>
          <w:sz w:val="28"/>
          <w:szCs w:val="28"/>
        </w:rPr>
        <w:t>Handling the Modern facilities and instruments, like</w:t>
      </w:r>
      <w:r w:rsidR="002F3211">
        <w:rPr>
          <w:sz w:val="28"/>
          <w:szCs w:val="28"/>
        </w:rPr>
        <w:t xml:space="preserve"> </w:t>
      </w:r>
      <w:r w:rsidR="00C108D5" w:rsidRPr="00C108D5">
        <w:rPr>
          <w:sz w:val="28"/>
          <w:szCs w:val="28"/>
          <w:lang w:val="en-GB"/>
        </w:rPr>
        <w:t>SCADA (Supervisory Control and Data Acquisition ),</w:t>
      </w:r>
      <w:r w:rsidR="002F3211">
        <w:rPr>
          <w:sz w:val="28"/>
          <w:szCs w:val="28"/>
        </w:rPr>
        <w:t xml:space="preserve">types of valves and selection, </w:t>
      </w:r>
      <w:r w:rsidRPr="00C53056">
        <w:rPr>
          <w:sz w:val="28"/>
          <w:szCs w:val="28"/>
        </w:rPr>
        <w:t xml:space="preserve"> firefighting system, heat exchangers, boilers, pumps,</w:t>
      </w:r>
      <w:r w:rsidR="001063BA">
        <w:rPr>
          <w:sz w:val="28"/>
          <w:szCs w:val="28"/>
        </w:rPr>
        <w:t xml:space="preserve"> diesel engines,</w:t>
      </w:r>
      <w:r w:rsidRPr="00C53056">
        <w:rPr>
          <w:sz w:val="28"/>
          <w:szCs w:val="28"/>
        </w:rPr>
        <w:t xml:space="preserve"> tanks, waste water treatment package, close drain system &amp; open drain system, pressure &amp; temperature sensors</w:t>
      </w:r>
      <w:r w:rsidR="006F2F78">
        <w:rPr>
          <w:sz w:val="28"/>
          <w:szCs w:val="28"/>
        </w:rPr>
        <w:t>, metering skid</w:t>
      </w:r>
      <w:r w:rsidRPr="00C53056">
        <w:rPr>
          <w:sz w:val="28"/>
          <w:szCs w:val="28"/>
        </w:rPr>
        <w:t>, metering instruments (PD meter &amp; turbine meter) and heat tracing</w:t>
      </w:r>
      <w:r w:rsidR="005305FC">
        <w:rPr>
          <w:sz w:val="28"/>
          <w:szCs w:val="28"/>
        </w:rPr>
        <w:t>,</w:t>
      </w:r>
      <w:r w:rsidR="005305FC" w:rsidRPr="005305FC">
        <w:rPr>
          <w:sz w:val="28"/>
          <w:szCs w:val="28"/>
        </w:rPr>
        <w:t xml:space="preserve"> </w:t>
      </w:r>
      <w:r w:rsidR="005305FC" w:rsidRPr="00C53056">
        <w:rPr>
          <w:sz w:val="28"/>
          <w:szCs w:val="28"/>
        </w:rPr>
        <w:t>separators dehydrator</w:t>
      </w:r>
      <w:r w:rsidRPr="00C53056">
        <w:rPr>
          <w:sz w:val="28"/>
          <w:szCs w:val="28"/>
        </w:rPr>
        <w:t>.</w:t>
      </w:r>
    </w:p>
    <w:p w:rsidR="001063BA" w:rsidRDefault="001063BA" w:rsidP="001063BA">
      <w:pPr>
        <w:tabs>
          <w:tab w:val="left" w:pos="6525"/>
        </w:tabs>
        <w:rPr>
          <w:sz w:val="28"/>
          <w:szCs w:val="28"/>
        </w:rPr>
      </w:pPr>
    </w:p>
    <w:p w:rsidR="001063BA" w:rsidRDefault="001063BA" w:rsidP="001063BA">
      <w:pPr>
        <w:tabs>
          <w:tab w:val="left" w:pos="6525"/>
        </w:tabs>
        <w:rPr>
          <w:sz w:val="28"/>
          <w:szCs w:val="28"/>
        </w:rPr>
      </w:pPr>
    </w:p>
    <w:p w:rsidR="00A719E9" w:rsidRPr="00F25C1F" w:rsidRDefault="00A719E9" w:rsidP="00093E59">
      <w:pPr>
        <w:rPr>
          <w:rStyle w:val="Hyperlink"/>
          <w:b/>
          <w:bCs/>
          <w:sz w:val="28"/>
          <w:szCs w:val="28"/>
        </w:rPr>
      </w:pPr>
    </w:p>
    <w:p w:rsidR="00094C7F" w:rsidRPr="00954FF0" w:rsidRDefault="00094C7F" w:rsidP="00094C7F">
      <w:pPr>
        <w:rPr>
          <w:b/>
          <w:bCs/>
          <w:sz w:val="32"/>
          <w:szCs w:val="32"/>
        </w:rPr>
      </w:pPr>
      <w:r w:rsidRPr="00954FF0">
        <w:rPr>
          <w:b/>
          <w:bCs/>
          <w:sz w:val="32"/>
          <w:szCs w:val="32"/>
        </w:rPr>
        <w:t>Educational Qualifications:</w:t>
      </w:r>
    </w:p>
    <w:p w:rsidR="00987F46" w:rsidRPr="00987F46" w:rsidRDefault="00987F46" w:rsidP="00CD55C2">
      <w:pPr>
        <w:pStyle w:val="ListParagraph"/>
        <w:numPr>
          <w:ilvl w:val="0"/>
          <w:numId w:val="1"/>
        </w:numPr>
        <w:rPr>
          <w:b/>
          <w:bCs/>
          <w:sz w:val="28"/>
          <w:szCs w:val="28"/>
        </w:rPr>
      </w:pPr>
      <w:bookmarkStart w:id="0" w:name="OLE_LINK3"/>
      <w:r w:rsidRPr="00987F46">
        <w:rPr>
          <w:sz w:val="28"/>
          <w:szCs w:val="28"/>
        </w:rPr>
        <w:t xml:space="preserve">Diploma (3 years) in </w:t>
      </w:r>
      <w:r w:rsidR="00CD55C2">
        <w:rPr>
          <w:sz w:val="28"/>
          <w:szCs w:val="28"/>
        </w:rPr>
        <w:t>mechanical</w:t>
      </w:r>
      <w:r w:rsidRPr="00987F46">
        <w:rPr>
          <w:sz w:val="28"/>
          <w:szCs w:val="28"/>
        </w:rPr>
        <w:t xml:space="preserve"> engineering </w:t>
      </w:r>
      <w:bookmarkEnd w:id="0"/>
      <w:r w:rsidRPr="00987F46">
        <w:rPr>
          <w:sz w:val="28"/>
          <w:szCs w:val="28"/>
        </w:rPr>
        <w:t xml:space="preserve">– Sudan University for Science and </w:t>
      </w:r>
      <w:r w:rsidR="00D01EAA" w:rsidRPr="00987F46">
        <w:rPr>
          <w:sz w:val="28"/>
          <w:szCs w:val="28"/>
        </w:rPr>
        <w:t>Technology</w:t>
      </w:r>
      <w:r w:rsidR="00D01EAA" w:rsidRPr="00952237">
        <w:rPr>
          <w:sz w:val="28"/>
          <w:szCs w:val="28"/>
        </w:rPr>
        <w:t xml:space="preserve"> Graduation</w:t>
      </w:r>
      <w:r w:rsidR="00F62AB6" w:rsidRPr="00952237">
        <w:rPr>
          <w:sz w:val="28"/>
          <w:szCs w:val="28"/>
        </w:rPr>
        <w:t xml:space="preserve"> Date</w:t>
      </w:r>
      <w:r w:rsidR="00D01EAA" w:rsidRPr="00952237">
        <w:rPr>
          <w:sz w:val="28"/>
          <w:szCs w:val="28"/>
        </w:rPr>
        <w:t>:</w:t>
      </w:r>
      <w:r w:rsidR="00D01EAA">
        <w:rPr>
          <w:sz w:val="28"/>
          <w:szCs w:val="28"/>
        </w:rPr>
        <w:t xml:space="preserve"> 2007</w:t>
      </w:r>
      <w:r w:rsidR="00F62AB6">
        <w:rPr>
          <w:sz w:val="28"/>
          <w:szCs w:val="28"/>
        </w:rPr>
        <w:t>.</w:t>
      </w:r>
    </w:p>
    <w:p w:rsidR="009C6DCD" w:rsidRPr="007138C3" w:rsidRDefault="00987F46" w:rsidP="005D15E4">
      <w:pPr>
        <w:pStyle w:val="ListParagraph"/>
        <w:numPr>
          <w:ilvl w:val="0"/>
          <w:numId w:val="1"/>
        </w:numPr>
        <w:rPr>
          <w:b/>
          <w:bCs/>
          <w:sz w:val="28"/>
          <w:szCs w:val="28"/>
        </w:rPr>
      </w:pPr>
      <w:r w:rsidRPr="00987F46">
        <w:rPr>
          <w:sz w:val="28"/>
          <w:szCs w:val="28"/>
        </w:rPr>
        <w:t>MS office (MS Word, Excel, Access and power point).</w:t>
      </w:r>
    </w:p>
    <w:p w:rsidR="007138C3" w:rsidRPr="007138C3" w:rsidRDefault="007138C3" w:rsidP="007138C3">
      <w:pPr>
        <w:ind w:left="360"/>
        <w:rPr>
          <w:b/>
          <w:bCs/>
          <w:sz w:val="28"/>
          <w:szCs w:val="28"/>
        </w:rPr>
      </w:pPr>
    </w:p>
    <w:p w:rsidR="00A719E9" w:rsidRPr="00386D5D" w:rsidRDefault="00A719E9" w:rsidP="00A719E9">
      <w:pPr>
        <w:tabs>
          <w:tab w:val="left" w:pos="6525"/>
        </w:tabs>
        <w:rPr>
          <w:b/>
          <w:bCs/>
          <w:sz w:val="32"/>
          <w:szCs w:val="32"/>
        </w:rPr>
      </w:pPr>
      <w:r w:rsidRPr="00386D5D">
        <w:rPr>
          <w:b/>
          <w:bCs/>
          <w:sz w:val="32"/>
          <w:szCs w:val="32"/>
        </w:rPr>
        <w:t>Courses:</w:t>
      </w:r>
    </w:p>
    <w:p w:rsidR="00A719E9" w:rsidRDefault="00A719E9" w:rsidP="00A719E9">
      <w:pPr>
        <w:pStyle w:val="ListParagraph"/>
        <w:numPr>
          <w:ilvl w:val="0"/>
          <w:numId w:val="4"/>
        </w:numPr>
        <w:tabs>
          <w:tab w:val="left" w:pos="6525"/>
        </w:tabs>
        <w:rPr>
          <w:sz w:val="28"/>
          <w:szCs w:val="28"/>
        </w:rPr>
      </w:pPr>
      <w:r w:rsidRPr="009D2B64">
        <w:rPr>
          <w:sz w:val="28"/>
          <w:szCs w:val="28"/>
        </w:rPr>
        <w:t>Basics of oil and gas industry.</w:t>
      </w:r>
    </w:p>
    <w:p w:rsidR="00A719E9" w:rsidRPr="00334A31" w:rsidRDefault="00A719E9" w:rsidP="00A719E9">
      <w:pPr>
        <w:pStyle w:val="ListParagraph"/>
        <w:numPr>
          <w:ilvl w:val="0"/>
          <w:numId w:val="4"/>
        </w:numPr>
        <w:tabs>
          <w:tab w:val="left" w:pos="6525"/>
        </w:tabs>
        <w:rPr>
          <w:rStyle w:val="hps"/>
          <w:sz w:val="28"/>
          <w:szCs w:val="28"/>
        </w:rPr>
      </w:pPr>
      <w:r w:rsidRPr="009D2B64">
        <w:rPr>
          <w:sz w:val="28"/>
          <w:szCs w:val="28"/>
        </w:rPr>
        <w:t>Operation of pipelines and oil reservoirs</w:t>
      </w:r>
      <w:r>
        <w:rPr>
          <w:rStyle w:val="hps"/>
          <w:rFonts w:ascii="Arial" w:hAnsi="Arial" w:cs="Arial"/>
          <w:color w:val="333333"/>
          <w:sz w:val="36"/>
          <w:szCs w:val="36"/>
          <w:shd w:val="clear" w:color="auto" w:fill="F5F5F5"/>
        </w:rPr>
        <w:t>.</w:t>
      </w:r>
    </w:p>
    <w:p w:rsidR="00334A31" w:rsidRPr="00334A31" w:rsidRDefault="00334A31" w:rsidP="00334A31">
      <w:pPr>
        <w:pStyle w:val="ListParagraph"/>
        <w:numPr>
          <w:ilvl w:val="0"/>
          <w:numId w:val="4"/>
        </w:numPr>
        <w:tabs>
          <w:tab w:val="left" w:pos="6525"/>
        </w:tabs>
        <w:rPr>
          <w:sz w:val="28"/>
          <w:szCs w:val="28"/>
        </w:rPr>
      </w:pPr>
      <w:r>
        <w:rPr>
          <w:rStyle w:val="hps"/>
          <w:sz w:val="28"/>
          <w:szCs w:val="28"/>
        </w:rPr>
        <w:t xml:space="preserve">Basics of PLC &amp; </w:t>
      </w:r>
      <w:r w:rsidRPr="00334A31">
        <w:rPr>
          <w:color w:val="000000" w:themeColor="text1"/>
          <w:sz w:val="28"/>
          <w:szCs w:val="28"/>
        </w:rPr>
        <w:t>SCADA</w:t>
      </w:r>
      <w:r>
        <w:rPr>
          <w:color w:val="000000" w:themeColor="text1"/>
          <w:sz w:val="28"/>
          <w:szCs w:val="28"/>
        </w:rPr>
        <w:t xml:space="preserve"> </w:t>
      </w:r>
      <w:r w:rsidRPr="00334A31">
        <w:rPr>
          <w:color w:val="000000" w:themeColor="text1"/>
          <w:sz w:val="28"/>
          <w:szCs w:val="28"/>
        </w:rPr>
        <w:t>system</w:t>
      </w:r>
      <w:r>
        <w:rPr>
          <w:color w:val="000000" w:themeColor="text1"/>
          <w:sz w:val="28"/>
          <w:szCs w:val="28"/>
        </w:rPr>
        <w:t>.</w:t>
      </w:r>
    </w:p>
    <w:p w:rsidR="00334A31" w:rsidRPr="009D2B64" w:rsidRDefault="00334A31" w:rsidP="00334A31">
      <w:pPr>
        <w:pStyle w:val="ListParagraph"/>
        <w:numPr>
          <w:ilvl w:val="0"/>
          <w:numId w:val="4"/>
        </w:numPr>
        <w:tabs>
          <w:tab w:val="left" w:pos="6525"/>
        </w:tabs>
        <w:rPr>
          <w:rStyle w:val="hps"/>
          <w:sz w:val="28"/>
          <w:szCs w:val="28"/>
        </w:rPr>
      </w:pPr>
      <w:r>
        <w:rPr>
          <w:color w:val="000000" w:themeColor="text1"/>
          <w:sz w:val="28"/>
          <w:szCs w:val="28"/>
        </w:rPr>
        <w:t xml:space="preserve">PLC &amp; </w:t>
      </w:r>
      <w:r w:rsidR="00294696" w:rsidRPr="00C53056">
        <w:rPr>
          <w:sz w:val="28"/>
          <w:szCs w:val="28"/>
        </w:rPr>
        <w:t>instruments</w:t>
      </w:r>
      <w:r w:rsidR="00294696">
        <w:rPr>
          <w:sz w:val="28"/>
          <w:szCs w:val="28"/>
        </w:rPr>
        <w:t>.</w:t>
      </w:r>
    </w:p>
    <w:p w:rsidR="00A719E9" w:rsidRDefault="00A719E9" w:rsidP="00A172A4">
      <w:pPr>
        <w:pStyle w:val="ListParagraph"/>
        <w:numPr>
          <w:ilvl w:val="0"/>
          <w:numId w:val="4"/>
        </w:numPr>
        <w:tabs>
          <w:tab w:val="left" w:pos="6525"/>
        </w:tabs>
        <w:rPr>
          <w:sz w:val="28"/>
          <w:szCs w:val="28"/>
        </w:rPr>
      </w:pPr>
      <w:r w:rsidRPr="009D2B64">
        <w:rPr>
          <w:sz w:val="28"/>
          <w:szCs w:val="28"/>
        </w:rPr>
        <w:t>Hydr</w:t>
      </w:r>
      <w:r w:rsidR="00A172A4">
        <w:rPr>
          <w:sz w:val="28"/>
          <w:szCs w:val="28"/>
        </w:rPr>
        <w:t>omechanics</w:t>
      </w:r>
      <w:r w:rsidRPr="009D2B64">
        <w:rPr>
          <w:sz w:val="28"/>
          <w:szCs w:val="28"/>
        </w:rPr>
        <w:t> </w:t>
      </w:r>
      <w:r w:rsidR="00A172A4">
        <w:rPr>
          <w:sz w:val="28"/>
          <w:szCs w:val="28"/>
        </w:rPr>
        <w:t>&amp; Thermal oil heater</w:t>
      </w:r>
      <w:r>
        <w:rPr>
          <w:sz w:val="28"/>
          <w:szCs w:val="28"/>
        </w:rPr>
        <w:t>.</w:t>
      </w:r>
    </w:p>
    <w:p w:rsidR="00A719E9" w:rsidRPr="0034113B" w:rsidRDefault="00A719E9" w:rsidP="00FE1E09">
      <w:pPr>
        <w:pStyle w:val="ListParagraph"/>
        <w:numPr>
          <w:ilvl w:val="0"/>
          <w:numId w:val="4"/>
        </w:numPr>
        <w:tabs>
          <w:tab w:val="left" w:pos="6525"/>
        </w:tabs>
        <w:rPr>
          <w:sz w:val="28"/>
          <w:szCs w:val="28"/>
        </w:rPr>
      </w:pPr>
      <w:r w:rsidRPr="0034113B">
        <w:rPr>
          <w:b/>
          <w:bCs/>
          <w:sz w:val="28"/>
          <w:szCs w:val="28"/>
        </w:rPr>
        <w:t xml:space="preserve">HSE courses in </w:t>
      </w:r>
      <w:r w:rsidR="00FE1E09">
        <w:rPr>
          <w:b/>
          <w:bCs/>
          <w:sz w:val="28"/>
          <w:szCs w:val="28"/>
        </w:rPr>
        <w:t>petroenergy</w:t>
      </w:r>
      <w:r w:rsidRPr="0034113B">
        <w:rPr>
          <w:b/>
          <w:bCs/>
          <w:sz w:val="28"/>
          <w:szCs w:val="28"/>
        </w:rPr>
        <w:t>:-</w:t>
      </w:r>
    </w:p>
    <w:p w:rsidR="00A719E9" w:rsidRPr="0034113B" w:rsidRDefault="00A719E9" w:rsidP="00A719E9">
      <w:pPr>
        <w:pStyle w:val="ListParagraph"/>
        <w:numPr>
          <w:ilvl w:val="0"/>
          <w:numId w:val="7"/>
        </w:numPr>
        <w:tabs>
          <w:tab w:val="left" w:pos="6525"/>
        </w:tabs>
        <w:rPr>
          <w:sz w:val="28"/>
          <w:szCs w:val="28"/>
        </w:rPr>
      </w:pPr>
      <w:r w:rsidRPr="0034113B">
        <w:rPr>
          <w:sz w:val="28"/>
          <w:szCs w:val="28"/>
        </w:rPr>
        <w:t>PPE requirement and selection.</w:t>
      </w:r>
    </w:p>
    <w:p w:rsidR="00A719E9" w:rsidRPr="0034113B" w:rsidRDefault="00A719E9" w:rsidP="00A719E9">
      <w:pPr>
        <w:pStyle w:val="ListParagraph"/>
        <w:numPr>
          <w:ilvl w:val="0"/>
          <w:numId w:val="7"/>
        </w:numPr>
        <w:tabs>
          <w:tab w:val="left" w:pos="6525"/>
        </w:tabs>
        <w:rPr>
          <w:sz w:val="28"/>
          <w:szCs w:val="28"/>
        </w:rPr>
      </w:pPr>
      <w:r w:rsidRPr="0034113B">
        <w:rPr>
          <w:sz w:val="28"/>
          <w:szCs w:val="28"/>
        </w:rPr>
        <w:t>Firefighting and first aid.</w:t>
      </w:r>
    </w:p>
    <w:p w:rsidR="00A719E9" w:rsidRPr="0034113B" w:rsidRDefault="00A719E9" w:rsidP="00A719E9">
      <w:pPr>
        <w:pStyle w:val="ListParagraph"/>
        <w:numPr>
          <w:ilvl w:val="0"/>
          <w:numId w:val="7"/>
        </w:numPr>
        <w:tabs>
          <w:tab w:val="left" w:pos="6525"/>
        </w:tabs>
        <w:rPr>
          <w:sz w:val="28"/>
          <w:szCs w:val="28"/>
        </w:rPr>
      </w:pPr>
      <w:r w:rsidRPr="0034113B">
        <w:rPr>
          <w:sz w:val="28"/>
          <w:szCs w:val="28"/>
        </w:rPr>
        <w:t>HSE safety orientation &amp;</w:t>
      </w:r>
      <w:r w:rsidR="00292FD1">
        <w:rPr>
          <w:sz w:val="28"/>
          <w:szCs w:val="28"/>
        </w:rPr>
        <w:t xml:space="preserve"> </w:t>
      </w:r>
      <w:r w:rsidRPr="0034113B">
        <w:rPr>
          <w:sz w:val="28"/>
          <w:szCs w:val="28"/>
        </w:rPr>
        <w:t>awareness.</w:t>
      </w:r>
    </w:p>
    <w:p w:rsidR="00A719E9" w:rsidRPr="0034113B" w:rsidRDefault="00A719E9" w:rsidP="00A719E9">
      <w:pPr>
        <w:pStyle w:val="ListParagraph"/>
        <w:numPr>
          <w:ilvl w:val="0"/>
          <w:numId w:val="7"/>
        </w:numPr>
        <w:tabs>
          <w:tab w:val="left" w:pos="6525"/>
        </w:tabs>
        <w:rPr>
          <w:sz w:val="28"/>
          <w:szCs w:val="28"/>
        </w:rPr>
      </w:pPr>
      <w:r w:rsidRPr="0034113B">
        <w:rPr>
          <w:sz w:val="28"/>
          <w:szCs w:val="28"/>
        </w:rPr>
        <w:t>Emergency response plan.</w:t>
      </w:r>
    </w:p>
    <w:p w:rsidR="00A719E9" w:rsidRDefault="00A719E9" w:rsidP="00A719E9">
      <w:pPr>
        <w:pStyle w:val="ListParagraph"/>
        <w:numPr>
          <w:ilvl w:val="0"/>
          <w:numId w:val="7"/>
        </w:numPr>
        <w:tabs>
          <w:tab w:val="left" w:pos="6525"/>
        </w:tabs>
        <w:rPr>
          <w:sz w:val="28"/>
          <w:szCs w:val="28"/>
        </w:rPr>
      </w:pPr>
      <w:r w:rsidRPr="0034113B">
        <w:rPr>
          <w:sz w:val="28"/>
          <w:szCs w:val="28"/>
        </w:rPr>
        <w:t>Work permit and work certificates. </w:t>
      </w:r>
    </w:p>
    <w:p w:rsidR="005E7744" w:rsidRDefault="00334A31" w:rsidP="00A719E9">
      <w:pPr>
        <w:pStyle w:val="ListParagraph"/>
        <w:numPr>
          <w:ilvl w:val="0"/>
          <w:numId w:val="7"/>
        </w:numPr>
        <w:tabs>
          <w:tab w:val="left" w:pos="6525"/>
        </w:tabs>
        <w:rPr>
          <w:sz w:val="28"/>
          <w:szCs w:val="28"/>
        </w:rPr>
      </w:pPr>
      <w:r>
        <w:rPr>
          <w:sz w:val="28"/>
          <w:szCs w:val="28"/>
        </w:rPr>
        <w:t xml:space="preserve">Environment management in oil industry. </w:t>
      </w:r>
    </w:p>
    <w:p w:rsidR="005208B0" w:rsidRPr="005208B0" w:rsidRDefault="005208B0" w:rsidP="005208B0">
      <w:pPr>
        <w:tabs>
          <w:tab w:val="left" w:pos="6525"/>
        </w:tabs>
        <w:rPr>
          <w:sz w:val="28"/>
          <w:szCs w:val="28"/>
        </w:rPr>
      </w:pPr>
    </w:p>
    <w:p w:rsidR="007138C3" w:rsidRDefault="007138C3" w:rsidP="007138C3">
      <w:pPr>
        <w:tabs>
          <w:tab w:val="left" w:pos="6525"/>
        </w:tabs>
        <w:rPr>
          <w:b/>
          <w:bCs/>
          <w:sz w:val="28"/>
          <w:szCs w:val="28"/>
        </w:rPr>
      </w:pPr>
      <w:r w:rsidRPr="001E209F">
        <w:rPr>
          <w:b/>
          <w:bCs/>
          <w:sz w:val="32"/>
          <w:szCs w:val="32"/>
        </w:rPr>
        <w:t>Personal</w:t>
      </w:r>
      <w:r>
        <w:rPr>
          <w:b/>
          <w:bCs/>
          <w:sz w:val="28"/>
          <w:szCs w:val="28"/>
        </w:rPr>
        <w:t xml:space="preserve"> </w:t>
      </w:r>
      <w:r w:rsidRPr="001E209F">
        <w:rPr>
          <w:b/>
          <w:bCs/>
          <w:sz w:val="32"/>
          <w:szCs w:val="32"/>
        </w:rPr>
        <w:t>Skills</w:t>
      </w:r>
      <w:r>
        <w:rPr>
          <w:b/>
          <w:bCs/>
          <w:sz w:val="28"/>
          <w:szCs w:val="28"/>
        </w:rPr>
        <w:t>:</w:t>
      </w:r>
    </w:p>
    <w:p w:rsidR="00386D5D" w:rsidRPr="00386D5D" w:rsidRDefault="007138C3" w:rsidP="00386D5D">
      <w:pPr>
        <w:pStyle w:val="ListParagraph"/>
        <w:numPr>
          <w:ilvl w:val="0"/>
          <w:numId w:val="2"/>
        </w:numPr>
        <w:tabs>
          <w:tab w:val="left" w:pos="6525"/>
        </w:tabs>
        <w:rPr>
          <w:b/>
          <w:bCs/>
          <w:sz w:val="28"/>
          <w:szCs w:val="28"/>
        </w:rPr>
      </w:pPr>
      <w:r>
        <w:rPr>
          <w:sz w:val="28"/>
          <w:szCs w:val="28"/>
        </w:rPr>
        <w:t>Excellent knowledge of the internet and computer programming.</w:t>
      </w:r>
    </w:p>
    <w:p w:rsidR="007138C3" w:rsidRPr="00386D5D" w:rsidRDefault="007138C3" w:rsidP="00386D5D">
      <w:pPr>
        <w:pStyle w:val="ListParagraph"/>
        <w:numPr>
          <w:ilvl w:val="0"/>
          <w:numId w:val="2"/>
        </w:numPr>
        <w:tabs>
          <w:tab w:val="left" w:pos="6525"/>
        </w:tabs>
        <w:rPr>
          <w:b/>
          <w:bCs/>
          <w:sz w:val="28"/>
          <w:szCs w:val="28"/>
        </w:rPr>
      </w:pPr>
      <w:r w:rsidRPr="00386D5D">
        <w:rPr>
          <w:sz w:val="28"/>
          <w:szCs w:val="28"/>
        </w:rPr>
        <w:t>Excellent Communications skills: Arabic mother tongue</w:t>
      </w:r>
      <w:r w:rsidR="006B750C" w:rsidRPr="00386D5D">
        <w:rPr>
          <w:sz w:val="28"/>
          <w:szCs w:val="28"/>
        </w:rPr>
        <w:t>, very good</w:t>
      </w:r>
      <w:r w:rsidR="00386D5D">
        <w:rPr>
          <w:sz w:val="28"/>
          <w:szCs w:val="28"/>
        </w:rPr>
        <w:t xml:space="preserve"> in English</w:t>
      </w:r>
      <w:r w:rsidR="005F2E60" w:rsidRPr="00386D5D">
        <w:rPr>
          <w:sz w:val="28"/>
          <w:szCs w:val="28"/>
        </w:rPr>
        <w:t xml:space="preserve"> </w:t>
      </w:r>
      <w:r w:rsidRPr="00386D5D">
        <w:rPr>
          <w:sz w:val="28"/>
          <w:szCs w:val="28"/>
        </w:rPr>
        <w:t>reading, writing and speaking.</w:t>
      </w:r>
    </w:p>
    <w:p w:rsidR="007138C3" w:rsidRPr="0063106C" w:rsidRDefault="006B750C" w:rsidP="007138C3">
      <w:pPr>
        <w:pStyle w:val="ListParagraph"/>
        <w:numPr>
          <w:ilvl w:val="0"/>
          <w:numId w:val="2"/>
        </w:numPr>
        <w:tabs>
          <w:tab w:val="left" w:pos="6525"/>
        </w:tabs>
        <w:rPr>
          <w:b/>
          <w:bCs/>
          <w:sz w:val="28"/>
          <w:szCs w:val="28"/>
        </w:rPr>
      </w:pPr>
      <w:r>
        <w:rPr>
          <w:sz w:val="28"/>
          <w:szCs w:val="28"/>
        </w:rPr>
        <w:t>Self motivated</w:t>
      </w:r>
      <w:r w:rsidR="007138C3">
        <w:rPr>
          <w:sz w:val="28"/>
          <w:szCs w:val="28"/>
        </w:rPr>
        <w:t xml:space="preserve"> and able to work within a team framework.</w:t>
      </w:r>
    </w:p>
    <w:p w:rsidR="00F6080F" w:rsidRDefault="00F6080F" w:rsidP="00F6080F">
      <w:pPr>
        <w:rPr>
          <w:b/>
          <w:bCs/>
          <w:sz w:val="28"/>
          <w:szCs w:val="28"/>
        </w:rPr>
      </w:pPr>
      <w:r w:rsidRPr="001E209F">
        <w:rPr>
          <w:b/>
          <w:bCs/>
          <w:sz w:val="32"/>
          <w:szCs w:val="32"/>
        </w:rPr>
        <w:lastRenderedPageBreak/>
        <w:t>Experience</w:t>
      </w:r>
      <w:r w:rsidRPr="00987F46">
        <w:rPr>
          <w:b/>
          <w:bCs/>
          <w:sz w:val="28"/>
          <w:szCs w:val="28"/>
        </w:rPr>
        <w:t>:</w:t>
      </w:r>
    </w:p>
    <w:p w:rsidR="009C6DCD" w:rsidRPr="00B8369F" w:rsidRDefault="00804820" w:rsidP="00804820">
      <w:pPr>
        <w:pStyle w:val="ListParagraph"/>
        <w:numPr>
          <w:ilvl w:val="0"/>
          <w:numId w:val="8"/>
        </w:numPr>
        <w:rPr>
          <w:b/>
          <w:bCs/>
          <w:sz w:val="28"/>
          <w:szCs w:val="28"/>
        </w:rPr>
      </w:pPr>
      <w:r>
        <w:rPr>
          <w:sz w:val="28"/>
          <w:szCs w:val="28"/>
        </w:rPr>
        <w:t xml:space="preserve">From </w:t>
      </w:r>
      <w:r w:rsidR="00987F46" w:rsidRPr="00B8369F">
        <w:rPr>
          <w:sz w:val="28"/>
          <w:szCs w:val="28"/>
        </w:rPr>
        <w:t>1</w:t>
      </w:r>
      <w:r w:rsidR="00987F46" w:rsidRPr="00B8369F">
        <w:rPr>
          <w:sz w:val="28"/>
          <w:szCs w:val="28"/>
          <w:vertAlign w:val="superscript"/>
        </w:rPr>
        <w:t>th</w:t>
      </w:r>
      <w:r>
        <w:rPr>
          <w:sz w:val="28"/>
          <w:szCs w:val="28"/>
        </w:rPr>
        <w:t xml:space="preserve"> August 2008</w:t>
      </w:r>
      <w:r w:rsidR="007D143B" w:rsidRPr="00B8369F">
        <w:rPr>
          <w:sz w:val="28"/>
          <w:szCs w:val="28"/>
        </w:rPr>
        <w:t xml:space="preserve"> </w:t>
      </w:r>
      <w:r w:rsidR="00207001" w:rsidRPr="00B8369F">
        <w:rPr>
          <w:sz w:val="28"/>
          <w:szCs w:val="28"/>
        </w:rPr>
        <w:t xml:space="preserve">to </w:t>
      </w:r>
      <w:r>
        <w:rPr>
          <w:sz w:val="28"/>
          <w:szCs w:val="28"/>
        </w:rPr>
        <w:t>31</w:t>
      </w:r>
      <w:r w:rsidRPr="00804820">
        <w:rPr>
          <w:sz w:val="28"/>
          <w:szCs w:val="28"/>
          <w:vertAlign w:val="superscript"/>
        </w:rPr>
        <w:t xml:space="preserve"> </w:t>
      </w:r>
      <w:proofErr w:type="gramStart"/>
      <w:r w:rsidRPr="00B8369F">
        <w:rPr>
          <w:sz w:val="28"/>
          <w:szCs w:val="28"/>
          <w:vertAlign w:val="superscript"/>
        </w:rPr>
        <w:t>th</w:t>
      </w:r>
      <w:proofErr w:type="gramEnd"/>
      <w:r>
        <w:rPr>
          <w:sz w:val="28"/>
          <w:szCs w:val="28"/>
          <w:vertAlign w:val="superscript"/>
        </w:rPr>
        <w:t xml:space="preserve"> </w:t>
      </w:r>
      <w:r w:rsidR="002A6446">
        <w:rPr>
          <w:sz w:val="28"/>
          <w:szCs w:val="28"/>
        </w:rPr>
        <w:t xml:space="preserve">August 2009 at </w:t>
      </w:r>
      <w:r w:rsidR="002A6446" w:rsidRPr="002A6446">
        <w:rPr>
          <w:b/>
          <w:bCs/>
          <w:sz w:val="28"/>
          <w:szCs w:val="28"/>
        </w:rPr>
        <w:t>Bishoy Engineering Enterprises</w:t>
      </w:r>
      <w:r w:rsidR="002A6446">
        <w:rPr>
          <w:b/>
          <w:bCs/>
          <w:sz w:val="28"/>
          <w:szCs w:val="28"/>
        </w:rPr>
        <w:t>.</w:t>
      </w:r>
    </w:p>
    <w:p w:rsidR="00F66DA0" w:rsidRDefault="00E3378F" w:rsidP="00310A81">
      <w:pPr>
        <w:jc w:val="center"/>
        <w:rPr>
          <w:rFonts w:eastAsiaTheme="minorEastAsia"/>
          <w:sz w:val="28"/>
          <w:szCs w:val="28"/>
          <w:lang w:eastAsia="zh-CN"/>
        </w:rPr>
      </w:pPr>
      <w:r w:rsidRPr="00E3378F">
        <w:rPr>
          <w:b/>
          <w:bCs/>
          <w:sz w:val="28"/>
          <w:szCs w:val="28"/>
          <w:u w:val="single"/>
        </w:rPr>
        <w:t>As m</w:t>
      </w:r>
      <w:r w:rsidR="002A6446" w:rsidRPr="00E3378F">
        <w:rPr>
          <w:b/>
          <w:bCs/>
          <w:sz w:val="28"/>
          <w:szCs w:val="28"/>
          <w:u w:val="single"/>
        </w:rPr>
        <w:t>echanical</w:t>
      </w:r>
      <w:r w:rsidR="001A1C72" w:rsidRPr="00E3378F">
        <w:rPr>
          <w:b/>
          <w:bCs/>
          <w:sz w:val="28"/>
          <w:szCs w:val="28"/>
          <w:u w:val="single"/>
        </w:rPr>
        <w:t xml:space="preserve"> Engineer</w:t>
      </w:r>
      <w:r>
        <w:rPr>
          <w:b/>
          <w:bCs/>
          <w:sz w:val="28"/>
          <w:szCs w:val="28"/>
        </w:rPr>
        <w:t xml:space="preserve"> </w:t>
      </w:r>
      <w:r w:rsidR="00310A81">
        <w:rPr>
          <w:b/>
          <w:bCs/>
          <w:sz w:val="28"/>
          <w:szCs w:val="28"/>
        </w:rPr>
        <w:t>-</w:t>
      </w:r>
      <w:r w:rsidR="00F66DA0" w:rsidRPr="00BF2BA3">
        <w:rPr>
          <w:sz w:val="28"/>
          <w:szCs w:val="28"/>
        </w:rPr>
        <w:t xml:space="preserve"> carry</w:t>
      </w:r>
      <w:r w:rsidR="002A6446" w:rsidRPr="005F0F6E">
        <w:rPr>
          <w:sz w:val="28"/>
          <w:szCs w:val="28"/>
        </w:rPr>
        <w:t xml:space="preserve"> out all the </w:t>
      </w:r>
      <w:r w:rsidR="00524428" w:rsidRPr="005F0F6E">
        <w:rPr>
          <w:sz w:val="28"/>
          <w:szCs w:val="28"/>
        </w:rPr>
        <w:t>work</w:t>
      </w:r>
      <w:r w:rsidR="00524428">
        <w:rPr>
          <w:b/>
          <w:bCs/>
          <w:sz w:val="28"/>
          <w:szCs w:val="28"/>
        </w:rPr>
        <w:t xml:space="preserve"> </w:t>
      </w:r>
      <w:r w:rsidR="00524428">
        <w:rPr>
          <w:rFonts w:eastAsiaTheme="minorEastAsia"/>
          <w:sz w:val="28"/>
          <w:szCs w:val="28"/>
          <w:lang w:eastAsia="zh-CN"/>
        </w:rPr>
        <w:t>at</w:t>
      </w:r>
      <w:r w:rsidR="002A6446">
        <w:rPr>
          <w:rFonts w:eastAsiaTheme="minorEastAsia"/>
          <w:sz w:val="28"/>
          <w:szCs w:val="28"/>
          <w:lang w:eastAsia="zh-CN"/>
        </w:rPr>
        <w:t xml:space="preserve"> workshop.</w:t>
      </w:r>
    </w:p>
    <w:p w:rsidR="00F66DA0" w:rsidRPr="00080300" w:rsidRDefault="00080300" w:rsidP="00080300">
      <w:pPr>
        <w:pStyle w:val="ListParagraph"/>
        <w:numPr>
          <w:ilvl w:val="0"/>
          <w:numId w:val="8"/>
        </w:numPr>
        <w:rPr>
          <w:rFonts w:eastAsiaTheme="minorEastAsia"/>
          <w:sz w:val="28"/>
          <w:szCs w:val="28"/>
          <w:lang w:eastAsia="zh-CN"/>
        </w:rPr>
      </w:pPr>
      <w:r w:rsidRPr="00080300">
        <w:rPr>
          <w:rFonts w:eastAsiaTheme="minorEastAsia"/>
          <w:sz w:val="28"/>
          <w:szCs w:val="28"/>
          <w:lang w:eastAsia="zh-CN"/>
        </w:rPr>
        <w:t>From 12</w:t>
      </w:r>
      <w:r w:rsidRPr="00080300">
        <w:rPr>
          <w:sz w:val="28"/>
          <w:szCs w:val="28"/>
          <w:vertAlign w:val="superscript"/>
        </w:rPr>
        <w:t xml:space="preserve"> th</w:t>
      </w:r>
      <w:r>
        <w:rPr>
          <w:sz w:val="28"/>
          <w:szCs w:val="28"/>
        </w:rPr>
        <w:t xml:space="preserve"> October 2009 to 02</w:t>
      </w:r>
      <w:r w:rsidRPr="00080300">
        <w:rPr>
          <w:sz w:val="28"/>
          <w:szCs w:val="28"/>
          <w:vertAlign w:val="superscript"/>
        </w:rPr>
        <w:t xml:space="preserve"> </w:t>
      </w:r>
      <w:proofErr w:type="gramStart"/>
      <w:r w:rsidRPr="00B8369F">
        <w:rPr>
          <w:sz w:val="28"/>
          <w:szCs w:val="28"/>
          <w:vertAlign w:val="superscript"/>
        </w:rPr>
        <w:t>th</w:t>
      </w:r>
      <w:r>
        <w:rPr>
          <w:sz w:val="28"/>
          <w:szCs w:val="28"/>
          <w:vertAlign w:val="superscript"/>
        </w:rPr>
        <w:t xml:space="preserve">  </w:t>
      </w:r>
      <w:r>
        <w:rPr>
          <w:sz w:val="28"/>
          <w:szCs w:val="28"/>
        </w:rPr>
        <w:t>may</w:t>
      </w:r>
      <w:proofErr w:type="gramEnd"/>
      <w:r>
        <w:rPr>
          <w:sz w:val="28"/>
          <w:szCs w:val="28"/>
        </w:rPr>
        <w:t xml:space="preserve"> 2011 at </w:t>
      </w:r>
      <w:r w:rsidRPr="00080300">
        <w:rPr>
          <w:b/>
          <w:bCs/>
          <w:sz w:val="28"/>
          <w:szCs w:val="28"/>
        </w:rPr>
        <w:t>Premier Food Products</w:t>
      </w:r>
      <w:r>
        <w:rPr>
          <w:b/>
          <w:bCs/>
          <w:sz w:val="28"/>
          <w:szCs w:val="28"/>
        </w:rPr>
        <w:t>.</w:t>
      </w:r>
    </w:p>
    <w:p w:rsidR="00080300" w:rsidRDefault="00080300" w:rsidP="00080300">
      <w:pPr>
        <w:pStyle w:val="ListParagraph"/>
        <w:rPr>
          <w:b/>
          <w:bCs/>
          <w:sz w:val="28"/>
          <w:szCs w:val="28"/>
        </w:rPr>
      </w:pPr>
    </w:p>
    <w:p w:rsidR="002A6446" w:rsidRDefault="004B3FE4" w:rsidP="00BB5744">
      <w:pPr>
        <w:pStyle w:val="ListParagraph"/>
        <w:rPr>
          <w:b/>
          <w:bCs/>
          <w:sz w:val="28"/>
          <w:szCs w:val="28"/>
        </w:rPr>
      </w:pPr>
      <w:r>
        <w:rPr>
          <w:b/>
          <w:bCs/>
          <w:sz w:val="28"/>
          <w:szCs w:val="28"/>
          <w:u w:val="single"/>
        </w:rPr>
        <w:t>As p</w:t>
      </w:r>
      <w:r w:rsidR="007E5589" w:rsidRPr="00080300">
        <w:rPr>
          <w:b/>
          <w:bCs/>
          <w:sz w:val="28"/>
          <w:szCs w:val="28"/>
          <w:u w:val="single"/>
        </w:rPr>
        <w:t>roduction</w:t>
      </w:r>
      <w:r w:rsidR="00080300" w:rsidRPr="00080300">
        <w:rPr>
          <w:b/>
          <w:bCs/>
          <w:sz w:val="28"/>
          <w:szCs w:val="28"/>
          <w:u w:val="single"/>
        </w:rPr>
        <w:t xml:space="preserve"> Operator</w:t>
      </w:r>
      <w:r w:rsidR="00080300">
        <w:rPr>
          <w:b/>
          <w:bCs/>
          <w:sz w:val="28"/>
          <w:szCs w:val="28"/>
        </w:rPr>
        <w:t>-</w:t>
      </w:r>
      <w:r w:rsidR="00080300" w:rsidRPr="00BF2BA3">
        <w:rPr>
          <w:sz w:val="28"/>
          <w:szCs w:val="28"/>
        </w:rPr>
        <w:t xml:space="preserve"> carry out all the operation at filling room </w:t>
      </w:r>
      <w:r w:rsidR="00BB5744" w:rsidRPr="00BF2BA3">
        <w:rPr>
          <w:sz w:val="28"/>
          <w:szCs w:val="28"/>
        </w:rPr>
        <w:t>&amp; make the routine services of the filling machines</w:t>
      </w:r>
      <w:r w:rsidR="00BB5744">
        <w:rPr>
          <w:b/>
          <w:bCs/>
          <w:sz w:val="28"/>
          <w:szCs w:val="28"/>
        </w:rPr>
        <w:t xml:space="preserve">.   </w:t>
      </w:r>
    </w:p>
    <w:p w:rsidR="00BB5744" w:rsidRPr="002A6446" w:rsidRDefault="00BB5744" w:rsidP="00BB5744">
      <w:pPr>
        <w:pStyle w:val="ListParagraph"/>
        <w:rPr>
          <w:rFonts w:eastAsiaTheme="minorEastAsia"/>
          <w:sz w:val="28"/>
          <w:szCs w:val="28"/>
          <w:rtl/>
          <w:lang w:eastAsia="zh-CN"/>
        </w:rPr>
      </w:pPr>
    </w:p>
    <w:p w:rsidR="00D40D8E" w:rsidRDefault="0019696B" w:rsidP="001F53CC">
      <w:pPr>
        <w:pStyle w:val="ListParagraph"/>
        <w:numPr>
          <w:ilvl w:val="0"/>
          <w:numId w:val="8"/>
        </w:numPr>
        <w:rPr>
          <w:sz w:val="28"/>
          <w:szCs w:val="28"/>
        </w:rPr>
      </w:pPr>
      <w:r>
        <w:rPr>
          <w:sz w:val="28"/>
          <w:szCs w:val="28"/>
        </w:rPr>
        <w:t xml:space="preserve">From </w:t>
      </w:r>
      <w:r w:rsidR="006B750C">
        <w:rPr>
          <w:sz w:val="28"/>
          <w:szCs w:val="28"/>
        </w:rPr>
        <w:t>12</w:t>
      </w:r>
      <w:r w:rsidR="00F05127" w:rsidRPr="00B8369F">
        <w:rPr>
          <w:sz w:val="28"/>
          <w:szCs w:val="28"/>
          <w:vertAlign w:val="superscript"/>
        </w:rPr>
        <w:t>th</w:t>
      </w:r>
      <w:r w:rsidR="006B750C">
        <w:rPr>
          <w:sz w:val="28"/>
          <w:szCs w:val="28"/>
        </w:rPr>
        <w:t>-9</w:t>
      </w:r>
      <w:r w:rsidR="00F05127" w:rsidRPr="00B8369F">
        <w:rPr>
          <w:sz w:val="28"/>
          <w:szCs w:val="28"/>
        </w:rPr>
        <w:t xml:space="preserve">- 2011   </w:t>
      </w:r>
      <w:r w:rsidR="00080300">
        <w:rPr>
          <w:sz w:val="28"/>
          <w:szCs w:val="28"/>
        </w:rPr>
        <w:t>till</w:t>
      </w:r>
      <w:r w:rsidR="009134D0" w:rsidRPr="00B8369F">
        <w:rPr>
          <w:sz w:val="28"/>
          <w:szCs w:val="28"/>
        </w:rPr>
        <w:t xml:space="preserve"> </w:t>
      </w:r>
      <w:r w:rsidR="004908D5" w:rsidRPr="00B8369F">
        <w:rPr>
          <w:sz w:val="28"/>
          <w:szCs w:val="28"/>
        </w:rPr>
        <w:t>present</w:t>
      </w:r>
      <w:r w:rsidR="006B750C">
        <w:rPr>
          <w:sz w:val="28"/>
          <w:szCs w:val="28"/>
        </w:rPr>
        <w:t xml:space="preserve"> at </w:t>
      </w:r>
      <w:r w:rsidR="004908D5" w:rsidRPr="00B8369F">
        <w:rPr>
          <w:b/>
          <w:bCs/>
          <w:sz w:val="28"/>
          <w:szCs w:val="28"/>
        </w:rPr>
        <w:t>Petro</w:t>
      </w:r>
      <w:r w:rsidR="00F05127" w:rsidRPr="00B8369F">
        <w:rPr>
          <w:b/>
          <w:bCs/>
          <w:sz w:val="28"/>
          <w:szCs w:val="28"/>
        </w:rPr>
        <w:t xml:space="preserve"> energy E&amp;</w:t>
      </w:r>
      <w:r w:rsidR="004908D5" w:rsidRPr="00B8369F">
        <w:rPr>
          <w:b/>
          <w:bCs/>
          <w:sz w:val="28"/>
          <w:szCs w:val="28"/>
        </w:rPr>
        <w:t>P,</w:t>
      </w:r>
      <w:r w:rsidR="00F05127" w:rsidRPr="00B8369F">
        <w:rPr>
          <w:b/>
          <w:bCs/>
          <w:sz w:val="28"/>
          <w:szCs w:val="28"/>
        </w:rPr>
        <w:t xml:space="preserve"> </w:t>
      </w:r>
      <w:r w:rsidR="00FE2512" w:rsidRPr="00B8369F">
        <w:rPr>
          <w:b/>
          <w:bCs/>
          <w:sz w:val="28"/>
          <w:szCs w:val="28"/>
        </w:rPr>
        <w:t>(</w:t>
      </w:r>
      <w:r w:rsidR="00FE2512" w:rsidRPr="00B8369F">
        <w:rPr>
          <w:rFonts w:hint="eastAsia"/>
          <w:sz w:val="28"/>
          <w:szCs w:val="28"/>
        </w:rPr>
        <w:t>Operation</w:t>
      </w:r>
      <w:r w:rsidR="006B750C">
        <w:rPr>
          <w:sz w:val="28"/>
          <w:szCs w:val="28"/>
        </w:rPr>
        <w:t xml:space="preserve"> pipe line </w:t>
      </w:r>
      <w:r w:rsidR="00D40D8E">
        <w:rPr>
          <w:rFonts w:hint="eastAsia"/>
          <w:sz w:val="28"/>
          <w:szCs w:val="28"/>
        </w:rPr>
        <w:t>Dept</w:t>
      </w:r>
      <w:r w:rsidR="00FE2512" w:rsidRPr="00B8369F">
        <w:rPr>
          <w:sz w:val="28"/>
          <w:szCs w:val="28"/>
        </w:rPr>
        <w:t>)</w:t>
      </w:r>
      <w:bookmarkStart w:id="1" w:name="OLE_LINK1"/>
      <w:bookmarkStart w:id="2" w:name="OLE_LINK2"/>
      <w:bookmarkStart w:id="3" w:name="OLE_LINK6"/>
      <w:r w:rsidR="00D40D8E">
        <w:rPr>
          <w:sz w:val="28"/>
          <w:szCs w:val="28"/>
        </w:rPr>
        <w:t>.</w:t>
      </w:r>
    </w:p>
    <w:p w:rsidR="00785719" w:rsidRPr="00310418" w:rsidRDefault="00310418" w:rsidP="00310418">
      <w:pPr>
        <w:rPr>
          <w:sz w:val="28"/>
          <w:szCs w:val="28"/>
        </w:rPr>
      </w:pPr>
      <w:r>
        <w:rPr>
          <w:sz w:val="28"/>
          <w:szCs w:val="28"/>
        </w:rPr>
        <w:t xml:space="preserve">            </w:t>
      </w:r>
      <w:r w:rsidR="006B750C" w:rsidRPr="00310418">
        <w:rPr>
          <w:b/>
          <w:bCs/>
          <w:sz w:val="28"/>
          <w:szCs w:val="28"/>
        </w:rPr>
        <w:t xml:space="preserve"> </w:t>
      </w:r>
      <w:r w:rsidR="007756D9" w:rsidRPr="00310418">
        <w:rPr>
          <w:b/>
          <w:bCs/>
          <w:sz w:val="28"/>
          <w:szCs w:val="28"/>
          <w:u w:val="single"/>
        </w:rPr>
        <w:t>As</w:t>
      </w:r>
      <w:r w:rsidR="006B750C" w:rsidRPr="00310418">
        <w:rPr>
          <w:b/>
          <w:bCs/>
          <w:sz w:val="28"/>
          <w:szCs w:val="28"/>
          <w:u w:val="single"/>
        </w:rPr>
        <w:t xml:space="preserve"> pump station operator</w:t>
      </w:r>
      <w:bookmarkEnd w:id="1"/>
      <w:bookmarkEnd w:id="2"/>
      <w:bookmarkEnd w:id="3"/>
      <w:r w:rsidR="006B750C" w:rsidRPr="00310418">
        <w:rPr>
          <w:b/>
          <w:bCs/>
          <w:sz w:val="28"/>
          <w:szCs w:val="28"/>
        </w:rPr>
        <w:t xml:space="preserve"> “SCC”</w:t>
      </w:r>
      <w:r w:rsidR="006B750C" w:rsidRPr="00310418">
        <w:rPr>
          <w:sz w:val="28"/>
          <w:szCs w:val="28"/>
        </w:rPr>
        <w:t xml:space="preserve"> (station control center)</w:t>
      </w:r>
      <w:r w:rsidR="004908BE" w:rsidRPr="00310418">
        <w:rPr>
          <w:rFonts w:hint="cs"/>
          <w:sz w:val="28"/>
          <w:szCs w:val="28"/>
          <w:rtl/>
        </w:rPr>
        <w:t>.</w:t>
      </w:r>
    </w:p>
    <w:p w:rsidR="000565A6" w:rsidRDefault="00D82EFB" w:rsidP="00A17A36">
      <w:pPr>
        <w:ind w:left="360"/>
        <w:rPr>
          <w:sz w:val="28"/>
          <w:szCs w:val="28"/>
        </w:rPr>
      </w:pPr>
      <w:r w:rsidRPr="00D82EFB">
        <w:rPr>
          <w:sz w:val="28"/>
          <w:szCs w:val="28"/>
        </w:rPr>
        <w:t xml:space="preserve">Responsible to monitor the Supervisory Control and Data Acquisition (SCADA) database of petro energy’s crude oil pipeline and evaluate the quantity and pressure of crude oil within each zone of the crude oil pipeline system, report any identified anomalies, equipment malfunctions and network leaks to concerned departments for timely rectification of the issue, </w:t>
      </w:r>
      <w:bookmarkStart w:id="4" w:name="_GoBack"/>
      <w:bookmarkEnd w:id="4"/>
      <w:r w:rsidRPr="00D82EFB">
        <w:rPr>
          <w:sz w:val="28"/>
          <w:szCs w:val="28"/>
        </w:rPr>
        <w:t xml:space="preserve">ensure that crude oil is pumped and is flowing effectively within the petro energy’s transmission </w:t>
      </w:r>
      <w:r w:rsidR="00825A04" w:rsidRPr="00D82EFB">
        <w:rPr>
          <w:sz w:val="28"/>
          <w:szCs w:val="28"/>
        </w:rPr>
        <w:t>pipeline</w:t>
      </w:r>
      <w:r w:rsidRPr="00D82EFB">
        <w:rPr>
          <w:sz w:val="28"/>
          <w:szCs w:val="28"/>
        </w:rPr>
        <w:t>, implementing strategies and plans aimed at improving and maintaining the operations of  petro energy’s crude oil pipeline to ensure efficient operations of crude oil pipeline and pumping station.</w:t>
      </w:r>
    </w:p>
    <w:bookmarkStart w:id="5" w:name="OLE_LINK7"/>
    <w:bookmarkStart w:id="6" w:name="OLE_LINK8"/>
    <w:p w:rsidR="00A719E9" w:rsidRDefault="00426150" w:rsidP="00A37EF5">
      <w:r>
        <w:fldChar w:fldCharType="begin"/>
      </w:r>
      <w:r w:rsidR="00624E7D">
        <w:instrText>HYPERLINK "http://www.petroenergy-ep.com/"</w:instrText>
      </w:r>
      <w:r>
        <w:fldChar w:fldCharType="separate"/>
      </w:r>
      <w:r w:rsidR="008D1CE7">
        <w:rPr>
          <w:rStyle w:val="Hyperlink"/>
        </w:rPr>
        <w:t>http://www.petroenergy-ep.com/</w:t>
      </w:r>
      <w:r>
        <w:fldChar w:fldCharType="end"/>
      </w:r>
      <w:bookmarkEnd w:id="5"/>
      <w:bookmarkEnd w:id="6"/>
    </w:p>
    <w:p w:rsidR="00E055C1" w:rsidRPr="00964488" w:rsidRDefault="00964488" w:rsidP="007D143B">
      <w:pPr>
        <w:rPr>
          <w:b/>
          <w:bCs/>
          <w:sz w:val="28"/>
          <w:szCs w:val="28"/>
        </w:rPr>
      </w:pPr>
      <w:r w:rsidRPr="001E209F">
        <w:rPr>
          <w:b/>
          <w:bCs/>
          <w:sz w:val="32"/>
          <w:szCs w:val="32"/>
        </w:rPr>
        <w:t>Training</w:t>
      </w:r>
      <w:r>
        <w:rPr>
          <w:b/>
          <w:bCs/>
          <w:sz w:val="28"/>
          <w:szCs w:val="28"/>
        </w:rPr>
        <w:t>:</w:t>
      </w:r>
    </w:p>
    <w:p w:rsidR="00C96572" w:rsidRPr="00770802" w:rsidRDefault="008164B2" w:rsidP="00770802">
      <w:pPr>
        <w:pStyle w:val="ListParagraph"/>
        <w:numPr>
          <w:ilvl w:val="0"/>
          <w:numId w:val="8"/>
        </w:numPr>
        <w:tabs>
          <w:tab w:val="left" w:pos="6525"/>
        </w:tabs>
        <w:rPr>
          <w:b/>
          <w:bCs/>
          <w:sz w:val="28"/>
          <w:szCs w:val="28"/>
        </w:rPr>
      </w:pPr>
      <w:r w:rsidRPr="00770802">
        <w:rPr>
          <w:sz w:val="28"/>
          <w:szCs w:val="28"/>
        </w:rPr>
        <w:t>02</w:t>
      </w:r>
      <w:r w:rsidR="00C96572" w:rsidRPr="00770802">
        <w:rPr>
          <w:sz w:val="28"/>
          <w:szCs w:val="28"/>
          <w:vertAlign w:val="superscript"/>
        </w:rPr>
        <w:t>th</w:t>
      </w:r>
      <w:r w:rsidRPr="00770802">
        <w:rPr>
          <w:sz w:val="28"/>
          <w:szCs w:val="28"/>
        </w:rPr>
        <w:t xml:space="preserve"> -9-2007</w:t>
      </w:r>
      <w:r w:rsidR="00C96572" w:rsidRPr="00770802">
        <w:rPr>
          <w:sz w:val="28"/>
          <w:szCs w:val="28"/>
        </w:rPr>
        <w:t xml:space="preserve"> to </w:t>
      </w:r>
      <w:r w:rsidRPr="00770802">
        <w:rPr>
          <w:sz w:val="28"/>
          <w:szCs w:val="28"/>
        </w:rPr>
        <w:t>01</w:t>
      </w:r>
      <w:r w:rsidR="00C96572" w:rsidRPr="00770802">
        <w:rPr>
          <w:sz w:val="28"/>
          <w:szCs w:val="28"/>
          <w:vertAlign w:val="superscript"/>
        </w:rPr>
        <w:t>th</w:t>
      </w:r>
      <w:r w:rsidRPr="00770802">
        <w:rPr>
          <w:sz w:val="28"/>
          <w:szCs w:val="28"/>
        </w:rPr>
        <w:t>-7-2008</w:t>
      </w:r>
      <w:r w:rsidR="00C96572" w:rsidRPr="00770802">
        <w:rPr>
          <w:sz w:val="28"/>
          <w:szCs w:val="28"/>
        </w:rPr>
        <w:t xml:space="preserve">    </w:t>
      </w:r>
      <w:r w:rsidRPr="00770802">
        <w:rPr>
          <w:b/>
          <w:bCs/>
          <w:sz w:val="28"/>
          <w:szCs w:val="28"/>
        </w:rPr>
        <w:t>River Transport Corporation</w:t>
      </w:r>
      <w:r w:rsidR="00C96572" w:rsidRPr="00770802">
        <w:rPr>
          <w:b/>
          <w:bCs/>
          <w:sz w:val="28"/>
          <w:szCs w:val="28"/>
        </w:rPr>
        <w:t>.</w:t>
      </w:r>
    </w:p>
    <w:p w:rsidR="00116B9C" w:rsidRDefault="005F2E60" w:rsidP="008164B2">
      <w:pPr>
        <w:tabs>
          <w:tab w:val="left" w:pos="6525"/>
        </w:tabs>
        <w:rPr>
          <w:sz w:val="28"/>
          <w:szCs w:val="28"/>
        </w:rPr>
      </w:pPr>
      <w:r>
        <w:rPr>
          <w:b/>
          <w:bCs/>
          <w:sz w:val="28"/>
          <w:szCs w:val="28"/>
        </w:rPr>
        <w:t xml:space="preserve">            </w:t>
      </w:r>
      <w:r w:rsidR="0088515F">
        <w:rPr>
          <w:b/>
          <w:bCs/>
          <w:sz w:val="28"/>
          <w:szCs w:val="28"/>
        </w:rPr>
        <w:t xml:space="preserve"> (</w:t>
      </w:r>
      <w:r w:rsidR="008164B2">
        <w:rPr>
          <w:sz w:val="28"/>
          <w:szCs w:val="28"/>
        </w:rPr>
        <w:t xml:space="preserve">Mechanical General </w:t>
      </w:r>
      <w:r w:rsidR="0088515F" w:rsidRPr="0088515F">
        <w:rPr>
          <w:rFonts w:hint="eastAsia"/>
          <w:sz w:val="28"/>
          <w:szCs w:val="28"/>
        </w:rPr>
        <w:t>Dept.</w:t>
      </w:r>
      <w:r w:rsidR="0088515F" w:rsidRPr="0088515F">
        <w:rPr>
          <w:sz w:val="28"/>
          <w:szCs w:val="28"/>
        </w:rPr>
        <w:t>)</w:t>
      </w:r>
    </w:p>
    <w:p w:rsidR="00CC7605" w:rsidRPr="00770802" w:rsidRDefault="00770802" w:rsidP="00770802">
      <w:pPr>
        <w:pStyle w:val="ListParagraph"/>
        <w:numPr>
          <w:ilvl w:val="0"/>
          <w:numId w:val="8"/>
        </w:numPr>
        <w:rPr>
          <w:sz w:val="28"/>
          <w:szCs w:val="28"/>
        </w:rPr>
      </w:pPr>
      <w:r w:rsidRPr="00770802">
        <w:rPr>
          <w:sz w:val="28"/>
          <w:szCs w:val="28"/>
        </w:rPr>
        <w:t>T</w:t>
      </w:r>
      <w:r>
        <w:rPr>
          <w:sz w:val="28"/>
          <w:szCs w:val="28"/>
        </w:rPr>
        <w:t xml:space="preserve">raining at </w:t>
      </w:r>
      <w:r w:rsidRPr="00770802">
        <w:rPr>
          <w:b/>
          <w:bCs/>
          <w:sz w:val="28"/>
          <w:szCs w:val="28"/>
        </w:rPr>
        <w:t xml:space="preserve">Marawi </w:t>
      </w:r>
      <w:r w:rsidR="00BC4929" w:rsidRPr="00770802">
        <w:rPr>
          <w:b/>
          <w:bCs/>
          <w:sz w:val="28"/>
          <w:szCs w:val="28"/>
        </w:rPr>
        <w:t>dam</w:t>
      </w:r>
      <w:r w:rsidR="00BC4929">
        <w:rPr>
          <w:b/>
          <w:bCs/>
          <w:sz w:val="28"/>
          <w:szCs w:val="28"/>
        </w:rPr>
        <w:t xml:space="preserve"> (</w:t>
      </w:r>
      <w:r>
        <w:rPr>
          <w:b/>
          <w:bCs/>
          <w:sz w:val="28"/>
          <w:szCs w:val="28"/>
        </w:rPr>
        <w:t xml:space="preserve">Dam implementary </w:t>
      </w:r>
      <w:r w:rsidR="00012FDD">
        <w:rPr>
          <w:b/>
          <w:bCs/>
          <w:sz w:val="28"/>
          <w:szCs w:val="28"/>
        </w:rPr>
        <w:t xml:space="preserve">unit) </w:t>
      </w:r>
      <w:r w:rsidR="00012FDD">
        <w:rPr>
          <w:sz w:val="28"/>
          <w:szCs w:val="28"/>
        </w:rPr>
        <w:t xml:space="preserve">via </w:t>
      </w:r>
      <w:r w:rsidR="00012FDD">
        <w:rPr>
          <w:b/>
          <w:bCs/>
          <w:sz w:val="28"/>
          <w:szCs w:val="28"/>
        </w:rPr>
        <w:t>Engineering Council.</w:t>
      </w:r>
    </w:p>
    <w:p w:rsidR="00310418" w:rsidRDefault="005F2E60" w:rsidP="00E00933">
      <w:pPr>
        <w:rPr>
          <w:b/>
          <w:bCs/>
          <w:sz w:val="28"/>
          <w:szCs w:val="28"/>
        </w:rPr>
      </w:pPr>
      <w:r>
        <w:rPr>
          <w:sz w:val="28"/>
          <w:szCs w:val="28"/>
        </w:rPr>
        <w:t xml:space="preserve">          </w:t>
      </w:r>
    </w:p>
    <w:p w:rsidR="00296F30" w:rsidRPr="00386D5D" w:rsidRDefault="00296F30" w:rsidP="00310418">
      <w:pPr>
        <w:rPr>
          <w:b/>
          <w:bCs/>
          <w:sz w:val="32"/>
          <w:szCs w:val="32"/>
        </w:rPr>
      </w:pPr>
      <w:r w:rsidRPr="00386D5D">
        <w:rPr>
          <w:b/>
          <w:bCs/>
          <w:sz w:val="32"/>
          <w:szCs w:val="32"/>
        </w:rPr>
        <w:lastRenderedPageBreak/>
        <w:t>Organic and recordings:</w:t>
      </w:r>
    </w:p>
    <w:p w:rsidR="00A719E9" w:rsidRPr="00296F30" w:rsidRDefault="007B1323" w:rsidP="003D3472">
      <w:pPr>
        <w:tabs>
          <w:tab w:val="left" w:pos="6525"/>
        </w:tabs>
        <w:ind w:left="360"/>
        <w:rPr>
          <w:sz w:val="28"/>
          <w:szCs w:val="28"/>
        </w:rPr>
      </w:pPr>
      <w:r w:rsidRPr="00296F30">
        <w:rPr>
          <w:sz w:val="28"/>
          <w:szCs w:val="28"/>
        </w:rPr>
        <w:t>Sudanese</w:t>
      </w:r>
      <w:r>
        <w:rPr>
          <w:sz w:val="28"/>
          <w:szCs w:val="28"/>
        </w:rPr>
        <w:t xml:space="preserve"> Engineering</w:t>
      </w:r>
      <w:r w:rsidRPr="00296F30">
        <w:rPr>
          <w:sz w:val="28"/>
          <w:szCs w:val="28"/>
        </w:rPr>
        <w:t xml:space="preserve"> </w:t>
      </w:r>
      <w:r>
        <w:rPr>
          <w:sz w:val="28"/>
          <w:szCs w:val="28"/>
        </w:rPr>
        <w:t>Council</w:t>
      </w:r>
      <w:r w:rsidR="00296F30" w:rsidRPr="00296F30">
        <w:rPr>
          <w:sz w:val="28"/>
          <w:szCs w:val="28"/>
        </w:rPr>
        <w:t>.</w:t>
      </w:r>
    </w:p>
    <w:sectPr w:rsidR="00A719E9" w:rsidRPr="00296F30" w:rsidSect="009A7BB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B3E" w:rsidRDefault="00297B3E" w:rsidP="00C91557">
      <w:pPr>
        <w:spacing w:after="0" w:line="240" w:lineRule="auto"/>
      </w:pPr>
      <w:r>
        <w:separator/>
      </w:r>
    </w:p>
  </w:endnote>
  <w:endnote w:type="continuationSeparator" w:id="0">
    <w:p w:rsidR="00297B3E" w:rsidRDefault="00297B3E" w:rsidP="00C9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B3E" w:rsidRDefault="00297B3E" w:rsidP="00C91557">
      <w:pPr>
        <w:spacing w:after="0" w:line="240" w:lineRule="auto"/>
      </w:pPr>
      <w:r>
        <w:separator/>
      </w:r>
    </w:p>
  </w:footnote>
  <w:footnote w:type="continuationSeparator" w:id="0">
    <w:p w:rsidR="00297B3E" w:rsidRDefault="00297B3E" w:rsidP="00C91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859"/>
    <w:multiLevelType w:val="hybridMultilevel"/>
    <w:tmpl w:val="B36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0056A"/>
    <w:multiLevelType w:val="hybridMultilevel"/>
    <w:tmpl w:val="B81209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C7955"/>
    <w:multiLevelType w:val="hybridMultilevel"/>
    <w:tmpl w:val="27F40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616ED7"/>
    <w:multiLevelType w:val="hybridMultilevel"/>
    <w:tmpl w:val="14763B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CF1C57"/>
    <w:multiLevelType w:val="hybridMultilevel"/>
    <w:tmpl w:val="E70A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87C22"/>
    <w:multiLevelType w:val="hybridMultilevel"/>
    <w:tmpl w:val="66FC3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241A3B"/>
    <w:multiLevelType w:val="hybridMultilevel"/>
    <w:tmpl w:val="0178B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E06209"/>
    <w:multiLevelType w:val="hybridMultilevel"/>
    <w:tmpl w:val="7FC8B6B6"/>
    <w:lvl w:ilvl="0" w:tplc="66B2273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A335C51"/>
    <w:multiLevelType w:val="hybridMultilevel"/>
    <w:tmpl w:val="EC9C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1C42"/>
    <w:rsid w:val="00012768"/>
    <w:rsid w:val="00012FDD"/>
    <w:rsid w:val="000332D1"/>
    <w:rsid w:val="0003497A"/>
    <w:rsid w:val="00044653"/>
    <w:rsid w:val="000565A6"/>
    <w:rsid w:val="0007113D"/>
    <w:rsid w:val="00080300"/>
    <w:rsid w:val="00085682"/>
    <w:rsid w:val="00093E59"/>
    <w:rsid w:val="00094C7F"/>
    <w:rsid w:val="000A0FC5"/>
    <w:rsid w:val="000C377C"/>
    <w:rsid w:val="000D0F1D"/>
    <w:rsid w:val="000E148F"/>
    <w:rsid w:val="000E5C95"/>
    <w:rsid w:val="001063BA"/>
    <w:rsid w:val="00116B9C"/>
    <w:rsid w:val="0013501B"/>
    <w:rsid w:val="00140DB0"/>
    <w:rsid w:val="00145508"/>
    <w:rsid w:val="00151C42"/>
    <w:rsid w:val="00171E75"/>
    <w:rsid w:val="00177569"/>
    <w:rsid w:val="00182647"/>
    <w:rsid w:val="0019696B"/>
    <w:rsid w:val="001A1C72"/>
    <w:rsid w:val="001A7DF9"/>
    <w:rsid w:val="001C71CB"/>
    <w:rsid w:val="001D6A0C"/>
    <w:rsid w:val="001E209F"/>
    <w:rsid w:val="001E2BA6"/>
    <w:rsid w:val="001F10B7"/>
    <w:rsid w:val="001F3C5D"/>
    <w:rsid w:val="001F53CC"/>
    <w:rsid w:val="00201F0B"/>
    <w:rsid w:val="00204638"/>
    <w:rsid w:val="00207001"/>
    <w:rsid w:val="00213BEB"/>
    <w:rsid w:val="002329DC"/>
    <w:rsid w:val="0023418E"/>
    <w:rsid w:val="00234FC4"/>
    <w:rsid w:val="00242730"/>
    <w:rsid w:val="00245153"/>
    <w:rsid w:val="002451EA"/>
    <w:rsid w:val="00247662"/>
    <w:rsid w:val="002641E8"/>
    <w:rsid w:val="00266054"/>
    <w:rsid w:val="002703C3"/>
    <w:rsid w:val="00284B4E"/>
    <w:rsid w:val="002863F5"/>
    <w:rsid w:val="00292FD1"/>
    <w:rsid w:val="00293217"/>
    <w:rsid w:val="00293A4B"/>
    <w:rsid w:val="00293CB5"/>
    <w:rsid w:val="00294696"/>
    <w:rsid w:val="00296F30"/>
    <w:rsid w:val="00297B3E"/>
    <w:rsid w:val="002A3114"/>
    <w:rsid w:val="002A3C90"/>
    <w:rsid w:val="002A6446"/>
    <w:rsid w:val="002A6B2C"/>
    <w:rsid w:val="002B4642"/>
    <w:rsid w:val="002D4142"/>
    <w:rsid w:val="002E029C"/>
    <w:rsid w:val="002E66F8"/>
    <w:rsid w:val="002F3211"/>
    <w:rsid w:val="00301263"/>
    <w:rsid w:val="00310418"/>
    <w:rsid w:val="00310A81"/>
    <w:rsid w:val="00311B9E"/>
    <w:rsid w:val="003166AF"/>
    <w:rsid w:val="00316E48"/>
    <w:rsid w:val="00326E9A"/>
    <w:rsid w:val="00334A31"/>
    <w:rsid w:val="0034113B"/>
    <w:rsid w:val="00344C2E"/>
    <w:rsid w:val="00347788"/>
    <w:rsid w:val="0035345A"/>
    <w:rsid w:val="003772F5"/>
    <w:rsid w:val="00385EE3"/>
    <w:rsid w:val="00386D5D"/>
    <w:rsid w:val="003A5B1A"/>
    <w:rsid w:val="003D3472"/>
    <w:rsid w:val="003E7582"/>
    <w:rsid w:val="003F5986"/>
    <w:rsid w:val="0040562A"/>
    <w:rsid w:val="00407AD9"/>
    <w:rsid w:val="004170A1"/>
    <w:rsid w:val="00420375"/>
    <w:rsid w:val="00426150"/>
    <w:rsid w:val="00427818"/>
    <w:rsid w:val="00427C52"/>
    <w:rsid w:val="00442726"/>
    <w:rsid w:val="00446AEC"/>
    <w:rsid w:val="004517D9"/>
    <w:rsid w:val="00461B91"/>
    <w:rsid w:val="00473CA0"/>
    <w:rsid w:val="004838AB"/>
    <w:rsid w:val="00487B08"/>
    <w:rsid w:val="0049075F"/>
    <w:rsid w:val="004908BE"/>
    <w:rsid w:val="004908D5"/>
    <w:rsid w:val="00492AD6"/>
    <w:rsid w:val="004A6808"/>
    <w:rsid w:val="004A70C6"/>
    <w:rsid w:val="004B1234"/>
    <w:rsid w:val="004B1DEF"/>
    <w:rsid w:val="004B28F5"/>
    <w:rsid w:val="004B3FE4"/>
    <w:rsid w:val="004C37DB"/>
    <w:rsid w:val="004C79E3"/>
    <w:rsid w:val="004D0FE8"/>
    <w:rsid w:val="004D2FA8"/>
    <w:rsid w:val="004D3323"/>
    <w:rsid w:val="004E030E"/>
    <w:rsid w:val="004E336F"/>
    <w:rsid w:val="00502298"/>
    <w:rsid w:val="005068F8"/>
    <w:rsid w:val="005107DE"/>
    <w:rsid w:val="005126CB"/>
    <w:rsid w:val="0051610E"/>
    <w:rsid w:val="005208B0"/>
    <w:rsid w:val="0052102B"/>
    <w:rsid w:val="00523F3A"/>
    <w:rsid w:val="00524428"/>
    <w:rsid w:val="00524819"/>
    <w:rsid w:val="0052555A"/>
    <w:rsid w:val="005305FC"/>
    <w:rsid w:val="005318E3"/>
    <w:rsid w:val="00536467"/>
    <w:rsid w:val="00547812"/>
    <w:rsid w:val="00550D96"/>
    <w:rsid w:val="00552748"/>
    <w:rsid w:val="005607DD"/>
    <w:rsid w:val="005669BD"/>
    <w:rsid w:val="005737A9"/>
    <w:rsid w:val="005A672E"/>
    <w:rsid w:val="005B3E91"/>
    <w:rsid w:val="005C2CB9"/>
    <w:rsid w:val="005C3B43"/>
    <w:rsid w:val="005D15E4"/>
    <w:rsid w:val="005D7938"/>
    <w:rsid w:val="005E3F0E"/>
    <w:rsid w:val="005E7744"/>
    <w:rsid w:val="005F0F6E"/>
    <w:rsid w:val="005F2E60"/>
    <w:rsid w:val="006069AF"/>
    <w:rsid w:val="00620793"/>
    <w:rsid w:val="00621CCE"/>
    <w:rsid w:val="00624E7D"/>
    <w:rsid w:val="006257E0"/>
    <w:rsid w:val="0063106C"/>
    <w:rsid w:val="0063396E"/>
    <w:rsid w:val="00635C68"/>
    <w:rsid w:val="00654AC1"/>
    <w:rsid w:val="00662F1D"/>
    <w:rsid w:val="00663FA4"/>
    <w:rsid w:val="00666060"/>
    <w:rsid w:val="00670E75"/>
    <w:rsid w:val="0067486D"/>
    <w:rsid w:val="00682EE4"/>
    <w:rsid w:val="00694A7E"/>
    <w:rsid w:val="006B0393"/>
    <w:rsid w:val="006B750C"/>
    <w:rsid w:val="006D0D97"/>
    <w:rsid w:val="006D3897"/>
    <w:rsid w:val="006E1AD1"/>
    <w:rsid w:val="006F1E25"/>
    <w:rsid w:val="006F2F78"/>
    <w:rsid w:val="00700435"/>
    <w:rsid w:val="00703E7B"/>
    <w:rsid w:val="00710995"/>
    <w:rsid w:val="0071210E"/>
    <w:rsid w:val="007138C3"/>
    <w:rsid w:val="00722A18"/>
    <w:rsid w:val="00737DEE"/>
    <w:rsid w:val="007559ED"/>
    <w:rsid w:val="00770802"/>
    <w:rsid w:val="007756D9"/>
    <w:rsid w:val="00783DCC"/>
    <w:rsid w:val="007854FE"/>
    <w:rsid w:val="00785719"/>
    <w:rsid w:val="007867CF"/>
    <w:rsid w:val="007908BC"/>
    <w:rsid w:val="007A2375"/>
    <w:rsid w:val="007B0313"/>
    <w:rsid w:val="007B1323"/>
    <w:rsid w:val="007B5EA9"/>
    <w:rsid w:val="007C5A44"/>
    <w:rsid w:val="007D143B"/>
    <w:rsid w:val="007E544B"/>
    <w:rsid w:val="007E5589"/>
    <w:rsid w:val="007F1D8F"/>
    <w:rsid w:val="007F346C"/>
    <w:rsid w:val="008013C7"/>
    <w:rsid w:val="00804820"/>
    <w:rsid w:val="00805E19"/>
    <w:rsid w:val="00812ADD"/>
    <w:rsid w:val="00813C56"/>
    <w:rsid w:val="008164B2"/>
    <w:rsid w:val="00817F3A"/>
    <w:rsid w:val="00823B9F"/>
    <w:rsid w:val="00825A04"/>
    <w:rsid w:val="00826968"/>
    <w:rsid w:val="0083462B"/>
    <w:rsid w:val="008465E8"/>
    <w:rsid w:val="0088386B"/>
    <w:rsid w:val="008843A1"/>
    <w:rsid w:val="0088515F"/>
    <w:rsid w:val="00891B9F"/>
    <w:rsid w:val="0089334D"/>
    <w:rsid w:val="008A604D"/>
    <w:rsid w:val="008A67DF"/>
    <w:rsid w:val="008B0434"/>
    <w:rsid w:val="008B4078"/>
    <w:rsid w:val="008C3B01"/>
    <w:rsid w:val="008D1CE7"/>
    <w:rsid w:val="008D1E20"/>
    <w:rsid w:val="008F5363"/>
    <w:rsid w:val="008F7292"/>
    <w:rsid w:val="00903FBD"/>
    <w:rsid w:val="009134D0"/>
    <w:rsid w:val="009308F0"/>
    <w:rsid w:val="009369EF"/>
    <w:rsid w:val="009370A0"/>
    <w:rsid w:val="00937F10"/>
    <w:rsid w:val="009405D6"/>
    <w:rsid w:val="009436F4"/>
    <w:rsid w:val="00947DDB"/>
    <w:rsid w:val="00952237"/>
    <w:rsid w:val="00954FF0"/>
    <w:rsid w:val="00964488"/>
    <w:rsid w:val="009669A2"/>
    <w:rsid w:val="00975651"/>
    <w:rsid w:val="00976821"/>
    <w:rsid w:val="00987F46"/>
    <w:rsid w:val="00994272"/>
    <w:rsid w:val="009A3A27"/>
    <w:rsid w:val="009A7BB8"/>
    <w:rsid w:val="009B6425"/>
    <w:rsid w:val="009B6981"/>
    <w:rsid w:val="009C6DCD"/>
    <w:rsid w:val="009D2172"/>
    <w:rsid w:val="009D2B64"/>
    <w:rsid w:val="009F6643"/>
    <w:rsid w:val="00A04A7B"/>
    <w:rsid w:val="00A16455"/>
    <w:rsid w:val="00A172A4"/>
    <w:rsid w:val="00A17A36"/>
    <w:rsid w:val="00A37EF5"/>
    <w:rsid w:val="00A4014D"/>
    <w:rsid w:val="00A51A1A"/>
    <w:rsid w:val="00A52A20"/>
    <w:rsid w:val="00A566FB"/>
    <w:rsid w:val="00A64C76"/>
    <w:rsid w:val="00A66106"/>
    <w:rsid w:val="00A719E9"/>
    <w:rsid w:val="00A82725"/>
    <w:rsid w:val="00A82FA0"/>
    <w:rsid w:val="00AC352C"/>
    <w:rsid w:val="00AC5BA7"/>
    <w:rsid w:val="00AD41D5"/>
    <w:rsid w:val="00AD4F29"/>
    <w:rsid w:val="00AE630C"/>
    <w:rsid w:val="00B10794"/>
    <w:rsid w:val="00B11E5D"/>
    <w:rsid w:val="00B26BE4"/>
    <w:rsid w:val="00B41326"/>
    <w:rsid w:val="00B42487"/>
    <w:rsid w:val="00B42DDE"/>
    <w:rsid w:val="00B46B41"/>
    <w:rsid w:val="00B51CE5"/>
    <w:rsid w:val="00B54769"/>
    <w:rsid w:val="00B57B23"/>
    <w:rsid w:val="00B61EA7"/>
    <w:rsid w:val="00B632D7"/>
    <w:rsid w:val="00B70F66"/>
    <w:rsid w:val="00B801E4"/>
    <w:rsid w:val="00B8369F"/>
    <w:rsid w:val="00BB067D"/>
    <w:rsid w:val="00BB5744"/>
    <w:rsid w:val="00BC4929"/>
    <w:rsid w:val="00BC769B"/>
    <w:rsid w:val="00BD318E"/>
    <w:rsid w:val="00BE0843"/>
    <w:rsid w:val="00BE16C3"/>
    <w:rsid w:val="00BE5B91"/>
    <w:rsid w:val="00BF2BA3"/>
    <w:rsid w:val="00BF46BA"/>
    <w:rsid w:val="00C06CF3"/>
    <w:rsid w:val="00C108D5"/>
    <w:rsid w:val="00C11670"/>
    <w:rsid w:val="00C53056"/>
    <w:rsid w:val="00C5382A"/>
    <w:rsid w:val="00C61DA5"/>
    <w:rsid w:val="00C61EE6"/>
    <w:rsid w:val="00C7614C"/>
    <w:rsid w:val="00C80B09"/>
    <w:rsid w:val="00C91557"/>
    <w:rsid w:val="00C96572"/>
    <w:rsid w:val="00CA2404"/>
    <w:rsid w:val="00CB5AFA"/>
    <w:rsid w:val="00CB61E5"/>
    <w:rsid w:val="00CC0243"/>
    <w:rsid w:val="00CC7605"/>
    <w:rsid w:val="00CD33D0"/>
    <w:rsid w:val="00CD55C2"/>
    <w:rsid w:val="00CD77C8"/>
    <w:rsid w:val="00CE0C1C"/>
    <w:rsid w:val="00CF1A08"/>
    <w:rsid w:val="00D01EAA"/>
    <w:rsid w:val="00D066E6"/>
    <w:rsid w:val="00D2238A"/>
    <w:rsid w:val="00D22446"/>
    <w:rsid w:val="00D35932"/>
    <w:rsid w:val="00D40D8E"/>
    <w:rsid w:val="00D41A1A"/>
    <w:rsid w:val="00D4621A"/>
    <w:rsid w:val="00D47729"/>
    <w:rsid w:val="00D82EFB"/>
    <w:rsid w:val="00D84BD3"/>
    <w:rsid w:val="00DA3C02"/>
    <w:rsid w:val="00DA3D4C"/>
    <w:rsid w:val="00DB0B98"/>
    <w:rsid w:val="00DB7957"/>
    <w:rsid w:val="00DC377C"/>
    <w:rsid w:val="00DD597B"/>
    <w:rsid w:val="00E00933"/>
    <w:rsid w:val="00E04C24"/>
    <w:rsid w:val="00E055C1"/>
    <w:rsid w:val="00E14F2F"/>
    <w:rsid w:val="00E21EFD"/>
    <w:rsid w:val="00E27772"/>
    <w:rsid w:val="00E3159E"/>
    <w:rsid w:val="00E3378F"/>
    <w:rsid w:val="00E4277E"/>
    <w:rsid w:val="00E478B9"/>
    <w:rsid w:val="00E76AB0"/>
    <w:rsid w:val="00E80F98"/>
    <w:rsid w:val="00E869CF"/>
    <w:rsid w:val="00EC5C2B"/>
    <w:rsid w:val="00ED4B21"/>
    <w:rsid w:val="00EF05FE"/>
    <w:rsid w:val="00F01552"/>
    <w:rsid w:val="00F05127"/>
    <w:rsid w:val="00F11A9A"/>
    <w:rsid w:val="00F1707E"/>
    <w:rsid w:val="00F21822"/>
    <w:rsid w:val="00F25C1F"/>
    <w:rsid w:val="00F26CC0"/>
    <w:rsid w:val="00F32477"/>
    <w:rsid w:val="00F464F2"/>
    <w:rsid w:val="00F6080F"/>
    <w:rsid w:val="00F60E7D"/>
    <w:rsid w:val="00F62AB6"/>
    <w:rsid w:val="00F66DA0"/>
    <w:rsid w:val="00F66E2C"/>
    <w:rsid w:val="00F876C9"/>
    <w:rsid w:val="00FA0411"/>
    <w:rsid w:val="00FB02F7"/>
    <w:rsid w:val="00FB3EF7"/>
    <w:rsid w:val="00FD6651"/>
    <w:rsid w:val="00FD77E2"/>
    <w:rsid w:val="00FE0867"/>
    <w:rsid w:val="00FE191C"/>
    <w:rsid w:val="00FE1E09"/>
    <w:rsid w:val="00FE2512"/>
    <w:rsid w:val="00FF32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A18"/>
  </w:style>
  <w:style w:type="paragraph" w:styleId="Heading1">
    <w:name w:val="heading 1"/>
    <w:basedOn w:val="Normal"/>
    <w:next w:val="Normal"/>
    <w:link w:val="Heading1Char"/>
    <w:uiPriority w:val="9"/>
    <w:qFormat/>
    <w:rsid w:val="00C530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644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C7F"/>
    <w:rPr>
      <w:color w:val="0000FF" w:themeColor="hyperlink"/>
      <w:u w:val="single"/>
    </w:rPr>
  </w:style>
  <w:style w:type="paragraph" w:styleId="ListParagraph">
    <w:name w:val="List Paragraph"/>
    <w:basedOn w:val="Normal"/>
    <w:uiPriority w:val="34"/>
    <w:qFormat/>
    <w:rsid w:val="00987F46"/>
    <w:pPr>
      <w:ind w:left="720"/>
      <w:contextualSpacing/>
    </w:pPr>
  </w:style>
  <w:style w:type="paragraph" w:styleId="Header">
    <w:name w:val="header"/>
    <w:basedOn w:val="Normal"/>
    <w:link w:val="HeaderChar"/>
    <w:uiPriority w:val="99"/>
    <w:unhideWhenUsed/>
    <w:rsid w:val="00C915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1557"/>
  </w:style>
  <w:style w:type="paragraph" w:styleId="Footer">
    <w:name w:val="footer"/>
    <w:basedOn w:val="Normal"/>
    <w:link w:val="FooterChar"/>
    <w:uiPriority w:val="99"/>
    <w:unhideWhenUsed/>
    <w:rsid w:val="00C915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1557"/>
  </w:style>
  <w:style w:type="paragraph" w:styleId="NoSpacing">
    <w:name w:val="No Spacing"/>
    <w:link w:val="NoSpacingChar"/>
    <w:uiPriority w:val="1"/>
    <w:qFormat/>
    <w:rsid w:val="009A7BB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BB8"/>
    <w:rPr>
      <w:rFonts w:eastAsiaTheme="minorEastAsia"/>
      <w:lang w:eastAsia="ja-JP"/>
    </w:rPr>
  </w:style>
  <w:style w:type="paragraph" w:styleId="BalloonText">
    <w:name w:val="Balloon Text"/>
    <w:basedOn w:val="Normal"/>
    <w:link w:val="BalloonTextChar"/>
    <w:uiPriority w:val="99"/>
    <w:semiHidden/>
    <w:unhideWhenUsed/>
    <w:rsid w:val="009A7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BB8"/>
    <w:rPr>
      <w:rFonts w:ascii="Tahoma" w:hAnsi="Tahoma" w:cs="Tahoma"/>
      <w:sz w:val="16"/>
      <w:szCs w:val="16"/>
    </w:rPr>
  </w:style>
  <w:style w:type="character" w:customStyle="1" w:styleId="hps">
    <w:name w:val="hps"/>
    <w:basedOn w:val="DefaultParagraphFont"/>
    <w:rsid w:val="00F05127"/>
  </w:style>
  <w:style w:type="character" w:customStyle="1" w:styleId="apple-converted-space">
    <w:name w:val="apple-converted-space"/>
    <w:basedOn w:val="DefaultParagraphFont"/>
    <w:rsid w:val="00F05127"/>
  </w:style>
  <w:style w:type="character" w:customStyle="1" w:styleId="apple-style-span">
    <w:name w:val="apple-style-span"/>
    <w:basedOn w:val="DefaultParagraphFont"/>
    <w:rsid w:val="00AC5BA7"/>
  </w:style>
  <w:style w:type="character" w:customStyle="1" w:styleId="Heading3Char">
    <w:name w:val="Heading 3 Char"/>
    <w:basedOn w:val="DefaultParagraphFont"/>
    <w:link w:val="Heading3"/>
    <w:uiPriority w:val="9"/>
    <w:rsid w:val="00964488"/>
    <w:rPr>
      <w:rFonts w:ascii="Times New Roman" w:eastAsia="Times New Roman" w:hAnsi="Times New Roman" w:cs="Times New Roman"/>
      <w:b/>
      <w:bCs/>
      <w:sz w:val="27"/>
      <w:szCs w:val="27"/>
    </w:rPr>
  </w:style>
  <w:style w:type="character" w:styleId="Emphasis">
    <w:name w:val="Emphasis"/>
    <w:basedOn w:val="DefaultParagraphFont"/>
    <w:uiPriority w:val="20"/>
    <w:qFormat/>
    <w:rsid w:val="00964488"/>
    <w:rPr>
      <w:i/>
      <w:iCs/>
    </w:rPr>
  </w:style>
  <w:style w:type="character" w:customStyle="1" w:styleId="shorttext">
    <w:name w:val="short_text"/>
    <w:basedOn w:val="DefaultParagraphFont"/>
    <w:rsid w:val="006257E0"/>
  </w:style>
  <w:style w:type="character" w:customStyle="1" w:styleId="Heading1Char">
    <w:name w:val="Heading 1 Char"/>
    <w:basedOn w:val="DefaultParagraphFont"/>
    <w:link w:val="Heading1"/>
    <w:uiPriority w:val="9"/>
    <w:rsid w:val="00C5305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851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644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C7F"/>
    <w:rPr>
      <w:color w:val="0000FF" w:themeColor="hyperlink"/>
      <w:u w:val="single"/>
    </w:rPr>
  </w:style>
  <w:style w:type="paragraph" w:styleId="ListParagraph">
    <w:name w:val="List Paragraph"/>
    <w:basedOn w:val="Normal"/>
    <w:uiPriority w:val="34"/>
    <w:qFormat/>
    <w:rsid w:val="00987F46"/>
    <w:pPr>
      <w:ind w:left="720"/>
      <w:contextualSpacing/>
    </w:pPr>
  </w:style>
  <w:style w:type="paragraph" w:styleId="Header">
    <w:name w:val="header"/>
    <w:basedOn w:val="Normal"/>
    <w:link w:val="HeaderChar"/>
    <w:uiPriority w:val="99"/>
    <w:unhideWhenUsed/>
    <w:rsid w:val="00C915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1557"/>
  </w:style>
  <w:style w:type="paragraph" w:styleId="Footer">
    <w:name w:val="footer"/>
    <w:basedOn w:val="Normal"/>
    <w:link w:val="FooterChar"/>
    <w:uiPriority w:val="99"/>
    <w:unhideWhenUsed/>
    <w:rsid w:val="00C915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1557"/>
  </w:style>
  <w:style w:type="paragraph" w:styleId="NoSpacing">
    <w:name w:val="No Spacing"/>
    <w:link w:val="NoSpacingChar"/>
    <w:uiPriority w:val="1"/>
    <w:qFormat/>
    <w:rsid w:val="009A7BB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7BB8"/>
    <w:rPr>
      <w:rFonts w:eastAsiaTheme="minorEastAsia"/>
      <w:lang w:eastAsia="ja-JP"/>
    </w:rPr>
  </w:style>
  <w:style w:type="paragraph" w:styleId="BalloonText">
    <w:name w:val="Balloon Text"/>
    <w:basedOn w:val="Normal"/>
    <w:link w:val="BalloonTextChar"/>
    <w:uiPriority w:val="99"/>
    <w:semiHidden/>
    <w:unhideWhenUsed/>
    <w:rsid w:val="009A7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BB8"/>
    <w:rPr>
      <w:rFonts w:ascii="Tahoma" w:hAnsi="Tahoma" w:cs="Tahoma"/>
      <w:sz w:val="16"/>
      <w:szCs w:val="16"/>
    </w:rPr>
  </w:style>
  <w:style w:type="character" w:customStyle="1" w:styleId="hps">
    <w:name w:val="hps"/>
    <w:basedOn w:val="DefaultParagraphFont"/>
    <w:rsid w:val="00F05127"/>
  </w:style>
  <w:style w:type="character" w:customStyle="1" w:styleId="apple-converted-space">
    <w:name w:val="apple-converted-space"/>
    <w:basedOn w:val="DefaultParagraphFont"/>
    <w:rsid w:val="00F05127"/>
  </w:style>
  <w:style w:type="character" w:customStyle="1" w:styleId="apple-style-span">
    <w:name w:val="apple-style-span"/>
    <w:basedOn w:val="DefaultParagraphFont"/>
    <w:rsid w:val="00AC5BA7"/>
  </w:style>
  <w:style w:type="character" w:customStyle="1" w:styleId="Heading3Char">
    <w:name w:val="Heading 3 Char"/>
    <w:basedOn w:val="DefaultParagraphFont"/>
    <w:link w:val="Heading3"/>
    <w:uiPriority w:val="9"/>
    <w:rsid w:val="00964488"/>
    <w:rPr>
      <w:rFonts w:ascii="Times New Roman" w:eastAsia="Times New Roman" w:hAnsi="Times New Roman" w:cs="Times New Roman"/>
      <w:b/>
      <w:bCs/>
      <w:sz w:val="27"/>
      <w:szCs w:val="27"/>
    </w:rPr>
  </w:style>
  <w:style w:type="character" w:styleId="Emphasis">
    <w:name w:val="Emphasis"/>
    <w:basedOn w:val="DefaultParagraphFont"/>
    <w:uiPriority w:val="20"/>
    <w:qFormat/>
    <w:rsid w:val="009644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58592">
      <w:bodyDiv w:val="1"/>
      <w:marLeft w:val="0"/>
      <w:marRight w:val="0"/>
      <w:marTop w:val="0"/>
      <w:marBottom w:val="0"/>
      <w:divBdr>
        <w:top w:val="none" w:sz="0" w:space="0" w:color="auto"/>
        <w:left w:val="none" w:sz="0" w:space="0" w:color="auto"/>
        <w:bottom w:val="none" w:sz="0" w:space="0" w:color="auto"/>
        <w:right w:val="none" w:sz="0" w:space="0" w:color="auto"/>
      </w:divBdr>
      <w:divsChild>
        <w:div w:id="994378729">
          <w:marLeft w:val="0"/>
          <w:marRight w:val="0"/>
          <w:marTop w:val="0"/>
          <w:marBottom w:val="0"/>
          <w:divBdr>
            <w:top w:val="single" w:sz="6" w:space="0" w:color="F5F5F5"/>
            <w:left w:val="single" w:sz="6" w:space="0" w:color="F5F5F5"/>
            <w:bottom w:val="single" w:sz="6" w:space="0" w:color="F5F5F5"/>
            <w:right w:val="single" w:sz="6" w:space="0" w:color="F5F5F5"/>
          </w:divBdr>
          <w:divsChild>
            <w:div w:id="1168907234">
              <w:marLeft w:val="0"/>
              <w:marRight w:val="0"/>
              <w:marTop w:val="0"/>
              <w:marBottom w:val="0"/>
              <w:divBdr>
                <w:top w:val="none" w:sz="0" w:space="0" w:color="auto"/>
                <w:left w:val="none" w:sz="0" w:space="0" w:color="auto"/>
                <w:bottom w:val="none" w:sz="0" w:space="0" w:color="auto"/>
                <w:right w:val="none" w:sz="0" w:space="0" w:color="auto"/>
              </w:divBdr>
              <w:divsChild>
                <w:div w:id="6144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49569">
      <w:bodyDiv w:val="1"/>
      <w:marLeft w:val="0"/>
      <w:marRight w:val="0"/>
      <w:marTop w:val="0"/>
      <w:marBottom w:val="0"/>
      <w:divBdr>
        <w:top w:val="none" w:sz="0" w:space="0" w:color="auto"/>
        <w:left w:val="none" w:sz="0" w:space="0" w:color="auto"/>
        <w:bottom w:val="none" w:sz="0" w:space="0" w:color="auto"/>
        <w:right w:val="none" w:sz="0" w:space="0" w:color="auto"/>
      </w:divBdr>
    </w:div>
    <w:div w:id="1062026151">
      <w:bodyDiv w:val="1"/>
      <w:marLeft w:val="0"/>
      <w:marRight w:val="0"/>
      <w:marTop w:val="0"/>
      <w:marBottom w:val="0"/>
      <w:divBdr>
        <w:top w:val="none" w:sz="0" w:space="0" w:color="auto"/>
        <w:left w:val="none" w:sz="0" w:space="0" w:color="auto"/>
        <w:bottom w:val="none" w:sz="0" w:space="0" w:color="auto"/>
        <w:right w:val="none" w:sz="0" w:space="0" w:color="auto"/>
      </w:divBdr>
    </w:div>
    <w:div w:id="1561133856">
      <w:bodyDiv w:val="1"/>
      <w:marLeft w:val="0"/>
      <w:marRight w:val="0"/>
      <w:marTop w:val="0"/>
      <w:marBottom w:val="0"/>
      <w:divBdr>
        <w:top w:val="none" w:sz="0" w:space="0" w:color="auto"/>
        <w:left w:val="none" w:sz="0" w:space="0" w:color="auto"/>
        <w:bottom w:val="none" w:sz="0" w:space="0" w:color="auto"/>
        <w:right w:val="none" w:sz="0" w:space="0" w:color="auto"/>
      </w:divBdr>
    </w:div>
    <w:div w:id="1711957460">
      <w:bodyDiv w:val="1"/>
      <w:marLeft w:val="0"/>
      <w:marRight w:val="0"/>
      <w:marTop w:val="0"/>
      <w:marBottom w:val="0"/>
      <w:divBdr>
        <w:top w:val="none" w:sz="0" w:space="0" w:color="auto"/>
        <w:left w:val="none" w:sz="0" w:space="0" w:color="auto"/>
        <w:bottom w:val="none" w:sz="0" w:space="0" w:color="auto"/>
        <w:right w:val="none" w:sz="0" w:space="0" w:color="auto"/>
      </w:divBdr>
    </w:div>
    <w:div w:id="1845775581">
      <w:bodyDiv w:val="1"/>
      <w:marLeft w:val="0"/>
      <w:marRight w:val="0"/>
      <w:marTop w:val="0"/>
      <w:marBottom w:val="0"/>
      <w:divBdr>
        <w:top w:val="none" w:sz="0" w:space="0" w:color="auto"/>
        <w:left w:val="none" w:sz="0" w:space="0" w:color="auto"/>
        <w:bottom w:val="none" w:sz="0" w:space="0" w:color="auto"/>
        <w:right w:val="none" w:sz="0" w:space="0" w:color="auto"/>
      </w:divBdr>
      <w:divsChild>
        <w:div w:id="1170633602">
          <w:marLeft w:val="0"/>
          <w:marRight w:val="0"/>
          <w:marTop w:val="0"/>
          <w:marBottom w:val="0"/>
          <w:divBdr>
            <w:top w:val="single" w:sz="6" w:space="0" w:color="F5F5F5"/>
            <w:left w:val="single" w:sz="6" w:space="0" w:color="F5F5F5"/>
            <w:bottom w:val="single" w:sz="6" w:space="0" w:color="F5F5F5"/>
            <w:right w:val="single" w:sz="6" w:space="0" w:color="F5F5F5"/>
          </w:divBdr>
          <w:divsChild>
            <w:div w:id="680811965">
              <w:marLeft w:val="0"/>
              <w:marRight w:val="0"/>
              <w:marTop w:val="0"/>
              <w:marBottom w:val="0"/>
              <w:divBdr>
                <w:top w:val="none" w:sz="0" w:space="0" w:color="auto"/>
                <w:left w:val="none" w:sz="0" w:space="0" w:color="auto"/>
                <w:bottom w:val="none" w:sz="0" w:space="0" w:color="auto"/>
                <w:right w:val="none" w:sz="0" w:space="0" w:color="auto"/>
              </w:divBdr>
              <w:divsChild>
                <w:div w:id="20028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faatadil@yahoo.com" TargetMode="External"/><Relationship Id="rId4" Type="http://schemas.openxmlformats.org/officeDocument/2006/relationships/settings" Target="settings.xml"/><Relationship Id="rId9" Type="http://schemas.openxmlformats.org/officeDocument/2006/relationships/hyperlink" Target="mailto:rafat@petroenergy-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4</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Faroug</dc:creator>
  <cp:lastModifiedBy>PS04 Operator &lt;PLOP&gt;</cp:lastModifiedBy>
  <cp:revision>250</cp:revision>
  <dcterms:created xsi:type="dcterms:W3CDTF">2013-10-15T16:31:00Z</dcterms:created>
  <dcterms:modified xsi:type="dcterms:W3CDTF">2019-10-17T02:56:00Z</dcterms:modified>
</cp:coreProperties>
</file>