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4995" w:type="pct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6275"/>
        <w:gridCol w:w="2092"/>
      </w:tblGrid>
      <w:tr w:rsidR="001C4716" w14:paraId="6D93D2D3" w14:textId="77777777" w:rsidTr="001C4716"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466B5" w14:textId="77777777" w:rsidR="001C4716" w:rsidRDefault="001C4716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6D7C6" w14:textId="5DC643CD" w:rsidR="001C4716" w:rsidRPr="00B11FE3" w:rsidRDefault="00E71346" w:rsidP="001C4716">
            <w:pPr>
              <w:spacing w:line="264" w:lineRule="auto"/>
              <w:jc w:val="center"/>
              <w:rPr>
                <w:rFonts w:ascii="Arial" w:hAnsi="Arial" w:cs="Arial"/>
                <w:b/>
                <w:smallCaps/>
                <w:spacing w:val="20"/>
                <w:sz w:val="36"/>
                <w:szCs w:val="32"/>
                <w:lang w:val="en-GB" w:eastAsia="x-none"/>
              </w:rPr>
            </w:pPr>
            <w:r w:rsidRPr="00B11FE3">
              <w:rPr>
                <w:rFonts w:ascii="Arial" w:hAnsi="Arial" w:cs="Arial"/>
                <w:b/>
                <w:spacing w:val="20"/>
                <w:sz w:val="36"/>
                <w:szCs w:val="32"/>
                <w:lang w:val="en-GB" w:eastAsia="x-none"/>
              </w:rPr>
              <w:t>Rayan Ahmed</w:t>
            </w:r>
          </w:p>
          <w:p w14:paraId="3870A4F7" w14:textId="347ACA63" w:rsidR="001C4716" w:rsidRPr="00F74993" w:rsidRDefault="00E71346" w:rsidP="001C4716">
            <w:pPr>
              <w:spacing w:line="264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Sudan</w:t>
            </w:r>
          </w:p>
          <w:p w14:paraId="7508E054" w14:textId="7FE68963" w:rsidR="001C4716" w:rsidRPr="00E71346" w:rsidRDefault="004C6F51" w:rsidP="003815A1">
            <w:pPr>
              <w:spacing w:after="120"/>
              <w:jc w:val="center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4C6F51">
              <w:rPr>
                <w:rFonts w:ascii="Arial" w:hAnsi="Arial" w:cs="Arial"/>
                <w:sz w:val="20"/>
                <w:lang w:val="en-GB"/>
              </w:rPr>
              <w:t>rayanahmed862@gmail.com</w:t>
            </w:r>
            <w:r w:rsidR="001C4716" w:rsidRPr="00F74993">
              <w:rPr>
                <w:rFonts w:ascii="Arial" w:hAnsi="Arial" w:cs="Arial"/>
                <w:sz w:val="20"/>
                <w:lang w:val="en-GB"/>
              </w:rPr>
              <w:t xml:space="preserve"> •  </w:t>
            </w:r>
            <w:r>
              <w:rPr>
                <w:rFonts w:ascii="Arial" w:hAnsi="Arial" w:cs="Arial"/>
                <w:sz w:val="20"/>
                <w:lang w:val="en-GB"/>
              </w:rPr>
              <w:t>+249902314790</w:t>
            </w:r>
            <w:r w:rsidR="001C4716" w:rsidRPr="00F74993">
              <w:rPr>
                <w:rFonts w:ascii="Arial" w:hAnsi="Arial" w:cs="Arial"/>
                <w:sz w:val="20"/>
                <w:lang w:val="en-GB"/>
              </w:rPr>
              <w:t xml:space="preserve"> •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3E0007" w14:textId="3821FFE5" w:rsidR="001C4716" w:rsidRDefault="003815A1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4233041" wp14:editId="6A6E74D9">
                  <wp:simplePos x="0" y="0"/>
                  <wp:positionH relativeFrom="margin">
                    <wp:posOffset>640715</wp:posOffset>
                  </wp:positionH>
                  <wp:positionV relativeFrom="page">
                    <wp:posOffset>57785</wp:posOffset>
                  </wp:positionV>
                  <wp:extent cx="599440" cy="628650"/>
                  <wp:effectExtent l="133350" t="133350" r="143510" b="15240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46CBC8" w14:textId="74348912" w:rsidR="001D622C" w:rsidRPr="00B11FE3" w:rsidRDefault="00E739C5" w:rsidP="00475910">
      <w:pPr>
        <w:pStyle w:val="Title"/>
        <w:spacing w:before="240" w:after="120" w:line="264" w:lineRule="auto"/>
        <w:rPr>
          <w:rFonts w:asciiTheme="majorHAnsi" w:hAnsiTheme="majorHAnsi" w:cstheme="majorHAnsi"/>
          <w:smallCaps w:val="0"/>
          <w:sz w:val="24"/>
          <w:szCs w:val="24"/>
          <w:lang w:val="en-GB"/>
        </w:rPr>
      </w:pPr>
      <w:r w:rsidRPr="00B11FE3">
        <w:rPr>
          <w:rFonts w:asciiTheme="majorHAnsi" w:hAnsiTheme="majorHAnsi" w:cstheme="majorHAnsi"/>
          <w:smallCaps w:val="0"/>
          <w:sz w:val="24"/>
          <w:szCs w:val="24"/>
          <w:lang w:val="en-GB"/>
        </w:rPr>
        <w:t>Brand &amp; Marketing Communications</w:t>
      </w:r>
      <w:r w:rsidR="00CB56DF" w:rsidRPr="00B11FE3">
        <w:rPr>
          <w:rFonts w:asciiTheme="majorHAnsi" w:hAnsiTheme="majorHAnsi" w:cstheme="majorHAnsi"/>
          <w:smallCaps w:val="0"/>
          <w:sz w:val="24"/>
          <w:szCs w:val="24"/>
          <w:lang w:val="en-GB"/>
        </w:rPr>
        <w:t xml:space="preserve"> Manager</w:t>
      </w:r>
      <w:r w:rsidR="00B42D81" w:rsidRPr="00B11FE3">
        <w:rPr>
          <w:rFonts w:asciiTheme="majorHAnsi" w:hAnsiTheme="majorHAnsi" w:cstheme="majorHAnsi"/>
          <w:smallCaps w:val="0"/>
          <w:sz w:val="24"/>
          <w:szCs w:val="24"/>
          <w:lang w:val="en-GB"/>
        </w:rPr>
        <w:t xml:space="preserve"> Profile</w:t>
      </w:r>
    </w:p>
    <w:p w14:paraId="4104637D" w14:textId="6F9E89CB" w:rsidR="002B539B" w:rsidRPr="002D5639" w:rsidRDefault="00A3445E" w:rsidP="002D5639">
      <w:pPr>
        <w:pStyle w:val="Title"/>
        <w:spacing w:before="40" w:line="264" w:lineRule="auto"/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</w:pPr>
      <w:r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Results-oriented </w:t>
      </w:r>
      <w:r w:rsidR="000F4898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professional with </w:t>
      </w:r>
      <w:r w:rsidR="00004D5D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solid track record of success in</w:t>
      </w:r>
      <w:r w:rsidR="000F4898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 </w:t>
      </w:r>
      <w:r w:rsidR="00957E6D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brand</w:t>
      </w:r>
      <w:r w:rsidR="00D50EDF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ing,</w:t>
      </w:r>
      <w:r w:rsidR="00BE470E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 marketing</w:t>
      </w:r>
      <w:r w:rsidR="00D50EDF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, and business development</w:t>
      </w:r>
      <w:r w:rsidR="00BE470E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.</w:t>
      </w:r>
      <w:r w:rsidR="00957E6D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 </w:t>
      </w:r>
      <w:r w:rsidR="00000181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Highly skilled </w:t>
      </w:r>
      <w:r w:rsidR="001501B8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in </w:t>
      </w:r>
      <w:r w:rsidR="002D5639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implementing</w:t>
      </w:r>
      <w:r w:rsidR="002D5639" w:rsidRPr="002D5639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 brand marketing strateg</w:t>
      </w:r>
      <w:r w:rsidR="002D5639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ies</w:t>
      </w:r>
      <w:r w:rsidR="002D5639" w:rsidRPr="002D5639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 xml:space="preserve"> and key performance indicators</w:t>
      </w:r>
      <w:r w:rsidR="002D5639">
        <w:rPr>
          <w:rFonts w:asciiTheme="minorHAnsi" w:hAnsiTheme="minorHAnsi" w:cstheme="minorHAnsi"/>
          <w:b w:val="0"/>
          <w:i/>
          <w:smallCaps w:val="0"/>
          <w:sz w:val="20"/>
          <w:szCs w:val="21"/>
          <w:lang w:val="en-GB"/>
        </w:rPr>
        <w:t>.</w:t>
      </w:r>
    </w:p>
    <w:p w14:paraId="7D34A3D1" w14:textId="45C6443D" w:rsidR="002B539B" w:rsidRPr="00147B4F" w:rsidRDefault="00666580" w:rsidP="00147B4F">
      <w:pPr>
        <w:pStyle w:val="Title"/>
        <w:spacing w:before="180" w:line="264" w:lineRule="auto"/>
        <w:rPr>
          <w:rFonts w:asciiTheme="minorHAnsi" w:hAnsiTheme="minorHAnsi" w:cstheme="minorHAnsi"/>
          <w:smallCaps w:val="0"/>
          <w:sz w:val="20"/>
          <w:szCs w:val="21"/>
          <w:lang w:val="en-GB"/>
        </w:rPr>
      </w:pPr>
      <w:r w:rsidRPr="00F74993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 xml:space="preserve">— </w:t>
      </w:r>
      <w:r w:rsidR="002B539B" w:rsidRPr="00F74993">
        <w:rPr>
          <w:rFonts w:asciiTheme="minorHAnsi" w:hAnsiTheme="minorHAnsi" w:cstheme="minorHAnsi"/>
          <w:smallCaps w:val="0"/>
          <w:sz w:val="20"/>
          <w:szCs w:val="21"/>
          <w:lang w:val="en-GB"/>
        </w:rPr>
        <w:t>Areas of Expertise</w:t>
      </w:r>
      <w:r w:rsidRPr="00F74993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 xml:space="preserve"> —</w:t>
      </w:r>
    </w:p>
    <w:p w14:paraId="49DE4D5B" w14:textId="26B30E3C" w:rsidR="00147B4F" w:rsidRPr="00F74993" w:rsidRDefault="0034626E" w:rsidP="00147B4F">
      <w:pPr>
        <w:pStyle w:val="Title"/>
        <w:spacing w:before="40" w:line="264" w:lineRule="auto"/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</w:pPr>
      <w:r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Business Plan Development</w:t>
      </w:r>
      <w:r w:rsidR="00147B4F" w:rsidRPr="00F74993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 xml:space="preserve"> | </w:t>
      </w:r>
      <w:r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Budget Management</w:t>
      </w:r>
      <w:r w:rsidR="00147B4F" w:rsidRPr="00F74993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 xml:space="preserve"> | </w:t>
      </w:r>
      <w:r w:rsidR="00693715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M</w:t>
      </w:r>
      <w:r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arket Analysis</w:t>
      </w:r>
    </w:p>
    <w:p w14:paraId="704A7DB0" w14:textId="065BB3FF" w:rsidR="00147B4F" w:rsidRPr="00F74993" w:rsidRDefault="00023925" w:rsidP="00147B4F">
      <w:pPr>
        <w:pStyle w:val="Title"/>
        <w:spacing w:before="40" w:line="264" w:lineRule="auto"/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</w:pPr>
      <w:r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Customer Satisfaction &amp; Services</w:t>
      </w:r>
      <w:r w:rsidR="00147B4F" w:rsidRPr="00F74993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 xml:space="preserve"> | </w:t>
      </w:r>
      <w:r w:rsidR="002D5109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Talent Acquisition</w:t>
      </w:r>
      <w:r w:rsidR="00147B4F" w:rsidRPr="00F74993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 xml:space="preserve"> | </w:t>
      </w:r>
      <w:r w:rsidR="00900EDC">
        <w:rPr>
          <w:rFonts w:asciiTheme="minorHAnsi" w:hAnsiTheme="minorHAnsi" w:cstheme="minorHAnsi"/>
          <w:b w:val="0"/>
          <w:smallCaps w:val="0"/>
          <w:sz w:val="20"/>
          <w:szCs w:val="21"/>
          <w:lang w:val="en-GB"/>
        </w:rPr>
        <w:t>Public Relations</w:t>
      </w:r>
    </w:p>
    <w:p w14:paraId="3405456E" w14:textId="7B6983B3" w:rsidR="002B539B" w:rsidRPr="00F74993" w:rsidRDefault="00FC411B" w:rsidP="00147B4F">
      <w:pPr>
        <w:pBdr>
          <w:bottom w:val="single" w:sz="4" w:space="12" w:color="auto"/>
        </w:pBdr>
        <w:tabs>
          <w:tab w:val="right" w:pos="9657"/>
        </w:tabs>
        <w:spacing w:before="40" w:after="120" w:line="264" w:lineRule="auto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 xml:space="preserve">Product </w:t>
      </w:r>
      <w:r w:rsidR="000E0200">
        <w:rPr>
          <w:rFonts w:asciiTheme="minorHAnsi" w:hAnsiTheme="minorHAnsi" w:cstheme="minorHAnsi"/>
          <w:sz w:val="20"/>
          <w:szCs w:val="21"/>
          <w:lang w:val="en-GB"/>
        </w:rPr>
        <w:t xml:space="preserve">&amp; Brand </w:t>
      </w:r>
      <w:r>
        <w:rPr>
          <w:rFonts w:asciiTheme="minorHAnsi" w:hAnsiTheme="minorHAnsi" w:cstheme="minorHAnsi"/>
          <w:sz w:val="20"/>
          <w:szCs w:val="21"/>
          <w:lang w:val="en-GB"/>
        </w:rPr>
        <w:t>Awareness</w:t>
      </w:r>
      <w:r w:rsidR="00147B4F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| </w:t>
      </w:r>
      <w:r w:rsidR="00693715">
        <w:rPr>
          <w:rFonts w:asciiTheme="minorHAnsi" w:hAnsiTheme="minorHAnsi" w:cstheme="minorHAnsi"/>
          <w:sz w:val="20"/>
          <w:szCs w:val="21"/>
          <w:lang w:val="en-GB"/>
        </w:rPr>
        <w:t>Cross-team Collaboration</w:t>
      </w:r>
      <w:r w:rsidR="00147B4F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| </w:t>
      </w:r>
      <w:r w:rsidR="0080410F">
        <w:rPr>
          <w:rFonts w:asciiTheme="minorHAnsi" w:hAnsiTheme="minorHAnsi" w:cstheme="minorHAnsi"/>
          <w:sz w:val="20"/>
          <w:szCs w:val="21"/>
          <w:lang w:val="en-GB"/>
        </w:rPr>
        <w:t>Leadership</w:t>
      </w:r>
      <w:r w:rsidR="00A3445E">
        <w:rPr>
          <w:rFonts w:asciiTheme="minorHAnsi" w:hAnsiTheme="minorHAnsi" w:cstheme="minorHAnsi"/>
          <w:sz w:val="20"/>
          <w:szCs w:val="21"/>
          <w:lang w:val="en-GB"/>
        </w:rPr>
        <w:t xml:space="preserve"> &amp; Team Building</w:t>
      </w:r>
    </w:p>
    <w:p w14:paraId="49455BC9" w14:textId="77777777" w:rsidR="00706E4A" w:rsidRPr="00F74993" w:rsidRDefault="00324C72" w:rsidP="00475910">
      <w:pPr>
        <w:pStyle w:val="Title"/>
        <w:spacing w:before="240" w:after="120" w:line="264" w:lineRule="auto"/>
        <w:rPr>
          <w:rFonts w:asciiTheme="majorHAnsi" w:hAnsiTheme="majorHAnsi" w:cstheme="majorHAnsi"/>
          <w:smallCaps w:val="0"/>
          <w:sz w:val="26"/>
          <w:szCs w:val="26"/>
          <w:lang w:val="en-GB"/>
        </w:rPr>
      </w:pPr>
      <w:r w:rsidRPr="00F74993">
        <w:rPr>
          <w:rFonts w:asciiTheme="majorHAnsi" w:hAnsiTheme="majorHAnsi" w:cstheme="majorHAnsi"/>
          <w:smallCaps w:val="0"/>
          <w:sz w:val="26"/>
          <w:szCs w:val="26"/>
          <w:lang w:val="en-GB"/>
        </w:rPr>
        <w:t>Professional</w:t>
      </w:r>
      <w:r w:rsidR="00706E4A" w:rsidRPr="00F74993">
        <w:rPr>
          <w:rFonts w:asciiTheme="majorHAnsi" w:hAnsiTheme="majorHAnsi" w:cstheme="majorHAnsi"/>
          <w:smallCaps w:val="0"/>
          <w:sz w:val="26"/>
          <w:szCs w:val="26"/>
          <w:lang w:val="en-GB"/>
        </w:rPr>
        <w:t xml:space="preserve"> Experience</w:t>
      </w:r>
    </w:p>
    <w:p w14:paraId="04DF0B29" w14:textId="02866985" w:rsidR="00317DBD" w:rsidRPr="00F74993" w:rsidRDefault="000D2DAF" w:rsidP="00D93377">
      <w:pPr>
        <w:tabs>
          <w:tab w:val="right" w:pos="9630"/>
        </w:tabs>
        <w:spacing w:before="12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proofErr w:type="spellStart"/>
      <w:r w:rsidRPr="000D2DAF">
        <w:rPr>
          <w:rFonts w:asciiTheme="minorHAnsi" w:hAnsiTheme="minorHAnsi" w:cstheme="minorHAnsi"/>
          <w:sz w:val="20"/>
          <w:szCs w:val="21"/>
          <w:lang w:val="en-GB"/>
        </w:rPr>
        <w:t>Alnile</w:t>
      </w:r>
      <w:proofErr w:type="spellEnd"/>
      <w:r w:rsidRPr="000D2DAF">
        <w:rPr>
          <w:rFonts w:asciiTheme="minorHAnsi" w:hAnsiTheme="minorHAnsi" w:cstheme="minorHAnsi"/>
          <w:sz w:val="20"/>
          <w:szCs w:val="21"/>
          <w:lang w:val="en-GB"/>
        </w:rPr>
        <w:t xml:space="preserve"> Bank</w:t>
      </w:r>
      <w:r w:rsidR="00317DBD" w:rsidRPr="00F74993">
        <w:rPr>
          <w:rFonts w:asciiTheme="minorHAnsi" w:hAnsiTheme="minorHAnsi" w:cstheme="minorHAnsi"/>
          <w:sz w:val="20"/>
          <w:szCs w:val="21"/>
          <w:lang w:val="en-GB"/>
        </w:rPr>
        <w:tab/>
      </w:r>
      <w:r w:rsidR="006B1AC1">
        <w:rPr>
          <w:rFonts w:ascii="Arial" w:hAnsi="Arial" w:cs="Arial"/>
          <w:sz w:val="20"/>
          <w:lang w:val="en-GB"/>
        </w:rPr>
        <w:t>Khartoum</w:t>
      </w:r>
      <w:r w:rsidR="00F74993" w:rsidRPr="00F74993">
        <w:rPr>
          <w:rFonts w:ascii="Arial" w:hAnsi="Arial" w:cs="Arial"/>
          <w:sz w:val="20"/>
          <w:lang w:val="en-GB"/>
        </w:rPr>
        <w:t xml:space="preserve">, </w:t>
      </w:r>
      <w:r w:rsidR="006B1AC1">
        <w:rPr>
          <w:rFonts w:ascii="Arial" w:hAnsi="Arial" w:cs="Arial"/>
          <w:sz w:val="20"/>
          <w:lang w:val="en-GB"/>
        </w:rPr>
        <w:t xml:space="preserve">Sudan </w:t>
      </w:r>
    </w:p>
    <w:p w14:paraId="7BBBCEE6" w14:textId="50D48735" w:rsidR="00317DBD" w:rsidRPr="00F74993" w:rsidRDefault="006750C8" w:rsidP="00F10A9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 w:rsidRPr="006750C8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Brand Manager</w:t>
      </w:r>
      <w:r w:rsidRPr="006750C8">
        <w:rPr>
          <w:rFonts w:asciiTheme="minorHAnsi" w:hAnsiTheme="minorHAnsi" w:cstheme="minorHAnsi"/>
          <w:b/>
          <w:sz w:val="20"/>
          <w:szCs w:val="21"/>
          <w:lang w:val="en-GB"/>
        </w:rPr>
        <w:tab/>
      </w:r>
      <w:r w:rsidR="000D2DAF">
        <w:rPr>
          <w:rFonts w:asciiTheme="minorHAnsi" w:hAnsiTheme="minorHAnsi" w:cstheme="minorHAnsi"/>
          <w:sz w:val="20"/>
          <w:szCs w:val="21"/>
          <w:lang w:val="en-GB"/>
        </w:rPr>
        <w:t>8</w:t>
      </w:r>
      <w:r w:rsidR="00317DBD" w:rsidRPr="00F74993">
        <w:rPr>
          <w:rFonts w:asciiTheme="minorHAnsi" w:hAnsiTheme="minorHAnsi" w:cstheme="minorHAnsi"/>
          <w:sz w:val="20"/>
          <w:szCs w:val="21"/>
          <w:lang w:val="en-GB"/>
        </w:rPr>
        <w:t>/201</w:t>
      </w:r>
      <w:r w:rsidR="000D2DAF">
        <w:rPr>
          <w:rFonts w:asciiTheme="minorHAnsi" w:hAnsiTheme="minorHAnsi" w:cstheme="minorHAnsi"/>
          <w:sz w:val="20"/>
          <w:szCs w:val="21"/>
          <w:lang w:val="en-GB"/>
        </w:rPr>
        <w:t>8</w:t>
      </w:r>
      <w:r w:rsidR="00317DBD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– Present</w:t>
      </w:r>
    </w:p>
    <w:p w14:paraId="6EFD57CB" w14:textId="13413353" w:rsidR="00317DBD" w:rsidRPr="00F74993" w:rsidRDefault="00221F03" w:rsidP="005D7622">
      <w:p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Formulate strategies and direct marketing campaign across print, broadcast, and online platforms to align products and services with clients</w:t>
      </w:r>
      <w:r w:rsidR="006D091D">
        <w:rPr>
          <w:rFonts w:asciiTheme="minorHAnsi" w:hAnsiTheme="minorHAnsi" w:cstheme="minorHAnsi"/>
          <w:sz w:val="20"/>
          <w:szCs w:val="21"/>
          <w:lang w:val="en-GB"/>
        </w:rPr>
        <w:t>’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expectations</w:t>
      </w:r>
      <w:r w:rsidR="007B7146">
        <w:rPr>
          <w:rFonts w:asciiTheme="minorHAnsi" w:hAnsiTheme="minorHAnsi" w:cstheme="minorHAnsi"/>
          <w:sz w:val="20"/>
          <w:szCs w:val="21"/>
          <w:lang w:val="en-GB"/>
        </w:rPr>
        <w:t xml:space="preserve"> and improve brands’</w:t>
      </w:r>
      <w:r w:rsidR="00165EA0">
        <w:rPr>
          <w:rFonts w:asciiTheme="minorHAnsi" w:hAnsiTheme="minorHAnsi" w:cstheme="minorHAnsi"/>
          <w:sz w:val="20"/>
          <w:szCs w:val="21"/>
          <w:lang w:val="en-GB"/>
        </w:rPr>
        <w:t xml:space="preserve"> credibili</w:t>
      </w:r>
      <w:r w:rsidR="007B7146">
        <w:rPr>
          <w:rFonts w:asciiTheme="minorHAnsi" w:hAnsiTheme="minorHAnsi" w:cstheme="minorHAnsi"/>
          <w:sz w:val="20"/>
          <w:szCs w:val="21"/>
          <w:lang w:val="en-GB"/>
        </w:rPr>
        <w:t>ty</w:t>
      </w:r>
      <w:r>
        <w:rPr>
          <w:rFonts w:asciiTheme="minorHAnsi" w:hAnsiTheme="minorHAnsi" w:cstheme="minorHAnsi"/>
          <w:sz w:val="20"/>
          <w:szCs w:val="21"/>
          <w:lang w:val="en-GB"/>
        </w:rPr>
        <w:t>.</w:t>
      </w:r>
      <w:r w:rsidR="0083349C">
        <w:rPr>
          <w:rFonts w:asciiTheme="minorHAnsi" w:hAnsiTheme="minorHAnsi" w:cstheme="minorHAnsi"/>
          <w:sz w:val="20"/>
          <w:szCs w:val="21"/>
          <w:lang w:val="en-GB"/>
        </w:rPr>
        <w:t xml:space="preserve"> Assess marketing campaigns and develop reports. </w:t>
      </w:r>
      <w:r w:rsidR="00D76FD9">
        <w:rPr>
          <w:rFonts w:asciiTheme="minorHAnsi" w:hAnsiTheme="minorHAnsi" w:cstheme="minorHAnsi"/>
          <w:sz w:val="20"/>
          <w:szCs w:val="21"/>
          <w:lang w:val="en-GB"/>
        </w:rPr>
        <w:t xml:space="preserve">Oversee advertising, product design, and various sorts of marketing to enhance branding consistency. </w:t>
      </w:r>
      <w:r w:rsidR="00106CFA">
        <w:rPr>
          <w:rFonts w:asciiTheme="minorHAnsi" w:hAnsiTheme="minorHAnsi" w:cstheme="minorHAnsi"/>
          <w:sz w:val="20"/>
          <w:szCs w:val="21"/>
          <w:lang w:val="en-GB"/>
        </w:rPr>
        <w:t>Interact with customers</w:t>
      </w:r>
      <w:r w:rsidR="00DB6B7F">
        <w:rPr>
          <w:rFonts w:asciiTheme="minorHAnsi" w:hAnsiTheme="minorHAnsi" w:cstheme="minorHAnsi"/>
          <w:sz w:val="20"/>
          <w:szCs w:val="21"/>
          <w:lang w:val="en-GB"/>
        </w:rPr>
        <w:t>, assist junior assistants’ team, and</w:t>
      </w:r>
      <w:r w:rsidR="00412369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106CFA">
        <w:rPr>
          <w:rFonts w:asciiTheme="minorHAnsi" w:hAnsiTheme="minorHAnsi" w:cstheme="minorHAnsi"/>
          <w:sz w:val="20"/>
          <w:szCs w:val="21"/>
          <w:lang w:val="en-GB"/>
        </w:rPr>
        <w:t>collaborate with cross-functional departments to maintain operational activities.</w:t>
      </w:r>
      <w:r w:rsidR="00DB6B7F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321315">
        <w:rPr>
          <w:rFonts w:asciiTheme="minorHAnsi" w:hAnsiTheme="minorHAnsi" w:cstheme="minorHAnsi"/>
          <w:sz w:val="20"/>
          <w:szCs w:val="21"/>
          <w:lang w:val="en-GB"/>
        </w:rPr>
        <w:t>Streamlined banking operations by managing budget.</w:t>
      </w:r>
      <w:r w:rsidR="00103453">
        <w:rPr>
          <w:rFonts w:asciiTheme="minorHAnsi" w:hAnsiTheme="minorHAnsi" w:cstheme="minorHAnsi"/>
          <w:sz w:val="20"/>
          <w:szCs w:val="21"/>
          <w:lang w:val="en-GB"/>
        </w:rPr>
        <w:t xml:space="preserve"> Organise various promotional events, including product launches, exhibitions, and photo shoots.</w:t>
      </w:r>
    </w:p>
    <w:p w14:paraId="081E0BE6" w14:textId="77777777" w:rsidR="00317DBD" w:rsidRPr="00F74993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20"/>
          <w:szCs w:val="21"/>
          <w:lang w:val="en-GB"/>
        </w:rPr>
      </w:pPr>
      <w:r w:rsidRPr="00F74993">
        <w:rPr>
          <w:rFonts w:asciiTheme="minorHAnsi" w:hAnsiTheme="minorHAnsi" w:cstheme="minorHAnsi"/>
          <w:i/>
          <w:sz w:val="20"/>
          <w:szCs w:val="21"/>
          <w:lang w:val="en-GB"/>
        </w:rPr>
        <w:t xml:space="preserve">Key Accomplishments: </w:t>
      </w:r>
    </w:p>
    <w:p w14:paraId="7F5001A0" w14:textId="1F725D89" w:rsidR="00023AA9" w:rsidRDefault="00023AA9" w:rsidP="00B22290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 xml:space="preserve">Implemented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‘</w:t>
      </w:r>
      <w:proofErr w:type="spellStart"/>
      <w:r w:rsidR="0032287F">
        <w:rPr>
          <w:rFonts w:asciiTheme="minorHAnsi" w:hAnsiTheme="minorHAnsi" w:cstheme="minorHAnsi"/>
          <w:sz w:val="20"/>
          <w:szCs w:val="21"/>
          <w:lang w:val="en-GB"/>
        </w:rPr>
        <w:t>C</w:t>
      </w:r>
      <w:r>
        <w:rPr>
          <w:rFonts w:asciiTheme="minorHAnsi" w:hAnsiTheme="minorHAnsi" w:cstheme="minorHAnsi"/>
          <w:sz w:val="20"/>
          <w:szCs w:val="21"/>
          <w:lang w:val="en-GB"/>
        </w:rPr>
        <w:t>ashaman</w:t>
      </w:r>
      <w:proofErr w:type="spellEnd"/>
      <w:r w:rsidR="0032287F">
        <w:rPr>
          <w:rFonts w:asciiTheme="minorHAnsi" w:hAnsiTheme="minorHAnsi" w:cstheme="minorHAnsi"/>
          <w:sz w:val="20"/>
          <w:szCs w:val="21"/>
          <w:lang w:val="en-GB"/>
        </w:rPr>
        <w:t>’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campaign in collaboration with agency, supervised the shooting of advertisement in Egypt, and launched the campaign in all print and electronic media.</w:t>
      </w:r>
    </w:p>
    <w:p w14:paraId="64702F2C" w14:textId="13C943E5" w:rsidR="00555D51" w:rsidRDefault="00555D51" w:rsidP="00B22290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Increased customers w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ith the successful launching of the 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campaign by allowing users to </w:t>
      </w:r>
      <w:r w:rsidR="006A1FBE">
        <w:rPr>
          <w:rFonts w:asciiTheme="minorHAnsi" w:hAnsiTheme="minorHAnsi" w:cstheme="minorHAnsi"/>
          <w:sz w:val="20"/>
          <w:szCs w:val="21"/>
          <w:lang w:val="en-GB"/>
        </w:rPr>
        <w:t xml:space="preserve">pay university bills, purchase electricity, cash transfer, </w:t>
      </w:r>
      <w:r>
        <w:rPr>
          <w:rFonts w:asciiTheme="minorHAnsi" w:hAnsiTheme="minorHAnsi" w:cstheme="minorHAnsi"/>
          <w:sz w:val="20"/>
          <w:szCs w:val="21"/>
          <w:lang w:val="en-GB"/>
        </w:rPr>
        <w:t>and use ATM without bank account.</w:t>
      </w:r>
    </w:p>
    <w:p w14:paraId="360FCAE1" w14:textId="48B8610E" w:rsidR="00413CBA" w:rsidRPr="00023AA9" w:rsidRDefault="00413CBA" w:rsidP="00B22290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 w:rsidRPr="00023AA9">
        <w:rPr>
          <w:rFonts w:asciiTheme="minorHAnsi" w:hAnsiTheme="minorHAnsi" w:cstheme="minorHAnsi"/>
          <w:sz w:val="20"/>
          <w:szCs w:val="21"/>
          <w:lang w:val="en-GB"/>
        </w:rPr>
        <w:t xml:space="preserve">The campaign was very successful and we had many people registered </w:t>
      </w:r>
      <w:r w:rsidR="007476B3" w:rsidRPr="00023AA9">
        <w:rPr>
          <w:rFonts w:asciiTheme="minorHAnsi" w:hAnsiTheme="minorHAnsi" w:cstheme="minorHAnsi"/>
          <w:sz w:val="20"/>
          <w:szCs w:val="21"/>
          <w:lang w:val="en-GB"/>
        </w:rPr>
        <w:t xml:space="preserve">for the service </w:t>
      </w:r>
    </w:p>
    <w:p w14:paraId="715EBF6A" w14:textId="49136BA9" w:rsidR="001B1BBF" w:rsidRPr="00EF030E" w:rsidRDefault="00EF030E" w:rsidP="00B22290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Redesigned staff uniform to best reflect brand image of the bank.</w:t>
      </w:r>
      <w:r w:rsidR="007476B3" w:rsidRPr="00EF030E">
        <w:rPr>
          <w:rFonts w:asciiTheme="minorHAnsi" w:hAnsiTheme="minorHAnsi" w:cstheme="minorHAnsi"/>
          <w:sz w:val="20"/>
          <w:szCs w:val="21"/>
          <w:lang w:val="en-GB"/>
        </w:rPr>
        <w:t xml:space="preserve">  </w:t>
      </w:r>
    </w:p>
    <w:p w14:paraId="2E4796A4" w14:textId="125FA4A0" w:rsidR="00317DBD" w:rsidRPr="00F74993" w:rsidRDefault="00370E16" w:rsidP="00D93377">
      <w:pPr>
        <w:tabs>
          <w:tab w:val="right" w:pos="9630"/>
        </w:tabs>
        <w:spacing w:before="36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r w:rsidRPr="00370E16">
        <w:rPr>
          <w:rFonts w:asciiTheme="minorHAnsi" w:hAnsiTheme="minorHAnsi" w:cstheme="minorHAnsi"/>
          <w:sz w:val="20"/>
          <w:szCs w:val="21"/>
          <w:lang w:val="en-GB"/>
        </w:rPr>
        <w:t>Mercury Advertising Company</w:t>
      </w:r>
      <w:r w:rsidR="00E0720C" w:rsidRPr="00F74993">
        <w:rPr>
          <w:rFonts w:asciiTheme="minorHAnsi" w:hAnsiTheme="minorHAnsi" w:cstheme="minorHAnsi"/>
          <w:sz w:val="20"/>
          <w:szCs w:val="21"/>
          <w:lang w:val="en-GB"/>
        </w:rPr>
        <w:tab/>
      </w:r>
      <w:proofErr w:type="spellStart"/>
      <w:r w:rsidR="001B1BBF" w:rsidRPr="00023AA9">
        <w:rPr>
          <w:rFonts w:ascii="Arial" w:hAnsi="Arial" w:cs="Arial"/>
          <w:sz w:val="20"/>
          <w:lang w:val="en-GB"/>
        </w:rPr>
        <w:t>khartoum</w:t>
      </w:r>
      <w:proofErr w:type="spellEnd"/>
      <w:r w:rsidR="00F74993" w:rsidRPr="00B22290">
        <w:rPr>
          <w:rFonts w:ascii="Arial" w:hAnsi="Arial" w:cs="Arial"/>
          <w:sz w:val="20"/>
          <w:lang w:val="en-GB"/>
        </w:rPr>
        <w:t xml:space="preserve">, </w:t>
      </w:r>
      <w:proofErr w:type="spellStart"/>
      <w:r w:rsidR="001B1BBF">
        <w:rPr>
          <w:rFonts w:ascii="Arial" w:hAnsi="Arial" w:cs="Arial"/>
          <w:sz w:val="20"/>
          <w:lang w:val="en-GB"/>
        </w:rPr>
        <w:t>sudan</w:t>
      </w:r>
      <w:proofErr w:type="spellEnd"/>
    </w:p>
    <w:p w14:paraId="0B6AEF2B" w14:textId="37E0F233" w:rsidR="00317DBD" w:rsidRPr="00F74993" w:rsidRDefault="00370E16" w:rsidP="00F10A9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 w:rsidRPr="00370E16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General Manager</w:t>
      </w:r>
      <w:r w:rsidR="00E0720C" w:rsidRPr="00370E16">
        <w:rPr>
          <w:rFonts w:asciiTheme="minorHAnsi" w:hAnsiTheme="minorHAnsi" w:cstheme="minorHAnsi"/>
          <w:b/>
          <w:sz w:val="20"/>
          <w:szCs w:val="21"/>
          <w:lang w:val="en-GB"/>
        </w:rPr>
        <w:tab/>
      </w:r>
      <w:r w:rsidR="000F2517" w:rsidRPr="000F2517">
        <w:rPr>
          <w:rFonts w:asciiTheme="minorHAnsi" w:hAnsiTheme="minorHAnsi" w:cstheme="minorHAnsi"/>
          <w:sz w:val="20"/>
          <w:szCs w:val="21"/>
          <w:lang w:val="en-GB"/>
        </w:rPr>
        <w:t>1</w:t>
      </w:r>
      <w:r w:rsidR="000F2517">
        <w:rPr>
          <w:rFonts w:asciiTheme="minorHAnsi" w:hAnsiTheme="minorHAnsi" w:cstheme="minorHAnsi"/>
          <w:sz w:val="20"/>
          <w:szCs w:val="21"/>
          <w:lang w:val="en-GB"/>
        </w:rPr>
        <w:t>/2017</w:t>
      </w:r>
      <w:r w:rsidR="00E0720C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– </w:t>
      </w:r>
      <w:r w:rsidR="000F2517">
        <w:rPr>
          <w:rFonts w:asciiTheme="minorHAnsi" w:hAnsiTheme="minorHAnsi" w:cstheme="minorHAnsi"/>
          <w:sz w:val="20"/>
          <w:szCs w:val="21"/>
          <w:lang w:val="en-GB"/>
        </w:rPr>
        <w:t>7</w:t>
      </w:r>
      <w:r w:rsidR="00E0720C" w:rsidRPr="00F74993">
        <w:rPr>
          <w:rFonts w:asciiTheme="minorHAnsi" w:hAnsiTheme="minorHAnsi" w:cstheme="minorHAnsi"/>
          <w:sz w:val="20"/>
          <w:szCs w:val="21"/>
          <w:lang w:val="en-GB"/>
        </w:rPr>
        <w:t>/201</w:t>
      </w:r>
      <w:r w:rsidR="000F2517">
        <w:rPr>
          <w:rFonts w:asciiTheme="minorHAnsi" w:hAnsiTheme="minorHAnsi" w:cstheme="minorHAnsi"/>
          <w:sz w:val="20"/>
          <w:szCs w:val="21"/>
          <w:lang w:val="en-GB"/>
        </w:rPr>
        <w:t>8</w:t>
      </w:r>
    </w:p>
    <w:p w14:paraId="6542C6C0" w14:textId="4ACF6D2F" w:rsidR="00243A40" w:rsidRDefault="00F71A37" w:rsidP="00FB1446">
      <w:p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Strengthened customer relationships by utilising multiple communication channe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ls, while comprehending clients’ business expectations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and requirements.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 Led and i</w:t>
      </w:r>
      <w:r w:rsidR="00674D46">
        <w:rPr>
          <w:rFonts w:asciiTheme="minorHAnsi" w:hAnsiTheme="minorHAnsi" w:cstheme="minorHAnsi"/>
          <w:sz w:val="20"/>
          <w:szCs w:val="21"/>
          <w:lang w:val="en-GB"/>
        </w:rPr>
        <w:t xml:space="preserve">nstructed company team in forming strategies, </w:t>
      </w:r>
      <w:r w:rsidR="00D840BC">
        <w:rPr>
          <w:rFonts w:asciiTheme="minorHAnsi" w:hAnsiTheme="minorHAnsi" w:cstheme="minorHAnsi"/>
          <w:sz w:val="20"/>
          <w:szCs w:val="21"/>
          <w:lang w:val="en-GB"/>
        </w:rPr>
        <w:t xml:space="preserve">developing innovative approaches, and </w:t>
      </w:r>
      <w:r w:rsidR="00214591">
        <w:rPr>
          <w:rFonts w:asciiTheme="minorHAnsi" w:hAnsiTheme="minorHAnsi" w:cstheme="minorHAnsi"/>
          <w:sz w:val="20"/>
          <w:szCs w:val="21"/>
          <w:lang w:val="en-GB"/>
        </w:rPr>
        <w:t>streamlining operational budgets.</w:t>
      </w:r>
      <w:r w:rsidR="003A3082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0A672C">
        <w:rPr>
          <w:rFonts w:asciiTheme="minorHAnsi" w:hAnsiTheme="minorHAnsi" w:cstheme="minorHAnsi"/>
          <w:sz w:val="20"/>
          <w:szCs w:val="21"/>
          <w:lang w:val="en-GB"/>
        </w:rPr>
        <w:t xml:space="preserve">Devised </w:t>
      </w:r>
      <w:r w:rsidR="00192681">
        <w:rPr>
          <w:rFonts w:asciiTheme="minorHAnsi" w:hAnsiTheme="minorHAnsi" w:cstheme="minorHAnsi"/>
          <w:sz w:val="20"/>
          <w:szCs w:val="21"/>
          <w:lang w:val="en-GB"/>
        </w:rPr>
        <w:t xml:space="preserve">business models, revenue structures, </w:t>
      </w:r>
      <w:r w:rsidR="00594E68">
        <w:rPr>
          <w:rFonts w:asciiTheme="minorHAnsi" w:hAnsiTheme="minorHAnsi" w:cstheme="minorHAnsi"/>
          <w:sz w:val="20"/>
          <w:szCs w:val="21"/>
          <w:lang w:val="en-GB"/>
        </w:rPr>
        <w:t xml:space="preserve">and </w:t>
      </w:r>
      <w:r w:rsidR="000A672C">
        <w:rPr>
          <w:rFonts w:asciiTheme="minorHAnsi" w:hAnsiTheme="minorHAnsi" w:cstheme="minorHAnsi"/>
          <w:sz w:val="20"/>
          <w:szCs w:val="21"/>
          <w:lang w:val="en-GB"/>
        </w:rPr>
        <w:t xml:space="preserve">creative campaign ideas for prospects and new </w:t>
      </w:r>
      <w:r w:rsidR="00594E68">
        <w:rPr>
          <w:rFonts w:asciiTheme="minorHAnsi" w:hAnsiTheme="minorHAnsi" w:cstheme="minorHAnsi"/>
          <w:sz w:val="20"/>
          <w:szCs w:val="21"/>
          <w:lang w:val="en-GB"/>
        </w:rPr>
        <w:t>dealings</w:t>
      </w:r>
      <w:r w:rsidR="000A672C">
        <w:rPr>
          <w:rFonts w:asciiTheme="minorHAnsi" w:hAnsiTheme="minorHAnsi" w:cstheme="minorHAnsi"/>
          <w:sz w:val="20"/>
          <w:szCs w:val="21"/>
          <w:lang w:val="en-GB"/>
        </w:rPr>
        <w:t>.</w:t>
      </w:r>
      <w:r w:rsidR="00403A9E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512DE1">
        <w:rPr>
          <w:rFonts w:asciiTheme="minorHAnsi" w:hAnsiTheme="minorHAnsi" w:cstheme="minorHAnsi"/>
          <w:sz w:val="20"/>
          <w:szCs w:val="21"/>
          <w:lang w:val="en-GB"/>
        </w:rPr>
        <w:t>Inspected acquisition potential by analysing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 the</w:t>
      </w:r>
      <w:r w:rsidR="00512DE1">
        <w:rPr>
          <w:rFonts w:asciiTheme="minorHAnsi" w:hAnsiTheme="minorHAnsi" w:cstheme="minorHAnsi"/>
          <w:sz w:val="20"/>
          <w:szCs w:val="21"/>
          <w:lang w:val="en-GB"/>
        </w:rPr>
        <w:t xml:space="preserve"> market. </w:t>
      </w:r>
      <w:r w:rsidR="0006172D">
        <w:rPr>
          <w:rFonts w:asciiTheme="minorHAnsi" w:hAnsiTheme="minorHAnsi" w:cstheme="minorHAnsi"/>
          <w:sz w:val="20"/>
          <w:szCs w:val="21"/>
          <w:lang w:val="en-GB"/>
        </w:rPr>
        <w:t>Screened and hired new talent for key positions.</w:t>
      </w:r>
      <w:r w:rsidR="0005154F">
        <w:rPr>
          <w:rFonts w:asciiTheme="minorHAnsi" w:hAnsiTheme="minorHAnsi" w:cstheme="minorHAnsi"/>
          <w:sz w:val="20"/>
          <w:szCs w:val="21"/>
          <w:lang w:val="en-GB"/>
        </w:rPr>
        <w:t xml:space="preserve"> Chaired shareholder meetings and </w:t>
      </w:r>
      <w:r w:rsidR="00763504">
        <w:rPr>
          <w:rFonts w:asciiTheme="minorHAnsi" w:hAnsiTheme="minorHAnsi" w:cstheme="minorHAnsi"/>
          <w:sz w:val="20"/>
          <w:szCs w:val="21"/>
          <w:lang w:val="en-GB"/>
        </w:rPr>
        <w:t xml:space="preserve">partook in operating and </w:t>
      </w:r>
      <w:r w:rsidR="002C7FA3">
        <w:rPr>
          <w:rFonts w:asciiTheme="minorHAnsi" w:hAnsiTheme="minorHAnsi" w:cstheme="minorHAnsi"/>
          <w:sz w:val="20"/>
          <w:szCs w:val="21"/>
          <w:lang w:val="en-GB"/>
        </w:rPr>
        <w:t>management committee.</w:t>
      </w:r>
    </w:p>
    <w:p w14:paraId="022B116C" w14:textId="77777777" w:rsidR="00317DBD" w:rsidRPr="00F74993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20"/>
          <w:szCs w:val="21"/>
          <w:lang w:val="en-GB"/>
        </w:rPr>
      </w:pPr>
      <w:r w:rsidRPr="00F74993">
        <w:rPr>
          <w:rFonts w:asciiTheme="minorHAnsi" w:hAnsiTheme="minorHAnsi" w:cstheme="minorHAnsi"/>
          <w:i/>
          <w:sz w:val="20"/>
          <w:szCs w:val="21"/>
          <w:lang w:val="en-GB"/>
        </w:rPr>
        <w:t xml:space="preserve">Key Accomplishments: </w:t>
      </w:r>
    </w:p>
    <w:p w14:paraId="6DA09E81" w14:textId="57BF8694" w:rsidR="00317DBD" w:rsidRDefault="00656C0C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Spearheaded brand awareness by u</w:t>
      </w:r>
      <w:r w:rsidRPr="00FB1446">
        <w:rPr>
          <w:rFonts w:asciiTheme="minorHAnsi" w:hAnsiTheme="minorHAnsi" w:cstheme="minorHAnsi"/>
          <w:sz w:val="20"/>
          <w:szCs w:val="21"/>
          <w:lang w:val="en-GB"/>
        </w:rPr>
        <w:t>tilizin</w:t>
      </w:r>
      <w:r>
        <w:rPr>
          <w:rFonts w:asciiTheme="minorHAnsi" w:hAnsiTheme="minorHAnsi" w:cstheme="minorHAnsi"/>
          <w:sz w:val="20"/>
          <w:szCs w:val="21"/>
          <w:lang w:val="en-GB"/>
        </w:rPr>
        <w:t>g various social media channels.</w:t>
      </w:r>
    </w:p>
    <w:p w14:paraId="50F354AC" w14:textId="22EE013E" w:rsidR="00535EDD" w:rsidRDefault="0032287F" w:rsidP="0032287F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Invited the World Health O</w:t>
      </w:r>
      <w:r w:rsidR="003524BB">
        <w:rPr>
          <w:rFonts w:asciiTheme="minorHAnsi" w:hAnsiTheme="minorHAnsi" w:cstheme="minorHAnsi"/>
          <w:sz w:val="20"/>
          <w:szCs w:val="21"/>
          <w:lang w:val="en-GB"/>
        </w:rPr>
        <w:t xml:space="preserve">rganisation and embassies to </w:t>
      </w:r>
      <w:r>
        <w:rPr>
          <w:rFonts w:asciiTheme="minorHAnsi" w:hAnsiTheme="minorHAnsi" w:cstheme="minorHAnsi"/>
          <w:sz w:val="20"/>
          <w:szCs w:val="21"/>
          <w:lang w:val="en-GB"/>
        </w:rPr>
        <w:t>a leading</w:t>
      </w:r>
      <w:r w:rsidR="003524BB">
        <w:rPr>
          <w:rFonts w:asciiTheme="minorHAnsi" w:hAnsiTheme="minorHAnsi" w:cstheme="minorHAnsi"/>
          <w:sz w:val="20"/>
          <w:szCs w:val="21"/>
          <w:lang w:val="en-GB"/>
        </w:rPr>
        <w:t xml:space="preserve"> breast cancer</w:t>
      </w:r>
      <w:r w:rsidRPr="0032287F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1"/>
          <w:lang w:val="en-GB"/>
        </w:rPr>
        <w:t>hospital</w:t>
      </w:r>
      <w:r w:rsidR="003524BB">
        <w:rPr>
          <w:rFonts w:asciiTheme="minorHAnsi" w:hAnsiTheme="minorHAnsi" w:cstheme="minorHAnsi"/>
          <w:sz w:val="20"/>
          <w:szCs w:val="21"/>
          <w:lang w:val="en-GB"/>
        </w:rPr>
        <w:t>, spreading awareness regarding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the</w:t>
      </w:r>
      <w:r w:rsidR="003524BB">
        <w:rPr>
          <w:rFonts w:asciiTheme="minorHAnsi" w:hAnsiTheme="minorHAnsi" w:cstheme="minorHAnsi"/>
          <w:sz w:val="20"/>
          <w:szCs w:val="21"/>
          <w:lang w:val="en-GB"/>
        </w:rPr>
        <w:t xml:space="preserve"> disease in Sudan.</w:t>
      </w:r>
    </w:p>
    <w:p w14:paraId="45EDA363" w14:textId="0673E5B7" w:rsidR="00317DBD" w:rsidRPr="00F74993" w:rsidRDefault="00E17897" w:rsidP="00D93377">
      <w:pPr>
        <w:tabs>
          <w:tab w:val="right" w:pos="9630"/>
        </w:tabs>
        <w:spacing w:before="36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r w:rsidRPr="00E17897">
        <w:rPr>
          <w:rFonts w:asciiTheme="minorHAnsi" w:hAnsiTheme="minorHAnsi" w:cstheme="minorHAnsi"/>
          <w:sz w:val="20"/>
          <w:szCs w:val="21"/>
          <w:lang w:val="en-GB"/>
        </w:rPr>
        <w:t xml:space="preserve">Mohammed </w:t>
      </w:r>
      <w:proofErr w:type="spellStart"/>
      <w:r w:rsidRPr="00E17897">
        <w:rPr>
          <w:rFonts w:asciiTheme="minorHAnsi" w:hAnsiTheme="minorHAnsi" w:cstheme="minorHAnsi"/>
          <w:sz w:val="20"/>
          <w:szCs w:val="21"/>
          <w:lang w:val="en-GB"/>
        </w:rPr>
        <w:t>Nour</w:t>
      </w:r>
      <w:proofErr w:type="spellEnd"/>
      <w:r w:rsidRPr="00E17897">
        <w:rPr>
          <w:rFonts w:asciiTheme="minorHAnsi" w:hAnsiTheme="minorHAnsi" w:cstheme="minorHAnsi"/>
          <w:sz w:val="20"/>
          <w:szCs w:val="21"/>
          <w:lang w:val="en-GB"/>
        </w:rPr>
        <w:t xml:space="preserve"> Optics</w:t>
      </w:r>
      <w:r w:rsidR="00666580" w:rsidRPr="00F74993">
        <w:rPr>
          <w:rFonts w:asciiTheme="minorHAnsi" w:hAnsiTheme="minorHAnsi" w:cstheme="minorHAnsi"/>
          <w:sz w:val="20"/>
          <w:szCs w:val="21"/>
          <w:lang w:val="en-GB"/>
        </w:rPr>
        <w:tab/>
      </w:r>
      <w:r>
        <w:rPr>
          <w:rFonts w:ascii="Arial" w:hAnsi="Arial" w:cs="Arial"/>
          <w:sz w:val="20"/>
          <w:lang w:val="en-GB"/>
        </w:rPr>
        <w:t>Khartoum, Sudan</w:t>
      </w:r>
    </w:p>
    <w:p w14:paraId="48A1F5CA" w14:textId="25011C5C" w:rsidR="00317DBD" w:rsidRPr="00F74993" w:rsidRDefault="00135C00" w:rsidP="00F10A9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Marketing a</w:t>
      </w:r>
      <w:r w:rsidRPr="00135C00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nd Business Development Manager</w:t>
      </w:r>
      <w:r w:rsidR="00666580" w:rsidRPr="00F74993">
        <w:rPr>
          <w:rFonts w:asciiTheme="minorHAnsi" w:hAnsiTheme="minorHAnsi" w:cstheme="minorHAnsi"/>
          <w:b/>
          <w:sz w:val="20"/>
          <w:szCs w:val="21"/>
          <w:lang w:val="en-GB"/>
        </w:rPr>
        <w:tab/>
      </w:r>
      <w:r w:rsidR="00BF7FA4">
        <w:rPr>
          <w:rFonts w:asciiTheme="minorHAnsi" w:hAnsiTheme="minorHAnsi" w:cstheme="minorHAnsi"/>
          <w:sz w:val="20"/>
          <w:szCs w:val="21"/>
          <w:lang w:val="en-GB"/>
        </w:rPr>
        <w:t>3/201</w:t>
      </w:r>
      <w:r w:rsidR="00666580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6 – </w:t>
      </w:r>
      <w:r w:rsidR="00BF7FA4">
        <w:rPr>
          <w:rFonts w:asciiTheme="minorHAnsi" w:hAnsiTheme="minorHAnsi" w:cstheme="minorHAnsi"/>
          <w:sz w:val="20"/>
          <w:szCs w:val="21"/>
          <w:lang w:val="en-GB"/>
        </w:rPr>
        <w:t>11</w:t>
      </w:r>
      <w:r w:rsidR="00666580" w:rsidRPr="00F74993">
        <w:rPr>
          <w:rFonts w:asciiTheme="minorHAnsi" w:hAnsiTheme="minorHAnsi" w:cstheme="minorHAnsi"/>
          <w:sz w:val="20"/>
          <w:szCs w:val="21"/>
          <w:lang w:val="en-GB"/>
        </w:rPr>
        <w:t>/20</w:t>
      </w:r>
      <w:r w:rsidR="00BF7FA4">
        <w:rPr>
          <w:rFonts w:asciiTheme="minorHAnsi" w:hAnsiTheme="minorHAnsi" w:cstheme="minorHAnsi"/>
          <w:sz w:val="20"/>
          <w:szCs w:val="21"/>
          <w:lang w:val="en-GB"/>
        </w:rPr>
        <w:t>16</w:t>
      </w:r>
    </w:p>
    <w:p w14:paraId="6D374716" w14:textId="5EF402AC" w:rsidR="00507216" w:rsidRDefault="0066463B" w:rsidP="009076E0">
      <w:p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Implemented company’s brand marketing strategy and key performance indicators (KPIs)</w:t>
      </w:r>
      <w:r w:rsidR="00E4764D">
        <w:rPr>
          <w:rFonts w:asciiTheme="minorHAnsi" w:hAnsiTheme="minorHAnsi" w:cstheme="minorHAnsi"/>
          <w:sz w:val="20"/>
          <w:szCs w:val="21"/>
          <w:lang w:val="en-GB"/>
        </w:rPr>
        <w:t>.</w:t>
      </w:r>
      <w:r w:rsidR="006F77DB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B0713E">
        <w:rPr>
          <w:rFonts w:asciiTheme="minorHAnsi" w:hAnsiTheme="minorHAnsi" w:cstheme="minorHAnsi"/>
          <w:sz w:val="20"/>
          <w:szCs w:val="21"/>
          <w:lang w:val="en-GB"/>
        </w:rPr>
        <w:t>Supervised promotional activities to accomplish territorial sales goals aligned with operational plans.</w:t>
      </w:r>
      <w:r w:rsidR="00C0197D">
        <w:rPr>
          <w:rFonts w:asciiTheme="minorHAnsi" w:hAnsiTheme="minorHAnsi" w:cstheme="minorHAnsi"/>
          <w:sz w:val="20"/>
          <w:szCs w:val="21"/>
          <w:lang w:val="en-GB"/>
        </w:rPr>
        <w:t xml:space="preserve">  Researched and monitored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 the</w:t>
      </w:r>
      <w:r w:rsidR="00C0197D">
        <w:rPr>
          <w:rFonts w:asciiTheme="minorHAnsi" w:hAnsiTheme="minorHAnsi" w:cstheme="minorHAnsi"/>
          <w:sz w:val="20"/>
          <w:szCs w:val="21"/>
          <w:lang w:val="en-GB"/>
        </w:rPr>
        <w:t xml:space="preserve"> market to update management with market trends.</w:t>
      </w:r>
      <w:r w:rsidR="00C90954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4D47E8">
        <w:rPr>
          <w:rFonts w:asciiTheme="minorHAnsi" w:hAnsiTheme="minorHAnsi" w:cstheme="minorHAnsi"/>
          <w:sz w:val="20"/>
          <w:szCs w:val="21"/>
          <w:lang w:val="en-GB"/>
        </w:rPr>
        <w:t>Formed and optimised company’s annual business development plan.</w:t>
      </w:r>
      <w:r w:rsidR="00A664D6">
        <w:rPr>
          <w:rFonts w:asciiTheme="minorHAnsi" w:hAnsiTheme="minorHAnsi" w:cstheme="minorHAnsi"/>
          <w:sz w:val="20"/>
          <w:szCs w:val="21"/>
          <w:lang w:val="en-GB"/>
        </w:rPr>
        <w:t xml:space="preserve"> Partook in agreements negotiation and established alliances with strategic vendors.</w:t>
      </w:r>
      <w:r w:rsidR="003E4627">
        <w:rPr>
          <w:rFonts w:asciiTheme="minorHAnsi" w:hAnsiTheme="minorHAnsi" w:cstheme="minorHAnsi"/>
          <w:sz w:val="20"/>
          <w:szCs w:val="21"/>
          <w:lang w:val="en-GB"/>
        </w:rPr>
        <w:t xml:space="preserve"> Authored the context</w:t>
      </w:r>
      <w:r w:rsidR="00B2535C">
        <w:rPr>
          <w:rFonts w:asciiTheme="minorHAnsi" w:hAnsiTheme="minorHAnsi" w:cstheme="minorHAnsi"/>
          <w:sz w:val="20"/>
          <w:szCs w:val="21"/>
          <w:lang w:val="en-GB"/>
        </w:rPr>
        <w:t xml:space="preserve"> and business growth objectives.</w:t>
      </w:r>
      <w:r w:rsidR="00E4435C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F80E0B">
        <w:rPr>
          <w:rFonts w:asciiTheme="minorHAnsi" w:hAnsiTheme="minorHAnsi" w:cstheme="minorHAnsi"/>
          <w:sz w:val="20"/>
          <w:szCs w:val="21"/>
          <w:lang w:val="en-GB"/>
        </w:rPr>
        <w:t>Encouraged new clients and created accounts by utilising st</w:t>
      </w:r>
      <w:r w:rsidR="003C35EF">
        <w:rPr>
          <w:rFonts w:asciiTheme="minorHAnsi" w:hAnsiTheme="minorHAnsi" w:cstheme="minorHAnsi"/>
          <w:sz w:val="20"/>
          <w:szCs w:val="21"/>
          <w:lang w:val="en-GB"/>
        </w:rPr>
        <w:t>rategic and operational sources.</w:t>
      </w:r>
    </w:p>
    <w:p w14:paraId="260384E8" w14:textId="77777777" w:rsidR="00B11FE3" w:rsidRDefault="00B11FE3" w:rsidP="00D93377">
      <w:pPr>
        <w:spacing w:before="840" w:line="264" w:lineRule="auto"/>
        <w:rPr>
          <w:rFonts w:asciiTheme="minorHAnsi" w:hAnsiTheme="minorHAnsi" w:cstheme="minorHAnsi"/>
          <w:i/>
          <w:sz w:val="20"/>
          <w:szCs w:val="21"/>
          <w:lang w:val="en-GB"/>
        </w:rPr>
      </w:pPr>
    </w:p>
    <w:p w14:paraId="450D94C0" w14:textId="107CFD06" w:rsidR="00317DBD" w:rsidRPr="00F74993" w:rsidRDefault="00317DBD" w:rsidP="00D93377">
      <w:pPr>
        <w:spacing w:before="840" w:line="264" w:lineRule="auto"/>
        <w:rPr>
          <w:rFonts w:asciiTheme="minorHAnsi" w:hAnsiTheme="minorHAnsi" w:cstheme="minorHAnsi"/>
          <w:i/>
          <w:sz w:val="20"/>
          <w:szCs w:val="21"/>
          <w:lang w:val="en-GB"/>
        </w:rPr>
      </w:pPr>
      <w:r w:rsidRPr="00F74993">
        <w:rPr>
          <w:rFonts w:asciiTheme="minorHAnsi" w:hAnsiTheme="minorHAnsi" w:cstheme="minorHAnsi"/>
          <w:i/>
          <w:sz w:val="20"/>
          <w:szCs w:val="21"/>
          <w:lang w:val="en-GB"/>
        </w:rPr>
        <w:lastRenderedPageBreak/>
        <w:t xml:space="preserve">Key Accomplishments: </w:t>
      </w:r>
    </w:p>
    <w:p w14:paraId="6C35DF00" w14:textId="3667A913" w:rsidR="00FA2EEB" w:rsidRDefault="00FA2EEB" w:rsidP="0032287F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 xml:space="preserve">Spread eyesight testing awareness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by promoting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‘W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orld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S</w:t>
      </w:r>
      <w:r>
        <w:rPr>
          <w:rFonts w:asciiTheme="minorHAnsi" w:hAnsiTheme="minorHAnsi" w:cstheme="minorHAnsi"/>
          <w:sz w:val="20"/>
          <w:szCs w:val="21"/>
          <w:lang w:val="en-GB"/>
        </w:rPr>
        <w:t>ight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’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day held in October.</w:t>
      </w:r>
    </w:p>
    <w:p w14:paraId="21D8A268" w14:textId="6F967ED8" w:rsidR="00254524" w:rsidRDefault="00295E3B" w:rsidP="005E066C">
      <w:pPr>
        <w:numPr>
          <w:ilvl w:val="0"/>
          <w:numId w:val="21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 xml:space="preserve">Played an instrumental role in launching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a </w:t>
      </w:r>
      <w:r>
        <w:rPr>
          <w:rFonts w:asciiTheme="minorHAnsi" w:hAnsiTheme="minorHAnsi" w:cstheme="minorHAnsi"/>
          <w:sz w:val="20"/>
          <w:szCs w:val="21"/>
          <w:lang w:val="en-GB"/>
        </w:rPr>
        <w:t>new brand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: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‘</w:t>
      </w:r>
      <w:r>
        <w:rPr>
          <w:rFonts w:asciiTheme="minorHAnsi" w:hAnsiTheme="minorHAnsi" w:cstheme="minorHAnsi"/>
          <w:sz w:val="20"/>
          <w:szCs w:val="21"/>
          <w:lang w:val="en-GB"/>
        </w:rPr>
        <w:t>Maya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’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targeting lower class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 clients</w:t>
      </w:r>
      <w:r w:rsidR="005E066C">
        <w:rPr>
          <w:rFonts w:asciiTheme="minorHAnsi" w:hAnsiTheme="minorHAnsi" w:cstheme="minorHAnsi"/>
          <w:sz w:val="20"/>
          <w:szCs w:val="21"/>
          <w:lang w:val="en-GB"/>
        </w:rPr>
        <w:t xml:space="preserve"> by organising and partaking in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 a</w:t>
      </w:r>
      <w:r w:rsidR="005E066C">
        <w:rPr>
          <w:rFonts w:asciiTheme="minorHAnsi" w:hAnsiTheme="minorHAnsi" w:cstheme="minorHAnsi"/>
          <w:sz w:val="20"/>
          <w:szCs w:val="21"/>
          <w:lang w:val="en-GB"/>
        </w:rPr>
        <w:t xml:space="preserve"> cosmetic exhibition, printing material, </w:t>
      </w:r>
      <w:r w:rsidR="002F31C1">
        <w:rPr>
          <w:rFonts w:asciiTheme="minorHAnsi" w:hAnsiTheme="minorHAnsi" w:cstheme="minorHAnsi"/>
          <w:sz w:val="20"/>
          <w:szCs w:val="21"/>
          <w:lang w:val="en-GB"/>
        </w:rPr>
        <w:t xml:space="preserve">and conducting survey to spread </w:t>
      </w:r>
      <w:r w:rsidR="00640E4C">
        <w:rPr>
          <w:rFonts w:asciiTheme="minorHAnsi" w:hAnsiTheme="minorHAnsi" w:cstheme="minorHAnsi"/>
          <w:sz w:val="20"/>
          <w:szCs w:val="21"/>
          <w:lang w:val="en-GB"/>
        </w:rPr>
        <w:t xml:space="preserve">brand </w:t>
      </w:r>
      <w:r w:rsidR="002F31C1">
        <w:rPr>
          <w:rFonts w:asciiTheme="minorHAnsi" w:hAnsiTheme="minorHAnsi" w:cstheme="minorHAnsi"/>
          <w:sz w:val="20"/>
          <w:szCs w:val="21"/>
          <w:lang w:val="en-GB"/>
        </w:rPr>
        <w:t>awareness.</w:t>
      </w:r>
    </w:p>
    <w:p w14:paraId="28B66280" w14:textId="316492B5" w:rsidR="002F2817" w:rsidRDefault="00B44410" w:rsidP="0032287F">
      <w:pPr>
        <w:numPr>
          <w:ilvl w:val="0"/>
          <w:numId w:val="21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Partook</w:t>
      </w:r>
      <w:r w:rsidR="002F2817">
        <w:rPr>
          <w:rFonts w:asciiTheme="minorHAnsi" w:hAnsiTheme="minorHAnsi" w:cstheme="minorHAnsi"/>
          <w:sz w:val="20"/>
          <w:szCs w:val="21"/>
          <w:lang w:val="en-GB"/>
        </w:rPr>
        <w:t xml:space="preserve"> in conducting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 xml:space="preserve"> free</w:t>
      </w:r>
      <w:r w:rsidR="002F2817">
        <w:rPr>
          <w:rFonts w:asciiTheme="minorHAnsi" w:hAnsiTheme="minorHAnsi" w:cstheme="minorHAnsi"/>
          <w:sz w:val="20"/>
          <w:szCs w:val="21"/>
          <w:lang w:val="en-GB"/>
        </w:rPr>
        <w:t xml:space="preserve"> eye test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s</w:t>
      </w:r>
      <w:r w:rsidR="002F2817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and selling glasses to DAL</w:t>
      </w:r>
      <w:r w:rsidR="002F2817">
        <w:rPr>
          <w:rFonts w:asciiTheme="minorHAnsi" w:hAnsiTheme="minorHAnsi" w:cstheme="minorHAnsi"/>
          <w:sz w:val="20"/>
          <w:szCs w:val="21"/>
          <w:lang w:val="en-GB"/>
        </w:rPr>
        <w:t xml:space="preserve"> group</w:t>
      </w:r>
      <w:r w:rsidR="00E61E11">
        <w:rPr>
          <w:rFonts w:asciiTheme="minorHAnsi" w:hAnsiTheme="minorHAnsi" w:cstheme="minorHAnsi"/>
          <w:sz w:val="20"/>
          <w:szCs w:val="21"/>
          <w:lang w:val="en-GB"/>
        </w:rPr>
        <w:t xml:space="preserve"> staff</w:t>
      </w:r>
      <w:r w:rsidR="0032287F">
        <w:rPr>
          <w:rFonts w:asciiTheme="minorHAnsi" w:hAnsiTheme="minorHAnsi" w:cstheme="minorHAnsi"/>
          <w:sz w:val="20"/>
          <w:szCs w:val="21"/>
          <w:lang w:val="en-GB"/>
        </w:rPr>
        <w:t>, who the agent for Mercedes in Sudan</w:t>
      </w:r>
      <w:r w:rsidR="002F2817">
        <w:rPr>
          <w:rFonts w:asciiTheme="minorHAnsi" w:hAnsiTheme="minorHAnsi" w:cstheme="minorHAnsi"/>
          <w:sz w:val="20"/>
          <w:szCs w:val="21"/>
          <w:lang w:val="en-GB"/>
        </w:rPr>
        <w:t>.</w:t>
      </w:r>
    </w:p>
    <w:p w14:paraId="3EA62F01" w14:textId="49B7A248" w:rsidR="00317DBD" w:rsidRPr="00F74993" w:rsidRDefault="005963C2" w:rsidP="00D93377">
      <w:pPr>
        <w:tabs>
          <w:tab w:val="right" w:pos="9630"/>
        </w:tabs>
        <w:spacing w:before="360" w:line="264" w:lineRule="auto"/>
        <w:rPr>
          <w:rFonts w:asciiTheme="minorHAnsi" w:hAnsiTheme="minorHAnsi" w:cstheme="minorHAnsi"/>
          <w:sz w:val="20"/>
          <w:szCs w:val="21"/>
          <w:lang w:val="en-GB"/>
        </w:rPr>
      </w:pPr>
      <w:r w:rsidRPr="005963C2">
        <w:rPr>
          <w:rFonts w:asciiTheme="minorHAnsi" w:hAnsiTheme="minorHAnsi" w:cstheme="minorHAnsi"/>
          <w:sz w:val="20"/>
          <w:szCs w:val="21"/>
          <w:lang w:val="en-GB"/>
        </w:rPr>
        <w:t>Brand Avenue Agency</w:t>
      </w:r>
      <w:r w:rsidR="00666580" w:rsidRPr="00F74993">
        <w:rPr>
          <w:rFonts w:asciiTheme="minorHAnsi" w:hAnsiTheme="minorHAnsi" w:cstheme="minorHAnsi"/>
          <w:sz w:val="20"/>
          <w:szCs w:val="21"/>
          <w:lang w:val="en-GB"/>
        </w:rPr>
        <w:tab/>
      </w:r>
      <w:r w:rsidR="001818D8">
        <w:rPr>
          <w:rFonts w:ascii="Arial" w:hAnsi="Arial" w:cs="Arial"/>
          <w:sz w:val="20"/>
          <w:lang w:val="en-GB"/>
        </w:rPr>
        <w:t>Khart</w:t>
      </w:r>
      <w:r w:rsidR="006219B5">
        <w:rPr>
          <w:rFonts w:ascii="Arial" w:hAnsi="Arial" w:cs="Arial"/>
          <w:sz w:val="20"/>
          <w:lang w:val="en-GB"/>
        </w:rPr>
        <w:t>oum, Sudan</w:t>
      </w:r>
    </w:p>
    <w:p w14:paraId="08661142" w14:textId="7C36C152" w:rsidR="00317DBD" w:rsidRPr="00F74993" w:rsidRDefault="005963C2" w:rsidP="00F10A9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 w:rsidRPr="005963C2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Account Supervisor</w:t>
      </w:r>
      <w:r w:rsidRPr="00F74993">
        <w:rPr>
          <w:rFonts w:asciiTheme="minorHAnsi" w:hAnsiTheme="minorHAnsi" w:cstheme="minorHAnsi"/>
          <w:b/>
          <w:sz w:val="20"/>
          <w:szCs w:val="21"/>
          <w:lang w:val="en-GB"/>
        </w:rPr>
        <w:tab/>
      </w:r>
      <w:r>
        <w:rPr>
          <w:rFonts w:asciiTheme="minorHAnsi" w:hAnsiTheme="minorHAnsi" w:cstheme="minorHAnsi"/>
          <w:sz w:val="20"/>
          <w:szCs w:val="21"/>
          <w:lang w:val="en-GB"/>
        </w:rPr>
        <w:t>4</w:t>
      </w:r>
      <w:r w:rsidR="00666580" w:rsidRPr="00F74993">
        <w:rPr>
          <w:rFonts w:asciiTheme="minorHAnsi" w:hAnsiTheme="minorHAnsi" w:cstheme="minorHAnsi"/>
          <w:sz w:val="20"/>
          <w:szCs w:val="21"/>
          <w:lang w:val="en-GB"/>
        </w:rPr>
        <w:t>/20</w:t>
      </w:r>
      <w:r>
        <w:rPr>
          <w:rFonts w:asciiTheme="minorHAnsi" w:hAnsiTheme="minorHAnsi" w:cstheme="minorHAnsi"/>
          <w:sz w:val="20"/>
          <w:szCs w:val="21"/>
          <w:lang w:val="en-GB"/>
        </w:rPr>
        <w:t>15</w:t>
      </w:r>
      <w:r w:rsidR="00666580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– </w:t>
      </w:r>
      <w:r>
        <w:rPr>
          <w:rFonts w:asciiTheme="minorHAnsi" w:hAnsiTheme="minorHAnsi" w:cstheme="minorHAnsi"/>
          <w:sz w:val="20"/>
          <w:szCs w:val="21"/>
          <w:lang w:val="en-GB"/>
        </w:rPr>
        <w:t>11/2015</w:t>
      </w:r>
    </w:p>
    <w:p w14:paraId="6DD79BEE" w14:textId="657734D7" w:rsidR="003E3B3D" w:rsidRDefault="00DB31AC" w:rsidP="00D61632">
      <w:p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P</w:t>
      </w:r>
      <w:r w:rsidR="00B37EBA">
        <w:rPr>
          <w:rFonts w:asciiTheme="minorHAnsi" w:hAnsiTheme="minorHAnsi" w:cstheme="minorHAnsi"/>
          <w:sz w:val="20"/>
          <w:szCs w:val="21"/>
          <w:lang w:val="en-GB"/>
        </w:rPr>
        <w:t>layed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an instrumental role between customers and the agency.</w:t>
      </w:r>
      <w:r w:rsidR="000C2B5F">
        <w:rPr>
          <w:rFonts w:asciiTheme="minorHAnsi" w:hAnsiTheme="minorHAnsi" w:cstheme="minorHAnsi"/>
          <w:sz w:val="20"/>
          <w:szCs w:val="21"/>
          <w:lang w:val="en-GB"/>
        </w:rPr>
        <w:t xml:space="preserve"> Organised events by collaborating with clients and company’s creative team. </w:t>
      </w:r>
      <w:r w:rsidR="006A2099">
        <w:rPr>
          <w:rFonts w:asciiTheme="minorHAnsi" w:hAnsiTheme="minorHAnsi" w:cstheme="minorHAnsi"/>
          <w:sz w:val="20"/>
          <w:szCs w:val="21"/>
          <w:lang w:val="en-GB"/>
        </w:rPr>
        <w:t>E</w:t>
      </w:r>
      <w:r w:rsidR="0086731B">
        <w:rPr>
          <w:rFonts w:asciiTheme="minorHAnsi" w:hAnsiTheme="minorHAnsi" w:cstheme="minorHAnsi"/>
          <w:sz w:val="20"/>
          <w:szCs w:val="21"/>
          <w:lang w:val="en-GB"/>
        </w:rPr>
        <w:t xml:space="preserve">xamined and updated brand </w:t>
      </w:r>
      <w:r w:rsidR="006A2099">
        <w:rPr>
          <w:rFonts w:asciiTheme="minorHAnsi" w:hAnsiTheme="minorHAnsi" w:cstheme="minorHAnsi"/>
          <w:sz w:val="20"/>
          <w:szCs w:val="21"/>
          <w:lang w:val="en-GB"/>
        </w:rPr>
        <w:t>and agency information by using various social media channels.</w:t>
      </w:r>
    </w:p>
    <w:p w14:paraId="6ECC438B" w14:textId="77777777" w:rsidR="00317DBD" w:rsidRPr="00F74993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20"/>
          <w:szCs w:val="21"/>
          <w:lang w:val="en-GB"/>
        </w:rPr>
      </w:pPr>
      <w:r w:rsidRPr="00F74993">
        <w:rPr>
          <w:rFonts w:asciiTheme="minorHAnsi" w:hAnsiTheme="minorHAnsi" w:cstheme="minorHAnsi"/>
          <w:i/>
          <w:sz w:val="20"/>
          <w:szCs w:val="21"/>
          <w:lang w:val="en-GB"/>
        </w:rPr>
        <w:t xml:space="preserve">Key Accomplishments: </w:t>
      </w:r>
    </w:p>
    <w:p w14:paraId="0B6B9528" w14:textId="4E02A329" w:rsidR="001067C7" w:rsidRPr="001067C7" w:rsidRDefault="001067C7" w:rsidP="001067C7">
      <w:pPr>
        <w:pStyle w:val="ListParagraph"/>
        <w:numPr>
          <w:ilvl w:val="0"/>
          <w:numId w:val="21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 xml:space="preserve">Boosted </w:t>
      </w:r>
      <w:r w:rsidRPr="001067C7">
        <w:rPr>
          <w:rFonts w:asciiTheme="minorHAnsi" w:hAnsiTheme="minorHAnsi" w:cstheme="minorHAnsi"/>
          <w:sz w:val="20"/>
          <w:szCs w:val="21"/>
          <w:lang w:val="en-GB"/>
        </w:rPr>
        <w:t xml:space="preserve">brand awareness 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by organising </w:t>
      </w:r>
      <w:r w:rsidRPr="001067C7">
        <w:rPr>
          <w:rFonts w:asciiTheme="minorHAnsi" w:hAnsiTheme="minorHAnsi" w:cstheme="minorHAnsi"/>
          <w:sz w:val="20"/>
          <w:szCs w:val="21"/>
          <w:lang w:val="en-GB"/>
        </w:rPr>
        <w:t>marketing campaigns</w:t>
      </w:r>
      <w:r>
        <w:rPr>
          <w:rFonts w:asciiTheme="minorHAnsi" w:hAnsiTheme="minorHAnsi" w:cstheme="minorHAnsi"/>
          <w:sz w:val="20"/>
          <w:szCs w:val="21"/>
          <w:lang w:val="en-GB"/>
        </w:rPr>
        <w:t>.</w:t>
      </w:r>
    </w:p>
    <w:p w14:paraId="418E08B5" w14:textId="28E8C4DA" w:rsidR="00317DBD" w:rsidRDefault="00430A26" w:rsidP="00FA470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Optimised work task and comprehension of clients’ brief</w:t>
      </w:r>
      <w:r w:rsidR="00FA4708">
        <w:rPr>
          <w:rFonts w:asciiTheme="minorHAnsi" w:hAnsiTheme="minorHAnsi" w:cstheme="minorHAnsi"/>
          <w:sz w:val="20"/>
          <w:szCs w:val="21"/>
          <w:lang w:val="en-GB"/>
        </w:rPr>
        <w:t>s,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by coordinating with designer</w:t>
      </w:r>
      <w:r w:rsidR="007B582E">
        <w:rPr>
          <w:rFonts w:asciiTheme="minorHAnsi" w:hAnsiTheme="minorHAnsi" w:cstheme="minorHAnsi"/>
          <w:sz w:val="20"/>
          <w:szCs w:val="21"/>
          <w:lang w:val="en-GB"/>
        </w:rPr>
        <w:t xml:space="preserve">s, creative team, and prospects, completing tasks within </w:t>
      </w:r>
      <w:r w:rsidR="00FA4708">
        <w:rPr>
          <w:rFonts w:asciiTheme="minorHAnsi" w:hAnsiTheme="minorHAnsi" w:cstheme="minorHAnsi"/>
          <w:sz w:val="20"/>
          <w:szCs w:val="21"/>
          <w:lang w:val="en-GB"/>
        </w:rPr>
        <w:t>a tight deadline</w:t>
      </w:r>
      <w:r w:rsidR="007B582E">
        <w:rPr>
          <w:rFonts w:asciiTheme="minorHAnsi" w:hAnsiTheme="minorHAnsi" w:cstheme="minorHAnsi"/>
          <w:sz w:val="20"/>
          <w:szCs w:val="21"/>
          <w:lang w:val="en-GB"/>
        </w:rPr>
        <w:t>.</w:t>
      </w:r>
    </w:p>
    <w:p w14:paraId="50B672A6" w14:textId="3BAF4A10" w:rsidR="0038735F" w:rsidRPr="004733BD" w:rsidRDefault="0038735F" w:rsidP="0038735F">
      <w:pPr>
        <w:spacing w:before="240"/>
        <w:jc w:val="center"/>
        <w:rPr>
          <w:rFonts w:asciiTheme="majorHAnsi" w:hAnsiTheme="majorHAnsi" w:cstheme="majorHAnsi"/>
          <w:b/>
          <w:szCs w:val="24"/>
          <w:lang w:val="en-GB"/>
        </w:rPr>
      </w:pPr>
      <w:r w:rsidRPr="004733BD">
        <w:rPr>
          <w:rFonts w:asciiTheme="majorHAnsi" w:hAnsiTheme="majorHAnsi" w:cstheme="majorHAnsi"/>
          <w:b/>
          <w:szCs w:val="24"/>
          <w:lang w:val="en-GB"/>
        </w:rPr>
        <w:t>Career Note</w:t>
      </w:r>
    </w:p>
    <w:p w14:paraId="4EB91BF5" w14:textId="521CAB70" w:rsidR="0038735F" w:rsidRPr="004733BD" w:rsidRDefault="00AC324D" w:rsidP="0038735F">
      <w:pPr>
        <w:spacing w:before="240"/>
        <w:jc w:val="center"/>
        <w:rPr>
          <w:rFonts w:asciiTheme="majorHAnsi" w:hAnsiTheme="majorHAnsi" w:cstheme="majorHAnsi"/>
          <w:szCs w:val="24"/>
          <w:lang w:val="en-GB"/>
        </w:rPr>
      </w:pPr>
      <w:r w:rsidRPr="004733BD">
        <w:rPr>
          <w:rFonts w:asciiTheme="majorHAnsi" w:hAnsiTheme="majorHAnsi" w:cstheme="majorHAnsi"/>
          <w:b/>
          <w:szCs w:val="24"/>
          <w:lang w:val="en-GB"/>
        </w:rPr>
        <w:t xml:space="preserve">Executive </w:t>
      </w:r>
      <w:proofErr w:type="spellStart"/>
      <w:r w:rsidRPr="004733BD">
        <w:rPr>
          <w:rFonts w:asciiTheme="majorHAnsi" w:hAnsiTheme="majorHAnsi" w:cstheme="majorHAnsi"/>
          <w:b/>
          <w:szCs w:val="24"/>
          <w:lang w:val="en-GB"/>
        </w:rPr>
        <w:t>Marcom</w:t>
      </w:r>
      <w:proofErr w:type="spellEnd"/>
      <w:r w:rsidRPr="004733BD">
        <w:rPr>
          <w:rFonts w:asciiTheme="majorHAnsi" w:hAnsiTheme="majorHAnsi" w:cstheme="majorHAnsi"/>
          <w:b/>
          <w:szCs w:val="24"/>
          <w:lang w:val="en-GB"/>
        </w:rPr>
        <w:t xml:space="preserve"> and Branding,</w:t>
      </w:r>
      <w:r w:rsidRPr="004733BD">
        <w:rPr>
          <w:rFonts w:asciiTheme="majorHAnsi" w:hAnsiTheme="majorHAnsi" w:cstheme="majorHAnsi"/>
          <w:szCs w:val="24"/>
          <w:lang w:val="en-GB"/>
        </w:rPr>
        <w:t xml:space="preserve"> </w:t>
      </w:r>
      <w:proofErr w:type="spellStart"/>
      <w:r w:rsidRPr="004733BD">
        <w:rPr>
          <w:rFonts w:asciiTheme="majorHAnsi" w:hAnsiTheme="majorHAnsi" w:cstheme="majorHAnsi"/>
          <w:szCs w:val="24"/>
          <w:lang w:val="en-GB"/>
        </w:rPr>
        <w:t>Canar</w:t>
      </w:r>
      <w:proofErr w:type="spellEnd"/>
      <w:r w:rsidRPr="004733BD">
        <w:rPr>
          <w:rFonts w:asciiTheme="majorHAnsi" w:hAnsiTheme="majorHAnsi" w:cstheme="majorHAnsi"/>
          <w:szCs w:val="24"/>
          <w:lang w:val="en-GB"/>
        </w:rPr>
        <w:t xml:space="preserve"> Etisalat subsidiary - Khartoum, Sudan</w:t>
      </w:r>
    </w:p>
    <w:p w14:paraId="607E1F05" w14:textId="66EE7B35" w:rsidR="00AC324D" w:rsidRPr="00AC324D" w:rsidRDefault="00AC324D" w:rsidP="000A205A">
      <w:pPr>
        <w:spacing w:before="120"/>
        <w:jc w:val="center"/>
        <w:rPr>
          <w:rFonts w:asciiTheme="majorHAnsi" w:hAnsiTheme="majorHAnsi" w:cstheme="majorHAnsi"/>
          <w:sz w:val="26"/>
          <w:szCs w:val="26"/>
          <w:lang w:val="en-GB"/>
        </w:rPr>
      </w:pPr>
      <w:r w:rsidRPr="004733BD">
        <w:rPr>
          <w:rFonts w:asciiTheme="majorHAnsi" w:hAnsiTheme="majorHAnsi" w:cstheme="majorHAnsi"/>
          <w:b/>
          <w:szCs w:val="24"/>
          <w:lang w:val="en-GB"/>
        </w:rPr>
        <w:t>Personal Banker</w:t>
      </w:r>
      <w:r w:rsidRPr="004733BD">
        <w:rPr>
          <w:rFonts w:asciiTheme="majorHAnsi" w:hAnsiTheme="majorHAnsi" w:cstheme="majorHAnsi"/>
          <w:szCs w:val="24"/>
          <w:lang w:val="en-GB"/>
        </w:rPr>
        <w:t>, Byblos bank - Khartoum, Sudan</w:t>
      </w:r>
    </w:p>
    <w:p w14:paraId="00F0E053" w14:textId="77777777" w:rsidR="00B26EA9" w:rsidRPr="00F74993" w:rsidRDefault="00B26EA9" w:rsidP="00492AF2">
      <w:pPr>
        <w:pStyle w:val="Title"/>
        <w:pBdr>
          <w:top w:val="single" w:sz="4" w:space="12" w:color="auto"/>
        </w:pBdr>
        <w:spacing w:before="240" w:after="120" w:line="264" w:lineRule="auto"/>
        <w:rPr>
          <w:rFonts w:asciiTheme="majorHAnsi" w:hAnsiTheme="majorHAnsi" w:cstheme="majorHAnsi"/>
          <w:smallCaps w:val="0"/>
          <w:sz w:val="26"/>
          <w:szCs w:val="26"/>
          <w:lang w:val="en-GB"/>
        </w:rPr>
      </w:pPr>
      <w:r w:rsidRPr="00F74993">
        <w:rPr>
          <w:rFonts w:asciiTheme="majorHAnsi" w:hAnsiTheme="majorHAnsi" w:cstheme="majorHAnsi"/>
          <w:smallCaps w:val="0"/>
          <w:sz w:val="26"/>
          <w:szCs w:val="26"/>
          <w:lang w:val="en-GB"/>
        </w:rPr>
        <w:t>Education</w:t>
      </w:r>
      <w:r w:rsidR="00980CE1" w:rsidRPr="00F74993">
        <w:rPr>
          <w:rFonts w:asciiTheme="majorHAnsi" w:hAnsiTheme="majorHAnsi" w:cstheme="majorHAnsi"/>
          <w:smallCaps w:val="0"/>
          <w:sz w:val="26"/>
          <w:szCs w:val="26"/>
          <w:lang w:val="en-GB"/>
        </w:rPr>
        <w:t xml:space="preserve"> and Credentials</w:t>
      </w:r>
    </w:p>
    <w:p w14:paraId="33DA7817" w14:textId="761787BC" w:rsidR="00666580" w:rsidRPr="002F1F36" w:rsidRDefault="002F1F36" w:rsidP="00492AF2">
      <w:pPr>
        <w:pStyle w:val="BodyTextIndent"/>
        <w:tabs>
          <w:tab w:val="clear" w:pos="360"/>
          <w:tab w:val="clear" w:pos="720"/>
          <w:tab w:val="clear" w:pos="1080"/>
        </w:tabs>
        <w:spacing w:before="120" w:line="264" w:lineRule="auto"/>
        <w:ind w:left="0"/>
        <w:jc w:val="center"/>
        <w:rPr>
          <w:rFonts w:asciiTheme="minorHAnsi" w:hAnsiTheme="minorHAnsi" w:cstheme="minorHAnsi"/>
          <w:b/>
          <w:sz w:val="20"/>
          <w:szCs w:val="21"/>
          <w:lang w:val="en-GB"/>
        </w:rPr>
      </w:pPr>
      <w:r>
        <w:rPr>
          <w:rFonts w:asciiTheme="minorHAnsi" w:hAnsiTheme="minorHAnsi" w:cstheme="minorHAnsi"/>
          <w:b/>
          <w:sz w:val="20"/>
          <w:szCs w:val="21"/>
          <w:lang w:val="en-GB"/>
        </w:rPr>
        <w:t>Master o</w:t>
      </w:r>
      <w:r w:rsidRPr="002F1F36">
        <w:rPr>
          <w:rFonts w:asciiTheme="minorHAnsi" w:hAnsiTheme="minorHAnsi" w:cstheme="minorHAnsi"/>
          <w:b/>
          <w:sz w:val="20"/>
          <w:szCs w:val="21"/>
          <w:lang w:val="en-GB"/>
        </w:rPr>
        <w:t>f Business Administration Marketing Specialization</w:t>
      </w:r>
    </w:p>
    <w:p w14:paraId="5F3DDD13" w14:textId="1C417662" w:rsidR="00B26EA9" w:rsidRDefault="002F1F36" w:rsidP="00492AF2">
      <w:pPr>
        <w:pStyle w:val="BodyTextIndent"/>
        <w:tabs>
          <w:tab w:val="clear" w:pos="360"/>
          <w:tab w:val="clear" w:pos="720"/>
          <w:tab w:val="clear" w:pos="1080"/>
        </w:tabs>
        <w:spacing w:line="264" w:lineRule="auto"/>
        <w:ind w:left="0"/>
        <w:jc w:val="center"/>
        <w:rPr>
          <w:rFonts w:ascii="Arial" w:hAnsi="Arial" w:cs="Arial"/>
          <w:sz w:val="20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University of Medical Science and Technology</w:t>
      </w:r>
      <w:r w:rsidR="00B26EA9"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– </w:t>
      </w:r>
      <w:r>
        <w:rPr>
          <w:rFonts w:ascii="Arial" w:hAnsi="Arial" w:cs="Arial"/>
          <w:sz w:val="20"/>
          <w:lang w:val="en-GB"/>
        </w:rPr>
        <w:t>Khartoum, Sudan</w:t>
      </w:r>
      <w:r w:rsidR="00F30920">
        <w:rPr>
          <w:rFonts w:ascii="Arial" w:hAnsi="Arial" w:cs="Arial"/>
          <w:sz w:val="20"/>
          <w:lang w:val="en-GB"/>
        </w:rPr>
        <w:t>, 2010</w:t>
      </w:r>
    </w:p>
    <w:p w14:paraId="16674E1E" w14:textId="48BDCA60" w:rsidR="00590F32" w:rsidRDefault="00590F32" w:rsidP="00492AF2">
      <w:pPr>
        <w:pStyle w:val="BodyTextIndent"/>
        <w:tabs>
          <w:tab w:val="clear" w:pos="360"/>
          <w:tab w:val="clear" w:pos="720"/>
          <w:tab w:val="clear" w:pos="1080"/>
        </w:tabs>
        <w:spacing w:before="120" w:line="264" w:lineRule="auto"/>
        <w:ind w:left="0"/>
        <w:jc w:val="center"/>
        <w:rPr>
          <w:rFonts w:asciiTheme="minorHAnsi" w:hAnsiTheme="minorHAnsi" w:cstheme="minorHAnsi"/>
          <w:b/>
          <w:sz w:val="20"/>
          <w:szCs w:val="21"/>
          <w:lang w:val="en-GB"/>
        </w:rPr>
      </w:pPr>
      <w:r w:rsidRPr="00BF1ABD">
        <w:rPr>
          <w:rFonts w:asciiTheme="minorHAnsi" w:hAnsiTheme="minorHAnsi" w:cstheme="minorHAnsi"/>
          <w:b/>
          <w:sz w:val="20"/>
          <w:szCs w:val="21"/>
          <w:lang w:val="en-GB"/>
        </w:rPr>
        <w:t>BSC Degree in Computer Science and Business Administration</w:t>
      </w:r>
    </w:p>
    <w:p w14:paraId="3409AE73" w14:textId="70C0A734" w:rsidR="00BF1ABD" w:rsidRDefault="00BF1ABD" w:rsidP="00492AF2">
      <w:pPr>
        <w:pStyle w:val="BodyTextIndent"/>
        <w:tabs>
          <w:tab w:val="clear" w:pos="360"/>
          <w:tab w:val="clear" w:pos="720"/>
          <w:tab w:val="clear" w:pos="1080"/>
        </w:tabs>
        <w:spacing w:line="264" w:lineRule="auto"/>
        <w:ind w:left="0"/>
        <w:jc w:val="center"/>
        <w:rPr>
          <w:rFonts w:ascii="Arial" w:hAnsi="Arial" w:cs="Arial"/>
          <w:sz w:val="20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University of Medical Science and Technology</w:t>
      </w:r>
      <w:r w:rsidRPr="00F74993">
        <w:rPr>
          <w:rFonts w:asciiTheme="minorHAnsi" w:hAnsiTheme="minorHAnsi" w:cstheme="minorHAnsi"/>
          <w:sz w:val="20"/>
          <w:szCs w:val="21"/>
          <w:lang w:val="en-GB"/>
        </w:rPr>
        <w:t xml:space="preserve"> – </w:t>
      </w:r>
      <w:r>
        <w:rPr>
          <w:rFonts w:ascii="Arial" w:hAnsi="Arial" w:cs="Arial"/>
          <w:sz w:val="20"/>
          <w:lang w:val="en-GB"/>
        </w:rPr>
        <w:t>Khartoum, Sudan, 2008</w:t>
      </w:r>
    </w:p>
    <w:p w14:paraId="29DB635D" w14:textId="77777777" w:rsidR="00A40BF3" w:rsidRDefault="00A40BF3" w:rsidP="00492AF2">
      <w:pPr>
        <w:pStyle w:val="BodyTextIndent"/>
        <w:tabs>
          <w:tab w:val="clear" w:pos="360"/>
          <w:tab w:val="clear" w:pos="720"/>
          <w:tab w:val="clear" w:pos="1080"/>
        </w:tabs>
        <w:spacing w:line="264" w:lineRule="auto"/>
        <w:ind w:left="0"/>
        <w:jc w:val="center"/>
        <w:rPr>
          <w:rFonts w:ascii="Arial" w:hAnsi="Arial" w:cs="Arial"/>
          <w:sz w:val="20"/>
          <w:lang w:val="en-GB"/>
        </w:rPr>
      </w:pPr>
    </w:p>
    <w:p w14:paraId="0CAAD6DA" w14:textId="77777777" w:rsidR="00A40BF3" w:rsidRDefault="009B22D1" w:rsidP="00A40BF3">
      <w:pPr>
        <w:pStyle w:val="BodyTextIndent"/>
        <w:spacing w:line="264" w:lineRule="auto"/>
        <w:ind w:left="0"/>
        <w:jc w:val="center"/>
        <w:rPr>
          <w:rFonts w:asciiTheme="minorHAnsi" w:hAnsiTheme="minorHAnsi" w:cstheme="minorHAnsi"/>
          <w:b/>
          <w:sz w:val="20"/>
          <w:szCs w:val="21"/>
          <w:lang w:val="en-GB"/>
        </w:rPr>
      </w:pPr>
      <w:r>
        <w:rPr>
          <w:rFonts w:asciiTheme="minorHAnsi" w:hAnsiTheme="minorHAnsi" w:cstheme="minorHAnsi"/>
          <w:b/>
          <w:sz w:val="20"/>
          <w:szCs w:val="21"/>
          <w:lang w:val="en-GB"/>
        </w:rPr>
        <w:t>Chartered Institute Marketing (</w:t>
      </w:r>
      <w:r w:rsidR="009E32DF">
        <w:rPr>
          <w:rFonts w:asciiTheme="minorHAnsi" w:hAnsiTheme="minorHAnsi" w:cstheme="minorHAnsi"/>
          <w:b/>
          <w:sz w:val="20"/>
          <w:szCs w:val="21"/>
          <w:lang w:val="en-GB"/>
        </w:rPr>
        <w:t>CIM</w:t>
      </w:r>
      <w:r>
        <w:rPr>
          <w:rFonts w:asciiTheme="minorHAnsi" w:hAnsiTheme="minorHAnsi" w:cstheme="minorHAnsi"/>
          <w:b/>
          <w:sz w:val="20"/>
          <w:szCs w:val="21"/>
          <w:lang w:val="en-GB"/>
        </w:rPr>
        <w:t>)</w:t>
      </w:r>
      <w:r w:rsidR="009E32DF">
        <w:rPr>
          <w:rFonts w:asciiTheme="minorHAnsi" w:hAnsiTheme="minorHAnsi" w:cstheme="minorHAnsi"/>
          <w:b/>
          <w:sz w:val="20"/>
          <w:szCs w:val="21"/>
          <w:lang w:val="en-GB"/>
        </w:rPr>
        <w:t xml:space="preserve"> diploma </w:t>
      </w:r>
      <w:r w:rsidR="009E32DF" w:rsidRPr="009E32DF">
        <w:rPr>
          <w:rFonts w:asciiTheme="minorHAnsi" w:hAnsiTheme="minorHAnsi" w:cstheme="minorHAnsi"/>
          <w:b/>
          <w:sz w:val="20"/>
          <w:szCs w:val="21"/>
          <w:lang w:val="en-GB"/>
        </w:rPr>
        <w:t>level 6</w:t>
      </w:r>
      <w:r w:rsidR="00A40BF3">
        <w:rPr>
          <w:rFonts w:asciiTheme="minorHAnsi" w:hAnsiTheme="minorHAnsi" w:cstheme="minorHAnsi"/>
          <w:b/>
          <w:sz w:val="20"/>
          <w:szCs w:val="21"/>
          <w:lang w:val="en-GB"/>
        </w:rPr>
        <w:t xml:space="preserve"> (three modules):</w:t>
      </w:r>
    </w:p>
    <w:p w14:paraId="5A02D5B9" w14:textId="77777777" w:rsidR="00A40BF3" w:rsidRDefault="00A40BF3" w:rsidP="00A40BF3">
      <w:pPr>
        <w:pStyle w:val="BodyTextIndent"/>
        <w:spacing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 w:rsidRPr="00A40BF3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1"/>
          <w:lang w:val="en-GB"/>
        </w:rPr>
        <w:t>Cambridge Marketing C</w:t>
      </w:r>
      <w:r w:rsidRPr="009E32DF">
        <w:rPr>
          <w:rFonts w:asciiTheme="minorHAnsi" w:hAnsiTheme="minorHAnsi" w:cstheme="minorHAnsi"/>
          <w:sz w:val="20"/>
          <w:szCs w:val="21"/>
          <w:lang w:val="en-GB"/>
        </w:rPr>
        <w:t>ollege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 w:rsidRPr="006B1AC1">
        <w:rPr>
          <w:rFonts w:asciiTheme="minorHAnsi" w:hAnsiTheme="minorHAnsi" w:cstheme="minorHAnsi"/>
          <w:sz w:val="20"/>
          <w:szCs w:val="21"/>
          <w:lang w:val="en-GB"/>
        </w:rPr>
        <w:t xml:space="preserve">–  London, 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2019 </w:t>
      </w:r>
    </w:p>
    <w:p w14:paraId="15DEBD1D" w14:textId="7923686D" w:rsidR="00A40BF3" w:rsidRDefault="00A40BF3" w:rsidP="003645DF">
      <w:pPr>
        <w:pStyle w:val="BodyTextIndent"/>
        <w:numPr>
          <w:ilvl w:val="0"/>
          <w:numId w:val="23"/>
        </w:numPr>
        <w:spacing w:line="264" w:lineRule="auto"/>
        <w:jc w:val="center"/>
        <w:rPr>
          <w:rFonts w:asciiTheme="minorHAnsi" w:hAnsiTheme="minorHAnsi" w:cstheme="minorHAnsi"/>
          <w:b/>
          <w:sz w:val="20"/>
          <w:szCs w:val="21"/>
          <w:lang w:val="en-GB"/>
        </w:rPr>
      </w:pPr>
      <w:r>
        <w:rPr>
          <w:rFonts w:asciiTheme="minorHAnsi" w:hAnsiTheme="minorHAnsi" w:cstheme="minorHAnsi"/>
          <w:b/>
          <w:sz w:val="20"/>
          <w:szCs w:val="21"/>
          <w:lang w:val="en-GB"/>
        </w:rPr>
        <w:t xml:space="preserve">Strategic Marketing </w:t>
      </w:r>
      <w:bookmarkStart w:id="0" w:name="_GoBack"/>
      <w:bookmarkEnd w:id="0"/>
    </w:p>
    <w:p w14:paraId="0F29C484" w14:textId="3CA38FEA" w:rsidR="00A40BF3" w:rsidRPr="00A40BF3" w:rsidRDefault="00A40BF3" w:rsidP="00A40BF3">
      <w:pPr>
        <w:pStyle w:val="BodyTextIndent"/>
        <w:numPr>
          <w:ilvl w:val="0"/>
          <w:numId w:val="23"/>
        </w:numPr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1"/>
          <w:lang w:val="en-GB"/>
        </w:rPr>
      </w:pPr>
      <w:r w:rsidRPr="00A40BF3">
        <w:rPr>
          <w:rFonts w:asciiTheme="minorHAnsi" w:hAnsiTheme="minorHAnsi" w:cstheme="minorHAnsi"/>
          <w:b/>
          <w:bCs/>
          <w:sz w:val="20"/>
          <w:szCs w:val="21"/>
          <w:lang w:val="en-GB"/>
        </w:rPr>
        <w:t>Innovation</w:t>
      </w:r>
      <w:r>
        <w:rPr>
          <w:rFonts w:asciiTheme="minorHAnsi" w:hAnsiTheme="minorHAnsi" w:cstheme="minorHAnsi"/>
          <w:b/>
          <w:bCs/>
          <w:sz w:val="20"/>
          <w:szCs w:val="21"/>
          <w:lang w:val="en-GB"/>
        </w:rPr>
        <w:t xml:space="preserve"> </w:t>
      </w:r>
    </w:p>
    <w:p w14:paraId="64DD4A90" w14:textId="0463B32B" w:rsidR="00A40BF3" w:rsidRPr="00A40BF3" w:rsidRDefault="005D7567" w:rsidP="00A40BF3">
      <w:pPr>
        <w:pStyle w:val="BodyTextIndent"/>
        <w:numPr>
          <w:ilvl w:val="0"/>
          <w:numId w:val="23"/>
        </w:numPr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1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1"/>
          <w:lang w:val="en-GB"/>
        </w:rPr>
        <w:t>Matrices</w:t>
      </w:r>
      <w:r w:rsidR="00A40BF3">
        <w:rPr>
          <w:rFonts w:asciiTheme="minorHAnsi" w:hAnsiTheme="minorHAnsi" w:cstheme="minorHAnsi"/>
          <w:b/>
          <w:bCs/>
          <w:sz w:val="20"/>
          <w:szCs w:val="21"/>
          <w:lang w:val="en-GB"/>
        </w:rPr>
        <w:t xml:space="preserve"> </w:t>
      </w:r>
    </w:p>
    <w:p w14:paraId="63571B9F" w14:textId="34F7B875" w:rsidR="00317DBD" w:rsidRPr="002E6555" w:rsidRDefault="00D2307C" w:rsidP="00492AF2">
      <w:pPr>
        <w:pStyle w:val="BodyTextIndent"/>
        <w:tabs>
          <w:tab w:val="clear" w:pos="360"/>
          <w:tab w:val="clear" w:pos="720"/>
          <w:tab w:val="clear" w:pos="1080"/>
        </w:tabs>
        <w:spacing w:before="240" w:line="264" w:lineRule="auto"/>
        <w:ind w:left="0"/>
        <w:jc w:val="center"/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</w:pPr>
      <w:r w:rsidRPr="002E6555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Technical Proficiency</w:t>
      </w:r>
      <w:r w:rsidR="00317DBD" w:rsidRPr="002E6555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:</w:t>
      </w:r>
    </w:p>
    <w:p w14:paraId="3351EBD8" w14:textId="5FDBAF7F" w:rsidR="004733BD" w:rsidRDefault="00D2307C" w:rsidP="004733BD">
      <w:pPr>
        <w:pStyle w:val="BodyTextIndent"/>
        <w:tabs>
          <w:tab w:val="clear" w:pos="360"/>
          <w:tab w:val="clear" w:pos="720"/>
          <w:tab w:val="clear" w:pos="1080"/>
        </w:tabs>
        <w:spacing w:before="60"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 w:rsidRPr="00D2307C">
        <w:rPr>
          <w:rFonts w:asciiTheme="minorHAnsi" w:hAnsiTheme="minorHAnsi" w:cstheme="minorHAnsi"/>
          <w:sz w:val="20"/>
          <w:szCs w:val="21"/>
          <w:lang w:val="en-GB"/>
        </w:rPr>
        <w:t xml:space="preserve">Microsoft </w:t>
      </w:r>
      <w:r>
        <w:rPr>
          <w:rFonts w:asciiTheme="minorHAnsi" w:hAnsiTheme="minorHAnsi" w:cstheme="minorHAnsi"/>
          <w:sz w:val="20"/>
          <w:szCs w:val="21"/>
          <w:lang w:val="en-GB"/>
        </w:rPr>
        <w:t>Office | A</w:t>
      </w:r>
      <w:r w:rsidRPr="00D2307C">
        <w:rPr>
          <w:rFonts w:asciiTheme="minorHAnsi" w:hAnsiTheme="minorHAnsi" w:cstheme="minorHAnsi"/>
          <w:sz w:val="20"/>
          <w:szCs w:val="21"/>
          <w:lang w:val="en-GB"/>
        </w:rPr>
        <w:t xml:space="preserve">dvanced excel course taken at </w:t>
      </w:r>
      <w:proofErr w:type="spellStart"/>
      <w:r w:rsidRPr="00D2307C">
        <w:rPr>
          <w:rFonts w:asciiTheme="minorHAnsi" w:hAnsiTheme="minorHAnsi" w:cstheme="minorHAnsi"/>
          <w:sz w:val="20"/>
          <w:szCs w:val="21"/>
          <w:lang w:val="en-GB"/>
        </w:rPr>
        <w:t>Aptech</w:t>
      </w:r>
      <w:proofErr w:type="spellEnd"/>
    </w:p>
    <w:p w14:paraId="09E876A1" w14:textId="77777777" w:rsidR="004733BD" w:rsidRDefault="004733BD" w:rsidP="004733BD">
      <w:pPr>
        <w:pStyle w:val="BodyTextIndent"/>
        <w:tabs>
          <w:tab w:val="clear" w:pos="360"/>
          <w:tab w:val="clear" w:pos="720"/>
          <w:tab w:val="clear" w:pos="1080"/>
        </w:tabs>
        <w:spacing w:before="60"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</w:p>
    <w:p w14:paraId="32CFD31D" w14:textId="5D44CBF9" w:rsidR="00721134" w:rsidRPr="002E6555" w:rsidRDefault="004733BD" w:rsidP="004733BD">
      <w:pPr>
        <w:pStyle w:val="BodyTextIndent"/>
        <w:tabs>
          <w:tab w:val="clear" w:pos="360"/>
          <w:tab w:val="clear" w:pos="720"/>
          <w:tab w:val="clear" w:pos="1080"/>
        </w:tabs>
        <w:spacing w:before="60" w:line="264" w:lineRule="auto"/>
        <w:ind w:left="0"/>
        <w:jc w:val="center"/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</w:pPr>
      <w:r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Training</w:t>
      </w:r>
      <w:r w:rsidR="00721134" w:rsidRPr="002E6555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:</w:t>
      </w:r>
    </w:p>
    <w:p w14:paraId="5BFCA5F9" w14:textId="0181D423" w:rsidR="00721134" w:rsidRPr="00721134" w:rsidRDefault="00F75187" w:rsidP="00492AF2">
      <w:pPr>
        <w:pStyle w:val="BodyTextIndent"/>
        <w:spacing w:before="60"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 w:rsidRPr="00721134">
        <w:rPr>
          <w:rFonts w:asciiTheme="minorHAnsi" w:hAnsiTheme="minorHAnsi" w:cstheme="minorHAnsi"/>
          <w:sz w:val="20"/>
          <w:szCs w:val="21"/>
          <w:lang w:val="en-GB"/>
        </w:rPr>
        <w:t xml:space="preserve">Contract Support Department, Huawei </w:t>
      </w:r>
      <w:r w:rsidR="004E0FC6">
        <w:rPr>
          <w:rFonts w:asciiTheme="minorHAnsi" w:hAnsiTheme="minorHAnsi" w:cstheme="minorHAnsi"/>
          <w:sz w:val="20"/>
          <w:szCs w:val="21"/>
          <w:lang w:val="en-GB"/>
        </w:rPr>
        <w:t xml:space="preserve">| 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7/2011 </w:t>
      </w:r>
      <w:r w:rsidR="004E0FC6">
        <w:rPr>
          <w:rFonts w:asciiTheme="minorHAnsi" w:hAnsiTheme="minorHAnsi" w:cstheme="minorHAnsi"/>
          <w:sz w:val="20"/>
          <w:szCs w:val="21"/>
          <w:lang w:val="en-GB"/>
        </w:rPr>
        <w:t>-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9/2011</w:t>
      </w:r>
    </w:p>
    <w:p w14:paraId="06783886" w14:textId="22833F02" w:rsidR="00721134" w:rsidRPr="00721134" w:rsidRDefault="00F75187" w:rsidP="00492AF2">
      <w:pPr>
        <w:pStyle w:val="BodyTextIndent"/>
        <w:spacing w:before="60"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 w:rsidRPr="00721134">
        <w:rPr>
          <w:rFonts w:asciiTheme="minorHAnsi" w:hAnsiTheme="minorHAnsi" w:cstheme="minorHAnsi"/>
          <w:sz w:val="20"/>
          <w:szCs w:val="21"/>
          <w:lang w:val="en-GB"/>
        </w:rPr>
        <w:t xml:space="preserve">Marketing Department, Zain </w:t>
      </w:r>
      <w:r w:rsidR="004E0FC6">
        <w:rPr>
          <w:rFonts w:asciiTheme="minorHAnsi" w:hAnsiTheme="minorHAnsi" w:cstheme="minorHAnsi"/>
          <w:sz w:val="20"/>
          <w:szCs w:val="21"/>
          <w:lang w:val="en-GB"/>
        </w:rPr>
        <w:t>|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1/2010</w:t>
      </w:r>
      <w:r w:rsidR="004E0FC6">
        <w:rPr>
          <w:rFonts w:asciiTheme="minorHAnsi" w:hAnsiTheme="minorHAnsi" w:cstheme="minorHAnsi"/>
          <w:sz w:val="20"/>
          <w:szCs w:val="21"/>
          <w:lang w:val="en-GB"/>
        </w:rPr>
        <w:t xml:space="preserve"> -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2/2010</w:t>
      </w:r>
    </w:p>
    <w:p w14:paraId="2F929A01" w14:textId="40E31D98" w:rsidR="00721134" w:rsidRDefault="00F75187" w:rsidP="00492AF2">
      <w:pPr>
        <w:pStyle w:val="BodyTextIndent"/>
        <w:spacing w:before="60"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 w:rsidRPr="00721134">
        <w:rPr>
          <w:rFonts w:asciiTheme="minorHAnsi" w:hAnsiTheme="minorHAnsi" w:cstheme="minorHAnsi"/>
          <w:sz w:val="20"/>
          <w:szCs w:val="21"/>
          <w:lang w:val="en-GB"/>
        </w:rPr>
        <w:t>Customer &amp; Technical Support, Dal</w:t>
      </w:r>
      <w:r w:rsidR="004E0FC6">
        <w:rPr>
          <w:rFonts w:asciiTheme="minorHAnsi" w:hAnsiTheme="minorHAnsi" w:cstheme="minorHAnsi"/>
          <w:sz w:val="20"/>
          <w:szCs w:val="21"/>
          <w:lang w:val="en-GB"/>
        </w:rPr>
        <w:t xml:space="preserve"> |</w:t>
      </w:r>
      <w:r>
        <w:rPr>
          <w:rFonts w:asciiTheme="minorHAnsi" w:hAnsiTheme="minorHAnsi" w:cstheme="minorHAnsi"/>
          <w:sz w:val="20"/>
          <w:szCs w:val="21"/>
          <w:lang w:val="en-GB"/>
        </w:rPr>
        <w:t xml:space="preserve"> 4/2010 </w:t>
      </w:r>
      <w:r w:rsidR="004E0FC6">
        <w:rPr>
          <w:rFonts w:asciiTheme="minorHAnsi" w:hAnsiTheme="minorHAnsi" w:cstheme="minorHAnsi"/>
          <w:sz w:val="20"/>
          <w:szCs w:val="21"/>
          <w:lang w:val="en-GB"/>
        </w:rPr>
        <w:t>-</w:t>
      </w:r>
      <w:r w:rsidR="00A40524">
        <w:rPr>
          <w:rFonts w:asciiTheme="minorHAnsi" w:hAnsiTheme="minorHAnsi" w:cstheme="minorHAnsi"/>
          <w:sz w:val="20"/>
          <w:szCs w:val="21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1"/>
          <w:lang w:val="en-GB"/>
        </w:rPr>
        <w:t>7/2010</w:t>
      </w:r>
    </w:p>
    <w:p w14:paraId="63F31A65" w14:textId="77777777" w:rsidR="004733BD" w:rsidRDefault="004733BD" w:rsidP="00492AF2">
      <w:pPr>
        <w:pStyle w:val="BodyTextIndent"/>
        <w:spacing w:before="60" w:line="264" w:lineRule="auto"/>
        <w:ind w:left="0"/>
        <w:jc w:val="center"/>
        <w:rPr>
          <w:rFonts w:asciiTheme="minorHAnsi" w:hAnsiTheme="minorHAnsi" w:cstheme="minorHAnsi"/>
          <w:sz w:val="20"/>
          <w:szCs w:val="21"/>
          <w:lang w:val="en-GB"/>
        </w:rPr>
      </w:pPr>
    </w:p>
    <w:p w14:paraId="202A89B7" w14:textId="56017F62" w:rsidR="004733BD" w:rsidRDefault="00013B4A" w:rsidP="004733BD">
      <w:pPr>
        <w:pStyle w:val="BodyTextIndent"/>
        <w:spacing w:before="60" w:line="264" w:lineRule="auto"/>
        <w:ind w:left="0"/>
        <w:jc w:val="center"/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</w:pPr>
      <w:r w:rsidRPr="00013B4A"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Hobbies</w:t>
      </w:r>
      <w:r>
        <w:rPr>
          <w:rFonts w:asciiTheme="minorHAnsi" w:hAnsiTheme="minorHAnsi" w:cstheme="minorHAnsi"/>
          <w:b/>
          <w:sz w:val="20"/>
          <w:szCs w:val="21"/>
          <w:u w:val="single"/>
          <w:lang w:val="en-GB"/>
        </w:rPr>
        <w:t>:</w:t>
      </w:r>
    </w:p>
    <w:p w14:paraId="6FB4A6CF" w14:textId="376574D7" w:rsidR="00414C77" w:rsidRDefault="00414C77" w:rsidP="00414C77">
      <w:pPr>
        <w:pStyle w:val="BodyTextIndent"/>
        <w:spacing w:before="60" w:line="264" w:lineRule="auto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Designing creative flower cup cakes</w:t>
      </w:r>
    </w:p>
    <w:p w14:paraId="5C426A1C" w14:textId="6301FED2" w:rsidR="00414C77" w:rsidRDefault="002F22D9" w:rsidP="002F22D9">
      <w:pPr>
        <w:pStyle w:val="BodyTextIndent"/>
        <w:spacing w:before="60" w:line="264" w:lineRule="auto"/>
        <w:jc w:val="center"/>
        <w:rPr>
          <w:rFonts w:asciiTheme="minorHAnsi" w:hAnsiTheme="minorHAnsi" w:cstheme="minorHAnsi"/>
          <w:sz w:val="20"/>
          <w:szCs w:val="21"/>
          <w:lang w:val="en-GB"/>
        </w:rPr>
      </w:pPr>
      <w:r>
        <w:rPr>
          <w:rFonts w:asciiTheme="minorHAnsi" w:hAnsiTheme="minorHAnsi" w:cstheme="minorHAnsi"/>
          <w:sz w:val="20"/>
          <w:szCs w:val="21"/>
          <w:lang w:val="en-GB"/>
        </w:rPr>
        <w:t>Founded an advertising agency named “Mercury” based on planet Mercury, representing uniqueness and creativity</w:t>
      </w:r>
    </w:p>
    <w:p w14:paraId="5E99A850" w14:textId="77777777" w:rsidR="004733BD" w:rsidRDefault="004733BD" w:rsidP="002F22D9">
      <w:pPr>
        <w:pStyle w:val="BodyTextIndent"/>
        <w:spacing w:before="60" w:line="264" w:lineRule="auto"/>
        <w:jc w:val="center"/>
        <w:rPr>
          <w:rFonts w:asciiTheme="minorHAnsi" w:hAnsiTheme="minorHAnsi" w:cstheme="minorHAnsi"/>
          <w:sz w:val="20"/>
          <w:szCs w:val="21"/>
          <w:lang w:val="en-GB"/>
        </w:rPr>
      </w:pPr>
    </w:p>
    <w:p w14:paraId="5DCE1AAC" w14:textId="77777777" w:rsidR="00A40BF3" w:rsidRPr="00A40BF3" w:rsidRDefault="00A40BF3" w:rsidP="00A40BF3">
      <w:pPr>
        <w:pStyle w:val="BodyTextIndent"/>
        <w:spacing w:before="60" w:line="264" w:lineRule="auto"/>
        <w:rPr>
          <w:rFonts w:asciiTheme="minorHAnsi" w:hAnsiTheme="minorHAnsi" w:cstheme="minorHAnsi"/>
          <w:sz w:val="20"/>
          <w:szCs w:val="21"/>
          <w:lang w:val="en-GB"/>
        </w:rPr>
      </w:pPr>
    </w:p>
    <w:p w14:paraId="34765ED6" w14:textId="77777777" w:rsidR="00A40BF3" w:rsidRPr="00414C77" w:rsidRDefault="00A40BF3" w:rsidP="002F22D9">
      <w:pPr>
        <w:pStyle w:val="BodyTextIndent"/>
        <w:spacing w:before="60" w:line="264" w:lineRule="auto"/>
        <w:jc w:val="center"/>
        <w:rPr>
          <w:rFonts w:asciiTheme="minorHAnsi" w:hAnsiTheme="minorHAnsi" w:cstheme="minorHAnsi"/>
          <w:sz w:val="20"/>
          <w:szCs w:val="21"/>
          <w:lang w:val="en-GB"/>
        </w:rPr>
      </w:pPr>
    </w:p>
    <w:sectPr w:rsidR="00A40BF3" w:rsidRPr="00414C77" w:rsidSect="00415248">
      <w:headerReference w:type="even" r:id="rId8"/>
      <w:footerReference w:type="first" r:id="rId9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9114" w14:textId="77777777" w:rsidR="00AD7784" w:rsidRDefault="00AD7784">
      <w:r>
        <w:separator/>
      </w:r>
    </w:p>
  </w:endnote>
  <w:endnote w:type="continuationSeparator" w:id="0">
    <w:p w14:paraId="41BC79E4" w14:textId="77777777" w:rsidR="00AD7784" w:rsidRDefault="00AD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EB19" w14:textId="77777777" w:rsidR="00A62F58" w:rsidRPr="00F10A9A" w:rsidRDefault="00A62F58" w:rsidP="00A62F58">
    <w:pPr>
      <w:pStyle w:val="Footer"/>
      <w:jc w:val="center"/>
      <w:rPr>
        <w:rFonts w:asciiTheme="minorHAnsi" w:hAnsiTheme="minorHAnsi" w:cstheme="minorHAnsi"/>
        <w:i/>
        <w:sz w:val="18"/>
        <w:szCs w:val="18"/>
      </w:rPr>
    </w:pPr>
    <w:r w:rsidRPr="00F10A9A">
      <w:rPr>
        <w:rFonts w:asciiTheme="minorHAnsi" w:hAnsiTheme="minorHAnsi" w:cstheme="minorHAnsi"/>
        <w:i/>
        <w:sz w:val="18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CF9F8" w14:textId="77777777" w:rsidR="00AD7784" w:rsidRDefault="00AD7784">
      <w:r>
        <w:separator/>
      </w:r>
    </w:p>
  </w:footnote>
  <w:footnote w:type="continuationSeparator" w:id="0">
    <w:p w14:paraId="2F6DB9FB" w14:textId="77777777" w:rsidR="00AD7784" w:rsidRDefault="00AD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24F62" w14:textId="1A63921D" w:rsidR="00A62F58" w:rsidRPr="00F10A9A" w:rsidRDefault="00415248" w:rsidP="00A03C7A">
    <w:pPr>
      <w:pBdr>
        <w:bottom w:val="single" w:sz="4" w:space="8" w:color="auto"/>
      </w:pBdr>
      <w:tabs>
        <w:tab w:val="left" w:pos="360"/>
        <w:tab w:val="left" w:pos="720"/>
      </w:tabs>
      <w:spacing w:after="360"/>
      <w:jc w:val="center"/>
      <w:rPr>
        <w:rFonts w:asciiTheme="minorHAnsi" w:hAnsiTheme="minorHAnsi" w:cstheme="minorHAnsi"/>
        <w:b/>
        <w:sz w:val="22"/>
      </w:rPr>
    </w:pPr>
    <w:r>
      <w:rPr>
        <w:rFonts w:asciiTheme="majorHAnsi" w:hAnsiTheme="majorHAnsi" w:cstheme="majorHAnsi"/>
        <w:b/>
        <w:sz w:val="34"/>
      </w:rPr>
      <w:t>Rayan Ahmed</w:t>
    </w:r>
    <w:r w:rsidR="00A62F58" w:rsidRPr="00F10A9A">
      <w:rPr>
        <w:rFonts w:asciiTheme="majorHAnsi" w:hAnsiTheme="majorHAnsi" w:cstheme="majorHAnsi"/>
        <w:b/>
        <w:sz w:val="22"/>
        <w:szCs w:val="22"/>
      </w:rPr>
      <w:t xml:space="preserve"> </w:t>
    </w:r>
    <w:r w:rsidR="00A62F58" w:rsidRPr="00D83D12">
      <w:rPr>
        <w:rFonts w:ascii="Arial" w:hAnsi="Arial" w:cs="Arial"/>
        <w:b/>
        <w:sz w:val="22"/>
        <w:szCs w:val="22"/>
      </w:rPr>
      <w:t xml:space="preserve">  </w:t>
    </w:r>
    <w:r w:rsidR="00A62F58" w:rsidRPr="00F10A9A">
      <w:rPr>
        <w:rFonts w:asciiTheme="minorHAnsi" w:hAnsiTheme="minorHAnsi" w:cstheme="minorHAnsi"/>
        <w:b/>
        <w:sz w:val="22"/>
        <w:szCs w:val="22"/>
      </w:rPr>
      <w:sym w:font="Symbol" w:char="F0B7"/>
    </w:r>
    <w:r w:rsidR="00A62F58" w:rsidRPr="00F10A9A">
      <w:rPr>
        <w:rFonts w:asciiTheme="minorHAnsi" w:hAnsiTheme="minorHAnsi" w:cstheme="minorHAnsi"/>
        <w:b/>
        <w:sz w:val="22"/>
        <w:szCs w:val="22"/>
      </w:rPr>
      <w:t xml:space="preserve"> </w:t>
    </w:r>
    <w:r w:rsidR="00A62F58" w:rsidRPr="00F10A9A">
      <w:rPr>
        <w:rFonts w:asciiTheme="minorHAnsi" w:hAnsiTheme="minorHAnsi" w:cstheme="minorHAnsi"/>
        <w:b/>
        <w:sz w:val="22"/>
      </w:rPr>
      <w:t xml:space="preserve">  Page </w:t>
    </w:r>
    <w:r w:rsidR="00A62F58" w:rsidRPr="00F10A9A">
      <w:rPr>
        <w:rFonts w:asciiTheme="minorHAnsi" w:hAnsiTheme="minorHAnsi" w:cstheme="minorHAnsi"/>
        <w:b/>
        <w:sz w:val="22"/>
      </w:rPr>
      <w:fldChar w:fldCharType="begin"/>
    </w:r>
    <w:r w:rsidR="00A62F58" w:rsidRPr="00F10A9A">
      <w:rPr>
        <w:rFonts w:asciiTheme="minorHAnsi" w:hAnsiTheme="minorHAnsi" w:cstheme="minorHAnsi"/>
        <w:b/>
        <w:sz w:val="22"/>
      </w:rPr>
      <w:instrText xml:space="preserve"> PAGE </w:instrText>
    </w:r>
    <w:r w:rsidR="00A62F58" w:rsidRPr="00F10A9A">
      <w:rPr>
        <w:rFonts w:asciiTheme="minorHAnsi" w:hAnsiTheme="minorHAnsi" w:cstheme="minorHAnsi"/>
        <w:b/>
        <w:sz w:val="22"/>
      </w:rPr>
      <w:fldChar w:fldCharType="separate"/>
    </w:r>
    <w:r w:rsidR="00ED0899">
      <w:rPr>
        <w:rFonts w:asciiTheme="minorHAnsi" w:hAnsiTheme="minorHAnsi" w:cstheme="minorHAnsi"/>
        <w:b/>
        <w:noProof/>
        <w:sz w:val="22"/>
      </w:rPr>
      <w:t>2</w:t>
    </w:r>
    <w:r w:rsidR="00A62F58" w:rsidRPr="00F10A9A">
      <w:rPr>
        <w:rFonts w:asciiTheme="minorHAnsi" w:hAnsiTheme="minorHAnsi" w:cstheme="minorHAnsi"/>
        <w:b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A87"/>
    <w:multiLevelType w:val="hybridMultilevel"/>
    <w:tmpl w:val="CDB2CCF6"/>
    <w:lvl w:ilvl="0" w:tplc="F7AC4E5A">
      <w:start w:val="1"/>
      <w:numFmt w:val="bullet"/>
      <w:lvlText w:val=""/>
      <w:lvlJc w:val="left"/>
      <w:pPr>
        <w:tabs>
          <w:tab w:val="num" w:pos="1152"/>
        </w:tabs>
        <w:ind w:left="1152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F75ED"/>
    <w:multiLevelType w:val="multilevel"/>
    <w:tmpl w:val="82C67F7E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color w:val="auto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0E8A"/>
    <w:multiLevelType w:val="multilevel"/>
    <w:tmpl w:val="677C91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35ED"/>
    <w:multiLevelType w:val="multilevel"/>
    <w:tmpl w:val="C73CBFF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7356F"/>
    <w:multiLevelType w:val="hybridMultilevel"/>
    <w:tmpl w:val="28D24ABC"/>
    <w:lvl w:ilvl="0" w:tplc="2CE84064">
      <w:start w:val="1"/>
      <w:numFmt w:val="bullet"/>
      <w:lvlText w:val="♦"/>
      <w:lvlJc w:val="left"/>
      <w:pPr>
        <w:tabs>
          <w:tab w:val="num" w:pos="1152"/>
        </w:tabs>
        <w:ind w:left="1152" w:hanging="792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8354B"/>
    <w:multiLevelType w:val="hybridMultilevel"/>
    <w:tmpl w:val="784EC000"/>
    <w:lvl w:ilvl="0" w:tplc="BD120B2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65C8"/>
    <w:multiLevelType w:val="multilevel"/>
    <w:tmpl w:val="C73CBFF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441D15"/>
    <w:multiLevelType w:val="hybridMultilevel"/>
    <w:tmpl w:val="E20A5A64"/>
    <w:lvl w:ilvl="0" w:tplc="541C288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21C"/>
    <w:multiLevelType w:val="hybridMultilevel"/>
    <w:tmpl w:val="C73CBF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6301E5"/>
    <w:multiLevelType w:val="multilevel"/>
    <w:tmpl w:val="E20A5A6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4EFF"/>
    <w:multiLevelType w:val="hybridMultilevel"/>
    <w:tmpl w:val="BDE445B0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63877"/>
    <w:multiLevelType w:val="hybridMultilevel"/>
    <w:tmpl w:val="DD4EA99A"/>
    <w:lvl w:ilvl="0" w:tplc="541C288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b w:val="0"/>
        <w:i w:val="0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E3E96"/>
    <w:multiLevelType w:val="multilevel"/>
    <w:tmpl w:val="CDB2CCF6"/>
    <w:lvl w:ilvl="0">
      <w:start w:val="1"/>
      <w:numFmt w:val="bullet"/>
      <w:lvlText w:val=""/>
      <w:lvlJc w:val="left"/>
      <w:pPr>
        <w:tabs>
          <w:tab w:val="num" w:pos="1152"/>
        </w:tabs>
        <w:ind w:left="1152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9B6"/>
    <w:multiLevelType w:val="hybridMultilevel"/>
    <w:tmpl w:val="82C67F7E"/>
    <w:lvl w:ilvl="0" w:tplc="F0B85B5A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512"/>
        </w:tabs>
        <w:ind w:left="1512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05D8D"/>
    <w:multiLevelType w:val="hybridMultilevel"/>
    <w:tmpl w:val="677C917E"/>
    <w:lvl w:ilvl="0" w:tplc="00AAF8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94DD9"/>
    <w:multiLevelType w:val="hybridMultilevel"/>
    <w:tmpl w:val="6BDA2964"/>
    <w:lvl w:ilvl="0" w:tplc="83A4BAB8">
      <w:start w:val="1"/>
      <w:numFmt w:val="bullet"/>
      <w:lvlText w:val="►"/>
      <w:lvlJc w:val="left"/>
      <w:pPr>
        <w:tabs>
          <w:tab w:val="num" w:pos="432"/>
        </w:tabs>
        <w:ind w:left="432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B6C96"/>
    <w:multiLevelType w:val="hybridMultilevel"/>
    <w:tmpl w:val="12BAE254"/>
    <w:lvl w:ilvl="0" w:tplc="35FED21C">
      <w:start w:val="1"/>
      <w:numFmt w:val="bullet"/>
      <w:lvlText w:val="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E4AB9"/>
    <w:multiLevelType w:val="multilevel"/>
    <w:tmpl w:val="DD4EA99A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b w:val="0"/>
        <w:i w:val="0"/>
        <w:color w:val="auto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AF36EC"/>
    <w:multiLevelType w:val="hybridMultilevel"/>
    <w:tmpl w:val="75804CA0"/>
    <w:lvl w:ilvl="0" w:tplc="19FAD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63061"/>
    <w:multiLevelType w:val="multilevel"/>
    <w:tmpl w:val="784EC000"/>
    <w:lvl w:ilvl="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2"/>
  </w:num>
  <w:num w:numId="5">
    <w:abstractNumId w:val="8"/>
  </w:num>
  <w:num w:numId="6">
    <w:abstractNumId w:val="10"/>
  </w:num>
  <w:num w:numId="7">
    <w:abstractNumId w:val="14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13"/>
  </w:num>
  <w:num w:numId="14">
    <w:abstractNumId w:val="4"/>
  </w:num>
  <w:num w:numId="15">
    <w:abstractNumId w:val="20"/>
  </w:num>
  <w:num w:numId="16">
    <w:abstractNumId w:val="17"/>
  </w:num>
  <w:num w:numId="17">
    <w:abstractNumId w:val="2"/>
  </w:num>
  <w:num w:numId="18">
    <w:abstractNumId w:val="19"/>
  </w:num>
  <w:num w:numId="19">
    <w:abstractNumId w:val="18"/>
  </w:num>
  <w:num w:numId="20">
    <w:abstractNumId w:val="7"/>
  </w:num>
  <w:num w:numId="21">
    <w:abstractNumId w:val="15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C6"/>
    <w:rsid w:val="00000181"/>
    <w:rsid w:val="0000082D"/>
    <w:rsid w:val="000027ED"/>
    <w:rsid w:val="00004D5D"/>
    <w:rsid w:val="000116F1"/>
    <w:rsid w:val="00012227"/>
    <w:rsid w:val="00013B4A"/>
    <w:rsid w:val="00020314"/>
    <w:rsid w:val="00023925"/>
    <w:rsid w:val="00023AA9"/>
    <w:rsid w:val="00044C27"/>
    <w:rsid w:val="0005154F"/>
    <w:rsid w:val="00061186"/>
    <w:rsid w:val="0006172D"/>
    <w:rsid w:val="000A205A"/>
    <w:rsid w:val="000A4D11"/>
    <w:rsid w:val="000A672C"/>
    <w:rsid w:val="000B6CD1"/>
    <w:rsid w:val="000C2B5F"/>
    <w:rsid w:val="000D2DAF"/>
    <w:rsid w:val="000E0200"/>
    <w:rsid w:val="000E45E1"/>
    <w:rsid w:val="000F1489"/>
    <w:rsid w:val="000F2517"/>
    <w:rsid w:val="000F4898"/>
    <w:rsid w:val="00103453"/>
    <w:rsid w:val="0010485B"/>
    <w:rsid w:val="001067C7"/>
    <w:rsid w:val="00106CFA"/>
    <w:rsid w:val="00135C00"/>
    <w:rsid w:val="00137A0B"/>
    <w:rsid w:val="00147B4F"/>
    <w:rsid w:val="001501B8"/>
    <w:rsid w:val="00165EA0"/>
    <w:rsid w:val="00170BF6"/>
    <w:rsid w:val="001818D8"/>
    <w:rsid w:val="00192681"/>
    <w:rsid w:val="001B1BBF"/>
    <w:rsid w:val="001B1E25"/>
    <w:rsid w:val="001C4716"/>
    <w:rsid w:val="001D622C"/>
    <w:rsid w:val="001E3661"/>
    <w:rsid w:val="001E46A5"/>
    <w:rsid w:val="00212229"/>
    <w:rsid w:val="002144A1"/>
    <w:rsid w:val="00214591"/>
    <w:rsid w:val="00221B91"/>
    <w:rsid w:val="00221F03"/>
    <w:rsid w:val="002269D6"/>
    <w:rsid w:val="00233647"/>
    <w:rsid w:val="00243A40"/>
    <w:rsid w:val="00254524"/>
    <w:rsid w:val="002600B0"/>
    <w:rsid w:val="0028106D"/>
    <w:rsid w:val="00295E3B"/>
    <w:rsid w:val="002A4E97"/>
    <w:rsid w:val="002B539B"/>
    <w:rsid w:val="002C2CB0"/>
    <w:rsid w:val="002C4A9C"/>
    <w:rsid w:val="002C7FA3"/>
    <w:rsid w:val="002D5109"/>
    <w:rsid w:val="002D5639"/>
    <w:rsid w:val="002E038D"/>
    <w:rsid w:val="002E6555"/>
    <w:rsid w:val="002F0E46"/>
    <w:rsid w:val="002F1F36"/>
    <w:rsid w:val="002F22D9"/>
    <w:rsid w:val="002F2817"/>
    <w:rsid w:val="002F31C1"/>
    <w:rsid w:val="0030396A"/>
    <w:rsid w:val="00303D2C"/>
    <w:rsid w:val="00307FF6"/>
    <w:rsid w:val="00312883"/>
    <w:rsid w:val="00317DBD"/>
    <w:rsid w:val="003211AA"/>
    <w:rsid w:val="00321315"/>
    <w:rsid w:val="0032287F"/>
    <w:rsid w:val="00324C72"/>
    <w:rsid w:val="00327053"/>
    <w:rsid w:val="0033129D"/>
    <w:rsid w:val="00345DF5"/>
    <w:rsid w:val="0034626E"/>
    <w:rsid w:val="0035141A"/>
    <w:rsid w:val="003524BB"/>
    <w:rsid w:val="003645DF"/>
    <w:rsid w:val="00367046"/>
    <w:rsid w:val="003707AB"/>
    <w:rsid w:val="00370E16"/>
    <w:rsid w:val="003815A1"/>
    <w:rsid w:val="0038735F"/>
    <w:rsid w:val="00391361"/>
    <w:rsid w:val="003A3082"/>
    <w:rsid w:val="003B24AD"/>
    <w:rsid w:val="003C35EF"/>
    <w:rsid w:val="003D4045"/>
    <w:rsid w:val="003E1766"/>
    <w:rsid w:val="003E3B3D"/>
    <w:rsid w:val="003E4627"/>
    <w:rsid w:val="003F084B"/>
    <w:rsid w:val="00403A9E"/>
    <w:rsid w:val="00412369"/>
    <w:rsid w:val="00413CBA"/>
    <w:rsid w:val="00414C77"/>
    <w:rsid w:val="00415248"/>
    <w:rsid w:val="004214B4"/>
    <w:rsid w:val="00430A26"/>
    <w:rsid w:val="004403B9"/>
    <w:rsid w:val="00456EC0"/>
    <w:rsid w:val="0046665D"/>
    <w:rsid w:val="004733BD"/>
    <w:rsid w:val="00475910"/>
    <w:rsid w:val="00485064"/>
    <w:rsid w:val="00492AF2"/>
    <w:rsid w:val="004959F9"/>
    <w:rsid w:val="004B47C4"/>
    <w:rsid w:val="004B6D46"/>
    <w:rsid w:val="004C5E90"/>
    <w:rsid w:val="004C6F51"/>
    <w:rsid w:val="004D00D4"/>
    <w:rsid w:val="004D47E8"/>
    <w:rsid w:val="004D6148"/>
    <w:rsid w:val="004D7DA4"/>
    <w:rsid w:val="004E0FC6"/>
    <w:rsid w:val="004F4B9F"/>
    <w:rsid w:val="004F6A7B"/>
    <w:rsid w:val="00505958"/>
    <w:rsid w:val="00507216"/>
    <w:rsid w:val="005117BB"/>
    <w:rsid w:val="00512DE1"/>
    <w:rsid w:val="005130BA"/>
    <w:rsid w:val="0053517C"/>
    <w:rsid w:val="00535EDD"/>
    <w:rsid w:val="00555D51"/>
    <w:rsid w:val="005822D6"/>
    <w:rsid w:val="005901FE"/>
    <w:rsid w:val="00590F32"/>
    <w:rsid w:val="00594E68"/>
    <w:rsid w:val="005953EF"/>
    <w:rsid w:val="005963C2"/>
    <w:rsid w:val="005A1AD0"/>
    <w:rsid w:val="005C3A29"/>
    <w:rsid w:val="005D5D7A"/>
    <w:rsid w:val="005D7567"/>
    <w:rsid w:val="005D7622"/>
    <w:rsid w:val="005E066C"/>
    <w:rsid w:val="005F5374"/>
    <w:rsid w:val="006219B5"/>
    <w:rsid w:val="006242A6"/>
    <w:rsid w:val="006275E3"/>
    <w:rsid w:val="00640E4C"/>
    <w:rsid w:val="00647D76"/>
    <w:rsid w:val="0065109F"/>
    <w:rsid w:val="00656C0C"/>
    <w:rsid w:val="0066463B"/>
    <w:rsid w:val="00666201"/>
    <w:rsid w:val="00666580"/>
    <w:rsid w:val="00674D46"/>
    <w:rsid w:val="006750C8"/>
    <w:rsid w:val="006819C2"/>
    <w:rsid w:val="00693715"/>
    <w:rsid w:val="006A0434"/>
    <w:rsid w:val="006A15E8"/>
    <w:rsid w:val="006A1FBE"/>
    <w:rsid w:val="006A2099"/>
    <w:rsid w:val="006A7B90"/>
    <w:rsid w:val="006B1AC1"/>
    <w:rsid w:val="006B77D3"/>
    <w:rsid w:val="006D091D"/>
    <w:rsid w:val="006D12D4"/>
    <w:rsid w:val="006D25AA"/>
    <w:rsid w:val="006F0682"/>
    <w:rsid w:val="006F77DB"/>
    <w:rsid w:val="007022DF"/>
    <w:rsid w:val="00706E4A"/>
    <w:rsid w:val="00721134"/>
    <w:rsid w:val="00722F42"/>
    <w:rsid w:val="007460E5"/>
    <w:rsid w:val="007476B3"/>
    <w:rsid w:val="00763504"/>
    <w:rsid w:val="007732AE"/>
    <w:rsid w:val="007B582E"/>
    <w:rsid w:val="007B7146"/>
    <w:rsid w:val="00801AE9"/>
    <w:rsid w:val="0080410F"/>
    <w:rsid w:val="00806A43"/>
    <w:rsid w:val="00811644"/>
    <w:rsid w:val="0083349C"/>
    <w:rsid w:val="00835DC1"/>
    <w:rsid w:val="0086731B"/>
    <w:rsid w:val="00873E69"/>
    <w:rsid w:val="008B0C2B"/>
    <w:rsid w:val="008C343E"/>
    <w:rsid w:val="008C3E02"/>
    <w:rsid w:val="008D3928"/>
    <w:rsid w:val="008D6162"/>
    <w:rsid w:val="008E5152"/>
    <w:rsid w:val="008F46EA"/>
    <w:rsid w:val="008F60BC"/>
    <w:rsid w:val="008F7F89"/>
    <w:rsid w:val="00900EDC"/>
    <w:rsid w:val="009076E0"/>
    <w:rsid w:val="00913059"/>
    <w:rsid w:val="009251ED"/>
    <w:rsid w:val="0094698F"/>
    <w:rsid w:val="00951646"/>
    <w:rsid w:val="00957E6D"/>
    <w:rsid w:val="009707BC"/>
    <w:rsid w:val="00972970"/>
    <w:rsid w:val="009751FE"/>
    <w:rsid w:val="00975BE4"/>
    <w:rsid w:val="0097683E"/>
    <w:rsid w:val="00980CE1"/>
    <w:rsid w:val="00982524"/>
    <w:rsid w:val="00982D80"/>
    <w:rsid w:val="00984F04"/>
    <w:rsid w:val="00994385"/>
    <w:rsid w:val="009B22D1"/>
    <w:rsid w:val="009C2C8B"/>
    <w:rsid w:val="009E0F56"/>
    <w:rsid w:val="009E32DF"/>
    <w:rsid w:val="009F6560"/>
    <w:rsid w:val="00A03B29"/>
    <w:rsid w:val="00A03C7A"/>
    <w:rsid w:val="00A1108C"/>
    <w:rsid w:val="00A13B1B"/>
    <w:rsid w:val="00A3445E"/>
    <w:rsid w:val="00A40524"/>
    <w:rsid w:val="00A40BF3"/>
    <w:rsid w:val="00A45D54"/>
    <w:rsid w:val="00A53F87"/>
    <w:rsid w:val="00A54C06"/>
    <w:rsid w:val="00A55205"/>
    <w:rsid w:val="00A553F5"/>
    <w:rsid w:val="00A62F58"/>
    <w:rsid w:val="00A664D6"/>
    <w:rsid w:val="00A75441"/>
    <w:rsid w:val="00A84A4C"/>
    <w:rsid w:val="00A912F7"/>
    <w:rsid w:val="00AB1CA9"/>
    <w:rsid w:val="00AC324D"/>
    <w:rsid w:val="00AD7784"/>
    <w:rsid w:val="00AE0810"/>
    <w:rsid w:val="00B0713E"/>
    <w:rsid w:val="00B11FE3"/>
    <w:rsid w:val="00B22290"/>
    <w:rsid w:val="00B2535C"/>
    <w:rsid w:val="00B26EA9"/>
    <w:rsid w:val="00B279C3"/>
    <w:rsid w:val="00B323E6"/>
    <w:rsid w:val="00B37EBA"/>
    <w:rsid w:val="00B42D81"/>
    <w:rsid w:val="00B44410"/>
    <w:rsid w:val="00B705E4"/>
    <w:rsid w:val="00B725A5"/>
    <w:rsid w:val="00B91171"/>
    <w:rsid w:val="00BA1B79"/>
    <w:rsid w:val="00BB1CDB"/>
    <w:rsid w:val="00BD646F"/>
    <w:rsid w:val="00BD726A"/>
    <w:rsid w:val="00BE470E"/>
    <w:rsid w:val="00BF0E1A"/>
    <w:rsid w:val="00BF1ABD"/>
    <w:rsid w:val="00BF4BB3"/>
    <w:rsid w:val="00BF7FA4"/>
    <w:rsid w:val="00C0197D"/>
    <w:rsid w:val="00C0364A"/>
    <w:rsid w:val="00C17D0D"/>
    <w:rsid w:val="00C4280B"/>
    <w:rsid w:val="00C631A8"/>
    <w:rsid w:val="00C74F48"/>
    <w:rsid w:val="00C76316"/>
    <w:rsid w:val="00C80C3A"/>
    <w:rsid w:val="00C906C6"/>
    <w:rsid w:val="00C90954"/>
    <w:rsid w:val="00CA196F"/>
    <w:rsid w:val="00CB2074"/>
    <w:rsid w:val="00CB3D7C"/>
    <w:rsid w:val="00CB56DF"/>
    <w:rsid w:val="00CC32A2"/>
    <w:rsid w:val="00CD5B64"/>
    <w:rsid w:val="00CE66AA"/>
    <w:rsid w:val="00D001A0"/>
    <w:rsid w:val="00D120D5"/>
    <w:rsid w:val="00D16F8C"/>
    <w:rsid w:val="00D21F37"/>
    <w:rsid w:val="00D2307C"/>
    <w:rsid w:val="00D43E9B"/>
    <w:rsid w:val="00D50EDF"/>
    <w:rsid w:val="00D61632"/>
    <w:rsid w:val="00D66397"/>
    <w:rsid w:val="00D76FD9"/>
    <w:rsid w:val="00D83D12"/>
    <w:rsid w:val="00D840BC"/>
    <w:rsid w:val="00D92C46"/>
    <w:rsid w:val="00D93377"/>
    <w:rsid w:val="00DA2F7A"/>
    <w:rsid w:val="00DB31AC"/>
    <w:rsid w:val="00DB4380"/>
    <w:rsid w:val="00DB5573"/>
    <w:rsid w:val="00DB6B7F"/>
    <w:rsid w:val="00DC3729"/>
    <w:rsid w:val="00DD48DE"/>
    <w:rsid w:val="00DE3AD0"/>
    <w:rsid w:val="00DE5D43"/>
    <w:rsid w:val="00E003E7"/>
    <w:rsid w:val="00E041C4"/>
    <w:rsid w:val="00E051AB"/>
    <w:rsid w:val="00E0720C"/>
    <w:rsid w:val="00E17897"/>
    <w:rsid w:val="00E21F34"/>
    <w:rsid w:val="00E25591"/>
    <w:rsid w:val="00E4435C"/>
    <w:rsid w:val="00E4764D"/>
    <w:rsid w:val="00E61E11"/>
    <w:rsid w:val="00E71346"/>
    <w:rsid w:val="00E739C5"/>
    <w:rsid w:val="00E86670"/>
    <w:rsid w:val="00E8674F"/>
    <w:rsid w:val="00EA2EC9"/>
    <w:rsid w:val="00EB70B4"/>
    <w:rsid w:val="00ED0899"/>
    <w:rsid w:val="00EF030E"/>
    <w:rsid w:val="00EF6DC2"/>
    <w:rsid w:val="00F10A9A"/>
    <w:rsid w:val="00F20989"/>
    <w:rsid w:val="00F2283D"/>
    <w:rsid w:val="00F30920"/>
    <w:rsid w:val="00F71A37"/>
    <w:rsid w:val="00F74993"/>
    <w:rsid w:val="00F75187"/>
    <w:rsid w:val="00F80E0B"/>
    <w:rsid w:val="00F9630C"/>
    <w:rsid w:val="00FA2EEB"/>
    <w:rsid w:val="00FA4708"/>
    <w:rsid w:val="00FB1446"/>
    <w:rsid w:val="00FC0975"/>
    <w:rsid w:val="00FC411B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CD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A9"/>
    <w:rPr>
      <w:sz w:val="24"/>
    </w:rPr>
  </w:style>
  <w:style w:type="paragraph" w:styleId="Heading2">
    <w:name w:val="heading 2"/>
    <w:basedOn w:val="Normal"/>
    <w:next w:val="Normal"/>
    <w:qFormat/>
    <w:rsid w:val="00B26EA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EA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26EA9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Title">
    <w:name w:val="Title"/>
    <w:basedOn w:val="Normal"/>
    <w:qFormat/>
    <w:rsid w:val="00B26EA9"/>
    <w:pPr>
      <w:jc w:val="center"/>
    </w:pPr>
    <w:rPr>
      <w:rFonts w:ascii="Arial" w:hAnsi="Arial"/>
      <w:b/>
      <w:smallCaps/>
      <w:sz w:val="28"/>
    </w:rPr>
  </w:style>
  <w:style w:type="paragraph" w:styleId="Caption">
    <w:name w:val="caption"/>
    <w:basedOn w:val="Normal"/>
    <w:next w:val="Normal"/>
    <w:qFormat/>
    <w:rsid w:val="00B26EA9"/>
    <w:pPr>
      <w:tabs>
        <w:tab w:val="left" w:pos="360"/>
        <w:tab w:val="left" w:pos="720"/>
      </w:tabs>
    </w:pPr>
    <w:rPr>
      <w:b/>
      <w:smallCaps/>
      <w:sz w:val="22"/>
    </w:rPr>
  </w:style>
  <w:style w:type="character" w:styleId="Hyperlink">
    <w:name w:val="Hyperlink"/>
    <w:basedOn w:val="DefaultParagraphFont"/>
    <w:rsid w:val="00044C27"/>
    <w:rPr>
      <w:color w:val="0000FF"/>
      <w:u w:val="single"/>
    </w:rPr>
  </w:style>
  <w:style w:type="paragraph" w:styleId="BalloonText">
    <w:name w:val="Balloon Text"/>
    <w:basedOn w:val="Normal"/>
    <w:semiHidden/>
    <w:rsid w:val="00327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1C47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136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8" w:color="000000"/>
            <w:right w:val="single" w:sz="6" w:space="0" w:color="000000"/>
          </w:divBdr>
        </w:div>
      </w:divsChild>
    </w:div>
    <w:div w:id="164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RAYAN AHMED's Standard Resume</vt:lpstr>
    </vt:vector>
  </TitlesOfParts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RAYAN AHMED's Standard Resume</dc:title>
  <dc:creator/>
  <cp:lastModifiedBy/>
  <cp:revision>1</cp:revision>
  <dcterms:created xsi:type="dcterms:W3CDTF">2019-07-21T17:35:00Z</dcterms:created>
  <dcterms:modified xsi:type="dcterms:W3CDTF">2019-07-21T17:35:00Z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sacv4maph-v1</vt:lpwstr>
  </property>
  <property fmtid="{D5CDD505-2E9C-101B-9397-08002B2CF9AE}" pid="3" name="tal_id">
    <vt:lpwstr>44fdff83972c12d0dbf330105492d980</vt:lpwstr>
  </property>
</Properties>
</file>