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190" w:rsidRDefault="00CC0190" w:rsidP="00A97771">
      <w:pPr>
        <w:pStyle w:val="Title"/>
        <w:pBdr>
          <w:bottom w:val="none" w:sz="0" w:space="0" w:color="auto"/>
        </w:pBdr>
        <w:spacing w:after="0" w:line="276" w:lineRule="auto"/>
        <w:jc w:val="center"/>
        <w:rPr>
          <w:rStyle w:val="Strong"/>
          <w:rFonts w:ascii="Arial" w:hAnsi="Arial" w:cs="Arial"/>
          <w:bCs w:val="0"/>
        </w:rPr>
      </w:pPr>
      <w:r w:rsidRPr="00175102">
        <w:rPr>
          <w:rStyle w:val="Strong"/>
          <w:rFonts w:ascii="Arial" w:hAnsi="Arial" w:cs="Arial"/>
          <w:bCs w:val="0"/>
        </w:rPr>
        <w:t>Ahmad Muneeb</w:t>
      </w:r>
      <w:bookmarkStart w:id="0" w:name="_GoBack"/>
      <w:bookmarkEnd w:id="0"/>
    </w:p>
    <w:p w:rsidR="00485820" w:rsidRPr="00485820" w:rsidRDefault="00485820" w:rsidP="00485820">
      <w:pPr>
        <w:jc w:val="center"/>
        <w:rPr>
          <w:b/>
          <w:color w:val="365F91" w:themeColor="accent1" w:themeShade="BF"/>
          <w:sz w:val="32"/>
          <w:szCs w:val="32"/>
        </w:rPr>
      </w:pPr>
      <w:r w:rsidRPr="00485820">
        <w:rPr>
          <w:b/>
          <w:color w:val="365F91" w:themeColor="accent1" w:themeShade="BF"/>
          <w:sz w:val="32"/>
          <w:szCs w:val="32"/>
        </w:rPr>
        <w:t>Electrical Engineer</w:t>
      </w:r>
    </w:p>
    <w:p w:rsidR="00CC0190" w:rsidRPr="00F55A11" w:rsidRDefault="007355BC" w:rsidP="00F55A11">
      <w:pPr>
        <w:pStyle w:val="Subtitle"/>
        <w:pBdr>
          <w:bottom w:val="single" w:sz="8" w:space="1" w:color="4F81BD" w:themeColor="accent1"/>
        </w:pBdr>
        <w:spacing w:after="0"/>
        <w:jc w:val="center"/>
        <w:rPr>
          <w:rFonts w:ascii="Arial" w:hAnsi="Arial" w:cs="Arial"/>
          <w:color w:val="365F91" w:themeColor="accent1" w:themeShade="BF"/>
          <w:sz w:val="22"/>
          <w:szCs w:val="22"/>
        </w:rPr>
      </w:pPr>
      <w:r>
        <w:rPr>
          <w:rFonts w:ascii="Arial" w:hAnsi="Arial" w:cs="Arial"/>
          <w:b/>
          <w:color w:val="365F91" w:themeColor="accent1" w:themeShade="BF"/>
          <w:sz w:val="22"/>
          <w:szCs w:val="22"/>
        </w:rPr>
        <w:t>Riyadh</w:t>
      </w:r>
      <w:r w:rsidR="00F55A11">
        <w:rPr>
          <w:rFonts w:ascii="Arial" w:hAnsi="Arial" w:cs="Arial"/>
          <w:b/>
          <w:color w:val="365F91" w:themeColor="accent1" w:themeShade="BF"/>
          <w:sz w:val="22"/>
          <w:szCs w:val="22"/>
        </w:rPr>
        <w:t xml:space="preserve">, Saudi </w:t>
      </w:r>
      <w:r>
        <w:rPr>
          <w:rFonts w:ascii="Arial" w:hAnsi="Arial" w:cs="Arial"/>
          <w:b/>
          <w:color w:val="365F91" w:themeColor="accent1" w:themeShade="BF"/>
          <w:sz w:val="22"/>
          <w:szCs w:val="22"/>
        </w:rPr>
        <w:t>Arabia</w:t>
      </w:r>
      <w:r w:rsidR="00175102" w:rsidRPr="00485820">
        <w:rPr>
          <w:rFonts w:ascii="Arial" w:hAnsi="Arial" w:cs="Arial"/>
          <w:b/>
          <w:color w:val="365F91" w:themeColor="accent1" w:themeShade="BF"/>
          <w:sz w:val="22"/>
          <w:szCs w:val="22"/>
        </w:rPr>
        <w:t xml:space="preserve"> </w:t>
      </w:r>
      <w:r w:rsidR="00564C5F">
        <w:rPr>
          <w:rFonts w:ascii="Arial" w:hAnsi="Arial" w:cs="Arial"/>
          <w:color w:val="365F91" w:themeColor="accent1" w:themeShade="BF"/>
          <w:sz w:val="22"/>
          <w:szCs w:val="22"/>
        </w:rPr>
        <w:t xml:space="preserve">| </w:t>
      </w:r>
      <w:r w:rsidR="00564C5F">
        <w:rPr>
          <w:rFonts w:ascii="Arial" w:hAnsi="Arial" w:cs="Arial"/>
          <w:b/>
          <w:color w:val="365F91" w:themeColor="accent1" w:themeShade="BF"/>
          <w:sz w:val="22"/>
          <w:szCs w:val="22"/>
        </w:rPr>
        <w:t>0592935791</w:t>
      </w:r>
      <w:r w:rsidR="00175102">
        <w:rPr>
          <w:rFonts w:ascii="Arial" w:hAnsi="Arial" w:cs="Arial"/>
          <w:color w:val="365F91" w:themeColor="accent1" w:themeShade="BF"/>
          <w:sz w:val="22"/>
          <w:szCs w:val="22"/>
        </w:rPr>
        <w:t xml:space="preserve"> | </w:t>
      </w:r>
      <w:hyperlink r:id="rId6" w:history="1">
        <w:r w:rsidR="00F55A11" w:rsidRPr="008A4DC6">
          <w:rPr>
            <w:rStyle w:val="Hyperlink"/>
            <w:rFonts w:ascii="Arial" w:hAnsi="Arial" w:cs="Arial"/>
            <w:b/>
            <w:sz w:val="22"/>
            <w:szCs w:val="22"/>
          </w:rPr>
          <w:t>ahmadmuneeb704@gmail.com</w:t>
        </w:r>
      </w:hyperlink>
      <w:r w:rsidR="00F55A11">
        <w:rPr>
          <w:rFonts w:ascii="Arial" w:hAnsi="Arial" w:cs="Arial"/>
          <w:b/>
          <w:sz w:val="22"/>
          <w:szCs w:val="22"/>
        </w:rPr>
        <w:t xml:space="preserve"> </w:t>
      </w:r>
      <w:r w:rsidR="00F55A11">
        <w:rPr>
          <w:rFonts w:ascii="Arial" w:hAnsi="Arial" w:cs="Arial"/>
          <w:color w:val="365F91" w:themeColor="accent1" w:themeShade="BF"/>
          <w:sz w:val="22"/>
          <w:szCs w:val="22"/>
        </w:rPr>
        <w:t>|</w:t>
      </w:r>
      <w:r w:rsidR="00F55A11">
        <w:rPr>
          <w:rFonts w:ascii="Arial" w:hAnsi="Arial" w:cs="Arial"/>
          <w:color w:val="365F91" w:themeColor="accent1" w:themeShade="BF"/>
          <w:sz w:val="22"/>
          <w:szCs w:val="22"/>
        </w:rPr>
        <w:t xml:space="preserve">   </w:t>
      </w:r>
      <w:r w:rsidR="00F55A11">
        <w:rPr>
          <w:rStyle w:val="Hyperlink"/>
          <w:rFonts w:ascii="Arial" w:hAnsi="Arial" w:cs="Arial"/>
          <w:b/>
          <w:color w:val="365F91" w:themeColor="accent1" w:themeShade="BF"/>
          <w:sz w:val="22"/>
          <w:szCs w:val="22"/>
          <w:u w:val="none"/>
        </w:rPr>
        <w:t>Transferable Iqama</w:t>
      </w:r>
    </w:p>
    <w:p w:rsidR="00175102" w:rsidRPr="00175102" w:rsidRDefault="00175102" w:rsidP="00175102"/>
    <w:p w:rsidR="00CC0190" w:rsidRPr="00F61994" w:rsidRDefault="00CC0190" w:rsidP="00A97771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4" w:color="4F81BD" w:themeColor="accent1"/>
        </w:pBdr>
        <w:spacing w:after="0"/>
        <w:jc w:val="both"/>
        <w:rPr>
          <w:rFonts w:ascii="Arial" w:hAnsi="Arial" w:cs="Arial"/>
          <w:b/>
          <w:color w:val="365F91" w:themeColor="accent1" w:themeShade="BF"/>
          <w:sz w:val="32"/>
          <w:szCs w:val="32"/>
        </w:rPr>
      </w:pPr>
      <w:r w:rsidRPr="00F61994">
        <w:rPr>
          <w:rFonts w:ascii="Arial" w:hAnsi="Arial" w:cs="Arial"/>
          <w:b/>
          <w:color w:val="365F91" w:themeColor="accent1" w:themeShade="BF"/>
          <w:sz w:val="32"/>
          <w:szCs w:val="32"/>
        </w:rPr>
        <w:t>Professional Summary</w:t>
      </w:r>
      <w:r w:rsidR="00A97771">
        <w:rPr>
          <w:rFonts w:ascii="Arial" w:hAnsi="Arial" w:cs="Arial"/>
          <w:b/>
          <w:color w:val="365F91" w:themeColor="accent1" w:themeShade="BF"/>
          <w:sz w:val="32"/>
          <w:szCs w:val="32"/>
        </w:rPr>
        <w:t xml:space="preserve"> </w:t>
      </w:r>
    </w:p>
    <w:p w:rsidR="00C12474" w:rsidRDefault="00CC0190" w:rsidP="00175102">
      <w:pPr>
        <w:spacing w:after="0"/>
        <w:jc w:val="both"/>
        <w:rPr>
          <w:rFonts w:ascii="Arial" w:hAnsi="Arial" w:cs="Arial"/>
          <w:color w:val="000000" w:themeColor="text1"/>
        </w:rPr>
      </w:pPr>
      <w:r w:rsidRPr="00175102">
        <w:rPr>
          <w:rFonts w:ascii="Arial" w:hAnsi="Arial" w:cs="Arial"/>
          <w:color w:val="000000" w:themeColor="text1"/>
        </w:rPr>
        <w:t xml:space="preserve">Being an Electrical Engineer I want to secure a challenging position in a reputable organization to expand my </w:t>
      </w:r>
      <w:r w:rsidR="00C12474" w:rsidRPr="00175102">
        <w:rPr>
          <w:rFonts w:ascii="Arial" w:hAnsi="Arial" w:cs="Arial"/>
          <w:color w:val="000000" w:themeColor="text1"/>
        </w:rPr>
        <w:t>learning’s</w:t>
      </w:r>
      <w:r w:rsidRPr="00175102">
        <w:rPr>
          <w:rFonts w:ascii="Arial" w:hAnsi="Arial" w:cs="Arial"/>
          <w:color w:val="000000" w:themeColor="text1"/>
        </w:rPr>
        <w:t>, knowledge and skills practically. Also to secure a responsible career opportunity to fully utilize my training and skills, while making a significant contribution to the success of the company.</w:t>
      </w:r>
    </w:p>
    <w:p w:rsidR="00F61994" w:rsidRPr="00175102" w:rsidRDefault="00F61994" w:rsidP="00175102">
      <w:pPr>
        <w:spacing w:after="0"/>
        <w:jc w:val="both"/>
        <w:rPr>
          <w:rFonts w:ascii="Arial" w:hAnsi="Arial" w:cs="Arial"/>
          <w:color w:val="000000" w:themeColor="text1"/>
        </w:rPr>
      </w:pPr>
    </w:p>
    <w:p w:rsidR="00C12474" w:rsidRPr="00F61994" w:rsidRDefault="00C12474" w:rsidP="00A97771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4" w:color="4F81BD" w:themeColor="accent1"/>
        </w:pBdr>
        <w:spacing w:after="0"/>
        <w:jc w:val="both"/>
        <w:rPr>
          <w:rFonts w:ascii="Arial" w:hAnsi="Arial" w:cs="Arial"/>
          <w:b/>
          <w:color w:val="365F91" w:themeColor="accent1" w:themeShade="BF"/>
          <w:sz w:val="32"/>
          <w:szCs w:val="32"/>
        </w:rPr>
      </w:pPr>
      <w:r w:rsidRPr="00F61994">
        <w:rPr>
          <w:rFonts w:ascii="Arial" w:hAnsi="Arial" w:cs="Arial"/>
          <w:b/>
          <w:color w:val="365F91" w:themeColor="accent1" w:themeShade="BF"/>
          <w:sz w:val="32"/>
          <w:szCs w:val="32"/>
        </w:rPr>
        <w:t>Skills</w:t>
      </w:r>
    </w:p>
    <w:p w:rsidR="00C12474" w:rsidRPr="00175102" w:rsidRDefault="00C12474" w:rsidP="00A97771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175102">
        <w:rPr>
          <w:rFonts w:ascii="Arial" w:eastAsia="Times New Roman" w:hAnsi="Arial" w:cs="Arial"/>
          <w:color w:val="000000" w:themeColor="text1"/>
        </w:rPr>
        <w:t>Plant Maintenance &amp;Inspection</w:t>
      </w:r>
    </w:p>
    <w:p w:rsidR="00C12474" w:rsidRPr="00175102" w:rsidRDefault="00C12474" w:rsidP="00A97771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175102">
        <w:rPr>
          <w:rFonts w:ascii="Arial" w:eastAsia="Times New Roman" w:hAnsi="Arial" w:cs="Arial"/>
          <w:color w:val="000000" w:themeColor="text1"/>
        </w:rPr>
        <w:t>Interpersonal Skills</w:t>
      </w:r>
    </w:p>
    <w:p w:rsidR="00C12474" w:rsidRPr="00175102" w:rsidRDefault="00C12474" w:rsidP="00A97771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175102">
        <w:rPr>
          <w:rFonts w:ascii="Arial" w:eastAsia="Times New Roman" w:hAnsi="Arial" w:cs="Arial"/>
          <w:color w:val="000000" w:themeColor="text1"/>
        </w:rPr>
        <w:t>Drawing analysis</w:t>
      </w:r>
    </w:p>
    <w:p w:rsidR="00C12474" w:rsidRPr="00175102" w:rsidRDefault="00C12474" w:rsidP="00A97771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175102">
        <w:rPr>
          <w:rFonts w:ascii="Arial" w:eastAsia="Times New Roman" w:hAnsi="Arial" w:cs="Arial"/>
          <w:color w:val="000000" w:themeColor="text1"/>
        </w:rPr>
        <w:t>Wiring schematics</w:t>
      </w:r>
    </w:p>
    <w:p w:rsidR="00C12474" w:rsidRPr="00175102" w:rsidRDefault="00C12474" w:rsidP="00A97771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175102">
        <w:rPr>
          <w:rFonts w:ascii="Arial" w:eastAsia="Times New Roman" w:hAnsi="Arial" w:cs="Arial"/>
          <w:color w:val="000000" w:themeColor="text1"/>
        </w:rPr>
        <w:t>Staff Management</w:t>
      </w:r>
    </w:p>
    <w:p w:rsidR="00C12474" w:rsidRPr="00175102" w:rsidRDefault="00C12474" w:rsidP="00A97771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175102">
        <w:rPr>
          <w:rFonts w:ascii="Arial" w:eastAsia="Times New Roman" w:hAnsi="Arial" w:cs="Arial"/>
          <w:color w:val="000000" w:themeColor="text1"/>
        </w:rPr>
        <w:t>Time management</w:t>
      </w:r>
    </w:p>
    <w:p w:rsidR="00C12474" w:rsidRPr="00175102" w:rsidRDefault="00C12474" w:rsidP="00A97771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175102">
        <w:rPr>
          <w:rFonts w:ascii="Arial" w:eastAsia="Times New Roman" w:hAnsi="Arial" w:cs="Arial"/>
          <w:color w:val="000000" w:themeColor="text1"/>
        </w:rPr>
        <w:t>Project Management</w:t>
      </w:r>
    </w:p>
    <w:p w:rsidR="00C12474" w:rsidRPr="00175102" w:rsidRDefault="00C12474" w:rsidP="00A97771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175102">
        <w:rPr>
          <w:rFonts w:ascii="Arial" w:eastAsia="Times New Roman" w:hAnsi="Arial" w:cs="Arial"/>
          <w:color w:val="000000" w:themeColor="text1"/>
        </w:rPr>
        <w:t>Circuit diagnostics</w:t>
      </w:r>
    </w:p>
    <w:p w:rsidR="00C12474" w:rsidRPr="00175102" w:rsidRDefault="00C12474" w:rsidP="00A97771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175102">
        <w:rPr>
          <w:rFonts w:ascii="Arial" w:eastAsia="Times New Roman" w:hAnsi="Arial" w:cs="Arial"/>
          <w:color w:val="000000" w:themeColor="text1"/>
        </w:rPr>
        <w:t>Technical Reporting</w:t>
      </w:r>
    </w:p>
    <w:p w:rsidR="00C12474" w:rsidRPr="00175102" w:rsidRDefault="00C12474" w:rsidP="00A97771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175102">
        <w:rPr>
          <w:rFonts w:ascii="Arial" w:eastAsia="Times New Roman" w:hAnsi="Arial" w:cs="Arial"/>
          <w:color w:val="000000" w:themeColor="text1"/>
        </w:rPr>
        <w:t>Testing &amp; Analysis</w:t>
      </w:r>
    </w:p>
    <w:p w:rsidR="00C12474" w:rsidRPr="00175102" w:rsidRDefault="00C12474" w:rsidP="00A97771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175102">
        <w:rPr>
          <w:rFonts w:ascii="Arial" w:eastAsia="Times New Roman" w:hAnsi="Arial" w:cs="Arial"/>
          <w:color w:val="000000" w:themeColor="text1"/>
        </w:rPr>
        <w:t>Construction</w:t>
      </w:r>
    </w:p>
    <w:p w:rsidR="00C12474" w:rsidRPr="00175102" w:rsidRDefault="00C12474" w:rsidP="00A97771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175102">
        <w:rPr>
          <w:rFonts w:ascii="Arial" w:eastAsia="Times New Roman" w:hAnsi="Arial" w:cs="Arial"/>
          <w:color w:val="000000" w:themeColor="text1"/>
        </w:rPr>
        <w:t>Clint Relationship Management</w:t>
      </w:r>
    </w:p>
    <w:p w:rsidR="00C12474" w:rsidRPr="00175102" w:rsidRDefault="00C12474" w:rsidP="00A97771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175102">
        <w:rPr>
          <w:rFonts w:ascii="Arial" w:eastAsia="Times New Roman" w:hAnsi="Arial" w:cs="Arial"/>
          <w:color w:val="000000" w:themeColor="text1"/>
        </w:rPr>
        <w:t>Administration</w:t>
      </w:r>
    </w:p>
    <w:p w:rsidR="00C12474" w:rsidRPr="00175102" w:rsidRDefault="00C12474" w:rsidP="00A97771">
      <w:pPr>
        <w:pStyle w:val="ListParagraph"/>
        <w:numPr>
          <w:ilvl w:val="0"/>
          <w:numId w:val="3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175102">
        <w:rPr>
          <w:rFonts w:ascii="Arial" w:eastAsia="Times New Roman" w:hAnsi="Arial" w:cs="Arial"/>
          <w:color w:val="000000" w:themeColor="text1"/>
        </w:rPr>
        <w:t>Human Resources Management</w:t>
      </w:r>
    </w:p>
    <w:p w:rsidR="001444AC" w:rsidRDefault="001444AC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</w:p>
    <w:p w:rsidR="00C12474" w:rsidRPr="00F61994" w:rsidRDefault="00C12474" w:rsidP="00A97771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4" w:color="4F81BD" w:themeColor="accent1"/>
        </w:pBd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365F91" w:themeColor="accent1" w:themeShade="BF"/>
          <w:sz w:val="32"/>
          <w:szCs w:val="32"/>
        </w:rPr>
      </w:pPr>
      <w:r w:rsidRPr="00F61994">
        <w:rPr>
          <w:rFonts w:ascii="Arial" w:eastAsia="Times New Roman" w:hAnsi="Arial" w:cs="Arial"/>
          <w:b/>
          <w:color w:val="365F91" w:themeColor="accent1" w:themeShade="BF"/>
          <w:sz w:val="32"/>
          <w:szCs w:val="32"/>
        </w:rPr>
        <w:t>Work History</w:t>
      </w:r>
    </w:p>
    <w:p w:rsidR="001444AC" w:rsidRDefault="001444AC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244061" w:themeColor="accent1" w:themeShade="80"/>
          <w:sz w:val="32"/>
          <w:szCs w:val="32"/>
        </w:rPr>
      </w:pPr>
    </w:p>
    <w:p w:rsidR="00C12474" w:rsidRPr="00F61994" w:rsidRDefault="007B4683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244061" w:themeColor="accent1" w:themeShade="80"/>
          <w:sz w:val="32"/>
          <w:szCs w:val="32"/>
        </w:rPr>
      </w:pPr>
      <w:r w:rsidRPr="00F61994">
        <w:rPr>
          <w:rFonts w:ascii="Arial" w:eastAsia="Times New Roman" w:hAnsi="Arial" w:cs="Arial"/>
          <w:b/>
          <w:color w:val="244061" w:themeColor="accent1" w:themeShade="80"/>
          <w:sz w:val="32"/>
          <w:szCs w:val="32"/>
        </w:rPr>
        <w:t>Site Engineer</w:t>
      </w:r>
    </w:p>
    <w:p w:rsidR="007B4683" w:rsidRPr="00F61994" w:rsidRDefault="007B4683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</w:pPr>
      <w:r w:rsidRPr="00F61994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>MK Engineers &amp; Consultant (Pvt.) Ltd.</w:t>
      </w:r>
      <w:r w:rsidRPr="00F61994"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  <w:t xml:space="preserve"> </w:t>
      </w:r>
      <w:r w:rsidR="00C12474" w:rsidRPr="00F61994"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  <w:t>Ghari Habibullah, KPK</w:t>
      </w:r>
      <w:r w:rsidRPr="00F61994"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  <w:t xml:space="preserve">.  </w:t>
      </w:r>
      <w:r w:rsidRPr="00F61994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>Jan,</w:t>
      </w:r>
      <w:r w:rsidR="0045034A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 xml:space="preserve"> </w:t>
      </w:r>
      <w:r w:rsidR="00C12474" w:rsidRPr="00F61994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 xml:space="preserve">2021 </w:t>
      </w:r>
      <w:r w:rsidRPr="00F61994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>–</w:t>
      </w:r>
      <w:r w:rsidR="00C12474" w:rsidRPr="00F61994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 xml:space="preserve"> Current</w:t>
      </w:r>
    </w:p>
    <w:p w:rsidR="001444AC" w:rsidRDefault="001444AC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</w:rPr>
      </w:pPr>
    </w:p>
    <w:p w:rsidR="007B4683" w:rsidRPr="007B4683" w:rsidRDefault="007B4683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B468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</w:rPr>
        <w:t>Project 1:</w:t>
      </w:r>
    </w:p>
    <w:p w:rsidR="007B4683" w:rsidRPr="007B4683" w:rsidRDefault="007B4683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B4683">
        <w:rPr>
          <w:rFonts w:ascii="Arial" w:eastAsia="Times New Roman" w:hAnsi="Arial" w:cs="Arial"/>
          <w:color w:val="000000" w:themeColor="text1"/>
        </w:rPr>
        <w:t xml:space="preserve">ADB-401A Procurement of Plant - Design, Manufacture, Supply, Installation, Testing &amp; Commissioning of 500kV Double Circuit Quad Bundle Transmission Line from </w:t>
      </w:r>
      <w:r w:rsidRPr="00175102">
        <w:rPr>
          <w:rFonts w:ascii="Arial" w:eastAsia="Times New Roman" w:hAnsi="Arial" w:cs="Arial"/>
          <w:color w:val="000000" w:themeColor="text1"/>
        </w:rPr>
        <w:t>Suki</w:t>
      </w:r>
      <w:r w:rsidRPr="007B4683">
        <w:rPr>
          <w:rFonts w:ascii="Arial" w:eastAsia="Times New Roman" w:hAnsi="Arial" w:cs="Arial"/>
          <w:color w:val="000000" w:themeColor="text1"/>
        </w:rPr>
        <w:t xml:space="preserve"> </w:t>
      </w:r>
      <w:r w:rsidRPr="00175102">
        <w:rPr>
          <w:rFonts w:ascii="Arial" w:eastAsia="Times New Roman" w:hAnsi="Arial" w:cs="Arial"/>
          <w:color w:val="000000" w:themeColor="text1"/>
        </w:rPr>
        <w:t>Kinari</w:t>
      </w:r>
      <w:r w:rsidRPr="007B4683">
        <w:rPr>
          <w:rFonts w:ascii="Arial" w:eastAsia="Times New Roman" w:hAnsi="Arial" w:cs="Arial"/>
          <w:color w:val="000000" w:themeColor="text1"/>
        </w:rPr>
        <w:t xml:space="preserve"> Hydro Power Station to Interconnection Point of Existing </w:t>
      </w:r>
      <w:r w:rsidRPr="00175102">
        <w:rPr>
          <w:rFonts w:ascii="Arial" w:eastAsia="Times New Roman" w:hAnsi="Arial" w:cs="Arial"/>
          <w:color w:val="000000" w:themeColor="text1"/>
        </w:rPr>
        <w:t>Neelum</w:t>
      </w:r>
      <w:r w:rsidRPr="007B4683">
        <w:rPr>
          <w:rFonts w:ascii="Arial" w:eastAsia="Times New Roman" w:hAnsi="Arial" w:cs="Arial"/>
          <w:color w:val="000000" w:themeColor="text1"/>
        </w:rPr>
        <w:t xml:space="preserve"> Jhelum 500kV Double Circuit Quad Bundle Transmission Line (approx. 75km), using ACSR “Bunting” Conductor.</w:t>
      </w:r>
    </w:p>
    <w:p w:rsidR="007B4683" w:rsidRPr="007B4683" w:rsidRDefault="007B4683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B468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</w:rPr>
        <w:lastRenderedPageBreak/>
        <w:t>Project 2:</w:t>
      </w:r>
    </w:p>
    <w:p w:rsidR="007B4683" w:rsidRPr="007B4683" w:rsidRDefault="007B4683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B4683">
        <w:rPr>
          <w:rFonts w:ascii="Arial" w:eastAsia="Times New Roman" w:hAnsi="Arial" w:cs="Arial"/>
          <w:color w:val="000000" w:themeColor="text1"/>
        </w:rPr>
        <w:t xml:space="preserve">ADB-201-2018 Lot III: 220KV SDT Twin bundle rail conductor transmission line from Shikarpur to </w:t>
      </w:r>
      <w:proofErr w:type="gramStart"/>
      <w:r w:rsidRPr="007B4683">
        <w:rPr>
          <w:rFonts w:ascii="Arial" w:eastAsia="Times New Roman" w:hAnsi="Arial" w:cs="Arial"/>
          <w:color w:val="000000" w:themeColor="text1"/>
        </w:rPr>
        <w:t>UCH(</w:t>
      </w:r>
      <w:proofErr w:type="gramEnd"/>
      <w:r w:rsidRPr="007B4683">
        <w:rPr>
          <w:rFonts w:ascii="Arial" w:eastAsia="Times New Roman" w:hAnsi="Arial" w:cs="Arial"/>
          <w:color w:val="000000" w:themeColor="text1"/>
        </w:rPr>
        <w:t>Section-II).</w:t>
      </w:r>
    </w:p>
    <w:p w:rsidR="007B4683" w:rsidRPr="007B4683" w:rsidRDefault="007B4683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B4683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Activities:</w:t>
      </w:r>
    </w:p>
    <w:p w:rsidR="007B4683" w:rsidRPr="007B4683" w:rsidRDefault="007B4683" w:rsidP="00175102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B4683">
        <w:rPr>
          <w:rFonts w:ascii="Arial" w:eastAsia="Times New Roman" w:hAnsi="Arial" w:cs="Arial"/>
          <w:color w:val="000000" w:themeColor="text1"/>
        </w:rPr>
        <w:t>Tower Staking, Contouring, Erection, Stringing, Testing &amp; Commissioning.</w:t>
      </w:r>
    </w:p>
    <w:p w:rsidR="007B4683" w:rsidRPr="007B4683" w:rsidRDefault="007B4683" w:rsidP="00175102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B4683">
        <w:rPr>
          <w:rFonts w:ascii="Arial" w:eastAsia="Times New Roman" w:hAnsi="Arial" w:cs="Arial"/>
          <w:color w:val="000000" w:themeColor="text1"/>
        </w:rPr>
        <w:t>Access roads for tower foundation work.</w:t>
      </w:r>
    </w:p>
    <w:p w:rsidR="007B4683" w:rsidRPr="007B4683" w:rsidRDefault="007B4683" w:rsidP="00175102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B4683">
        <w:rPr>
          <w:rFonts w:ascii="Arial" w:eastAsia="Times New Roman" w:hAnsi="Arial" w:cs="Arial"/>
          <w:color w:val="000000" w:themeColor="text1"/>
        </w:rPr>
        <w:t>Implement the safety practices to reduce electrical construction hazards.</w:t>
      </w:r>
    </w:p>
    <w:p w:rsidR="007B4683" w:rsidRPr="007B4683" w:rsidRDefault="007B4683" w:rsidP="00175102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B4683">
        <w:rPr>
          <w:rFonts w:ascii="Arial" w:eastAsia="Times New Roman" w:hAnsi="Arial" w:cs="Arial"/>
          <w:color w:val="000000" w:themeColor="text1"/>
        </w:rPr>
        <w:t>Conducted field surveys and studied maps and diagrams to identify and correct power transmission system problems.</w:t>
      </w:r>
    </w:p>
    <w:p w:rsidR="007B4683" w:rsidRPr="007B4683" w:rsidRDefault="007B4683" w:rsidP="00175102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B4683">
        <w:rPr>
          <w:rFonts w:ascii="Arial" w:eastAsia="Times New Roman" w:hAnsi="Arial" w:cs="Arial"/>
          <w:color w:val="000000" w:themeColor="text1"/>
        </w:rPr>
        <w:t>Reviewed drawings and technical diagrams of proposed circuits for viability and compliance.</w:t>
      </w:r>
    </w:p>
    <w:p w:rsidR="007B4683" w:rsidRPr="007B4683" w:rsidRDefault="007B4683" w:rsidP="00175102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B4683">
        <w:rPr>
          <w:rFonts w:ascii="Arial" w:eastAsia="Times New Roman" w:hAnsi="Arial" w:cs="Arial"/>
          <w:color w:val="000000" w:themeColor="text1"/>
        </w:rPr>
        <w:t>Negotiated schedules, work plans and payment structures with subcontractors.</w:t>
      </w:r>
    </w:p>
    <w:p w:rsidR="007B4683" w:rsidRPr="007B4683" w:rsidRDefault="007B4683" w:rsidP="00175102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B4683">
        <w:rPr>
          <w:rFonts w:ascii="Arial" w:eastAsia="Times New Roman" w:hAnsi="Arial" w:cs="Arial"/>
          <w:color w:val="000000" w:themeColor="text1"/>
        </w:rPr>
        <w:t>Checked work quality and compliance with design specifications.</w:t>
      </w:r>
    </w:p>
    <w:p w:rsidR="007B4683" w:rsidRPr="007B4683" w:rsidRDefault="009D3EEA" w:rsidP="00175102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Coordination with NTDC</w:t>
      </w:r>
      <w:r w:rsidR="007B4683" w:rsidRPr="007B4683">
        <w:rPr>
          <w:rFonts w:ascii="Arial" w:eastAsia="Times New Roman" w:hAnsi="Arial" w:cs="Arial"/>
          <w:color w:val="000000" w:themeColor="text1"/>
        </w:rPr>
        <w:t xml:space="preserve">, NESPAK along with forest department for the </w:t>
      </w:r>
      <w:r w:rsidRPr="00175102">
        <w:rPr>
          <w:rFonts w:ascii="Arial" w:eastAsia="Times New Roman" w:hAnsi="Arial" w:cs="Arial"/>
          <w:color w:val="000000" w:themeColor="text1"/>
        </w:rPr>
        <w:t>clearance</w:t>
      </w:r>
      <w:r w:rsidR="007B4683" w:rsidRPr="007B4683">
        <w:rPr>
          <w:rFonts w:ascii="Arial" w:eastAsia="Times New Roman" w:hAnsi="Arial" w:cs="Arial"/>
          <w:color w:val="000000" w:themeColor="text1"/>
        </w:rPr>
        <w:t xml:space="preserve"> of tower with transmission line.</w:t>
      </w:r>
    </w:p>
    <w:p w:rsidR="007B4683" w:rsidRPr="007B4683" w:rsidRDefault="007B4683" w:rsidP="00175102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B4683">
        <w:rPr>
          <w:rFonts w:ascii="Arial" w:eastAsia="Times New Roman" w:hAnsi="Arial" w:cs="Arial"/>
          <w:color w:val="000000" w:themeColor="text1"/>
        </w:rPr>
        <w:t>Quickly learned new skills and applied them to daily tasks, improving efficiency and productivity.</w:t>
      </w:r>
    </w:p>
    <w:p w:rsidR="007B4683" w:rsidRPr="007B4683" w:rsidRDefault="007B4683" w:rsidP="00175102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B4683">
        <w:rPr>
          <w:rFonts w:ascii="Arial" w:eastAsia="Times New Roman" w:hAnsi="Arial" w:cs="Arial"/>
          <w:color w:val="000000" w:themeColor="text1"/>
        </w:rPr>
        <w:t>Improved operations through consistent hard work and dedication.</w:t>
      </w:r>
    </w:p>
    <w:p w:rsidR="007B4683" w:rsidRPr="007B4683" w:rsidRDefault="007B4683" w:rsidP="00175102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B4683">
        <w:rPr>
          <w:rFonts w:ascii="Arial" w:eastAsia="Times New Roman" w:hAnsi="Arial" w:cs="Arial"/>
          <w:color w:val="000000" w:themeColor="text1"/>
        </w:rPr>
        <w:t>Participated in team-building activities to enhance working relationships.</w:t>
      </w:r>
    </w:p>
    <w:p w:rsidR="007B4683" w:rsidRPr="007B4683" w:rsidRDefault="007B4683" w:rsidP="00175102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B4683">
        <w:rPr>
          <w:rFonts w:ascii="Arial" w:eastAsia="Times New Roman" w:hAnsi="Arial" w:cs="Arial"/>
          <w:color w:val="000000" w:themeColor="text1"/>
        </w:rPr>
        <w:t>Identified issues, analyzed information and provided solutions to problems.</w:t>
      </w:r>
    </w:p>
    <w:p w:rsidR="007B4683" w:rsidRPr="007B4683" w:rsidRDefault="007B4683" w:rsidP="00175102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B4683">
        <w:rPr>
          <w:rFonts w:ascii="Arial" w:eastAsia="Times New Roman" w:hAnsi="Arial" w:cs="Arial"/>
          <w:color w:val="000000" w:themeColor="text1"/>
        </w:rPr>
        <w:t>Resolved conflicts and negotiated mutually beneficial agreements between parties.</w:t>
      </w:r>
    </w:p>
    <w:p w:rsidR="007B4683" w:rsidRPr="007B4683" w:rsidRDefault="007B4683" w:rsidP="00175102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B4683">
        <w:rPr>
          <w:rFonts w:ascii="Arial" w:eastAsia="Times New Roman" w:hAnsi="Arial" w:cs="Arial"/>
          <w:color w:val="000000" w:themeColor="text1"/>
        </w:rPr>
        <w:t>Supervised work of contracted employees to keep on task for timely completion.</w:t>
      </w:r>
    </w:p>
    <w:p w:rsidR="007B4683" w:rsidRPr="007B4683" w:rsidRDefault="007B4683" w:rsidP="00175102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B4683">
        <w:rPr>
          <w:rFonts w:ascii="Arial" w:eastAsia="Times New Roman" w:hAnsi="Arial" w:cs="Arial"/>
          <w:color w:val="000000" w:themeColor="text1"/>
        </w:rPr>
        <w:t>Performed maintenance procedures and repairs on existing electrical products and systems.</w:t>
      </w:r>
    </w:p>
    <w:p w:rsidR="007B4683" w:rsidRPr="00175102" w:rsidRDefault="007B4683" w:rsidP="00175102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B4683">
        <w:rPr>
          <w:rFonts w:ascii="Arial" w:eastAsia="Times New Roman" w:hAnsi="Arial" w:cs="Arial"/>
          <w:color w:val="000000" w:themeColor="text1"/>
        </w:rPr>
        <w:t>Provided on-site engineering and technical services d</w:t>
      </w:r>
      <w:r w:rsidRPr="00175102">
        <w:rPr>
          <w:rFonts w:ascii="Arial" w:eastAsia="Times New Roman" w:hAnsi="Arial" w:cs="Arial"/>
          <w:color w:val="000000" w:themeColor="text1"/>
        </w:rPr>
        <w:t xml:space="preserve">uring installation and fielding </w:t>
      </w:r>
      <w:r w:rsidRPr="007B4683">
        <w:rPr>
          <w:rFonts w:ascii="Arial" w:eastAsia="Times New Roman" w:hAnsi="Arial" w:cs="Arial"/>
          <w:color w:val="000000" w:themeColor="text1"/>
        </w:rPr>
        <w:t>processes.</w:t>
      </w:r>
    </w:p>
    <w:p w:rsidR="001444AC" w:rsidRDefault="001444AC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</w:p>
    <w:p w:rsidR="007B4683" w:rsidRPr="00F61994" w:rsidRDefault="00D975F1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244061" w:themeColor="accent1" w:themeShade="80"/>
          <w:sz w:val="32"/>
          <w:szCs w:val="32"/>
        </w:rPr>
      </w:pPr>
      <w:r w:rsidRPr="00F61994">
        <w:rPr>
          <w:rFonts w:ascii="Arial" w:eastAsia="Times New Roman" w:hAnsi="Arial" w:cs="Arial"/>
          <w:b/>
          <w:color w:val="244061" w:themeColor="accent1" w:themeShade="80"/>
          <w:sz w:val="32"/>
          <w:szCs w:val="32"/>
        </w:rPr>
        <w:t>Junior Engineer</w:t>
      </w:r>
    </w:p>
    <w:p w:rsidR="00D975F1" w:rsidRPr="00F61994" w:rsidRDefault="0045034A" w:rsidP="00F61994">
      <w:pPr>
        <w:shd w:val="clear" w:color="auto" w:fill="FFFFFF"/>
        <w:spacing w:after="0"/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</w:pPr>
      <w:r w:rsidRPr="00F61994">
        <w:rPr>
          <w:rFonts w:ascii="Arial" w:eastAsia="Times New Roman" w:hAnsi="Arial" w:cs="Arial"/>
          <w:b/>
          <w:i/>
          <w:color w:val="365F91" w:themeColor="accent1" w:themeShade="BF"/>
          <w:sz w:val="26"/>
          <w:szCs w:val="26"/>
        </w:rPr>
        <w:t>ENGIE</w:t>
      </w:r>
      <w:r w:rsidRPr="00F61994"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  <w:t xml:space="preserve"> (</w:t>
      </w:r>
      <w:r w:rsidR="00F61994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 xml:space="preserve">UCH </w:t>
      </w:r>
      <w:r w:rsidR="00D975F1" w:rsidRPr="00F61994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>Power Plant</w:t>
      </w:r>
      <w:r w:rsidR="00D975F1" w:rsidRPr="00F61994"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  <w:t>)</w:t>
      </w:r>
      <w:r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  <w:t xml:space="preserve"> </w:t>
      </w:r>
      <w:r w:rsidR="00D975F1" w:rsidRPr="00F61994"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  <w:t xml:space="preserve">Dera Murad Jamali, Balochistan. </w:t>
      </w:r>
      <w:r w:rsidR="00F61994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>1/Jan</w:t>
      </w:r>
      <w:r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>/2020</w:t>
      </w:r>
      <w:r w:rsidR="00D975F1" w:rsidRPr="00F61994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>–31/</w:t>
      </w:r>
      <w:r w:rsidR="00F61994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>Dec</w:t>
      </w:r>
      <w:r w:rsidR="00D975F1" w:rsidRPr="00F61994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>/2020</w:t>
      </w:r>
    </w:p>
    <w:p w:rsidR="001444AC" w:rsidRDefault="001444AC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:rsidR="00D975F1" w:rsidRPr="00D975F1" w:rsidRDefault="00D975F1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D975F1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Activities:</w:t>
      </w:r>
    </w:p>
    <w:p w:rsidR="00D975F1" w:rsidRPr="00D975F1" w:rsidRDefault="00D975F1" w:rsidP="00F61994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t xml:space="preserve">Documented daily </w:t>
      </w:r>
      <w:r w:rsidR="00721214" w:rsidRPr="00175102">
        <w:rPr>
          <w:rFonts w:ascii="Arial" w:eastAsia="Times New Roman" w:hAnsi="Arial" w:cs="Arial"/>
          <w:color w:val="000000" w:themeColor="text1"/>
        </w:rPr>
        <w:t>activities</w:t>
      </w:r>
      <w:r w:rsidRPr="00D975F1">
        <w:rPr>
          <w:rFonts w:ascii="Arial" w:eastAsia="Times New Roman" w:hAnsi="Arial" w:cs="Arial"/>
          <w:color w:val="000000" w:themeColor="text1"/>
        </w:rPr>
        <w:t xml:space="preserve"> in internal system and submitted timely shift reports.</w:t>
      </w:r>
    </w:p>
    <w:p w:rsidR="00D975F1" w:rsidRPr="00D975F1" w:rsidRDefault="00D975F1" w:rsidP="00F61994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t>Kept plant areas clean and ready for inspections to maintain high audit and compliance scores.</w:t>
      </w:r>
    </w:p>
    <w:p w:rsidR="00D975F1" w:rsidRPr="00D975F1" w:rsidRDefault="00D975F1" w:rsidP="00F61994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t>Balanced power production, operating costs and safety concerns through continuous system regulation.</w:t>
      </w:r>
    </w:p>
    <w:p w:rsidR="00D975F1" w:rsidRPr="00D975F1" w:rsidRDefault="00D975F1" w:rsidP="00F61994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t>Monitored operations to spot and report on issues for quick resolution.</w:t>
      </w:r>
    </w:p>
    <w:p w:rsidR="00D975F1" w:rsidRPr="00D975F1" w:rsidRDefault="00D975F1" w:rsidP="00F61994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t>Observed equipment in operation, system activities and control readouts on continuous basis.</w:t>
      </w:r>
    </w:p>
    <w:p w:rsidR="00D975F1" w:rsidRPr="00D975F1" w:rsidRDefault="00D975F1" w:rsidP="00F61994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t>Prevented personnel injuries during plant maintenance by practicing HSE rules and regulations to minimize the likelihood of hazards.</w:t>
      </w:r>
    </w:p>
    <w:p w:rsidR="00D975F1" w:rsidRPr="00D975F1" w:rsidRDefault="00D975F1" w:rsidP="00F61994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t>Communicated with system operators to regulate factors such as line voltages and frequencies.</w:t>
      </w:r>
    </w:p>
    <w:p w:rsidR="00D975F1" w:rsidRPr="00D975F1" w:rsidRDefault="00D975F1" w:rsidP="00F61994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lastRenderedPageBreak/>
        <w:t>Initiated pump and delivery schedule changes, monitored tank inventories, meter counts, line pressures and temperatures for maximum equipment capacity.</w:t>
      </w:r>
    </w:p>
    <w:p w:rsidR="00D975F1" w:rsidRPr="00D975F1" w:rsidRDefault="00D975F1" w:rsidP="00F61994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t>Inspected all plant activities on screens and computers to identify and troubleshoot any issues.</w:t>
      </w:r>
    </w:p>
    <w:p w:rsidR="00D975F1" w:rsidRPr="00D975F1" w:rsidRDefault="00D975F1" w:rsidP="00F61994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t>Provided variance reports to field staff to assist with task prioritization.</w:t>
      </w:r>
    </w:p>
    <w:p w:rsidR="00D975F1" w:rsidRPr="00D975F1" w:rsidRDefault="00D975F1" w:rsidP="00F61994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t>Determined issues related to machine and conducted timely repair work to keep equipment up and running.</w:t>
      </w:r>
    </w:p>
    <w:p w:rsidR="00D975F1" w:rsidRPr="00D975F1" w:rsidRDefault="00D975F1" w:rsidP="00F61994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t>Pandemic stops learning after some time of joining the plant.</w:t>
      </w:r>
    </w:p>
    <w:p w:rsidR="00D975F1" w:rsidRDefault="00D975F1" w:rsidP="00F61994">
      <w:pPr>
        <w:numPr>
          <w:ilvl w:val="0"/>
          <w:numId w:val="16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t>Extended life of equipment and maintained consistent performance with regular cleaning, lubrication and basic maintenance.</w:t>
      </w:r>
    </w:p>
    <w:p w:rsidR="001444AC" w:rsidRDefault="001444AC" w:rsidP="00175102">
      <w:pPr>
        <w:shd w:val="clear" w:color="auto" w:fill="FFFFFF"/>
        <w:tabs>
          <w:tab w:val="left" w:pos="3825"/>
        </w:tabs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:rsidR="00F61994" w:rsidRPr="00D975F1" w:rsidRDefault="009D3EEA" w:rsidP="00175102">
      <w:pPr>
        <w:shd w:val="clear" w:color="auto" w:fill="FFFFFF"/>
        <w:tabs>
          <w:tab w:val="left" w:pos="3825"/>
        </w:tabs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Key Achievements At Plant</w:t>
      </w:r>
      <w:r w:rsidR="00D975F1" w:rsidRPr="00D975F1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:</w:t>
      </w:r>
    </w:p>
    <w:p w:rsidR="00D975F1" w:rsidRPr="00D975F1" w:rsidRDefault="00D975F1" w:rsidP="001444AC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t>Offline water washing of GT</w:t>
      </w:r>
      <w:r w:rsidR="009D3EEA">
        <w:rPr>
          <w:rFonts w:ascii="Arial" w:eastAsia="Times New Roman" w:hAnsi="Arial" w:cs="Arial"/>
          <w:color w:val="000000" w:themeColor="text1"/>
        </w:rPr>
        <w:t>.</w:t>
      </w:r>
    </w:p>
    <w:p w:rsidR="00D975F1" w:rsidRPr="00D975F1" w:rsidRDefault="009D3EEA" w:rsidP="001444AC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t>Air filters</w:t>
      </w:r>
      <w:r w:rsidR="00D975F1" w:rsidRPr="00D975F1">
        <w:rPr>
          <w:rFonts w:ascii="Arial" w:eastAsia="Times New Roman" w:hAnsi="Arial" w:cs="Arial"/>
          <w:color w:val="000000" w:themeColor="text1"/>
        </w:rPr>
        <w:t xml:space="preserve"> replacement</w:t>
      </w:r>
      <w:r>
        <w:rPr>
          <w:rFonts w:ascii="Arial" w:eastAsia="Times New Roman" w:hAnsi="Arial" w:cs="Arial"/>
          <w:color w:val="000000" w:themeColor="text1"/>
        </w:rPr>
        <w:t>.</w:t>
      </w:r>
    </w:p>
    <w:p w:rsidR="00D975F1" w:rsidRPr="00D975F1" w:rsidRDefault="00D975F1" w:rsidP="001444AC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t>Hydrogen generator repair</w:t>
      </w:r>
      <w:r w:rsidR="009D3EEA">
        <w:rPr>
          <w:rFonts w:ascii="Arial" w:eastAsia="Times New Roman" w:hAnsi="Arial" w:cs="Arial"/>
          <w:color w:val="000000" w:themeColor="text1"/>
        </w:rPr>
        <w:t>.</w:t>
      </w:r>
    </w:p>
    <w:p w:rsidR="00D975F1" w:rsidRPr="00D975F1" w:rsidRDefault="00D975F1" w:rsidP="001444AC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t>Cooling tower inspection</w:t>
      </w:r>
      <w:r w:rsidR="009D3EEA">
        <w:rPr>
          <w:rFonts w:ascii="Arial" w:eastAsia="Times New Roman" w:hAnsi="Arial" w:cs="Arial"/>
          <w:color w:val="000000" w:themeColor="text1"/>
        </w:rPr>
        <w:t>.</w:t>
      </w:r>
    </w:p>
    <w:p w:rsidR="00D975F1" w:rsidRPr="00D975F1" w:rsidRDefault="00D975F1" w:rsidP="001444AC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t>BOP Inspection</w:t>
      </w:r>
      <w:r w:rsidR="009D3EEA">
        <w:rPr>
          <w:rFonts w:ascii="Arial" w:eastAsia="Times New Roman" w:hAnsi="Arial" w:cs="Arial"/>
          <w:color w:val="000000" w:themeColor="text1"/>
        </w:rPr>
        <w:t>.</w:t>
      </w:r>
    </w:p>
    <w:p w:rsidR="00D975F1" w:rsidRPr="00D975F1" w:rsidRDefault="00D975F1" w:rsidP="001444AC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t>HRSG inspection and repair panels.</w:t>
      </w:r>
    </w:p>
    <w:p w:rsidR="001444AC" w:rsidRPr="001444AC" w:rsidRDefault="00D975F1" w:rsidP="001444AC">
      <w:pPr>
        <w:numPr>
          <w:ilvl w:val="0"/>
          <w:numId w:val="19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D975F1">
        <w:rPr>
          <w:rFonts w:ascii="Arial" w:eastAsia="Times New Roman" w:hAnsi="Arial" w:cs="Arial"/>
          <w:color w:val="000000" w:themeColor="text1"/>
        </w:rPr>
        <w:t>Combustion Inspection (CI) Of UCH -II 2020 MS9001E.</w:t>
      </w:r>
    </w:p>
    <w:p w:rsidR="001444AC" w:rsidRDefault="001444AC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244061" w:themeColor="accent1" w:themeShade="80"/>
          <w:sz w:val="32"/>
          <w:szCs w:val="32"/>
        </w:rPr>
      </w:pPr>
    </w:p>
    <w:p w:rsidR="00D975F1" w:rsidRPr="001444AC" w:rsidRDefault="00D975F1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244061" w:themeColor="accent1" w:themeShade="80"/>
          <w:sz w:val="32"/>
          <w:szCs w:val="32"/>
        </w:rPr>
      </w:pPr>
      <w:r w:rsidRPr="001444AC">
        <w:rPr>
          <w:rFonts w:ascii="Arial" w:eastAsia="Times New Roman" w:hAnsi="Arial" w:cs="Arial"/>
          <w:b/>
          <w:color w:val="244061" w:themeColor="accent1" w:themeShade="80"/>
          <w:sz w:val="32"/>
          <w:szCs w:val="32"/>
        </w:rPr>
        <w:t>Administrative Officer</w:t>
      </w:r>
    </w:p>
    <w:p w:rsidR="00D975F1" w:rsidRPr="00D975F1" w:rsidRDefault="00D975F1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</w:pPr>
      <w:r w:rsidRPr="001444AC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>Supreme Asia</w:t>
      </w:r>
      <w:r w:rsidRPr="001444AC"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  <w:t xml:space="preserve"> Gujranwala, Punjab.  </w:t>
      </w:r>
      <w:r w:rsidR="001444AC"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  <w:t xml:space="preserve">                                     </w:t>
      </w:r>
      <w:r w:rsidRPr="001444AC"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  <w:t xml:space="preserve"> </w:t>
      </w:r>
      <w:r w:rsidR="0045034A"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  <w:t xml:space="preserve">    </w:t>
      </w:r>
      <w:r w:rsidR="001444AC"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  <w:t xml:space="preserve"> </w:t>
      </w:r>
      <w:r w:rsidRPr="001444AC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>Feb</w:t>
      </w:r>
      <w:r w:rsidR="0045034A" w:rsidRPr="001444AC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>, 2019</w:t>
      </w:r>
      <w:r w:rsidRPr="001444AC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 xml:space="preserve"> – Dec,</w:t>
      </w:r>
      <w:r w:rsidR="0045034A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 xml:space="preserve"> </w:t>
      </w:r>
      <w:r w:rsidRPr="001444AC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>2019</w:t>
      </w:r>
    </w:p>
    <w:p w:rsidR="00D975F1" w:rsidRPr="00175102" w:rsidRDefault="00D975F1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</w:p>
    <w:p w:rsidR="00721214" w:rsidRPr="00721214" w:rsidRDefault="0045034A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444AC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Activities</w:t>
      </w:r>
      <w:r w:rsidR="00721214" w:rsidRPr="0072121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:</w:t>
      </w:r>
    </w:p>
    <w:p w:rsidR="00721214" w:rsidRPr="00721214" w:rsidRDefault="00721214" w:rsidP="001444AC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Maintained protocol throughout routine work days and special events.</w:t>
      </w:r>
    </w:p>
    <w:p w:rsidR="00721214" w:rsidRPr="00721214" w:rsidRDefault="00721214" w:rsidP="001444AC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Consulted with company management to assess requirements and develop operational enhancements to streamline processes and increase team performance.</w:t>
      </w:r>
    </w:p>
    <w:p w:rsidR="00721214" w:rsidRPr="00721214" w:rsidRDefault="00721214" w:rsidP="001444AC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 xml:space="preserve">Resoled </w:t>
      </w:r>
      <w:r w:rsidR="0045034A" w:rsidRPr="00721214">
        <w:rPr>
          <w:rFonts w:ascii="Arial" w:eastAsia="Times New Roman" w:hAnsi="Arial" w:cs="Arial"/>
          <w:color w:val="000000" w:themeColor="text1"/>
        </w:rPr>
        <w:t>employee’s</w:t>
      </w:r>
      <w:r w:rsidRPr="00721214">
        <w:rPr>
          <w:rFonts w:ascii="Arial" w:eastAsia="Times New Roman" w:hAnsi="Arial" w:cs="Arial"/>
          <w:color w:val="000000" w:themeColor="text1"/>
        </w:rPr>
        <w:t xml:space="preserve"> problems through day-to-day work.</w:t>
      </w:r>
    </w:p>
    <w:p w:rsidR="00721214" w:rsidRPr="00721214" w:rsidRDefault="00721214" w:rsidP="001444AC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Managed files and records for clients and adhered to safety procedures to prevent breaches and data misuse.</w:t>
      </w:r>
    </w:p>
    <w:p w:rsidR="00721214" w:rsidRPr="00721214" w:rsidRDefault="00721214" w:rsidP="001444AC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Collected data, input records and protected electronic files.</w:t>
      </w:r>
    </w:p>
    <w:p w:rsidR="00721214" w:rsidRPr="00721214" w:rsidRDefault="00721214" w:rsidP="001444AC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Created and updated physical records and digital files to maintain current, accurate and compliant documentation.</w:t>
      </w:r>
    </w:p>
    <w:p w:rsidR="00721214" w:rsidRPr="00721214" w:rsidRDefault="00721214" w:rsidP="001444AC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Produced highly accurate internal and external letters and memoranda.</w:t>
      </w:r>
    </w:p>
    <w:p w:rsidR="00721214" w:rsidRPr="00721214" w:rsidRDefault="00721214" w:rsidP="001444AC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Scheduled appointments and meetings, organized materials and prepared rooms.</w:t>
      </w:r>
    </w:p>
    <w:p w:rsidR="00721214" w:rsidRPr="00721214" w:rsidRDefault="00721214" w:rsidP="001444AC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Maintained excellent attendance record, consistently arriving to work on time.</w:t>
      </w:r>
    </w:p>
    <w:p w:rsidR="00721214" w:rsidRPr="00721214" w:rsidRDefault="00721214" w:rsidP="001444AC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Resolved problems, improved operations and provided exceptional service.</w:t>
      </w:r>
    </w:p>
    <w:p w:rsidR="00721214" w:rsidRPr="00721214" w:rsidRDefault="00721214" w:rsidP="001444AC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Used Microsoft Word and other software tools to create documents and other communications.</w:t>
      </w:r>
    </w:p>
    <w:p w:rsidR="00721214" w:rsidRPr="00721214" w:rsidRDefault="00721214" w:rsidP="001444AC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Created plans and communicated deadlines to ensure projects were completed on time.</w:t>
      </w:r>
    </w:p>
    <w:p w:rsidR="00721214" w:rsidRPr="00721214" w:rsidRDefault="00721214" w:rsidP="001444AC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Successfully maintain clean, valid driver's license and access to reliable transportation.</w:t>
      </w:r>
    </w:p>
    <w:p w:rsidR="00721214" w:rsidRPr="00721214" w:rsidRDefault="00721214" w:rsidP="001444AC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Prepared weekly employee work schedules for team members.</w:t>
      </w:r>
    </w:p>
    <w:p w:rsidR="00721214" w:rsidRPr="00721214" w:rsidRDefault="00721214" w:rsidP="001444AC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Consulted with manager on departmental policies and projects.</w:t>
      </w:r>
    </w:p>
    <w:p w:rsidR="00721214" w:rsidRPr="00721214" w:rsidRDefault="00721214" w:rsidP="001444AC">
      <w:pPr>
        <w:numPr>
          <w:ilvl w:val="0"/>
          <w:numId w:val="20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lastRenderedPageBreak/>
        <w:t>Created PowerPoint presentations for business development purposes.</w:t>
      </w:r>
    </w:p>
    <w:p w:rsidR="00721214" w:rsidRPr="00175102" w:rsidRDefault="00721214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</w:p>
    <w:p w:rsidR="00721214" w:rsidRPr="00175102" w:rsidRDefault="00721214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</w:p>
    <w:p w:rsidR="00721214" w:rsidRPr="001444AC" w:rsidRDefault="00721214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244061" w:themeColor="accent1" w:themeShade="80"/>
          <w:sz w:val="32"/>
          <w:szCs w:val="32"/>
        </w:rPr>
      </w:pPr>
      <w:r w:rsidRPr="001444AC">
        <w:rPr>
          <w:rFonts w:ascii="Arial" w:eastAsia="Times New Roman" w:hAnsi="Arial" w:cs="Arial"/>
          <w:b/>
          <w:color w:val="244061" w:themeColor="accent1" w:themeShade="80"/>
          <w:sz w:val="32"/>
          <w:szCs w:val="32"/>
        </w:rPr>
        <w:t>Internship</w:t>
      </w:r>
    </w:p>
    <w:p w:rsidR="00721214" w:rsidRPr="001444AC" w:rsidRDefault="00721214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</w:pPr>
      <w:r w:rsidRPr="001444AC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>GEPCO</w:t>
      </w:r>
      <w:r w:rsidRPr="001444AC"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  <w:t xml:space="preserve"> Gujranwala, Punjab</w:t>
      </w:r>
      <w:r w:rsidR="001444AC" w:rsidRPr="001444AC"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  <w:t>.</w:t>
      </w:r>
      <w:r w:rsidRPr="001444AC"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  <w:t xml:space="preserve"> </w:t>
      </w:r>
      <w:r w:rsidRPr="001444AC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>Oct</w:t>
      </w:r>
      <w:proofErr w:type="gramStart"/>
      <w:r w:rsidRPr="001444AC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>,2015</w:t>
      </w:r>
      <w:proofErr w:type="gramEnd"/>
      <w:r w:rsidRPr="001444AC">
        <w:rPr>
          <w:rFonts w:ascii="Arial" w:eastAsia="Times New Roman" w:hAnsi="Arial" w:cs="Arial"/>
          <w:b/>
          <w:i/>
          <w:color w:val="365F91" w:themeColor="accent1" w:themeShade="BF"/>
          <w:sz w:val="24"/>
          <w:szCs w:val="24"/>
        </w:rPr>
        <w:t xml:space="preserve"> – April,2016</w:t>
      </w:r>
    </w:p>
    <w:p w:rsidR="00721214" w:rsidRPr="00175102" w:rsidRDefault="00721214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</w:p>
    <w:p w:rsidR="00721214" w:rsidRPr="00721214" w:rsidRDefault="00721214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72121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Activities:</w:t>
      </w:r>
    </w:p>
    <w:p w:rsidR="00721214" w:rsidRPr="00721214" w:rsidRDefault="00721214" w:rsidP="001444AC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Conducted field surveys to Know power system.</w:t>
      </w:r>
    </w:p>
    <w:p w:rsidR="00721214" w:rsidRPr="00721214" w:rsidRDefault="00721214" w:rsidP="001444AC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Created electrical schematics using AutoCAD Electrical Toolset.</w:t>
      </w:r>
    </w:p>
    <w:p w:rsidR="00721214" w:rsidRPr="00721214" w:rsidRDefault="00721214" w:rsidP="001444AC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Calibrated and repaired existing systems to maintain functionality.</w:t>
      </w:r>
    </w:p>
    <w:p w:rsidR="00721214" w:rsidRPr="00721214" w:rsidRDefault="00721214" w:rsidP="001444AC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Identified specific cables, connectors, fuses, circuit breakers and other electrical devices.</w:t>
      </w:r>
    </w:p>
    <w:p w:rsidR="00721214" w:rsidRPr="00721214" w:rsidRDefault="00721214" w:rsidP="001444AC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Prepared budgets by estimating materials, labor and construction costs.</w:t>
      </w:r>
    </w:p>
    <w:p w:rsidR="00721214" w:rsidRPr="00721214" w:rsidRDefault="00721214" w:rsidP="001444AC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Knowledge of construction and pre-commissioning of electrical rooms, substations projects.</w:t>
      </w:r>
    </w:p>
    <w:p w:rsidR="00721214" w:rsidRPr="00721214" w:rsidRDefault="00721214" w:rsidP="001444AC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Evaluated installed electrical equipment and systems to isolate faults and implement corrective actions.</w:t>
      </w:r>
    </w:p>
    <w:p w:rsidR="00721214" w:rsidRPr="00721214" w:rsidRDefault="00721214" w:rsidP="001444AC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Proposed electrical product and system modifications to improve quality and efficiency.</w:t>
      </w:r>
    </w:p>
    <w:p w:rsidR="00721214" w:rsidRPr="00721214" w:rsidRDefault="00721214" w:rsidP="001444AC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Provided on-site engineering and technical services during installation.</w:t>
      </w:r>
    </w:p>
    <w:p w:rsidR="00721214" w:rsidRPr="00721214" w:rsidRDefault="00721214" w:rsidP="001444AC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Observed operations of electrical devices for compliance with safety protocols.</w:t>
      </w:r>
    </w:p>
    <w:p w:rsidR="00721214" w:rsidRPr="00721214" w:rsidRDefault="00721214" w:rsidP="001444AC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Performed maintenance procedures and repairs on existing electrical products and systems.</w:t>
      </w:r>
    </w:p>
    <w:p w:rsidR="00721214" w:rsidRPr="00721214" w:rsidRDefault="00721214" w:rsidP="001444AC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Inspected completed installations to observe operations and verify conformance to design and equipment specifications.</w:t>
      </w:r>
    </w:p>
    <w:p w:rsidR="00721214" w:rsidRPr="00721214" w:rsidRDefault="00721214" w:rsidP="001444AC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Reviewed drawings and technical diagrams of proposed circuits for viability and compliance.</w:t>
      </w:r>
    </w:p>
    <w:p w:rsidR="00721214" w:rsidRPr="00721214" w:rsidRDefault="00721214" w:rsidP="001444AC">
      <w:pPr>
        <w:numPr>
          <w:ilvl w:val="0"/>
          <w:numId w:val="21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21214">
        <w:rPr>
          <w:rFonts w:ascii="Arial" w:eastAsia="Times New Roman" w:hAnsi="Arial" w:cs="Arial"/>
          <w:color w:val="000000" w:themeColor="text1"/>
        </w:rPr>
        <w:t>Performed in-depth electrical acceptance testing of completed hardware.</w:t>
      </w:r>
    </w:p>
    <w:p w:rsidR="00721214" w:rsidRPr="00175102" w:rsidRDefault="00721214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</w:p>
    <w:p w:rsidR="009D41EE" w:rsidRPr="00175102" w:rsidRDefault="009D41EE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</w:p>
    <w:p w:rsidR="009D41EE" w:rsidRPr="001444AC" w:rsidRDefault="009D41EE" w:rsidP="00A97771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4" w:color="4F81BD" w:themeColor="accent1"/>
        </w:pBd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244061" w:themeColor="accent1" w:themeShade="80"/>
          <w:sz w:val="32"/>
          <w:szCs w:val="32"/>
        </w:rPr>
      </w:pPr>
      <w:r w:rsidRPr="001444AC">
        <w:rPr>
          <w:rFonts w:ascii="Arial" w:eastAsia="Times New Roman" w:hAnsi="Arial" w:cs="Arial"/>
          <w:b/>
          <w:color w:val="244061" w:themeColor="accent1" w:themeShade="80"/>
          <w:sz w:val="32"/>
          <w:szCs w:val="32"/>
        </w:rPr>
        <w:t>Education</w:t>
      </w:r>
    </w:p>
    <w:p w:rsidR="009D41EE" w:rsidRPr="00175102" w:rsidRDefault="009D41EE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</w:p>
    <w:p w:rsidR="009D41EE" w:rsidRPr="0090525E" w:rsidRDefault="009D41EE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i/>
          <w:color w:val="365F91" w:themeColor="accent1" w:themeShade="BF"/>
          <w:sz w:val="26"/>
          <w:szCs w:val="26"/>
        </w:rPr>
      </w:pPr>
      <w:r w:rsidRPr="0090525E"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  <w:t>Bachelor Of Science</w:t>
      </w:r>
      <w:r w:rsidRPr="0090525E">
        <w:rPr>
          <w:rFonts w:ascii="Arial" w:eastAsia="Times New Roman" w:hAnsi="Arial" w:cs="Arial"/>
          <w:i/>
          <w:color w:val="365F91" w:themeColor="accent1" w:themeShade="BF"/>
          <w:sz w:val="26"/>
          <w:szCs w:val="26"/>
        </w:rPr>
        <w:t xml:space="preserve">: </w:t>
      </w:r>
      <w:r w:rsidRPr="0090525E">
        <w:rPr>
          <w:rFonts w:ascii="Arial" w:eastAsia="Times New Roman" w:hAnsi="Arial" w:cs="Arial"/>
          <w:b/>
          <w:i/>
          <w:color w:val="365F91" w:themeColor="accent1" w:themeShade="BF"/>
          <w:sz w:val="26"/>
          <w:szCs w:val="26"/>
        </w:rPr>
        <w:t>Electrical Engineering</w:t>
      </w:r>
    </w:p>
    <w:p w:rsidR="009D41EE" w:rsidRPr="001444AC" w:rsidRDefault="009D41EE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</w:rPr>
      </w:pPr>
      <w:r w:rsidRPr="001444AC">
        <w:rPr>
          <w:rFonts w:ascii="Arial" w:eastAsia="Times New Roman" w:hAnsi="Arial" w:cs="Arial"/>
        </w:rPr>
        <w:t>Gift University</w:t>
      </w:r>
    </w:p>
    <w:p w:rsidR="009D41EE" w:rsidRPr="00175102" w:rsidRDefault="009D41EE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</w:p>
    <w:p w:rsidR="009D41EE" w:rsidRPr="0090525E" w:rsidRDefault="009D41EE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i/>
          <w:color w:val="365F91" w:themeColor="accent1" w:themeShade="BF"/>
        </w:rPr>
      </w:pPr>
      <w:r w:rsidRPr="0090525E">
        <w:rPr>
          <w:rFonts w:ascii="Arial" w:eastAsia="Times New Roman" w:hAnsi="Arial" w:cs="Arial"/>
          <w:i/>
          <w:color w:val="365F91" w:themeColor="accent1" w:themeShade="BF"/>
        </w:rPr>
        <w:t xml:space="preserve">Bachelor Of Law: </w:t>
      </w:r>
      <w:r w:rsidRPr="0090525E">
        <w:rPr>
          <w:rFonts w:ascii="Arial" w:eastAsia="Times New Roman" w:hAnsi="Arial" w:cs="Arial"/>
          <w:b/>
          <w:i/>
          <w:color w:val="365F91" w:themeColor="accent1" w:themeShade="BF"/>
          <w:sz w:val="26"/>
          <w:szCs w:val="26"/>
        </w:rPr>
        <w:t>LLB</w:t>
      </w:r>
    </w:p>
    <w:p w:rsidR="009D41EE" w:rsidRPr="00175102" w:rsidRDefault="009D41EE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175102">
        <w:rPr>
          <w:rFonts w:ascii="Arial" w:eastAsia="Times New Roman" w:hAnsi="Arial" w:cs="Arial"/>
          <w:color w:val="000000" w:themeColor="text1"/>
        </w:rPr>
        <w:t>Punjab University</w:t>
      </w:r>
    </w:p>
    <w:p w:rsidR="009D41EE" w:rsidRPr="00175102" w:rsidRDefault="009D41EE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</w:p>
    <w:p w:rsidR="009D41EE" w:rsidRPr="0090525E" w:rsidRDefault="009D41EE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i/>
          <w:color w:val="365F91" w:themeColor="accent1" w:themeShade="BF"/>
        </w:rPr>
      </w:pPr>
      <w:r w:rsidRPr="0090525E">
        <w:rPr>
          <w:rFonts w:ascii="Arial" w:eastAsia="Times New Roman" w:hAnsi="Arial" w:cs="Arial"/>
          <w:b/>
          <w:i/>
          <w:color w:val="365F91" w:themeColor="accent1" w:themeShade="BF"/>
        </w:rPr>
        <w:t>Bachelor Of Arts</w:t>
      </w:r>
    </w:p>
    <w:p w:rsidR="003861AD" w:rsidRPr="00175102" w:rsidRDefault="003861AD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175102">
        <w:rPr>
          <w:rFonts w:ascii="Arial" w:eastAsia="Times New Roman" w:hAnsi="Arial" w:cs="Arial"/>
          <w:color w:val="000000" w:themeColor="text1"/>
        </w:rPr>
        <w:t>Punjab University</w:t>
      </w:r>
    </w:p>
    <w:p w:rsidR="003861AD" w:rsidRPr="00175102" w:rsidRDefault="003861AD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</w:p>
    <w:p w:rsidR="003861AD" w:rsidRPr="0090525E" w:rsidRDefault="003861AD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</w:pPr>
      <w:r w:rsidRPr="0090525E">
        <w:rPr>
          <w:rFonts w:ascii="Arial" w:eastAsia="Times New Roman" w:hAnsi="Arial" w:cs="Arial"/>
          <w:i/>
          <w:color w:val="365F91" w:themeColor="accent1" w:themeShade="BF"/>
          <w:sz w:val="24"/>
          <w:szCs w:val="24"/>
        </w:rPr>
        <w:t>Diploma In Computer Language</w:t>
      </w:r>
    </w:p>
    <w:p w:rsidR="003861AD" w:rsidRPr="00175102" w:rsidRDefault="003861AD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175102">
        <w:rPr>
          <w:rFonts w:ascii="Arial" w:eastAsia="Times New Roman" w:hAnsi="Arial" w:cs="Arial"/>
          <w:color w:val="000000" w:themeColor="text1"/>
        </w:rPr>
        <w:t>Scholar Education &amp; Technical Council</w:t>
      </w:r>
    </w:p>
    <w:p w:rsidR="0090525E" w:rsidRDefault="0090525E" w:rsidP="00A97771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</w:p>
    <w:p w:rsidR="003861AD" w:rsidRDefault="003861AD" w:rsidP="00A97771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4" w:color="4F81BD" w:themeColor="accent1"/>
        </w:pBd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244061" w:themeColor="accent1" w:themeShade="80"/>
          <w:sz w:val="32"/>
          <w:szCs w:val="32"/>
        </w:rPr>
      </w:pPr>
      <w:r w:rsidRPr="0090525E">
        <w:rPr>
          <w:rFonts w:ascii="Arial" w:eastAsia="Times New Roman" w:hAnsi="Arial" w:cs="Arial"/>
          <w:b/>
          <w:color w:val="244061" w:themeColor="accent1" w:themeShade="80"/>
          <w:sz w:val="32"/>
          <w:szCs w:val="32"/>
        </w:rPr>
        <w:lastRenderedPageBreak/>
        <w:t>Membership</w:t>
      </w:r>
    </w:p>
    <w:p w:rsidR="003861AD" w:rsidRPr="0090525E" w:rsidRDefault="003861AD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90525E">
        <w:rPr>
          <w:rFonts w:ascii="Arial" w:eastAsia="Times New Roman" w:hAnsi="Arial" w:cs="Arial"/>
          <w:color w:val="000000" w:themeColor="text1"/>
        </w:rPr>
        <w:t>Pakistan Engineering Council (PEC)</w:t>
      </w:r>
    </w:p>
    <w:p w:rsidR="003861AD" w:rsidRPr="00175102" w:rsidRDefault="003861AD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</w:p>
    <w:p w:rsidR="003861AD" w:rsidRDefault="003861AD" w:rsidP="00A97771">
      <w:pPr>
        <w:pBdr>
          <w:top w:val="single" w:sz="8" w:space="1" w:color="4F81BD" w:themeColor="accent1"/>
          <w:left w:val="single" w:sz="8" w:space="4" w:color="4F81BD" w:themeColor="accent1"/>
          <w:bottom w:val="single" w:sz="8" w:space="1" w:color="4F81BD" w:themeColor="accent1"/>
          <w:right w:val="single" w:sz="8" w:space="4" w:color="4F81BD" w:themeColor="accent1"/>
        </w:pBd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244061" w:themeColor="accent1" w:themeShade="80"/>
          <w:sz w:val="32"/>
          <w:szCs w:val="32"/>
        </w:rPr>
      </w:pPr>
      <w:r w:rsidRPr="0090525E">
        <w:rPr>
          <w:rFonts w:ascii="Arial" w:eastAsia="Times New Roman" w:hAnsi="Arial" w:cs="Arial"/>
          <w:b/>
          <w:color w:val="244061" w:themeColor="accent1" w:themeShade="80"/>
          <w:sz w:val="32"/>
          <w:szCs w:val="32"/>
        </w:rPr>
        <w:t>Additional Information</w:t>
      </w:r>
    </w:p>
    <w:p w:rsidR="0090525E" w:rsidRPr="0090525E" w:rsidRDefault="0090525E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244061" w:themeColor="accent1" w:themeShade="80"/>
          <w:sz w:val="32"/>
          <w:szCs w:val="32"/>
        </w:rPr>
      </w:pPr>
    </w:p>
    <w:p w:rsidR="003861AD" w:rsidRPr="003861AD" w:rsidRDefault="003861AD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color w:val="365F91" w:themeColor="accent1" w:themeShade="BF"/>
          <w:sz w:val="24"/>
          <w:szCs w:val="24"/>
        </w:rPr>
      </w:pPr>
      <w:r w:rsidRPr="003861AD">
        <w:rPr>
          <w:rFonts w:ascii="Arial" w:eastAsia="Times New Roman" w:hAnsi="Arial" w:cs="Arial"/>
          <w:b/>
          <w:bCs/>
          <w:color w:val="365F91" w:themeColor="accent1" w:themeShade="BF"/>
          <w:sz w:val="24"/>
          <w:szCs w:val="24"/>
        </w:rPr>
        <w:t>Personal Strengths:</w:t>
      </w:r>
    </w:p>
    <w:p w:rsidR="003861AD" w:rsidRPr="003861AD" w:rsidRDefault="003861AD" w:rsidP="00175102">
      <w:pPr>
        <w:numPr>
          <w:ilvl w:val="0"/>
          <w:numId w:val="13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3861AD">
        <w:rPr>
          <w:rFonts w:ascii="Arial" w:eastAsia="Times New Roman" w:hAnsi="Arial" w:cs="Arial"/>
          <w:color w:val="000000" w:themeColor="text1"/>
        </w:rPr>
        <w:t>Dedication</w:t>
      </w:r>
    </w:p>
    <w:p w:rsidR="003861AD" w:rsidRPr="003861AD" w:rsidRDefault="003861AD" w:rsidP="00175102">
      <w:pPr>
        <w:numPr>
          <w:ilvl w:val="0"/>
          <w:numId w:val="13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3861AD">
        <w:rPr>
          <w:rFonts w:ascii="Arial" w:eastAsia="Times New Roman" w:hAnsi="Arial" w:cs="Arial"/>
          <w:color w:val="000000" w:themeColor="text1"/>
        </w:rPr>
        <w:t>Communication</w:t>
      </w:r>
    </w:p>
    <w:p w:rsidR="003861AD" w:rsidRPr="003861AD" w:rsidRDefault="003861AD" w:rsidP="00175102">
      <w:pPr>
        <w:numPr>
          <w:ilvl w:val="0"/>
          <w:numId w:val="13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3861AD">
        <w:rPr>
          <w:rFonts w:ascii="Arial" w:eastAsia="Times New Roman" w:hAnsi="Arial" w:cs="Arial"/>
          <w:color w:val="000000" w:themeColor="text1"/>
        </w:rPr>
        <w:t>Confidence</w:t>
      </w:r>
    </w:p>
    <w:p w:rsidR="003861AD" w:rsidRPr="003861AD" w:rsidRDefault="003861AD" w:rsidP="00175102">
      <w:pPr>
        <w:numPr>
          <w:ilvl w:val="0"/>
          <w:numId w:val="13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3861AD">
        <w:rPr>
          <w:rFonts w:ascii="Arial" w:eastAsia="Times New Roman" w:hAnsi="Arial" w:cs="Arial"/>
          <w:color w:val="000000" w:themeColor="text1"/>
        </w:rPr>
        <w:t>Honesty</w:t>
      </w:r>
    </w:p>
    <w:p w:rsidR="0090525E" w:rsidRPr="0045034A" w:rsidRDefault="0090525E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bCs/>
          <w:color w:val="365F91" w:themeColor="accent1" w:themeShade="BF"/>
          <w:sz w:val="24"/>
          <w:szCs w:val="24"/>
        </w:rPr>
      </w:pPr>
    </w:p>
    <w:p w:rsidR="003861AD" w:rsidRPr="003861AD" w:rsidRDefault="003861AD" w:rsidP="00175102">
      <w:pPr>
        <w:shd w:val="clear" w:color="auto" w:fill="FFFFFF"/>
        <w:spacing w:after="0"/>
        <w:jc w:val="both"/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</w:pPr>
      <w:r w:rsidRPr="003861AD">
        <w:rPr>
          <w:rFonts w:ascii="Arial" w:eastAsia="Times New Roman" w:hAnsi="Arial" w:cs="Arial"/>
          <w:b/>
          <w:bCs/>
          <w:color w:val="365F91" w:themeColor="accent1" w:themeShade="BF"/>
          <w:sz w:val="24"/>
          <w:szCs w:val="24"/>
        </w:rPr>
        <w:t>Hobbies</w:t>
      </w:r>
      <w:r w:rsidRPr="003861AD">
        <w:rPr>
          <w:rFonts w:ascii="Arial" w:eastAsia="Times New Roman" w:hAnsi="Arial" w:cs="Arial"/>
          <w:b/>
          <w:color w:val="365F91" w:themeColor="accent1" w:themeShade="BF"/>
          <w:sz w:val="24"/>
          <w:szCs w:val="24"/>
        </w:rPr>
        <w:t>:</w:t>
      </w:r>
    </w:p>
    <w:p w:rsidR="003861AD" w:rsidRPr="003861AD" w:rsidRDefault="003861AD" w:rsidP="00175102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3861AD">
        <w:rPr>
          <w:rFonts w:ascii="Arial" w:eastAsia="Times New Roman" w:hAnsi="Arial" w:cs="Arial"/>
          <w:color w:val="000000" w:themeColor="text1"/>
        </w:rPr>
        <w:t>Cardio Exercises</w:t>
      </w:r>
    </w:p>
    <w:p w:rsidR="003861AD" w:rsidRPr="003861AD" w:rsidRDefault="003861AD" w:rsidP="00175102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3861AD">
        <w:rPr>
          <w:rFonts w:ascii="Arial" w:eastAsia="Times New Roman" w:hAnsi="Arial" w:cs="Arial"/>
          <w:color w:val="000000" w:themeColor="text1"/>
        </w:rPr>
        <w:t>Reading</w:t>
      </w:r>
    </w:p>
    <w:p w:rsidR="003861AD" w:rsidRPr="003861AD" w:rsidRDefault="003861AD" w:rsidP="00175102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3861AD">
        <w:rPr>
          <w:rFonts w:ascii="Arial" w:eastAsia="Times New Roman" w:hAnsi="Arial" w:cs="Arial"/>
          <w:color w:val="000000" w:themeColor="text1"/>
        </w:rPr>
        <w:t>Physical Games</w:t>
      </w:r>
    </w:p>
    <w:p w:rsidR="003861AD" w:rsidRPr="003861AD" w:rsidRDefault="003861AD" w:rsidP="00175102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3861AD">
        <w:rPr>
          <w:rFonts w:ascii="Arial" w:eastAsia="Times New Roman" w:hAnsi="Arial" w:cs="Arial"/>
          <w:color w:val="000000" w:themeColor="text1"/>
        </w:rPr>
        <w:t>Travelling</w:t>
      </w:r>
    </w:p>
    <w:p w:rsidR="003861AD" w:rsidRDefault="003861AD" w:rsidP="00175102">
      <w:pPr>
        <w:numPr>
          <w:ilvl w:val="0"/>
          <w:numId w:val="15"/>
        </w:num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3861AD">
        <w:rPr>
          <w:rFonts w:ascii="Arial" w:eastAsia="Times New Roman" w:hAnsi="Arial" w:cs="Arial"/>
          <w:color w:val="000000" w:themeColor="text1"/>
        </w:rPr>
        <w:t>Cooking</w:t>
      </w:r>
    </w:p>
    <w:p w:rsidR="0045034A" w:rsidRDefault="0045034A" w:rsidP="0045034A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 w:themeColor="text1"/>
        </w:rPr>
      </w:pPr>
    </w:p>
    <w:p w:rsidR="0045034A" w:rsidRDefault="0045034A" w:rsidP="0045034A">
      <w:pPr>
        <w:shd w:val="clear" w:color="auto" w:fill="FFFFFF"/>
        <w:spacing w:after="0"/>
        <w:ind w:left="720"/>
        <w:jc w:val="both"/>
        <w:rPr>
          <w:rFonts w:ascii="Arial" w:eastAsia="Times New Roman" w:hAnsi="Arial" w:cs="Arial"/>
          <w:color w:val="000000" w:themeColor="text1"/>
        </w:rPr>
      </w:pPr>
    </w:p>
    <w:p w:rsidR="0045034A" w:rsidRPr="0045034A" w:rsidRDefault="0045034A" w:rsidP="0045034A">
      <w:pPr>
        <w:shd w:val="clear" w:color="auto" w:fill="FFFFFF"/>
        <w:spacing w:after="0"/>
        <w:ind w:left="720"/>
        <w:jc w:val="both"/>
        <w:rPr>
          <w:rFonts w:ascii="Arial" w:eastAsia="Times New Roman" w:hAnsi="Arial" w:cs="Arial"/>
          <w:color w:val="000000" w:themeColor="text1"/>
        </w:rPr>
      </w:pPr>
    </w:p>
    <w:sectPr w:rsidR="0045034A" w:rsidRPr="00450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D7595"/>
    <w:multiLevelType w:val="multilevel"/>
    <w:tmpl w:val="5C4055E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88219E"/>
    <w:multiLevelType w:val="multilevel"/>
    <w:tmpl w:val="BD32BC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1A0D0D01"/>
    <w:multiLevelType w:val="multilevel"/>
    <w:tmpl w:val="0FE4F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FD22A1"/>
    <w:multiLevelType w:val="multilevel"/>
    <w:tmpl w:val="53B4A6D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7D12C3"/>
    <w:multiLevelType w:val="multilevel"/>
    <w:tmpl w:val="D074B3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253D3C9E"/>
    <w:multiLevelType w:val="multilevel"/>
    <w:tmpl w:val="9162D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B830C5"/>
    <w:multiLevelType w:val="multilevel"/>
    <w:tmpl w:val="5F2CA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A861677"/>
    <w:multiLevelType w:val="multilevel"/>
    <w:tmpl w:val="18C47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8621BB"/>
    <w:multiLevelType w:val="multilevel"/>
    <w:tmpl w:val="806AEBB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>
    <w:nsid w:val="47B108D7"/>
    <w:multiLevelType w:val="multilevel"/>
    <w:tmpl w:val="83D4FB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493717CF"/>
    <w:multiLevelType w:val="multilevel"/>
    <w:tmpl w:val="6330C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575F28"/>
    <w:multiLevelType w:val="hybridMultilevel"/>
    <w:tmpl w:val="B04CDC40"/>
    <w:lvl w:ilvl="0" w:tplc="04090009">
      <w:start w:val="1"/>
      <w:numFmt w:val="bullet"/>
      <w:lvlText w:val=""/>
      <w:lvlJc w:val="left"/>
      <w:pPr>
        <w:ind w:left="15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>
    <w:nsid w:val="4ACD7116"/>
    <w:multiLevelType w:val="multilevel"/>
    <w:tmpl w:val="370E65CA"/>
    <w:lvl w:ilvl="0">
      <w:start w:val="1"/>
      <w:numFmt w:val="bullet"/>
      <w:lvlText w:val=""/>
      <w:lvlJc w:val="righ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B87616"/>
    <w:multiLevelType w:val="multilevel"/>
    <w:tmpl w:val="806AEBB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>
    <w:nsid w:val="4FB87C55"/>
    <w:multiLevelType w:val="multilevel"/>
    <w:tmpl w:val="53766882"/>
    <w:lvl w:ilvl="0">
      <w:start w:val="1"/>
      <w:numFmt w:val="bullet"/>
      <w:lvlText w:val=""/>
      <w:lvlJc w:val="righ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991940"/>
    <w:multiLevelType w:val="multilevel"/>
    <w:tmpl w:val="A46E8C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DA62B7"/>
    <w:multiLevelType w:val="multilevel"/>
    <w:tmpl w:val="BE2C335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E25A5F"/>
    <w:multiLevelType w:val="hybridMultilevel"/>
    <w:tmpl w:val="625A9C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1F6FAA"/>
    <w:multiLevelType w:val="multilevel"/>
    <w:tmpl w:val="425E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46521D"/>
    <w:multiLevelType w:val="multilevel"/>
    <w:tmpl w:val="E0FE1FF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555308"/>
    <w:multiLevelType w:val="multilevel"/>
    <w:tmpl w:val="1F82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"/>
  </w:num>
  <w:num w:numId="3">
    <w:abstractNumId w:val="11"/>
  </w:num>
  <w:num w:numId="4">
    <w:abstractNumId w:val="18"/>
  </w:num>
  <w:num w:numId="5">
    <w:abstractNumId w:val="19"/>
  </w:num>
  <w:num w:numId="6">
    <w:abstractNumId w:val="1"/>
  </w:num>
  <w:num w:numId="7">
    <w:abstractNumId w:val="20"/>
  </w:num>
  <w:num w:numId="8">
    <w:abstractNumId w:val="5"/>
  </w:num>
  <w:num w:numId="9">
    <w:abstractNumId w:val="6"/>
  </w:num>
  <w:num w:numId="10">
    <w:abstractNumId w:val="10"/>
  </w:num>
  <w:num w:numId="11">
    <w:abstractNumId w:val="7"/>
  </w:num>
  <w:num w:numId="12">
    <w:abstractNumId w:val="12"/>
  </w:num>
  <w:num w:numId="13">
    <w:abstractNumId w:val="3"/>
  </w:num>
  <w:num w:numId="14">
    <w:abstractNumId w:val="14"/>
  </w:num>
  <w:num w:numId="15">
    <w:abstractNumId w:val="16"/>
  </w:num>
  <w:num w:numId="16">
    <w:abstractNumId w:val="8"/>
  </w:num>
  <w:num w:numId="17">
    <w:abstractNumId w:val="13"/>
  </w:num>
  <w:num w:numId="18">
    <w:abstractNumId w:val="9"/>
  </w:num>
  <w:num w:numId="19">
    <w:abstractNumId w:val="4"/>
  </w:num>
  <w:num w:numId="20">
    <w:abstractNumId w:val="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9D1"/>
    <w:rsid w:val="001444AC"/>
    <w:rsid w:val="00175102"/>
    <w:rsid w:val="002459D1"/>
    <w:rsid w:val="002B2237"/>
    <w:rsid w:val="003861AD"/>
    <w:rsid w:val="0045034A"/>
    <w:rsid w:val="00485820"/>
    <w:rsid w:val="00564C5F"/>
    <w:rsid w:val="00721214"/>
    <w:rsid w:val="007355BC"/>
    <w:rsid w:val="007B4683"/>
    <w:rsid w:val="0090525E"/>
    <w:rsid w:val="009240F8"/>
    <w:rsid w:val="009D3EEA"/>
    <w:rsid w:val="009D41EE"/>
    <w:rsid w:val="00A97771"/>
    <w:rsid w:val="00B41DE9"/>
    <w:rsid w:val="00C12474"/>
    <w:rsid w:val="00CC0190"/>
    <w:rsid w:val="00D975F1"/>
    <w:rsid w:val="00F55A11"/>
    <w:rsid w:val="00F6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01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01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0190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CC01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C0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1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C01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C019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C0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C01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12474"/>
    <w:pPr>
      <w:ind w:left="720"/>
      <w:contextualSpacing/>
    </w:pPr>
  </w:style>
  <w:style w:type="character" w:customStyle="1" w:styleId="badword">
    <w:name w:val="badword"/>
    <w:basedOn w:val="DefaultParagraphFont"/>
    <w:rsid w:val="007B46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01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C01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C0190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CC01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C0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01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C01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C019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C0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C01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12474"/>
    <w:pPr>
      <w:ind w:left="720"/>
      <w:contextualSpacing/>
    </w:pPr>
  </w:style>
  <w:style w:type="character" w:customStyle="1" w:styleId="badword">
    <w:name w:val="badword"/>
    <w:basedOn w:val="DefaultParagraphFont"/>
    <w:rsid w:val="007B4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0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6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hmadmuneeb704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8</cp:revision>
  <dcterms:created xsi:type="dcterms:W3CDTF">2022-01-06T16:27:00Z</dcterms:created>
  <dcterms:modified xsi:type="dcterms:W3CDTF">2022-03-31T08:52:00Z</dcterms:modified>
</cp:coreProperties>
</file>