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90" w:rsidRDefault="00CC0190" w:rsidP="00A97771">
      <w:pPr>
        <w:pStyle w:val="Title"/>
        <w:pBdr>
          <w:bottom w:val="none" w:sz="0" w:space="0" w:color="auto"/>
        </w:pBdr>
        <w:spacing w:after="0" w:line="276" w:lineRule="auto"/>
        <w:jc w:val="center"/>
        <w:rPr>
          <w:rStyle w:val="Strong"/>
          <w:rFonts w:ascii="Arial" w:hAnsi="Arial" w:cs="Arial"/>
          <w:bCs w:val="0"/>
        </w:rPr>
      </w:pPr>
      <w:r w:rsidRPr="00175102">
        <w:rPr>
          <w:rStyle w:val="Strong"/>
          <w:rFonts w:ascii="Arial" w:hAnsi="Arial" w:cs="Arial"/>
          <w:bCs w:val="0"/>
        </w:rPr>
        <w:t>Ahmad Muneeb</w:t>
      </w:r>
      <w:bookmarkStart w:id="0" w:name="_GoBack"/>
      <w:bookmarkEnd w:id="0"/>
    </w:p>
    <w:p w:rsidR="00485820" w:rsidRPr="00485820" w:rsidRDefault="00485820" w:rsidP="00485820">
      <w:pPr>
        <w:jc w:val="center"/>
        <w:rPr>
          <w:b/>
          <w:color w:val="365F91" w:themeColor="accent1" w:themeShade="BF"/>
          <w:sz w:val="32"/>
          <w:szCs w:val="32"/>
        </w:rPr>
      </w:pPr>
      <w:r w:rsidRPr="00485820">
        <w:rPr>
          <w:b/>
          <w:color w:val="365F91" w:themeColor="accent1" w:themeShade="BF"/>
          <w:sz w:val="32"/>
          <w:szCs w:val="32"/>
        </w:rPr>
        <w:t>Electrical Engineer</w:t>
      </w:r>
    </w:p>
    <w:p w:rsidR="00CC0190" w:rsidRPr="00F55A11" w:rsidRDefault="007355BC" w:rsidP="00F55A11">
      <w:pPr>
        <w:pStyle w:val="Subtitle"/>
        <w:pBdr>
          <w:bottom w:val="single" w:sz="8" w:space="1" w:color="4F81BD" w:themeColor="accent1"/>
        </w:pBdr>
        <w:spacing w:after="0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>Riyadh</w:t>
      </w:r>
      <w:r w:rsidR="00F55A11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, Saudi </w:t>
      </w: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>Arabia</w:t>
      </w:r>
      <w:r w:rsidR="00175102" w:rsidRPr="00485820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="00564C5F">
        <w:rPr>
          <w:rFonts w:ascii="Arial" w:hAnsi="Arial" w:cs="Arial"/>
          <w:color w:val="365F91" w:themeColor="accent1" w:themeShade="BF"/>
          <w:sz w:val="22"/>
          <w:szCs w:val="22"/>
        </w:rPr>
        <w:t xml:space="preserve">| </w:t>
      </w:r>
      <w:r w:rsidR="00564C5F">
        <w:rPr>
          <w:rFonts w:ascii="Arial" w:hAnsi="Arial" w:cs="Arial"/>
          <w:b/>
          <w:color w:val="365F91" w:themeColor="accent1" w:themeShade="BF"/>
          <w:sz w:val="22"/>
          <w:szCs w:val="22"/>
        </w:rPr>
        <w:t>0592935791</w:t>
      </w:r>
      <w:r w:rsidR="00175102">
        <w:rPr>
          <w:rFonts w:ascii="Arial" w:hAnsi="Arial" w:cs="Arial"/>
          <w:color w:val="365F91" w:themeColor="accent1" w:themeShade="BF"/>
          <w:sz w:val="22"/>
          <w:szCs w:val="22"/>
        </w:rPr>
        <w:t xml:space="preserve"> | </w:t>
      </w:r>
      <w:hyperlink r:id="rId6" w:history="1">
        <w:r w:rsidR="00F55A11" w:rsidRPr="008A4DC6">
          <w:rPr>
            <w:rStyle w:val="Hyperlink"/>
            <w:rFonts w:ascii="Arial" w:hAnsi="Arial" w:cs="Arial"/>
            <w:b/>
            <w:sz w:val="22"/>
            <w:szCs w:val="22"/>
          </w:rPr>
          <w:t>ahmadmuneeb704@gmail.com</w:t>
        </w:r>
      </w:hyperlink>
      <w:r w:rsidR="00F55A11">
        <w:rPr>
          <w:rFonts w:ascii="Arial" w:hAnsi="Arial" w:cs="Arial"/>
          <w:b/>
          <w:sz w:val="22"/>
          <w:szCs w:val="22"/>
        </w:rPr>
        <w:t xml:space="preserve"> </w:t>
      </w:r>
      <w:r w:rsidR="00F55A11">
        <w:rPr>
          <w:rFonts w:ascii="Arial" w:hAnsi="Arial" w:cs="Arial"/>
          <w:color w:val="365F91" w:themeColor="accent1" w:themeShade="BF"/>
          <w:sz w:val="22"/>
          <w:szCs w:val="22"/>
        </w:rPr>
        <w:t>|</w:t>
      </w:r>
      <w:r w:rsidR="00F55A11">
        <w:rPr>
          <w:rFonts w:ascii="Arial" w:hAnsi="Arial" w:cs="Arial"/>
          <w:color w:val="365F91" w:themeColor="accent1" w:themeShade="BF"/>
          <w:sz w:val="22"/>
          <w:szCs w:val="22"/>
        </w:rPr>
        <w:t xml:space="preserve">   </w:t>
      </w:r>
      <w:r w:rsidR="00F55A11">
        <w:rPr>
          <w:rStyle w:val="Hyperlink"/>
          <w:rFonts w:ascii="Arial" w:hAnsi="Arial" w:cs="Arial"/>
          <w:b/>
          <w:color w:val="365F91" w:themeColor="accent1" w:themeShade="BF"/>
          <w:sz w:val="22"/>
          <w:szCs w:val="22"/>
          <w:u w:val="none"/>
        </w:rPr>
        <w:t>Transferable Iqama</w:t>
      </w:r>
    </w:p>
    <w:p w:rsidR="00175102" w:rsidRPr="00175102" w:rsidRDefault="00175102" w:rsidP="00175102"/>
    <w:p w:rsidR="00CC0190" w:rsidRPr="00F61994" w:rsidRDefault="00CC0190" w:rsidP="00A97771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4" w:color="4F81BD" w:themeColor="accent1"/>
        </w:pBdr>
        <w:spacing w:after="0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F61994">
        <w:rPr>
          <w:rFonts w:ascii="Arial" w:hAnsi="Arial" w:cs="Arial"/>
          <w:b/>
          <w:color w:val="365F91" w:themeColor="accent1" w:themeShade="BF"/>
          <w:sz w:val="32"/>
          <w:szCs w:val="32"/>
        </w:rPr>
        <w:t>Professional Summary</w:t>
      </w:r>
      <w:r w:rsidR="00A97771"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 </w:t>
      </w:r>
    </w:p>
    <w:p w:rsidR="00C12474" w:rsidRDefault="00CC0190" w:rsidP="00175102">
      <w:pPr>
        <w:spacing w:after="0"/>
        <w:jc w:val="both"/>
        <w:rPr>
          <w:rFonts w:ascii="Arial" w:hAnsi="Arial" w:cs="Arial"/>
          <w:color w:val="000000" w:themeColor="text1"/>
        </w:rPr>
      </w:pPr>
      <w:r w:rsidRPr="00175102">
        <w:rPr>
          <w:rFonts w:ascii="Arial" w:hAnsi="Arial" w:cs="Arial"/>
          <w:color w:val="000000" w:themeColor="text1"/>
        </w:rPr>
        <w:t xml:space="preserve">Being an Electrical Engineer I want to secure a challenging position in a reputable organization to expand my </w:t>
      </w:r>
      <w:r w:rsidR="00C12474" w:rsidRPr="00175102">
        <w:rPr>
          <w:rFonts w:ascii="Arial" w:hAnsi="Arial" w:cs="Arial"/>
          <w:color w:val="000000" w:themeColor="text1"/>
        </w:rPr>
        <w:t>learning’s</w:t>
      </w:r>
      <w:r w:rsidRPr="00175102">
        <w:rPr>
          <w:rFonts w:ascii="Arial" w:hAnsi="Arial" w:cs="Arial"/>
          <w:color w:val="000000" w:themeColor="text1"/>
        </w:rPr>
        <w:t>, knowledge and skills practically. Also to secure a responsible career opportunity to fully utilize my training and skills, while making a significant contribution to the success of the company.</w:t>
      </w:r>
    </w:p>
    <w:p w:rsidR="00F61994" w:rsidRPr="00175102" w:rsidRDefault="00F61994" w:rsidP="00175102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C12474" w:rsidRPr="00F61994" w:rsidRDefault="00C12474" w:rsidP="00A97771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4" w:color="4F81BD" w:themeColor="accent1"/>
        </w:pBdr>
        <w:spacing w:after="0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F61994">
        <w:rPr>
          <w:rFonts w:ascii="Arial" w:hAnsi="Arial" w:cs="Arial"/>
          <w:b/>
          <w:color w:val="365F91" w:themeColor="accent1" w:themeShade="BF"/>
          <w:sz w:val="32"/>
          <w:szCs w:val="32"/>
        </w:rPr>
        <w:t>Skills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Plant Maintenance &amp;Inspection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Interpersonal Skills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Drawing analysis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Wiring schematics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Staff Management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Time management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Project Management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Circuit diagnostics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Technical Reporting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Testing &amp; Analysis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Construction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Clint Relationship Management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Administration</w:t>
      </w:r>
    </w:p>
    <w:p w:rsidR="00C12474" w:rsidRPr="00175102" w:rsidRDefault="00C12474" w:rsidP="00A97771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Human Resources Management</w:t>
      </w:r>
    </w:p>
    <w:p w:rsidR="001444AC" w:rsidRDefault="001444AC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C12474" w:rsidRPr="00F61994" w:rsidRDefault="00C12474" w:rsidP="00A97771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4" w:color="4F81BD" w:themeColor="accent1"/>
        </w:pBd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  <w:r w:rsidRPr="00F61994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t>Work History</w:t>
      </w:r>
    </w:p>
    <w:p w:rsidR="001444AC" w:rsidRDefault="001444AC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</w:p>
    <w:p w:rsidR="00C12474" w:rsidRPr="00F61994" w:rsidRDefault="007B4683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  <w:r w:rsidRPr="00F61994"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  <w:t>Site Engineer</w:t>
      </w:r>
    </w:p>
    <w:p w:rsidR="007B4683" w:rsidRPr="00F61994" w:rsidRDefault="007B4683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</w:pPr>
      <w:r w:rsidRP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MK Engineers &amp; Consultant (Pvt.) Ltd.</w:t>
      </w:r>
      <w:r w:rsidRPr="00F61994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</w:t>
      </w:r>
      <w:r w:rsidR="00C12474" w:rsidRPr="00F61994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>Ghari Habibullah, KPK</w:t>
      </w:r>
      <w:r w:rsidRPr="00F61994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.  </w:t>
      </w:r>
      <w:r w:rsidRP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Jan,</w:t>
      </w:r>
      <w:r w:rsidR="0045034A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r w:rsidR="00C12474" w:rsidRP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 xml:space="preserve">2021 </w:t>
      </w:r>
      <w:r w:rsidRP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–</w:t>
      </w:r>
      <w:r w:rsidR="00C12474" w:rsidRP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 xml:space="preserve"> Current</w:t>
      </w:r>
    </w:p>
    <w:p w:rsidR="001444AC" w:rsidRDefault="001444AC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7B4683" w:rsidRPr="007B4683" w:rsidRDefault="007B4683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468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Project 1:</w:t>
      </w:r>
    </w:p>
    <w:p w:rsidR="007B4683" w:rsidRPr="007B4683" w:rsidRDefault="007B4683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 xml:space="preserve">ADB-401A Procurement of Plant - Design, Manufacture, Supply, Installation, Testing &amp; Commissioning of 500kV Double Circuit Quad Bundle Transmission Line from </w:t>
      </w:r>
      <w:r w:rsidRPr="00175102">
        <w:rPr>
          <w:rFonts w:ascii="Arial" w:eastAsia="Times New Roman" w:hAnsi="Arial" w:cs="Arial"/>
          <w:color w:val="000000" w:themeColor="text1"/>
        </w:rPr>
        <w:t>Suki</w:t>
      </w:r>
      <w:r w:rsidRPr="007B4683">
        <w:rPr>
          <w:rFonts w:ascii="Arial" w:eastAsia="Times New Roman" w:hAnsi="Arial" w:cs="Arial"/>
          <w:color w:val="000000" w:themeColor="text1"/>
        </w:rPr>
        <w:t xml:space="preserve"> </w:t>
      </w:r>
      <w:r w:rsidRPr="00175102">
        <w:rPr>
          <w:rFonts w:ascii="Arial" w:eastAsia="Times New Roman" w:hAnsi="Arial" w:cs="Arial"/>
          <w:color w:val="000000" w:themeColor="text1"/>
        </w:rPr>
        <w:t>Kinari</w:t>
      </w:r>
      <w:r w:rsidRPr="007B4683">
        <w:rPr>
          <w:rFonts w:ascii="Arial" w:eastAsia="Times New Roman" w:hAnsi="Arial" w:cs="Arial"/>
          <w:color w:val="000000" w:themeColor="text1"/>
        </w:rPr>
        <w:t xml:space="preserve"> Hydro Power Station to Interconnection Point of Existing </w:t>
      </w:r>
      <w:r w:rsidRPr="00175102">
        <w:rPr>
          <w:rFonts w:ascii="Arial" w:eastAsia="Times New Roman" w:hAnsi="Arial" w:cs="Arial"/>
          <w:color w:val="000000" w:themeColor="text1"/>
        </w:rPr>
        <w:t>Neelum</w:t>
      </w:r>
      <w:r w:rsidRPr="007B4683">
        <w:rPr>
          <w:rFonts w:ascii="Arial" w:eastAsia="Times New Roman" w:hAnsi="Arial" w:cs="Arial"/>
          <w:color w:val="000000" w:themeColor="text1"/>
        </w:rPr>
        <w:t xml:space="preserve"> Jhelum 500kV Double Circuit Quad Bundle Transmission Line (approx. 75km), using ACSR “Bunting” Conductor.</w:t>
      </w:r>
    </w:p>
    <w:p w:rsidR="007B4683" w:rsidRPr="007B4683" w:rsidRDefault="007B4683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468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Project 2:</w:t>
      </w:r>
    </w:p>
    <w:p w:rsidR="007B4683" w:rsidRPr="007B4683" w:rsidRDefault="007B4683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 xml:space="preserve">ADB-201-2018 Lot III: 220KV SDT Twin bundle rail conductor transmission line from Shikarpur to </w:t>
      </w:r>
      <w:proofErr w:type="gramStart"/>
      <w:r w:rsidRPr="007B4683">
        <w:rPr>
          <w:rFonts w:ascii="Arial" w:eastAsia="Times New Roman" w:hAnsi="Arial" w:cs="Arial"/>
          <w:color w:val="000000" w:themeColor="text1"/>
        </w:rPr>
        <w:t>UCH(</w:t>
      </w:r>
      <w:proofErr w:type="gramEnd"/>
      <w:r w:rsidRPr="007B4683">
        <w:rPr>
          <w:rFonts w:ascii="Arial" w:eastAsia="Times New Roman" w:hAnsi="Arial" w:cs="Arial"/>
          <w:color w:val="000000" w:themeColor="text1"/>
        </w:rPr>
        <w:t>Section-II).</w:t>
      </w:r>
    </w:p>
    <w:p w:rsidR="007B4683" w:rsidRPr="007B4683" w:rsidRDefault="007B4683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468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Activities: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Tower Staking, Contouring, Erection, Stringing, Testing &amp; Commissioning.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Access roads for tower foundation work.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Implement the safety practices to reduce electrical construction hazards.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Conducted field surveys and studied maps and diagrams to identify and correct power transmission system problems.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Reviewed drawings and technical diagrams of proposed circuits for viability and compliance.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Negotiated schedules, work plans and payment structures with subcontractors.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Checked work quality and compliance with design specifications.</w:t>
      </w:r>
    </w:p>
    <w:p w:rsidR="007B4683" w:rsidRPr="007B4683" w:rsidRDefault="009D3EEA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Coordination with NTDC</w:t>
      </w:r>
      <w:r w:rsidR="007B4683" w:rsidRPr="007B4683">
        <w:rPr>
          <w:rFonts w:ascii="Arial" w:eastAsia="Times New Roman" w:hAnsi="Arial" w:cs="Arial"/>
          <w:color w:val="000000" w:themeColor="text1"/>
        </w:rPr>
        <w:t xml:space="preserve">, NESPAK along with forest department for the </w:t>
      </w:r>
      <w:r w:rsidRPr="00175102">
        <w:rPr>
          <w:rFonts w:ascii="Arial" w:eastAsia="Times New Roman" w:hAnsi="Arial" w:cs="Arial"/>
          <w:color w:val="000000" w:themeColor="text1"/>
        </w:rPr>
        <w:t>clearance</w:t>
      </w:r>
      <w:r w:rsidR="007B4683" w:rsidRPr="007B4683">
        <w:rPr>
          <w:rFonts w:ascii="Arial" w:eastAsia="Times New Roman" w:hAnsi="Arial" w:cs="Arial"/>
          <w:color w:val="000000" w:themeColor="text1"/>
        </w:rPr>
        <w:t xml:space="preserve"> of tower with transmission line.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Quickly learned new skills and applied them to daily tasks, improving efficiency and productivity.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Improved operations through consistent hard work and dedication.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Participated in team-building activities to enhance working relationships.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Identified issues, analyzed information and provided solutions to problems.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Resolved conflicts and negotiated mutually beneficial agreements between parties.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Supervised work of contracted employees to keep on task for timely completion.</w:t>
      </w:r>
    </w:p>
    <w:p w:rsidR="007B4683" w:rsidRPr="007B4683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Performed maintenance procedures and repairs on existing electrical products and systems.</w:t>
      </w:r>
    </w:p>
    <w:p w:rsidR="007B4683" w:rsidRPr="00175102" w:rsidRDefault="007B4683" w:rsidP="00175102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B4683">
        <w:rPr>
          <w:rFonts w:ascii="Arial" w:eastAsia="Times New Roman" w:hAnsi="Arial" w:cs="Arial"/>
          <w:color w:val="000000" w:themeColor="text1"/>
        </w:rPr>
        <w:t>Provided on-site engineering and technical services d</w:t>
      </w:r>
      <w:r w:rsidRPr="00175102">
        <w:rPr>
          <w:rFonts w:ascii="Arial" w:eastAsia="Times New Roman" w:hAnsi="Arial" w:cs="Arial"/>
          <w:color w:val="000000" w:themeColor="text1"/>
        </w:rPr>
        <w:t xml:space="preserve">uring installation and fielding </w:t>
      </w:r>
      <w:r w:rsidRPr="007B4683">
        <w:rPr>
          <w:rFonts w:ascii="Arial" w:eastAsia="Times New Roman" w:hAnsi="Arial" w:cs="Arial"/>
          <w:color w:val="000000" w:themeColor="text1"/>
        </w:rPr>
        <w:t>processes.</w:t>
      </w:r>
    </w:p>
    <w:p w:rsidR="001444AC" w:rsidRDefault="001444AC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7B4683" w:rsidRPr="00F61994" w:rsidRDefault="00D975F1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  <w:r w:rsidRPr="00F61994"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  <w:t>Junior Engineer</w:t>
      </w:r>
    </w:p>
    <w:p w:rsidR="00D975F1" w:rsidRPr="00F61994" w:rsidRDefault="0045034A" w:rsidP="00F61994">
      <w:pPr>
        <w:shd w:val="clear" w:color="auto" w:fill="FFFFFF"/>
        <w:spacing w:after="0"/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</w:pPr>
      <w:r w:rsidRPr="00F61994">
        <w:rPr>
          <w:rFonts w:ascii="Arial" w:eastAsia="Times New Roman" w:hAnsi="Arial" w:cs="Arial"/>
          <w:b/>
          <w:i/>
          <w:color w:val="365F91" w:themeColor="accent1" w:themeShade="BF"/>
          <w:sz w:val="26"/>
          <w:szCs w:val="26"/>
        </w:rPr>
        <w:t>ENGIE</w:t>
      </w:r>
      <w:r w:rsidRPr="00F61994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(</w:t>
      </w:r>
      <w:r w:rsid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 xml:space="preserve">UCH </w:t>
      </w:r>
      <w:r w:rsidR="00D975F1" w:rsidRP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Power Plant</w:t>
      </w:r>
      <w:r w:rsidR="00D975F1" w:rsidRPr="00F61994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>)</w:t>
      </w:r>
      <w:r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</w:t>
      </w:r>
      <w:r w:rsidR="00D975F1" w:rsidRPr="00F61994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Dera Murad Jamali, Balochistan. </w:t>
      </w:r>
      <w:r w:rsid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1/Jan</w:t>
      </w:r>
      <w:r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/2020</w:t>
      </w:r>
      <w:r w:rsidR="00D975F1" w:rsidRP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–31/</w:t>
      </w:r>
      <w:r w:rsid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Dec</w:t>
      </w:r>
      <w:r w:rsidR="00D975F1" w:rsidRPr="00F61994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/2020</w:t>
      </w:r>
    </w:p>
    <w:p w:rsidR="001444AC" w:rsidRDefault="001444AC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D975F1" w:rsidRPr="00D975F1" w:rsidRDefault="00D975F1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75F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Activities: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 xml:space="preserve">Documented daily </w:t>
      </w:r>
      <w:r w:rsidR="00721214" w:rsidRPr="00175102">
        <w:rPr>
          <w:rFonts w:ascii="Arial" w:eastAsia="Times New Roman" w:hAnsi="Arial" w:cs="Arial"/>
          <w:color w:val="000000" w:themeColor="text1"/>
        </w:rPr>
        <w:t>activities</w:t>
      </w:r>
      <w:r w:rsidRPr="00D975F1">
        <w:rPr>
          <w:rFonts w:ascii="Arial" w:eastAsia="Times New Roman" w:hAnsi="Arial" w:cs="Arial"/>
          <w:color w:val="000000" w:themeColor="text1"/>
        </w:rPr>
        <w:t xml:space="preserve"> in internal system and submitted timely shift reports.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Kept plant areas clean and ready for inspections to maintain high audit and compliance scores.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Balanced power production, operating costs and safety concerns through continuous system regulation.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Monitored operations to spot and report on issues for quick resolution.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Observed equipment in operation, system activities and control readouts on continuous basis.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Prevented personnel injuries during plant maintenance by practicing HSE rules and regulations to minimize the likelihood of hazards.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Communicated with system operators to regulate factors such as line voltages and frequencies.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lastRenderedPageBreak/>
        <w:t>Initiated pump and delivery schedule changes, monitored tank inventories, meter counts, line pressures and temperatures for maximum equipment capacity.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Inspected all plant activities on screens and computers to identify and troubleshoot any issues.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Provided variance reports to field staff to assist with task prioritization.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Determined issues related to machine and conducted timely repair work to keep equipment up and running.</w:t>
      </w:r>
    </w:p>
    <w:p w:rsidR="00D975F1" w:rsidRP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Pandemic stops learning after some time of joining the plant.</w:t>
      </w:r>
    </w:p>
    <w:p w:rsidR="00D975F1" w:rsidRDefault="00D975F1" w:rsidP="00F61994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Extended life of equipment and maintained consistent performance with regular cleaning, lubrication and basic maintenance.</w:t>
      </w:r>
    </w:p>
    <w:p w:rsidR="001444AC" w:rsidRDefault="001444AC" w:rsidP="00175102">
      <w:pPr>
        <w:shd w:val="clear" w:color="auto" w:fill="FFFFFF"/>
        <w:tabs>
          <w:tab w:val="left" w:pos="3825"/>
        </w:tabs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F61994" w:rsidRPr="00D975F1" w:rsidRDefault="009D3EEA" w:rsidP="00175102">
      <w:pPr>
        <w:shd w:val="clear" w:color="auto" w:fill="FFFFFF"/>
        <w:tabs>
          <w:tab w:val="left" w:pos="3825"/>
        </w:tabs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Key Achievements At Plant</w:t>
      </w:r>
      <w:r w:rsidR="00D975F1" w:rsidRPr="00D975F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:rsidR="00D975F1" w:rsidRPr="00D975F1" w:rsidRDefault="00D975F1" w:rsidP="001444AC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Offline water washing of GT</w:t>
      </w:r>
      <w:r w:rsidR="009D3EEA">
        <w:rPr>
          <w:rFonts w:ascii="Arial" w:eastAsia="Times New Roman" w:hAnsi="Arial" w:cs="Arial"/>
          <w:color w:val="000000" w:themeColor="text1"/>
        </w:rPr>
        <w:t>.</w:t>
      </w:r>
    </w:p>
    <w:p w:rsidR="00D975F1" w:rsidRPr="00D975F1" w:rsidRDefault="009D3EEA" w:rsidP="001444AC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Air filters</w:t>
      </w:r>
      <w:r w:rsidR="00D975F1" w:rsidRPr="00D975F1">
        <w:rPr>
          <w:rFonts w:ascii="Arial" w:eastAsia="Times New Roman" w:hAnsi="Arial" w:cs="Arial"/>
          <w:color w:val="000000" w:themeColor="text1"/>
        </w:rPr>
        <w:t xml:space="preserve"> replacement</w:t>
      </w:r>
      <w:r>
        <w:rPr>
          <w:rFonts w:ascii="Arial" w:eastAsia="Times New Roman" w:hAnsi="Arial" w:cs="Arial"/>
          <w:color w:val="000000" w:themeColor="text1"/>
        </w:rPr>
        <w:t>.</w:t>
      </w:r>
    </w:p>
    <w:p w:rsidR="00D975F1" w:rsidRPr="00D975F1" w:rsidRDefault="00D975F1" w:rsidP="001444AC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Hydrogen generator repair</w:t>
      </w:r>
      <w:r w:rsidR="009D3EEA">
        <w:rPr>
          <w:rFonts w:ascii="Arial" w:eastAsia="Times New Roman" w:hAnsi="Arial" w:cs="Arial"/>
          <w:color w:val="000000" w:themeColor="text1"/>
        </w:rPr>
        <w:t>.</w:t>
      </w:r>
    </w:p>
    <w:p w:rsidR="00D975F1" w:rsidRPr="00D975F1" w:rsidRDefault="00D975F1" w:rsidP="001444AC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Cooling tower inspection</w:t>
      </w:r>
      <w:r w:rsidR="009D3EEA">
        <w:rPr>
          <w:rFonts w:ascii="Arial" w:eastAsia="Times New Roman" w:hAnsi="Arial" w:cs="Arial"/>
          <w:color w:val="000000" w:themeColor="text1"/>
        </w:rPr>
        <w:t>.</w:t>
      </w:r>
    </w:p>
    <w:p w:rsidR="00D975F1" w:rsidRPr="00D975F1" w:rsidRDefault="00D975F1" w:rsidP="001444AC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BOP Inspection</w:t>
      </w:r>
      <w:r w:rsidR="009D3EEA">
        <w:rPr>
          <w:rFonts w:ascii="Arial" w:eastAsia="Times New Roman" w:hAnsi="Arial" w:cs="Arial"/>
          <w:color w:val="000000" w:themeColor="text1"/>
        </w:rPr>
        <w:t>.</w:t>
      </w:r>
    </w:p>
    <w:p w:rsidR="00D975F1" w:rsidRPr="00D975F1" w:rsidRDefault="00D975F1" w:rsidP="001444AC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HRSG inspection and repair panels.</w:t>
      </w:r>
    </w:p>
    <w:p w:rsidR="001444AC" w:rsidRPr="001444AC" w:rsidRDefault="00D975F1" w:rsidP="001444AC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D975F1">
        <w:rPr>
          <w:rFonts w:ascii="Arial" w:eastAsia="Times New Roman" w:hAnsi="Arial" w:cs="Arial"/>
          <w:color w:val="000000" w:themeColor="text1"/>
        </w:rPr>
        <w:t>Combustion Inspection (CI) Of UCH -II 2020 MS9001E.</w:t>
      </w:r>
    </w:p>
    <w:p w:rsidR="001444AC" w:rsidRDefault="001444AC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</w:p>
    <w:p w:rsidR="00D975F1" w:rsidRPr="001444AC" w:rsidRDefault="00D975F1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  <w:r w:rsidRPr="001444AC"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  <w:t>Administrative Officer</w:t>
      </w:r>
    </w:p>
    <w:p w:rsidR="00D975F1" w:rsidRPr="00D975F1" w:rsidRDefault="00D975F1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</w:pPr>
      <w:r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Supreme Asia</w:t>
      </w:r>
      <w:r w:rsidRPr="001444AC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Gujranwala, Punjab.  </w:t>
      </w:r>
      <w:r w:rsidR="001444AC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                                    </w:t>
      </w:r>
      <w:r w:rsidRPr="001444AC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</w:t>
      </w:r>
      <w:r w:rsidR="0045034A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   </w:t>
      </w:r>
      <w:r w:rsidR="001444AC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</w:t>
      </w:r>
      <w:r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Feb</w:t>
      </w:r>
      <w:r w:rsidR="0045034A"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, 2019</w:t>
      </w:r>
      <w:r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 xml:space="preserve"> – Dec,</w:t>
      </w:r>
      <w:r w:rsidR="0045034A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 xml:space="preserve"> </w:t>
      </w:r>
      <w:r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2019</w:t>
      </w:r>
    </w:p>
    <w:p w:rsidR="00D975F1" w:rsidRPr="00175102" w:rsidRDefault="00D975F1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721214" w:rsidRPr="00721214" w:rsidRDefault="0045034A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444A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Activities</w:t>
      </w:r>
      <w:r w:rsidR="00721214" w:rsidRPr="0072121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Maintained protocol throughout routine work days and special events.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Consulted with company management to assess requirements and develop operational enhancements to streamline processes and increase team performance.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 xml:space="preserve">Resoled </w:t>
      </w:r>
      <w:r w:rsidR="0045034A" w:rsidRPr="00721214">
        <w:rPr>
          <w:rFonts w:ascii="Arial" w:eastAsia="Times New Roman" w:hAnsi="Arial" w:cs="Arial"/>
          <w:color w:val="000000" w:themeColor="text1"/>
        </w:rPr>
        <w:t>employee’s</w:t>
      </w:r>
      <w:r w:rsidRPr="00721214">
        <w:rPr>
          <w:rFonts w:ascii="Arial" w:eastAsia="Times New Roman" w:hAnsi="Arial" w:cs="Arial"/>
          <w:color w:val="000000" w:themeColor="text1"/>
        </w:rPr>
        <w:t xml:space="preserve"> problems through day-to-day work.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Managed files and records for clients and adhered to safety procedures to prevent breaches and data misuse.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Collected data, input records and protected electronic files.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Created and updated physical records and digital files to maintain current, accurate and compliant documentation.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Produced highly accurate internal and external letters and memoranda.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Scheduled appointments and meetings, organized materials and prepared rooms.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Maintained excellent attendance record, consistently arriving to work on time.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Resolved problems, improved operations and provided exceptional service.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Used Microsoft Word and other software tools to create documents and other communications.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Created plans and communicated deadlines to ensure projects were completed on time.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Successfully maintain clean, valid driver's license and access to reliable transportation.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Prepared weekly employee work schedules for team members.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Consulted with manager on departmental policies and projects.</w:t>
      </w:r>
    </w:p>
    <w:p w:rsidR="00721214" w:rsidRPr="00721214" w:rsidRDefault="00721214" w:rsidP="001444AC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lastRenderedPageBreak/>
        <w:t>Created PowerPoint presentations for business development purposes.</w:t>
      </w:r>
    </w:p>
    <w:p w:rsidR="00721214" w:rsidRPr="00175102" w:rsidRDefault="00721214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721214" w:rsidRPr="00175102" w:rsidRDefault="00721214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721214" w:rsidRPr="001444AC" w:rsidRDefault="00721214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  <w:r w:rsidRPr="001444AC"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  <w:t>Internship</w:t>
      </w:r>
    </w:p>
    <w:p w:rsidR="00721214" w:rsidRPr="001444AC" w:rsidRDefault="00721214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</w:pPr>
      <w:r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GEPCO</w:t>
      </w:r>
      <w:r w:rsidRPr="001444AC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Gujranwala, Punjab</w:t>
      </w:r>
      <w:r w:rsidR="001444AC" w:rsidRPr="001444AC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>.</w:t>
      </w:r>
      <w:r w:rsidRPr="001444AC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 xml:space="preserve"> </w:t>
      </w:r>
      <w:r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Oct</w:t>
      </w:r>
      <w:proofErr w:type="gramStart"/>
      <w:r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>,2015</w:t>
      </w:r>
      <w:proofErr w:type="gramEnd"/>
      <w:r w:rsidRPr="001444AC">
        <w:rPr>
          <w:rFonts w:ascii="Arial" w:eastAsia="Times New Roman" w:hAnsi="Arial" w:cs="Arial"/>
          <w:b/>
          <w:i/>
          <w:color w:val="365F91" w:themeColor="accent1" w:themeShade="BF"/>
          <w:sz w:val="24"/>
          <w:szCs w:val="24"/>
        </w:rPr>
        <w:t xml:space="preserve"> – April,2016</w:t>
      </w:r>
    </w:p>
    <w:p w:rsidR="00721214" w:rsidRPr="00175102" w:rsidRDefault="00721214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721214" w:rsidRPr="00721214" w:rsidRDefault="00721214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2121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Activities: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Conducted field surveys to Know power system.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Created electrical schematics using AutoCAD Electrical Toolset.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Calibrated and repaired existing systems to maintain functionality.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Identified specific cables, connectors, fuses, circuit breakers and other electrical devices.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Prepared budgets by estimating materials, labor and construction costs.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Knowledge of construction and pre-commissioning of electrical rooms, substations projects.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Evaluated installed electrical equipment and systems to isolate faults and implement corrective actions.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Proposed electrical product and system modifications to improve quality and efficiency.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Provided on-site engineering and technical services during installation.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Observed operations of electrical devices for compliance with safety protocols.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Performed maintenance procedures and repairs on existing electrical products and systems.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Inspected completed installations to observe operations and verify conformance to design and equipment specifications.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Reviewed drawings and technical diagrams of proposed circuits for viability and compliance.</w:t>
      </w:r>
    </w:p>
    <w:p w:rsidR="00721214" w:rsidRPr="00721214" w:rsidRDefault="00721214" w:rsidP="001444AC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21214">
        <w:rPr>
          <w:rFonts w:ascii="Arial" w:eastAsia="Times New Roman" w:hAnsi="Arial" w:cs="Arial"/>
          <w:color w:val="000000" w:themeColor="text1"/>
        </w:rPr>
        <w:t>Performed in-depth electrical acceptance testing of completed hardware.</w:t>
      </w:r>
    </w:p>
    <w:p w:rsidR="00721214" w:rsidRPr="00175102" w:rsidRDefault="00721214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9D41EE" w:rsidRPr="00175102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9D41EE" w:rsidRPr="001444AC" w:rsidRDefault="009D41EE" w:rsidP="00A97771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4" w:color="4F81BD" w:themeColor="accent1"/>
        </w:pBd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  <w:r w:rsidRPr="001444AC"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  <w:t>Education</w:t>
      </w:r>
    </w:p>
    <w:p w:rsidR="009D41EE" w:rsidRPr="00175102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9D41EE" w:rsidRPr="0090525E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365F91" w:themeColor="accent1" w:themeShade="BF"/>
          <w:sz w:val="26"/>
          <w:szCs w:val="26"/>
        </w:rPr>
      </w:pPr>
      <w:r w:rsidRPr="0090525E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>Bachelor Of Science</w:t>
      </w:r>
      <w:r w:rsidRPr="0090525E">
        <w:rPr>
          <w:rFonts w:ascii="Arial" w:eastAsia="Times New Roman" w:hAnsi="Arial" w:cs="Arial"/>
          <w:i/>
          <w:color w:val="365F91" w:themeColor="accent1" w:themeShade="BF"/>
          <w:sz w:val="26"/>
          <w:szCs w:val="26"/>
        </w:rPr>
        <w:t xml:space="preserve">: </w:t>
      </w:r>
      <w:r w:rsidRPr="0090525E">
        <w:rPr>
          <w:rFonts w:ascii="Arial" w:eastAsia="Times New Roman" w:hAnsi="Arial" w:cs="Arial"/>
          <w:b/>
          <w:i/>
          <w:color w:val="365F91" w:themeColor="accent1" w:themeShade="BF"/>
          <w:sz w:val="26"/>
          <w:szCs w:val="26"/>
        </w:rPr>
        <w:t>Electrical Engineering</w:t>
      </w:r>
    </w:p>
    <w:p w:rsidR="009D41EE" w:rsidRPr="001444AC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</w:rPr>
      </w:pPr>
      <w:r w:rsidRPr="001444AC">
        <w:rPr>
          <w:rFonts w:ascii="Arial" w:eastAsia="Times New Roman" w:hAnsi="Arial" w:cs="Arial"/>
        </w:rPr>
        <w:t>Gift University</w:t>
      </w:r>
    </w:p>
    <w:p w:rsidR="009D41EE" w:rsidRPr="00175102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9D41EE" w:rsidRPr="0090525E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365F91" w:themeColor="accent1" w:themeShade="BF"/>
        </w:rPr>
      </w:pPr>
      <w:r w:rsidRPr="0090525E">
        <w:rPr>
          <w:rFonts w:ascii="Arial" w:eastAsia="Times New Roman" w:hAnsi="Arial" w:cs="Arial"/>
          <w:i/>
          <w:color w:val="365F91" w:themeColor="accent1" w:themeShade="BF"/>
        </w:rPr>
        <w:t xml:space="preserve">Bachelor Of Law: </w:t>
      </w:r>
      <w:r w:rsidRPr="0090525E">
        <w:rPr>
          <w:rFonts w:ascii="Arial" w:eastAsia="Times New Roman" w:hAnsi="Arial" w:cs="Arial"/>
          <w:b/>
          <w:i/>
          <w:color w:val="365F91" w:themeColor="accent1" w:themeShade="BF"/>
          <w:sz w:val="26"/>
          <w:szCs w:val="26"/>
        </w:rPr>
        <w:t>LLB</w:t>
      </w:r>
    </w:p>
    <w:p w:rsidR="009D41EE" w:rsidRPr="00175102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Punjab University</w:t>
      </w:r>
    </w:p>
    <w:p w:rsidR="009D41EE" w:rsidRPr="00175102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9D41EE" w:rsidRPr="0090525E" w:rsidRDefault="009D41E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i/>
          <w:color w:val="365F91" w:themeColor="accent1" w:themeShade="BF"/>
        </w:rPr>
      </w:pPr>
      <w:r w:rsidRPr="0090525E">
        <w:rPr>
          <w:rFonts w:ascii="Arial" w:eastAsia="Times New Roman" w:hAnsi="Arial" w:cs="Arial"/>
          <w:b/>
          <w:i/>
          <w:color w:val="365F91" w:themeColor="accent1" w:themeShade="BF"/>
        </w:rPr>
        <w:t>Bachelor Of Arts</w:t>
      </w:r>
    </w:p>
    <w:p w:rsidR="003861AD" w:rsidRPr="00175102" w:rsidRDefault="003861AD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Punjab University</w:t>
      </w:r>
    </w:p>
    <w:p w:rsidR="003861AD" w:rsidRPr="00175102" w:rsidRDefault="003861AD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3861AD" w:rsidRPr="0090525E" w:rsidRDefault="003861AD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</w:pPr>
      <w:r w:rsidRPr="0090525E">
        <w:rPr>
          <w:rFonts w:ascii="Arial" w:eastAsia="Times New Roman" w:hAnsi="Arial" w:cs="Arial"/>
          <w:i/>
          <w:color w:val="365F91" w:themeColor="accent1" w:themeShade="BF"/>
          <w:sz w:val="24"/>
          <w:szCs w:val="24"/>
        </w:rPr>
        <w:t>Diploma In Computer Language</w:t>
      </w:r>
    </w:p>
    <w:p w:rsidR="003861AD" w:rsidRPr="00175102" w:rsidRDefault="003861AD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175102">
        <w:rPr>
          <w:rFonts w:ascii="Arial" w:eastAsia="Times New Roman" w:hAnsi="Arial" w:cs="Arial"/>
          <w:color w:val="000000" w:themeColor="text1"/>
        </w:rPr>
        <w:t>Scholar Education &amp; Technical Council</w:t>
      </w:r>
    </w:p>
    <w:p w:rsidR="0090525E" w:rsidRDefault="0090525E" w:rsidP="00A977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3861AD" w:rsidRDefault="003861AD" w:rsidP="00A97771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4" w:color="4F81BD" w:themeColor="accent1"/>
        </w:pBd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  <w:r w:rsidRPr="0090525E"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  <w:lastRenderedPageBreak/>
        <w:t>Membership</w:t>
      </w:r>
    </w:p>
    <w:p w:rsidR="003861AD" w:rsidRPr="0090525E" w:rsidRDefault="003861AD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90525E">
        <w:rPr>
          <w:rFonts w:ascii="Arial" w:eastAsia="Times New Roman" w:hAnsi="Arial" w:cs="Arial"/>
          <w:color w:val="000000" w:themeColor="text1"/>
        </w:rPr>
        <w:t>Pakistan Engineering Council (PEC)</w:t>
      </w:r>
    </w:p>
    <w:p w:rsidR="003861AD" w:rsidRPr="00175102" w:rsidRDefault="003861AD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3861AD" w:rsidRDefault="003861AD" w:rsidP="00A97771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4" w:color="4F81BD" w:themeColor="accent1"/>
        </w:pBd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  <w:r w:rsidRPr="0090525E"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  <w:t>Additional Information</w:t>
      </w:r>
    </w:p>
    <w:p w:rsidR="0090525E" w:rsidRPr="0090525E" w:rsidRDefault="0090525E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44061" w:themeColor="accent1" w:themeShade="80"/>
          <w:sz w:val="32"/>
          <w:szCs w:val="32"/>
        </w:rPr>
      </w:pPr>
    </w:p>
    <w:p w:rsidR="003861AD" w:rsidRPr="003861AD" w:rsidRDefault="003861AD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65F91" w:themeColor="accent1" w:themeShade="BF"/>
          <w:sz w:val="24"/>
          <w:szCs w:val="24"/>
        </w:rPr>
      </w:pPr>
      <w:r w:rsidRPr="003861AD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Personal Strengths:</w:t>
      </w:r>
    </w:p>
    <w:p w:rsidR="003861AD" w:rsidRPr="003861AD" w:rsidRDefault="003861AD" w:rsidP="00175102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Dedication</w:t>
      </w:r>
    </w:p>
    <w:p w:rsidR="003861AD" w:rsidRPr="003861AD" w:rsidRDefault="003861AD" w:rsidP="00175102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Communication</w:t>
      </w:r>
    </w:p>
    <w:p w:rsidR="003861AD" w:rsidRPr="003861AD" w:rsidRDefault="003861AD" w:rsidP="00175102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Confidence</w:t>
      </w:r>
    </w:p>
    <w:p w:rsidR="003861AD" w:rsidRPr="003861AD" w:rsidRDefault="003861AD" w:rsidP="00175102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Honesty</w:t>
      </w:r>
    </w:p>
    <w:p w:rsidR="0090525E" w:rsidRPr="0045034A" w:rsidRDefault="0090525E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</w:pPr>
    </w:p>
    <w:p w:rsidR="003861AD" w:rsidRPr="003861AD" w:rsidRDefault="003861AD" w:rsidP="00175102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</w:pPr>
      <w:r w:rsidRPr="003861AD"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  <w:t>Hobbies</w:t>
      </w:r>
      <w:r w:rsidRPr="003861AD">
        <w:rPr>
          <w:rFonts w:ascii="Arial" w:eastAsia="Times New Roman" w:hAnsi="Arial" w:cs="Arial"/>
          <w:b/>
          <w:color w:val="365F91" w:themeColor="accent1" w:themeShade="BF"/>
          <w:sz w:val="24"/>
          <w:szCs w:val="24"/>
        </w:rPr>
        <w:t>:</w:t>
      </w:r>
    </w:p>
    <w:p w:rsidR="003861AD" w:rsidRPr="003861AD" w:rsidRDefault="003861AD" w:rsidP="0017510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Cardio Exercises</w:t>
      </w:r>
    </w:p>
    <w:p w:rsidR="003861AD" w:rsidRPr="003861AD" w:rsidRDefault="003861AD" w:rsidP="0017510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Reading</w:t>
      </w:r>
    </w:p>
    <w:p w:rsidR="003861AD" w:rsidRPr="003861AD" w:rsidRDefault="003861AD" w:rsidP="0017510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Physical Games</w:t>
      </w:r>
    </w:p>
    <w:p w:rsidR="003861AD" w:rsidRPr="003861AD" w:rsidRDefault="003861AD" w:rsidP="0017510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Travelling</w:t>
      </w:r>
    </w:p>
    <w:p w:rsidR="003861AD" w:rsidRDefault="003861AD" w:rsidP="00175102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3861AD">
        <w:rPr>
          <w:rFonts w:ascii="Arial" w:eastAsia="Times New Roman" w:hAnsi="Arial" w:cs="Arial"/>
          <w:color w:val="000000" w:themeColor="text1"/>
        </w:rPr>
        <w:t>Cooking</w:t>
      </w:r>
    </w:p>
    <w:p w:rsidR="0045034A" w:rsidRDefault="0045034A" w:rsidP="0045034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</w:rPr>
      </w:pPr>
    </w:p>
    <w:p w:rsidR="0045034A" w:rsidRDefault="0045034A" w:rsidP="0045034A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000000" w:themeColor="text1"/>
        </w:rPr>
      </w:pPr>
    </w:p>
    <w:p w:rsidR="0045034A" w:rsidRPr="0045034A" w:rsidRDefault="0045034A" w:rsidP="0045034A">
      <w:pPr>
        <w:shd w:val="clear" w:color="auto" w:fill="FFFFFF"/>
        <w:spacing w:after="0"/>
        <w:ind w:left="720"/>
        <w:jc w:val="both"/>
        <w:rPr>
          <w:rFonts w:ascii="Arial" w:eastAsia="Times New Roman" w:hAnsi="Arial" w:cs="Arial"/>
          <w:color w:val="000000" w:themeColor="text1"/>
        </w:rPr>
      </w:pPr>
    </w:p>
    <w:sectPr w:rsidR="0045034A" w:rsidRPr="00450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595"/>
    <w:multiLevelType w:val="multilevel"/>
    <w:tmpl w:val="5C4055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8219E"/>
    <w:multiLevelType w:val="multilevel"/>
    <w:tmpl w:val="BD32B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A0D0D01"/>
    <w:multiLevelType w:val="multilevel"/>
    <w:tmpl w:val="0FE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D22A1"/>
    <w:multiLevelType w:val="multilevel"/>
    <w:tmpl w:val="53B4A6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D12C3"/>
    <w:multiLevelType w:val="multilevel"/>
    <w:tmpl w:val="D074B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53D3C9E"/>
    <w:multiLevelType w:val="multilevel"/>
    <w:tmpl w:val="916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830C5"/>
    <w:multiLevelType w:val="multilevel"/>
    <w:tmpl w:val="5F2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61677"/>
    <w:multiLevelType w:val="multilevel"/>
    <w:tmpl w:val="18C4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621BB"/>
    <w:multiLevelType w:val="multilevel"/>
    <w:tmpl w:val="806AEB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7B108D7"/>
    <w:multiLevelType w:val="multilevel"/>
    <w:tmpl w:val="83D4F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93717CF"/>
    <w:multiLevelType w:val="multilevel"/>
    <w:tmpl w:val="6330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75F28"/>
    <w:multiLevelType w:val="hybridMultilevel"/>
    <w:tmpl w:val="B04CDC4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4ACD7116"/>
    <w:multiLevelType w:val="multilevel"/>
    <w:tmpl w:val="370E65CA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87616"/>
    <w:multiLevelType w:val="multilevel"/>
    <w:tmpl w:val="806AEB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FB87C55"/>
    <w:multiLevelType w:val="multilevel"/>
    <w:tmpl w:val="53766882"/>
    <w:lvl w:ilvl="0">
      <w:start w:val="1"/>
      <w:numFmt w:val="bullet"/>
      <w:lvlText w:val="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991940"/>
    <w:multiLevelType w:val="multilevel"/>
    <w:tmpl w:val="A46E8C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DA62B7"/>
    <w:multiLevelType w:val="multilevel"/>
    <w:tmpl w:val="BE2C335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E25A5F"/>
    <w:multiLevelType w:val="hybridMultilevel"/>
    <w:tmpl w:val="625A9C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F6FAA"/>
    <w:multiLevelType w:val="multilevel"/>
    <w:tmpl w:val="425E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46521D"/>
    <w:multiLevelType w:val="multilevel"/>
    <w:tmpl w:val="E0FE1F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55308"/>
    <w:multiLevelType w:val="multilevel"/>
    <w:tmpl w:val="1F82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8"/>
  </w:num>
  <w:num w:numId="5">
    <w:abstractNumId w:val="19"/>
  </w:num>
  <w:num w:numId="6">
    <w:abstractNumId w:val="1"/>
  </w:num>
  <w:num w:numId="7">
    <w:abstractNumId w:val="20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3"/>
  </w:num>
  <w:num w:numId="14">
    <w:abstractNumId w:val="14"/>
  </w:num>
  <w:num w:numId="15">
    <w:abstractNumId w:val="16"/>
  </w:num>
  <w:num w:numId="16">
    <w:abstractNumId w:val="8"/>
  </w:num>
  <w:num w:numId="17">
    <w:abstractNumId w:val="13"/>
  </w:num>
  <w:num w:numId="18">
    <w:abstractNumId w:val="9"/>
  </w:num>
  <w:num w:numId="19">
    <w:abstractNumId w:val="4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D1"/>
    <w:rsid w:val="001444AC"/>
    <w:rsid w:val="00175102"/>
    <w:rsid w:val="002459D1"/>
    <w:rsid w:val="002B2237"/>
    <w:rsid w:val="003861AD"/>
    <w:rsid w:val="0045034A"/>
    <w:rsid w:val="00485820"/>
    <w:rsid w:val="00564C5F"/>
    <w:rsid w:val="00721214"/>
    <w:rsid w:val="007355BC"/>
    <w:rsid w:val="007B4683"/>
    <w:rsid w:val="0090525E"/>
    <w:rsid w:val="009240F8"/>
    <w:rsid w:val="009D3EEA"/>
    <w:rsid w:val="009D41EE"/>
    <w:rsid w:val="00A97771"/>
    <w:rsid w:val="00B41DE9"/>
    <w:rsid w:val="00C12474"/>
    <w:rsid w:val="00CC0190"/>
    <w:rsid w:val="00D975F1"/>
    <w:rsid w:val="00F55A11"/>
    <w:rsid w:val="00F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019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C0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019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0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12474"/>
    <w:pPr>
      <w:ind w:left="720"/>
      <w:contextualSpacing/>
    </w:pPr>
  </w:style>
  <w:style w:type="character" w:customStyle="1" w:styleId="badword">
    <w:name w:val="badword"/>
    <w:basedOn w:val="DefaultParagraphFont"/>
    <w:rsid w:val="007B4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019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C0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019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0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12474"/>
    <w:pPr>
      <w:ind w:left="720"/>
      <w:contextualSpacing/>
    </w:pPr>
  </w:style>
  <w:style w:type="character" w:customStyle="1" w:styleId="badword">
    <w:name w:val="badword"/>
    <w:basedOn w:val="DefaultParagraphFont"/>
    <w:rsid w:val="007B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madmuneeb7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8</cp:revision>
  <dcterms:created xsi:type="dcterms:W3CDTF">2022-01-06T16:27:00Z</dcterms:created>
  <dcterms:modified xsi:type="dcterms:W3CDTF">2022-03-31T08:52:00Z</dcterms:modified>
</cp:coreProperties>
</file>