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sz w:val="24"/>
          <w:szCs w:val="24"/>
        </w:rPr>
      </w:pP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0442"/>
      </w:tblGrid>
      <w:tr>
        <w:trPr>
          <w:trHeight w:val="2501" w:hRule="atLeast"/>
        </w:trPr>
        <w:tc>
          <w:tcPr>
            <w:tcW w:w="104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18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4719320</wp:posOffset>
                  </wp:positionH>
                  <wp:positionV relativeFrom="paragraph">
                    <wp:posOffset>8890</wp:posOffset>
                  </wp:positionV>
                  <wp:extent cx="1963419" cy="1520190"/>
                  <wp:effectExtent l="19050" t="0" r="0" b="0"/>
                  <wp:wrapSquare wrapText="bothSides"/>
                  <wp:docPr id="1026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63419" cy="152019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  <w:lang w:val="en-US"/>
              </w:rPr>
              <w:t>0977 398 3069</w:t>
            </w:r>
          </w:p>
          <w:p>
            <w:pPr>
              <w:pStyle w:val="style0"/>
              <w:spacing w:lineRule="auto" w:line="18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 xml:space="preserve">Poblacion General Natividad </w:t>
            </w:r>
          </w:p>
          <w:p>
            <w:pPr>
              <w:pStyle w:val="style0"/>
              <w:spacing w:lineRule="auto" w:line="18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Nueva Ecija, Philippines</w:t>
            </w:r>
          </w:p>
          <w:p>
            <w:pPr>
              <w:pStyle w:val="style0"/>
              <w:spacing w:lineRule="auto" w:line="180"/>
              <w:rPr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"mailto:lachicafrancisco117@gmail.com" </w:instrText>
            </w:r>
            <w:r>
              <w:rPr/>
              <w:fldChar w:fldCharType="separate"/>
            </w:r>
            <w:r>
              <w:rPr>
                <w:rStyle w:val="style85"/>
                <w:sz w:val="24"/>
                <w:szCs w:val="24"/>
              </w:rPr>
              <w:t>lachicafrancisco117@gmail.com</w:t>
            </w:r>
            <w:r>
              <w:rPr/>
              <w:fldChar w:fldCharType="end"/>
            </w:r>
          </w:p>
          <w:p>
            <w:pPr>
              <w:pStyle w:val="style0"/>
              <w:spacing w:lineRule="auto" w:line="18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18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180"/>
              <w:rPr>
                <w:sz w:val="24"/>
                <w:szCs w:val="24"/>
              </w:rPr>
            </w:pPr>
          </w:p>
          <w:p>
            <w:pPr>
              <w:pStyle w:val="style0"/>
              <w:rPr>
                <w:b/>
                <w:noProof/>
                <w:color w:val="000000"/>
                <w:sz w:val="60"/>
                <w:szCs w:val="6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noProof/>
                <w:color w:val="000000"/>
                <w:sz w:val="60"/>
                <w:szCs w:val="60"/>
              </w:rPr>
              <w:t>LACHICA S. FRANCISCO</w:t>
            </w:r>
          </w:p>
          <w:p>
            <w:pPr>
              <w:pStyle w:val="style157"/>
              <w:tabs>
                <w:tab w:val="left" w:leader="none" w:pos="6893"/>
              </w:tabs>
              <w:rPr>
                <w:sz w:val="24"/>
                <w:szCs w:val="24"/>
              </w:rPr>
            </w:pPr>
          </w:p>
        </w:tc>
      </w:tr>
    </w:tbl>
    <w:p>
      <w:pPr>
        <w:pStyle w:val="style157"/>
        <w:tabs>
          <w:tab w:val="left" w:leader="none" w:pos="6893"/>
        </w:tabs>
        <w:rPr>
          <w:sz w:val="24"/>
          <w:szCs w:val="24"/>
        </w:rPr>
      </w:pPr>
    </w:p>
    <w:p>
      <w:pPr>
        <w:pStyle w:val="style157"/>
        <w:tabs>
          <w:tab w:val="left" w:leader="none" w:pos="689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rPr>
          <w:b/>
          <w:sz w:val="28"/>
          <w:szCs w:val="24"/>
          <w:u w:val="single"/>
          <w:lang w:val="en-US"/>
        </w:rPr>
      </w:pPr>
      <w:r>
        <w:rPr>
          <w:b/>
          <w:sz w:val="28"/>
          <w:szCs w:val="24"/>
          <w:u w:val="single"/>
        </w:rPr>
        <w:t>Summary___________________________________________________________________</w:t>
      </w:r>
      <w:r>
        <w:rPr>
          <w:b/>
          <w:sz w:val="28"/>
          <w:szCs w:val="24"/>
          <w:u w:val="single"/>
          <w:lang w:val="en-US"/>
        </w:rPr>
        <w:t xml:space="preserve"> </w:t>
      </w:r>
    </w:p>
    <w:p>
      <w:pPr>
        <w:pStyle w:val="style0"/>
        <w:rPr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none"/>
          <w:lang w:val="en-US"/>
        </w:rPr>
        <w:t>Hard-working</w:t>
      </w:r>
      <w:r>
        <w:rPr>
          <w:sz w:val="24"/>
          <w:szCs w:val="24"/>
        </w:rPr>
        <w:t xml:space="preserve"> business-</w:t>
      </w:r>
      <w:r>
        <w:rPr>
          <w:sz w:val="24"/>
          <w:szCs w:val="24"/>
        </w:rPr>
        <w:t>management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graduate </w:t>
      </w:r>
      <w:r>
        <w:rPr>
          <w:sz w:val="24"/>
          <w:szCs w:val="24"/>
        </w:rPr>
        <w:t>with 2 years of effective community organizing and facilititation experience</w:t>
      </w:r>
      <w:r>
        <w:rPr>
          <w:sz w:val="24"/>
          <w:szCs w:val="24"/>
        </w:rPr>
        <w:t xml:space="preserve"> overseeing  abidance </w:t>
      </w:r>
      <w:r>
        <w:rPr>
          <w:sz w:val="24"/>
          <w:szCs w:val="24"/>
        </w:rPr>
        <w:t xml:space="preserve"> functions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pertaining </w:t>
      </w:r>
      <w:r>
        <w:rPr>
          <w:sz w:val="24"/>
          <w:szCs w:val="24"/>
        </w:rPr>
        <w:t>empowerment and  management.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Solid knowledge of  business marketing  and </w:t>
      </w:r>
      <w:r>
        <w:rPr>
          <w:sz w:val="24"/>
          <w:szCs w:val="24"/>
        </w:rPr>
        <w:t>community</w:t>
      </w:r>
      <w:r>
        <w:rPr>
          <w:sz w:val="24"/>
          <w:szCs w:val="24"/>
        </w:rPr>
        <w:t xml:space="preserve"> organizing.</w:t>
      </w:r>
    </w:p>
    <w:p>
      <w:pPr>
        <w:pStyle w:val="style157"/>
        <w:rPr>
          <w:b/>
          <w:sz w:val="32"/>
          <w:szCs w:val="24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Employment Record</w:t>
      </w:r>
      <w:r>
        <w:rPr>
          <w:b/>
          <w:sz w:val="28"/>
          <w:u w:val="single"/>
        </w:rPr>
        <w:t>___________________________________________________</w:t>
      </w:r>
      <w:r>
        <w:rPr>
          <w:b/>
          <w:sz w:val="28"/>
          <w:u w:val="single"/>
        </w:rPr>
        <w:t>_______</w:t>
      </w: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Municipal Community Empowerment Facilitator</w:t>
      </w: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February 3,2020-January 29,2021</w:t>
      </w: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DSWD KALAHI CIDSS NCDDP- General Mamerto Natividad Nueva Ecija</w:t>
      </w:r>
    </w:p>
    <w:p>
      <w:pPr>
        <w:pStyle w:val="style157"/>
        <w:rPr>
          <w:u w:val="single"/>
        </w:rPr>
      </w:pP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Empower Community Volunteers to achieve improve access to services and to participate in more inclusive local planning,budgeting,implementation and disaster response operation 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 xml:space="preserve"> Assist Barangays and LGUs facilitate the participation of communities in project activities,strengtening transparency and social inclusiveness.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Facilitate and organize meetings on Barangay Levels/Local Government Unit.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Aggregate and consolidates community data and formulate project proposal.</w:t>
      </w:r>
    </w:p>
    <w:p>
      <w:pPr>
        <w:pStyle w:val="style0"/>
        <w:rPr>
          <w:b/>
          <w:sz w:val="28"/>
          <w:u w:val="single"/>
        </w:rPr>
      </w:pP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ENUMERATOR,ENCODER/OFFICE STAFF</w:t>
      </w:r>
      <w:r>
        <w:rPr>
          <w:b/>
          <w:sz w:val="24"/>
          <w:szCs w:val="24"/>
        </w:rPr>
        <w:t>(Government Internship Program)</w:t>
      </w: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August 02,2019 – December 27,2019</w:t>
      </w:r>
    </w:p>
    <w:p>
      <w:pPr>
        <w:pStyle w:val="style157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Department of Labor and Employment Fiel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 xml:space="preserve"> Office III </w:t>
      </w:r>
    </w:p>
    <w:p>
      <w:pPr>
        <w:pStyle w:val="style157"/>
        <w:rPr>
          <w:b/>
          <w:sz w:val="24"/>
          <w:szCs w:val="24"/>
        </w:rPr>
      </w:pP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Visit</w:t>
      </w:r>
      <w:r>
        <w:t xml:space="preserve"> residents,completing survey sheets,obtaining pertinent data,interpreting interview questions,and explaining surveys form to people.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 xml:space="preserve">Encoding and recordkeeping  on </w:t>
      </w:r>
      <w:r>
        <w:t xml:space="preserve">gathered data </w:t>
      </w:r>
      <w:r>
        <w:t>of surveyed residents.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Talk to others in an effective way to convey information.</w:t>
      </w:r>
    </w:p>
    <w:p>
      <w:pPr>
        <w:pStyle w:val="style157"/>
        <w:numPr>
          <w:ilvl w:val="0"/>
          <w:numId w:val="1"/>
        </w:numPr>
        <w:spacing w:lineRule="auto" w:line="276"/>
        <w:rPr/>
      </w:pPr>
      <w:r>
        <w:t>Cultivating relationships with all types of people while demonstrating independence thinking.</w:t>
      </w:r>
    </w:p>
    <w:p>
      <w:pPr>
        <w:pStyle w:val="style157"/>
        <w:ind w:left="720"/>
        <w:rPr/>
      </w:pPr>
    </w:p>
    <w:p>
      <w:pPr>
        <w:pStyle w:val="style157"/>
        <w:rPr>
          <w:u w:val="single"/>
        </w:rPr>
      </w:pPr>
    </w:p>
    <w:p>
      <w:pPr>
        <w:pStyle w:val="style157"/>
        <w:ind w:left="720"/>
        <w:rPr/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Education__________________________________________________________________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 Major in Hotel and Restaurant Management-2019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Nueva Ecija University of Science and Technology</w:t>
      </w: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Skills___________________________________________________</w:t>
      </w:r>
      <w:r>
        <w:rPr>
          <w:b/>
          <w:sz w:val="28"/>
          <w:u w:val="single"/>
        </w:rPr>
        <w:t>___________________</w:t>
      </w:r>
    </w:p>
    <w:tbl>
      <w:tblPr>
        <w:tblStyle w:val="style154"/>
        <w:tblW w:w="9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23"/>
      </w:tblGrid>
      <w:tr>
        <w:trPr>
          <w:trHeight w:val="783" w:hRule="atLeast"/>
        </w:trPr>
        <w:tc>
          <w:tcPr>
            <w:tcW w:w="4914" w:type="dxa"/>
            <w:tcBorders/>
          </w:tcPr>
          <w:p>
            <w:pPr>
              <w:pStyle w:val="style157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in communication</w:t>
            </w:r>
          </w:p>
        </w:tc>
        <w:tc>
          <w:tcPr>
            <w:tcW w:w="4923" w:type="dxa"/>
            <w:tcBorders/>
          </w:tcPr>
          <w:p>
            <w:pPr>
              <w:pStyle w:val="style157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work under pressure and meet deadlines with minimum supervision.</w:t>
            </w:r>
          </w:p>
          <w:p>
            <w:pPr>
              <w:pStyle w:val="style157"/>
              <w:spacing w:lineRule="auto" w:line="180"/>
              <w:rPr>
                <w:sz w:val="24"/>
                <w:szCs w:val="24"/>
              </w:rPr>
            </w:pPr>
          </w:p>
        </w:tc>
      </w:tr>
      <w:tr>
        <w:tblPrEx/>
        <w:trPr>
          <w:trHeight w:val="528" w:hRule="atLeast"/>
        </w:trPr>
        <w:tc>
          <w:tcPr>
            <w:tcW w:w="4914" w:type="dxa"/>
            <w:tcBorders/>
          </w:tcPr>
          <w:p>
            <w:pPr>
              <w:pStyle w:val="style157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Literate</w:t>
            </w:r>
          </w:p>
          <w:p>
            <w:pPr>
              <w:pStyle w:val="style157"/>
              <w:spacing w:lineRule="auto" w:line="180"/>
              <w:rPr>
                <w:sz w:val="24"/>
                <w:szCs w:val="24"/>
              </w:rPr>
            </w:pPr>
          </w:p>
        </w:tc>
        <w:tc>
          <w:tcPr>
            <w:tcW w:w="4923" w:type="dxa"/>
            <w:tcBorders/>
          </w:tcPr>
          <w:p>
            <w:pPr>
              <w:pStyle w:val="style157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Driver</w:t>
            </w:r>
          </w:p>
          <w:p>
            <w:pPr>
              <w:pStyle w:val="style157"/>
              <w:spacing w:lineRule="auto" w:line="180"/>
              <w:rPr>
                <w:sz w:val="24"/>
                <w:szCs w:val="24"/>
              </w:rPr>
            </w:pPr>
          </w:p>
        </w:tc>
      </w:tr>
      <w:tr>
        <w:tblPrEx/>
        <w:trPr>
          <w:trHeight w:val="783" w:hRule="atLeast"/>
        </w:trPr>
        <w:tc>
          <w:tcPr>
            <w:tcW w:w="4914" w:type="dxa"/>
            <w:tcBorders/>
          </w:tcPr>
          <w:p>
            <w:pPr>
              <w:pStyle w:val="style157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adapt all environment changes in the organization.</w:t>
            </w:r>
          </w:p>
          <w:p>
            <w:pPr>
              <w:pStyle w:val="style157"/>
              <w:spacing w:lineRule="auto" w:line="180"/>
              <w:rPr>
                <w:sz w:val="24"/>
                <w:szCs w:val="24"/>
              </w:rPr>
            </w:pPr>
          </w:p>
        </w:tc>
        <w:tc>
          <w:tcPr>
            <w:tcW w:w="4923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lineRule="auto" w: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Organizing, Facilitation</w:t>
            </w: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4"/>
          <w:szCs w:val="24"/>
          <w:u w:val="single"/>
        </w:rPr>
        <w:t xml:space="preserve">Personal Data                   </w:t>
      </w:r>
      <w:r>
        <w:rPr>
          <w:b/>
          <w:sz w:val="28"/>
          <w:u w:val="single"/>
        </w:rPr>
        <w:t xml:space="preserve"> _________________________________________________________</w:t>
      </w:r>
    </w:p>
    <w:p>
      <w:pPr>
        <w:pStyle w:val="style1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Age: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26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5’</w:t>
      </w:r>
      <w:r>
        <w:rPr>
          <w:b/>
          <w:sz w:val="24"/>
          <w:szCs w:val="24"/>
        </w:rPr>
        <w:t>1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Weight: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68</w:t>
      </w:r>
      <w:r>
        <w:rPr>
          <w:b/>
          <w:sz w:val="24"/>
          <w:szCs w:val="24"/>
        </w:rPr>
        <w:t xml:space="preserve"> kg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Civil Status: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Single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Religion: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Roman Catholic</w:t>
      </w:r>
    </w:p>
    <w:p>
      <w:pPr>
        <w:pStyle w:val="style1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Permanent Address: </w:t>
      </w:r>
      <w:r>
        <w:rPr>
          <w:b/>
          <w:sz w:val="24"/>
          <w:szCs w:val="24"/>
        </w:rPr>
        <w:t>Purok Narra 1, Poblacion General M. Natividad Nueva Ecija</w:t>
      </w:r>
    </w:p>
    <w:p>
      <w:pPr>
        <w:pStyle w:val="style157"/>
        <w:jc w:val="both"/>
        <w:rPr>
          <w:rFonts w:ascii="Comic Sans MS" w:hAnsi="Comic Sans MS"/>
          <w:b/>
          <w:sz w:val="24"/>
          <w:szCs w:val="24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4"/>
          <w:szCs w:val="24"/>
          <w:u w:val="single"/>
        </w:rPr>
        <w:t>Character References</w:t>
      </w:r>
      <w:r>
        <w:rPr>
          <w:b/>
          <w:sz w:val="28"/>
          <w:u w:val="single"/>
        </w:rPr>
        <w:t xml:space="preserve"> _________________________________________________________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>
        <w:trPr/>
        <w:tc>
          <w:tcPr>
            <w:tcW w:w="10683" w:type="dxa"/>
            <w:tcBorders/>
          </w:tcPr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Aladin L. Naje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Development Officer IV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DSWD Regional Office III</w:t>
            </w:r>
          </w:p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09276904423</w:t>
            </w:r>
          </w:p>
          <w:p>
            <w:pPr>
              <w:pStyle w:val="style157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0683" w:type="dxa"/>
            <w:tcBorders/>
          </w:tcPr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Nicasio F. Ramos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OIC,MSWDO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Gen. Natividad Nueva Ecija</w:t>
            </w:r>
          </w:p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09173238793</w:t>
            </w:r>
          </w:p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0683" w:type="dxa"/>
            <w:tcBorders/>
          </w:tcPr>
          <w:p>
            <w:pPr>
              <w:pStyle w:val="style1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Hon. Benigno d. Vendicacion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Barangay Captain </w:t>
            </w:r>
          </w:p>
          <w:p>
            <w:pPr>
              <w:pStyle w:val="style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Brgy.Kabulihan Gen. Natividad Nueva Ecija</w:t>
            </w:r>
          </w:p>
          <w:p>
            <w:pPr>
              <w:pStyle w:val="style157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093612878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>
      <w:pPr>
        <w:pStyle w:val="style157"/>
        <w:jc w:val="both"/>
        <w:rPr>
          <w:rFonts w:ascii="Comic Sans MS" w:hAnsi="Comic Sans MS"/>
          <w:b/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sectPr>
      <w:pgSz w:w="11907" w:h="16839" w:orient="portrait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4C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5C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E0A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FACA7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4E8D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Words>284</Words>
  <Pages>2</Pages>
  <Characters>2387</Characters>
  <Application>WPS Office</Application>
  <DocSecurity>0</DocSecurity>
  <Paragraphs>86</Paragraphs>
  <ScaleCrop>false</ScaleCrop>
  <LinksUpToDate>false</LinksUpToDate>
  <CharactersWithSpaces>2659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2021-02-07T00:10:00Z</dcterms:created>
  <dc:creator>ACER</dc:creator>
  <lastModifiedBy>Redmi Note 8</lastModifiedBy>
  <lastPrinted>2019-05-22T22:11:00Z</lastPrinted>
  <dcterms:modified xsi:type="dcterms:W3CDTF">2021-04-05T23:12:24Z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