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427D" w14:textId="0ADD5A15" w:rsidR="0066194C" w:rsidRDefault="0066194C" w:rsidP="0066194C">
      <w:pPr>
        <w:pStyle w:val="Address"/>
        <w:spacing w:line="276" w:lineRule="auto"/>
        <w:ind w:left="0"/>
        <w:jc w:val="center"/>
        <w:rPr>
          <w:rFonts w:asciiTheme="majorHAnsi" w:hAnsiTheme="majorHAnsi" w:cstheme="minorHAnsi"/>
          <w:b/>
          <w:color w:val="000000"/>
          <w:sz w:val="40"/>
          <w:szCs w:val="40"/>
          <w:u w:val="single"/>
        </w:rPr>
      </w:pPr>
      <w:r w:rsidRPr="00B4760B">
        <w:rPr>
          <w:rFonts w:asciiTheme="majorHAnsi" w:hAnsiTheme="majorHAnsi" w:cstheme="minorHAnsi"/>
          <w:b/>
          <w:color w:val="000000"/>
          <w:sz w:val="40"/>
          <w:szCs w:val="40"/>
          <w:u w:val="single"/>
        </w:rPr>
        <w:t>RESUME</w:t>
      </w:r>
    </w:p>
    <w:p w14:paraId="68D58987" w14:textId="77777777" w:rsidR="00277BD3" w:rsidRPr="00B4760B" w:rsidRDefault="00277BD3" w:rsidP="0066194C">
      <w:pPr>
        <w:pStyle w:val="Address"/>
        <w:spacing w:line="276" w:lineRule="auto"/>
        <w:ind w:left="0"/>
        <w:jc w:val="center"/>
        <w:rPr>
          <w:rFonts w:asciiTheme="majorHAnsi" w:hAnsiTheme="majorHAnsi" w:cstheme="minorHAnsi"/>
          <w:b/>
          <w:color w:val="000000"/>
          <w:sz w:val="40"/>
          <w:szCs w:val="40"/>
          <w:u w:val="single"/>
        </w:rPr>
      </w:pPr>
    </w:p>
    <w:p w14:paraId="5B7C28F9" w14:textId="0D5FB7DC" w:rsidR="007E14E9" w:rsidRPr="00B4760B" w:rsidRDefault="00BC691F" w:rsidP="00201339">
      <w:pPr>
        <w:pStyle w:val="Address"/>
        <w:spacing w:line="276" w:lineRule="auto"/>
        <w:ind w:left="0"/>
        <w:rPr>
          <w:rFonts w:asciiTheme="majorHAnsi" w:hAnsiTheme="majorHAnsi" w:cstheme="minorHAnsi"/>
          <w:b/>
          <w:color w:val="000000"/>
          <w:sz w:val="40"/>
          <w:szCs w:val="40"/>
        </w:rPr>
      </w:pPr>
      <w:r>
        <w:rPr>
          <w:rFonts w:asciiTheme="majorHAnsi" w:hAnsiTheme="majorHAnsi" w:cstheme="minorHAnsi"/>
          <w:b/>
          <w:color w:val="000000"/>
          <w:sz w:val="40"/>
          <w:szCs w:val="40"/>
        </w:rPr>
        <w:t>Osama Haider</w:t>
      </w:r>
      <w:r w:rsidR="00D20AD0">
        <w:rPr>
          <w:rFonts w:asciiTheme="majorHAnsi" w:hAnsiTheme="majorHAnsi" w:cstheme="minorHAnsi"/>
          <w:b/>
          <w:color w:val="000000"/>
          <w:sz w:val="40"/>
          <w:szCs w:val="40"/>
        </w:rPr>
        <w:t xml:space="preserve"> Ahmed Abd</w:t>
      </w:r>
      <w:r w:rsidR="007F7B7C">
        <w:rPr>
          <w:rFonts w:asciiTheme="majorHAnsi" w:hAnsiTheme="majorHAnsi" w:cstheme="minorHAnsi"/>
          <w:b/>
          <w:color w:val="000000"/>
          <w:sz w:val="40"/>
          <w:szCs w:val="40"/>
        </w:rPr>
        <w:t xml:space="preserve"> E</w:t>
      </w:r>
      <w:r w:rsidR="00D20AD0">
        <w:rPr>
          <w:rFonts w:asciiTheme="majorHAnsi" w:hAnsiTheme="majorHAnsi" w:cstheme="minorHAnsi"/>
          <w:b/>
          <w:color w:val="000000"/>
          <w:sz w:val="40"/>
          <w:szCs w:val="40"/>
        </w:rPr>
        <w:t>lgalil</w:t>
      </w:r>
    </w:p>
    <w:p w14:paraId="5360EFDF" w14:textId="151ECBC7" w:rsidR="00EC2FD9" w:rsidRPr="00331ED8" w:rsidRDefault="00E92B82" w:rsidP="00201339">
      <w:pPr>
        <w:pStyle w:val="Address"/>
        <w:spacing w:line="276" w:lineRule="auto"/>
        <w:ind w:left="0"/>
        <w:rPr>
          <w:rFonts w:asciiTheme="majorHAnsi" w:hAnsiTheme="majorHAnsi" w:cs="Times New Roman"/>
          <w:bCs w:val="0"/>
          <w:color w:val="000000"/>
          <w:szCs w:val="22"/>
        </w:rPr>
      </w:pPr>
      <w:r w:rsidRPr="00331ED8">
        <w:rPr>
          <w:rFonts w:asciiTheme="majorHAnsi" w:hAnsiTheme="majorHAnsi" w:cs="Times New Roman"/>
          <w:bCs w:val="0"/>
          <w:color w:val="000000"/>
          <w:szCs w:val="22"/>
        </w:rPr>
        <w:t>NOMAC GULF CSP TOWR ENERGY L.L.C</w:t>
      </w:r>
      <w:r w:rsidR="0005248B" w:rsidRPr="00331ED8">
        <w:rPr>
          <w:rFonts w:asciiTheme="majorHAnsi" w:hAnsiTheme="majorHAnsi" w:cs="Times New Roman"/>
          <w:bCs w:val="0"/>
          <w:color w:val="000000"/>
          <w:szCs w:val="22"/>
        </w:rPr>
        <w:t>, Power</w:t>
      </w:r>
      <w:r w:rsidR="00DA6217" w:rsidRPr="00331ED8">
        <w:rPr>
          <w:rFonts w:asciiTheme="majorHAnsi" w:hAnsiTheme="majorHAnsi" w:cs="Times New Roman"/>
          <w:bCs w:val="0"/>
          <w:color w:val="000000"/>
          <w:szCs w:val="22"/>
        </w:rPr>
        <w:t xml:space="preserve"> P</w:t>
      </w:r>
      <w:r w:rsidR="0005248B" w:rsidRPr="00331ED8">
        <w:rPr>
          <w:rFonts w:asciiTheme="majorHAnsi" w:hAnsiTheme="majorHAnsi" w:cs="Times New Roman"/>
          <w:bCs w:val="0"/>
          <w:color w:val="000000"/>
          <w:szCs w:val="22"/>
        </w:rPr>
        <w:t>l</w:t>
      </w:r>
      <w:r w:rsidR="003D06DB" w:rsidRPr="00331ED8">
        <w:rPr>
          <w:rFonts w:asciiTheme="majorHAnsi" w:hAnsiTheme="majorHAnsi" w:cs="Times New Roman"/>
          <w:bCs w:val="0"/>
          <w:color w:val="000000"/>
          <w:szCs w:val="22"/>
        </w:rPr>
        <w:t xml:space="preserve">ant, </w:t>
      </w:r>
      <w:r w:rsidR="0005248B" w:rsidRPr="00331ED8">
        <w:rPr>
          <w:rFonts w:asciiTheme="majorHAnsi" w:hAnsiTheme="majorHAnsi" w:cs="Times New Roman"/>
          <w:bCs w:val="0"/>
          <w:color w:val="000000"/>
          <w:szCs w:val="22"/>
        </w:rPr>
        <w:t>Dubai</w:t>
      </w:r>
      <w:r w:rsidR="00EC2FD9" w:rsidRPr="00331ED8">
        <w:rPr>
          <w:rFonts w:asciiTheme="majorHAnsi" w:hAnsiTheme="majorHAnsi" w:cs="Times New Roman"/>
          <w:bCs w:val="0"/>
          <w:color w:val="000000"/>
          <w:szCs w:val="22"/>
        </w:rPr>
        <w:br/>
      </w:r>
      <w:r w:rsidR="00B4760B" w:rsidRPr="00331ED8">
        <w:rPr>
          <w:rFonts w:asciiTheme="majorHAnsi" w:hAnsiTheme="majorHAnsi" w:cs="Times New Roman"/>
          <w:bCs w:val="0"/>
          <w:color w:val="000000"/>
          <w:szCs w:val="22"/>
        </w:rPr>
        <w:t>Mobile: +97</w:t>
      </w:r>
      <w:r w:rsidR="0005248B" w:rsidRPr="00331ED8">
        <w:rPr>
          <w:rFonts w:asciiTheme="majorHAnsi" w:hAnsiTheme="majorHAnsi" w:cs="Times New Roman"/>
          <w:bCs w:val="0"/>
          <w:color w:val="000000"/>
          <w:szCs w:val="22"/>
        </w:rPr>
        <w:t>1</w:t>
      </w:r>
      <w:r w:rsidR="00B4760B" w:rsidRPr="00331ED8">
        <w:rPr>
          <w:rFonts w:asciiTheme="majorHAnsi" w:hAnsiTheme="majorHAnsi" w:cs="Times New Roman"/>
          <w:bCs w:val="0"/>
          <w:color w:val="000000"/>
          <w:szCs w:val="22"/>
        </w:rPr>
        <w:t xml:space="preserve"> </w:t>
      </w:r>
      <w:r w:rsidR="0005248B" w:rsidRPr="00331ED8">
        <w:rPr>
          <w:rFonts w:asciiTheme="majorHAnsi" w:hAnsiTheme="majorHAnsi" w:cs="Times New Roman"/>
          <w:bCs w:val="0"/>
          <w:color w:val="000000"/>
          <w:szCs w:val="22"/>
        </w:rPr>
        <w:t>5</w:t>
      </w:r>
      <w:r w:rsidR="006353FE" w:rsidRPr="00331ED8">
        <w:rPr>
          <w:rFonts w:asciiTheme="majorHAnsi" w:hAnsiTheme="majorHAnsi" w:cs="Times New Roman"/>
          <w:bCs w:val="0"/>
          <w:color w:val="000000"/>
          <w:szCs w:val="22"/>
        </w:rPr>
        <w:t>67973049</w:t>
      </w:r>
      <w:r w:rsidR="003D06DB" w:rsidRPr="00331ED8">
        <w:rPr>
          <w:rFonts w:asciiTheme="majorHAnsi" w:hAnsiTheme="majorHAnsi" w:cs="Times New Roman"/>
          <w:bCs w:val="0"/>
          <w:color w:val="000000"/>
          <w:szCs w:val="22"/>
        </w:rPr>
        <w:t>(</w:t>
      </w:r>
      <w:r w:rsidR="0005248B" w:rsidRPr="00331ED8">
        <w:rPr>
          <w:rFonts w:asciiTheme="majorHAnsi" w:hAnsiTheme="majorHAnsi" w:cs="Times New Roman"/>
          <w:bCs w:val="0"/>
          <w:color w:val="000000"/>
          <w:szCs w:val="22"/>
        </w:rPr>
        <w:t>Dubai</w:t>
      </w:r>
      <w:r w:rsidR="003D06DB" w:rsidRPr="00331ED8">
        <w:rPr>
          <w:rFonts w:asciiTheme="majorHAnsi" w:hAnsiTheme="majorHAnsi" w:cs="Times New Roman"/>
          <w:bCs w:val="0"/>
          <w:color w:val="000000"/>
          <w:szCs w:val="22"/>
        </w:rPr>
        <w:t>)</w:t>
      </w:r>
    </w:p>
    <w:p w14:paraId="069219A6" w14:textId="6BD90822" w:rsidR="006441B0" w:rsidRPr="00331ED8" w:rsidRDefault="006441B0" w:rsidP="00201339">
      <w:pPr>
        <w:pStyle w:val="Address"/>
        <w:spacing w:line="276" w:lineRule="auto"/>
        <w:ind w:left="0"/>
        <w:rPr>
          <w:rFonts w:asciiTheme="majorHAnsi" w:hAnsiTheme="majorHAnsi" w:cs="Times New Roman"/>
          <w:szCs w:val="22"/>
        </w:rPr>
      </w:pPr>
      <w:r w:rsidRPr="00331ED8">
        <w:rPr>
          <w:rFonts w:asciiTheme="majorHAnsi" w:hAnsiTheme="majorHAnsi" w:cs="Times New Roman"/>
          <w:bCs w:val="0"/>
          <w:color w:val="000000"/>
          <w:szCs w:val="22"/>
        </w:rPr>
        <w:t>E-mail:</w:t>
      </w:r>
      <w:r w:rsidR="006353FE" w:rsidRPr="00331ED8">
        <w:rPr>
          <w:rFonts w:asciiTheme="majorHAnsi" w:hAnsiTheme="majorHAnsi" w:cs="Times New Roman"/>
          <w:bCs w:val="0"/>
          <w:color w:val="000000"/>
          <w:szCs w:val="22"/>
        </w:rPr>
        <w:t xml:space="preserve"> </w:t>
      </w:r>
      <w:r w:rsidR="006353FE" w:rsidRPr="00331ED8">
        <w:rPr>
          <w:szCs w:val="22"/>
        </w:rPr>
        <w:t>osamahaider88@yahoo.com</w:t>
      </w:r>
      <w:r w:rsidR="00426C1F" w:rsidRPr="00331ED8">
        <w:rPr>
          <w:rFonts w:asciiTheme="majorHAnsi" w:hAnsiTheme="majorHAnsi" w:cs="Times New Roman"/>
          <w:szCs w:val="22"/>
        </w:rPr>
        <w:t xml:space="preserve"> </w:t>
      </w:r>
    </w:p>
    <w:p w14:paraId="72D48CDA" w14:textId="5F2C71D1" w:rsidR="00C77190" w:rsidRPr="00331ED8" w:rsidRDefault="00C77190" w:rsidP="00201339">
      <w:pPr>
        <w:pStyle w:val="Address"/>
        <w:spacing w:line="276" w:lineRule="auto"/>
        <w:ind w:left="0"/>
        <w:rPr>
          <w:rFonts w:ascii="Times New Roman" w:hAnsi="Times New Roman" w:cs="Times New Roman"/>
          <w:szCs w:val="22"/>
        </w:rPr>
      </w:pPr>
    </w:p>
    <w:p w14:paraId="7C42E8E6" w14:textId="0F784A77" w:rsidR="00C77190" w:rsidRPr="00331ED8" w:rsidRDefault="00C77190" w:rsidP="00C77190">
      <w:pPr>
        <w:pStyle w:val="Address"/>
        <w:spacing w:line="276" w:lineRule="auto"/>
        <w:ind w:left="0"/>
        <w:rPr>
          <w:rFonts w:asciiTheme="majorHAnsi" w:hAnsiTheme="majorHAnsi" w:cs="Times New Roman"/>
          <w:szCs w:val="22"/>
        </w:rPr>
      </w:pPr>
      <w:r w:rsidRPr="00B4760B">
        <w:rPr>
          <w:rFonts w:asciiTheme="majorHAnsi" w:hAnsiTheme="majorHAnsi" w:cs="Times New Roman"/>
          <w:b/>
          <w:bCs w:val="0"/>
          <w:sz w:val="24"/>
          <w:szCs w:val="24"/>
        </w:rPr>
        <w:t>Electrical Engineer</w:t>
      </w:r>
      <w:r w:rsidR="00CA30DB">
        <w:rPr>
          <w:rFonts w:asciiTheme="majorHAnsi" w:hAnsiTheme="majorHAnsi" w:cs="Times New Roman"/>
          <w:b/>
          <w:bCs w:val="0"/>
          <w:sz w:val="24"/>
          <w:szCs w:val="24"/>
        </w:rPr>
        <w:t xml:space="preserve"> – </w:t>
      </w:r>
      <w:r w:rsidR="006353FE">
        <w:rPr>
          <w:rFonts w:asciiTheme="majorHAnsi" w:hAnsiTheme="majorHAnsi" w:cs="Times New Roman"/>
          <w:b/>
          <w:bCs w:val="0"/>
          <w:sz w:val="24"/>
          <w:szCs w:val="24"/>
        </w:rPr>
        <w:t>Maintenance,</w:t>
      </w:r>
      <w:r w:rsidR="00CA30DB">
        <w:rPr>
          <w:rFonts w:asciiTheme="majorHAnsi" w:hAnsiTheme="majorHAnsi" w:cs="Times New Roman"/>
          <w:b/>
          <w:bCs w:val="0"/>
          <w:sz w:val="24"/>
          <w:szCs w:val="24"/>
        </w:rPr>
        <w:t xml:space="preserve"> Testing &amp; Commissioning</w:t>
      </w:r>
      <w:r w:rsidR="00BD777B" w:rsidRPr="00B4760B">
        <w:rPr>
          <w:rFonts w:asciiTheme="majorHAnsi" w:hAnsiTheme="majorHAnsi" w:cs="Times New Roman"/>
          <w:b/>
          <w:bCs w:val="0"/>
          <w:sz w:val="24"/>
          <w:szCs w:val="24"/>
        </w:rPr>
        <w:t xml:space="preserve"> </w:t>
      </w:r>
      <w:r w:rsidR="00BD777B" w:rsidRPr="00B4760B">
        <w:rPr>
          <w:rFonts w:asciiTheme="majorHAnsi" w:hAnsiTheme="majorHAnsi" w:cs="Times New Roman"/>
          <w:sz w:val="24"/>
          <w:szCs w:val="24"/>
        </w:rPr>
        <w:t>with</w:t>
      </w:r>
      <w:r w:rsidRPr="00B4760B">
        <w:rPr>
          <w:rFonts w:asciiTheme="majorHAnsi" w:hAnsiTheme="majorHAnsi" w:cs="Times New Roman"/>
          <w:sz w:val="24"/>
          <w:szCs w:val="24"/>
        </w:rPr>
        <w:t xml:space="preserve"> over </w:t>
      </w:r>
      <w:r w:rsidR="004D5A7E" w:rsidRPr="00B4760B">
        <w:rPr>
          <w:rFonts w:asciiTheme="majorHAnsi" w:hAnsiTheme="majorHAnsi" w:cs="Times New Roman"/>
          <w:b/>
          <w:bCs w:val="0"/>
          <w:sz w:val="24"/>
          <w:szCs w:val="24"/>
        </w:rPr>
        <w:t>1</w:t>
      </w:r>
      <w:r w:rsidR="00926163">
        <w:rPr>
          <w:rFonts w:asciiTheme="majorHAnsi" w:hAnsiTheme="majorHAnsi" w:cs="Times New Roman"/>
          <w:b/>
          <w:bCs w:val="0"/>
          <w:sz w:val="24"/>
          <w:szCs w:val="24"/>
        </w:rPr>
        <w:t>0</w:t>
      </w:r>
      <w:r w:rsidR="004D5A7E" w:rsidRPr="00B4760B">
        <w:rPr>
          <w:rFonts w:asciiTheme="majorHAnsi" w:hAnsiTheme="majorHAnsi" w:cs="Times New Roman"/>
          <w:b/>
          <w:bCs w:val="0"/>
          <w:sz w:val="24"/>
          <w:szCs w:val="24"/>
        </w:rPr>
        <w:t>+</w:t>
      </w:r>
      <w:r w:rsidR="00BD777B" w:rsidRPr="00B4760B">
        <w:rPr>
          <w:rFonts w:asciiTheme="majorHAnsi" w:hAnsiTheme="majorHAnsi" w:cs="Times New Roman"/>
          <w:b/>
          <w:bCs w:val="0"/>
          <w:sz w:val="24"/>
          <w:szCs w:val="24"/>
        </w:rPr>
        <w:t xml:space="preserve"> </w:t>
      </w:r>
      <w:r w:rsidR="00BD777B" w:rsidRPr="00B4760B">
        <w:rPr>
          <w:rFonts w:asciiTheme="majorHAnsi" w:hAnsiTheme="majorHAnsi" w:cs="Times New Roman"/>
          <w:sz w:val="24"/>
          <w:szCs w:val="24"/>
        </w:rPr>
        <w:t>y</w:t>
      </w:r>
      <w:r w:rsidRPr="00B4760B">
        <w:rPr>
          <w:rFonts w:asciiTheme="majorHAnsi" w:hAnsiTheme="majorHAnsi" w:cs="Times New Roman"/>
          <w:sz w:val="24"/>
          <w:szCs w:val="24"/>
        </w:rPr>
        <w:t xml:space="preserve">ears of experience in </w:t>
      </w:r>
      <w:r w:rsidR="00BD777B" w:rsidRPr="00331ED8">
        <w:rPr>
          <w:rFonts w:asciiTheme="majorHAnsi" w:hAnsiTheme="majorHAnsi" w:cs="Times New Roman"/>
          <w:szCs w:val="22"/>
        </w:rPr>
        <w:t xml:space="preserve">Erection, </w:t>
      </w:r>
      <w:r w:rsidRPr="00331ED8">
        <w:rPr>
          <w:rFonts w:asciiTheme="majorHAnsi" w:hAnsiTheme="majorHAnsi" w:cs="Times New Roman"/>
          <w:szCs w:val="22"/>
        </w:rPr>
        <w:t xml:space="preserve">Testing &amp; Commissioning </w:t>
      </w:r>
      <w:r w:rsidR="008217F9" w:rsidRPr="00331ED8">
        <w:rPr>
          <w:rFonts w:asciiTheme="majorHAnsi" w:hAnsiTheme="majorHAnsi" w:cs="Times New Roman"/>
          <w:szCs w:val="22"/>
        </w:rPr>
        <w:t xml:space="preserve">for </w:t>
      </w:r>
      <w:r w:rsidRPr="00331ED8">
        <w:rPr>
          <w:rFonts w:asciiTheme="majorHAnsi" w:hAnsiTheme="majorHAnsi" w:cs="Times New Roman"/>
          <w:szCs w:val="22"/>
        </w:rPr>
        <w:t xml:space="preserve">Thermal </w:t>
      </w:r>
      <w:r w:rsidR="00BD777B" w:rsidRPr="00331ED8">
        <w:rPr>
          <w:rFonts w:asciiTheme="majorHAnsi" w:hAnsiTheme="majorHAnsi" w:cs="Times New Roman"/>
          <w:szCs w:val="22"/>
        </w:rPr>
        <w:t>power plants</w:t>
      </w:r>
      <w:r w:rsidR="008217F9" w:rsidRPr="00331ED8">
        <w:rPr>
          <w:rFonts w:asciiTheme="majorHAnsi" w:hAnsiTheme="majorHAnsi" w:cs="Times New Roman"/>
          <w:szCs w:val="22"/>
        </w:rPr>
        <w:t xml:space="preserve">, Oil &amp; Gas, Refineries, </w:t>
      </w:r>
      <w:r w:rsidR="00EA2EDA" w:rsidRPr="00331ED8">
        <w:rPr>
          <w:rFonts w:asciiTheme="majorHAnsi" w:hAnsiTheme="majorHAnsi" w:cs="Times New Roman"/>
          <w:szCs w:val="22"/>
        </w:rPr>
        <w:t>petrochemical industries</w:t>
      </w:r>
      <w:r w:rsidR="00BD777B" w:rsidRPr="00331ED8">
        <w:rPr>
          <w:rFonts w:asciiTheme="majorHAnsi" w:hAnsiTheme="majorHAnsi" w:cs="Times New Roman"/>
          <w:szCs w:val="22"/>
        </w:rPr>
        <w:t>.</w:t>
      </w:r>
      <w:r w:rsidR="00A94EA1" w:rsidRPr="00331ED8">
        <w:rPr>
          <w:rFonts w:asciiTheme="majorHAnsi" w:hAnsiTheme="majorHAnsi" w:cs="Times New Roman"/>
          <w:szCs w:val="22"/>
        </w:rPr>
        <w:t xml:space="preserve"> Good knowledge about plant safety and permit to work system</w:t>
      </w:r>
      <w:r w:rsidR="00F85B11" w:rsidRPr="00331ED8">
        <w:rPr>
          <w:rFonts w:asciiTheme="majorHAnsi" w:hAnsiTheme="majorHAnsi" w:cs="Times New Roman"/>
          <w:szCs w:val="22"/>
        </w:rPr>
        <w:t xml:space="preserve"> </w:t>
      </w:r>
      <w:r w:rsidR="00A94EA1" w:rsidRPr="00331ED8">
        <w:rPr>
          <w:rFonts w:asciiTheme="majorHAnsi" w:hAnsiTheme="majorHAnsi" w:cs="Times New Roman"/>
          <w:szCs w:val="22"/>
        </w:rPr>
        <w:t>(LOTO&amp;PTW),</w:t>
      </w:r>
      <w:r w:rsidR="00F85B11" w:rsidRPr="00331ED8">
        <w:rPr>
          <w:rFonts w:asciiTheme="majorHAnsi" w:hAnsiTheme="majorHAnsi" w:cs="Times New Roman"/>
          <w:szCs w:val="22"/>
        </w:rPr>
        <w:t xml:space="preserve"> E</w:t>
      </w:r>
      <w:r w:rsidR="00A94EA1" w:rsidRPr="00331ED8">
        <w:rPr>
          <w:rFonts w:asciiTheme="majorHAnsi" w:hAnsiTheme="majorHAnsi" w:cs="Times New Roman"/>
          <w:szCs w:val="22"/>
        </w:rPr>
        <w:t>lectrical EX-</w:t>
      </w:r>
      <w:r w:rsidR="00250BCB" w:rsidRPr="00331ED8">
        <w:rPr>
          <w:rFonts w:asciiTheme="majorHAnsi" w:hAnsiTheme="majorHAnsi" w:cs="Times New Roman"/>
          <w:szCs w:val="22"/>
        </w:rPr>
        <w:t>P</w:t>
      </w:r>
      <w:r w:rsidR="00A94EA1" w:rsidRPr="00331ED8">
        <w:rPr>
          <w:rFonts w:asciiTheme="majorHAnsi" w:hAnsiTheme="majorHAnsi" w:cs="Times New Roman"/>
          <w:szCs w:val="22"/>
        </w:rPr>
        <w:t xml:space="preserve">roof </w:t>
      </w:r>
      <w:r w:rsidR="00250BCB" w:rsidRPr="00331ED8">
        <w:rPr>
          <w:rFonts w:asciiTheme="majorHAnsi" w:hAnsiTheme="majorHAnsi" w:cs="Times New Roman"/>
          <w:szCs w:val="22"/>
        </w:rPr>
        <w:t>E</w:t>
      </w:r>
      <w:r w:rsidR="00A94EA1" w:rsidRPr="00331ED8">
        <w:rPr>
          <w:rFonts w:asciiTheme="majorHAnsi" w:hAnsiTheme="majorHAnsi" w:cs="Times New Roman"/>
          <w:szCs w:val="22"/>
        </w:rPr>
        <w:t>quipment,</w:t>
      </w:r>
      <w:r w:rsidR="00F85B11" w:rsidRPr="00331ED8">
        <w:rPr>
          <w:rFonts w:asciiTheme="majorHAnsi" w:hAnsiTheme="majorHAnsi" w:cs="Times New Roman"/>
          <w:szCs w:val="22"/>
        </w:rPr>
        <w:t xml:space="preserve"> </w:t>
      </w:r>
      <w:r w:rsidR="00A94EA1" w:rsidRPr="00331ED8">
        <w:rPr>
          <w:rFonts w:asciiTheme="majorHAnsi" w:hAnsiTheme="majorHAnsi" w:cs="Times New Roman"/>
          <w:szCs w:val="22"/>
        </w:rPr>
        <w:t>Area classification</w:t>
      </w:r>
      <w:r w:rsidR="00984BC0" w:rsidRPr="00331ED8">
        <w:rPr>
          <w:rFonts w:asciiTheme="majorHAnsi" w:hAnsiTheme="majorHAnsi" w:cs="Times New Roman"/>
          <w:szCs w:val="22"/>
        </w:rPr>
        <w:t>.</w:t>
      </w:r>
    </w:p>
    <w:p w14:paraId="05CD088C" w14:textId="07A653A8" w:rsidR="00A30501" w:rsidRPr="003D06DB" w:rsidRDefault="00A30501" w:rsidP="0020551B">
      <w:pPr>
        <w:pStyle w:val="ResumeHeadings"/>
        <w:spacing w:before="120"/>
        <w:ind w:left="0"/>
        <w:rPr>
          <w:rFonts w:asciiTheme="majorHAnsi" w:hAnsiTheme="majorHAnsi"/>
          <w:szCs w:val="28"/>
        </w:rPr>
      </w:pPr>
      <w:r w:rsidRPr="003D06DB">
        <w:rPr>
          <w:rFonts w:asciiTheme="majorHAnsi" w:hAnsiTheme="majorHAnsi"/>
          <w:szCs w:val="28"/>
        </w:rPr>
        <w:t xml:space="preserve">KEY COMPETENCIES: </w:t>
      </w:r>
    </w:p>
    <w:p w14:paraId="20712822" w14:textId="4CECAFFB" w:rsidR="00A30501" w:rsidRPr="00B4760B" w:rsidRDefault="00B922AE" w:rsidP="00F85B11">
      <w:pPr>
        <w:pStyle w:val="Address"/>
        <w:spacing w:line="276" w:lineRule="auto"/>
        <w:ind w:left="630"/>
        <w:rPr>
          <w:rFonts w:asciiTheme="majorHAnsi" w:hAnsiTheme="majorHAnsi" w:cs="Times New Roman"/>
          <w:b/>
          <w:sz w:val="24"/>
          <w:szCs w:val="24"/>
        </w:rPr>
      </w:pPr>
      <w:r w:rsidRPr="00B4760B">
        <w:rPr>
          <w:rFonts w:asciiTheme="majorHAnsi" w:hAnsiTheme="majorHAnsi"/>
        </w:rPr>
        <w:t xml:space="preserve">I am happy to work any continent as per the necessity and decision by the management. </w:t>
      </w:r>
      <w:r w:rsidR="004D5A7E" w:rsidRPr="00B4760B">
        <w:rPr>
          <w:rFonts w:asciiTheme="majorHAnsi" w:hAnsiTheme="majorHAnsi"/>
        </w:rPr>
        <w:t>Also,</w:t>
      </w:r>
      <w:r w:rsidRPr="00B4760B">
        <w:rPr>
          <w:rFonts w:asciiTheme="majorHAnsi" w:hAnsiTheme="majorHAnsi"/>
        </w:rPr>
        <w:t xml:space="preserve"> I am a willing person to work under pressure and ready to meet the time bounded work under emergency condition, individually or as a part of team member</w:t>
      </w:r>
      <w:r w:rsidR="00BD777B" w:rsidRPr="00B4760B">
        <w:rPr>
          <w:rFonts w:asciiTheme="majorHAnsi" w:hAnsiTheme="majorHAnsi"/>
        </w:rPr>
        <w:t>.</w:t>
      </w:r>
    </w:p>
    <w:p w14:paraId="0C5C4CBA" w14:textId="346ABA67" w:rsidR="00EF230E" w:rsidRPr="00B4760B" w:rsidRDefault="00EF230E" w:rsidP="00F85B11">
      <w:pPr>
        <w:pStyle w:val="Address"/>
        <w:spacing w:line="276" w:lineRule="auto"/>
        <w:ind w:left="270"/>
        <w:rPr>
          <w:rFonts w:asciiTheme="majorHAnsi" w:hAnsiTheme="majorHAnsi" w:cs="Times New Roman"/>
          <w:b/>
          <w:sz w:val="24"/>
          <w:szCs w:val="24"/>
        </w:rPr>
      </w:pPr>
    </w:p>
    <w:p w14:paraId="6DED430C" w14:textId="55F17BF5" w:rsidR="008B3114" w:rsidRPr="003D06DB" w:rsidRDefault="008B3114" w:rsidP="008B3114">
      <w:pPr>
        <w:pStyle w:val="ResumeHeadings"/>
        <w:spacing w:before="120"/>
        <w:ind w:left="0"/>
        <w:rPr>
          <w:rFonts w:asciiTheme="majorHAnsi" w:hAnsiTheme="majorHAnsi"/>
          <w:szCs w:val="28"/>
        </w:rPr>
      </w:pPr>
      <w:r w:rsidRPr="003D06DB">
        <w:rPr>
          <w:rFonts w:asciiTheme="majorHAnsi" w:hAnsiTheme="majorHAnsi"/>
          <w:szCs w:val="28"/>
        </w:rPr>
        <w:t>CAREER PROFILE:</w:t>
      </w:r>
    </w:p>
    <w:p w14:paraId="22301B1E" w14:textId="62C1EB71" w:rsidR="0005248B" w:rsidRPr="003D06DB" w:rsidRDefault="0005248B" w:rsidP="0005248B">
      <w:pPr>
        <w:pStyle w:val="ListParagraph"/>
        <w:numPr>
          <w:ilvl w:val="0"/>
          <w:numId w:val="15"/>
        </w:numPr>
        <w:rPr>
          <w:rFonts w:asciiTheme="majorHAnsi" w:eastAsia="Calibri" w:hAnsiTheme="majorHAnsi"/>
          <w:i/>
          <w:iCs/>
          <w:spacing w:val="1"/>
          <w:sz w:val="22"/>
          <w:szCs w:val="22"/>
          <w:u w:val="single"/>
        </w:rPr>
      </w:pPr>
      <w:bookmarkStart w:id="0" w:name="_Hlk59955225"/>
      <w:r w:rsidRPr="003D06DB">
        <w:rPr>
          <w:rFonts w:asciiTheme="majorHAnsi" w:eastAsia="Calibri" w:hAnsiTheme="majorHAnsi"/>
          <w:b/>
          <w:bCs/>
          <w:sz w:val="22"/>
          <w:szCs w:val="22"/>
        </w:rPr>
        <w:t>Or</w:t>
      </w:r>
      <w:r w:rsidRPr="003D06DB">
        <w:rPr>
          <w:rFonts w:asciiTheme="majorHAnsi" w:eastAsia="Calibri" w:hAnsiTheme="majorHAnsi"/>
          <w:b/>
          <w:bCs/>
          <w:spacing w:val="-1"/>
          <w:sz w:val="22"/>
          <w:szCs w:val="22"/>
        </w:rPr>
        <w:t>g</w:t>
      </w:r>
      <w:r w:rsidRPr="003D06DB">
        <w:rPr>
          <w:rFonts w:asciiTheme="majorHAnsi" w:eastAsia="Calibri" w:hAnsiTheme="majorHAnsi"/>
          <w:b/>
          <w:bCs/>
          <w:sz w:val="22"/>
          <w:szCs w:val="22"/>
        </w:rPr>
        <w:t>a</w:t>
      </w:r>
      <w:r w:rsidRPr="003D06DB">
        <w:rPr>
          <w:rFonts w:asciiTheme="majorHAnsi" w:eastAsia="Calibri" w:hAnsiTheme="majorHAnsi"/>
          <w:b/>
          <w:bCs/>
          <w:spacing w:val="-1"/>
          <w:sz w:val="22"/>
          <w:szCs w:val="22"/>
        </w:rPr>
        <w:t>n</w:t>
      </w:r>
      <w:r w:rsidRPr="003D06DB">
        <w:rPr>
          <w:rFonts w:asciiTheme="majorHAnsi" w:eastAsia="Calibri" w:hAnsiTheme="majorHAnsi"/>
          <w:b/>
          <w:bCs/>
          <w:sz w:val="22"/>
          <w:szCs w:val="22"/>
        </w:rPr>
        <w:t>iz</w:t>
      </w:r>
      <w:r w:rsidRPr="003D06DB">
        <w:rPr>
          <w:rFonts w:asciiTheme="majorHAnsi" w:eastAsia="Calibri" w:hAnsiTheme="majorHAnsi"/>
          <w:b/>
          <w:bCs/>
          <w:spacing w:val="-3"/>
          <w:sz w:val="22"/>
          <w:szCs w:val="22"/>
        </w:rPr>
        <w:t>a</w:t>
      </w:r>
      <w:r w:rsidRPr="003D06DB">
        <w:rPr>
          <w:rFonts w:asciiTheme="majorHAnsi" w:eastAsia="Calibri" w:hAnsiTheme="majorHAnsi"/>
          <w:b/>
          <w:bCs/>
          <w:spacing w:val="1"/>
          <w:sz w:val="22"/>
          <w:szCs w:val="22"/>
        </w:rPr>
        <w:t>t</w:t>
      </w:r>
      <w:r w:rsidRPr="003D06DB">
        <w:rPr>
          <w:rFonts w:asciiTheme="majorHAnsi" w:eastAsia="Calibri" w:hAnsiTheme="majorHAnsi"/>
          <w:b/>
          <w:bCs/>
          <w:sz w:val="22"/>
          <w:szCs w:val="22"/>
        </w:rPr>
        <w:t>i</w:t>
      </w:r>
      <w:r w:rsidRPr="003D06DB">
        <w:rPr>
          <w:rFonts w:asciiTheme="majorHAnsi" w:eastAsia="Calibri" w:hAnsiTheme="majorHAnsi"/>
          <w:b/>
          <w:bCs/>
          <w:spacing w:val="-1"/>
          <w:sz w:val="22"/>
          <w:szCs w:val="22"/>
        </w:rPr>
        <w:t>o</w:t>
      </w:r>
      <w:r w:rsidRPr="003D06DB">
        <w:rPr>
          <w:rFonts w:asciiTheme="majorHAnsi" w:eastAsia="Calibri" w:hAnsiTheme="majorHAnsi"/>
          <w:b/>
          <w:bCs/>
          <w:sz w:val="22"/>
          <w:szCs w:val="22"/>
        </w:rPr>
        <w:t>n</w:t>
      </w:r>
      <w:r w:rsidRPr="003D06DB">
        <w:rPr>
          <w:rFonts w:asciiTheme="majorHAnsi" w:eastAsia="Calibri" w:hAnsiTheme="majorHAnsi"/>
          <w:sz w:val="22"/>
          <w:szCs w:val="22"/>
        </w:rPr>
        <w:t>:</w:t>
      </w:r>
      <w:r w:rsidRPr="003D06DB">
        <w:rPr>
          <w:rFonts w:asciiTheme="majorHAnsi" w:eastAsia="Calibri" w:hAnsiTheme="majorHAnsi"/>
          <w:spacing w:val="-1"/>
          <w:sz w:val="22"/>
          <w:szCs w:val="22"/>
        </w:rPr>
        <w:t xml:space="preserve"> </w:t>
      </w:r>
      <w:r>
        <w:rPr>
          <w:rFonts w:asciiTheme="majorHAnsi" w:eastAsia="Calibri" w:hAnsiTheme="majorHAnsi"/>
          <w:i/>
          <w:iCs/>
          <w:spacing w:val="1"/>
          <w:sz w:val="22"/>
          <w:szCs w:val="22"/>
          <w:u w:val="single"/>
        </w:rPr>
        <w:t>NOMAC GULF CSP TOWER ENERGY L.L.C</w:t>
      </w:r>
      <w:r w:rsidRPr="003D06DB">
        <w:rPr>
          <w:rFonts w:asciiTheme="majorHAnsi" w:eastAsia="Calibri" w:hAnsiTheme="majorHAnsi"/>
          <w:i/>
          <w:iCs/>
          <w:spacing w:val="1"/>
          <w:sz w:val="22"/>
          <w:szCs w:val="22"/>
          <w:u w:val="single"/>
        </w:rPr>
        <w:t xml:space="preserve">, </w:t>
      </w:r>
      <w:r>
        <w:rPr>
          <w:rFonts w:asciiTheme="majorHAnsi" w:eastAsia="Calibri" w:hAnsiTheme="majorHAnsi"/>
          <w:i/>
          <w:iCs/>
          <w:spacing w:val="1"/>
          <w:sz w:val="22"/>
          <w:szCs w:val="22"/>
          <w:u w:val="single"/>
        </w:rPr>
        <w:t>Dubai</w:t>
      </w:r>
      <w:r w:rsidRPr="003D06DB">
        <w:rPr>
          <w:rFonts w:asciiTheme="majorHAnsi" w:eastAsia="Calibri" w:hAnsiTheme="majorHAnsi"/>
          <w:spacing w:val="1"/>
          <w:sz w:val="22"/>
          <w:szCs w:val="22"/>
        </w:rPr>
        <w:t>.</w:t>
      </w:r>
      <w:r w:rsidR="00660808">
        <w:rPr>
          <w:rFonts w:asciiTheme="majorHAnsi" w:eastAsia="Calibri" w:hAnsiTheme="majorHAnsi"/>
          <w:spacing w:val="1"/>
          <w:sz w:val="22"/>
          <w:szCs w:val="22"/>
        </w:rPr>
        <w:t xml:space="preserve"> </w:t>
      </w:r>
    </w:p>
    <w:p w14:paraId="2A8D0E6A" w14:textId="4B5A7688" w:rsidR="0005248B" w:rsidRPr="003D06DB" w:rsidRDefault="0005248B" w:rsidP="0005248B">
      <w:pPr>
        <w:spacing w:after="120" w:line="276" w:lineRule="auto"/>
        <w:ind w:left="835" w:right="1325"/>
        <w:rPr>
          <w:rFonts w:asciiTheme="majorHAnsi" w:eastAsia="Calibri" w:hAnsiTheme="majorHAnsi"/>
          <w:sz w:val="22"/>
          <w:szCs w:val="22"/>
        </w:rPr>
      </w:pPr>
      <w:r w:rsidRPr="003D06DB">
        <w:rPr>
          <w:rFonts w:asciiTheme="majorHAnsi" w:eastAsia="Calibri" w:hAnsiTheme="majorHAnsi"/>
          <w:sz w:val="22"/>
          <w:szCs w:val="22"/>
        </w:rPr>
        <w:t>De</w:t>
      </w:r>
      <w:r w:rsidRPr="003D06DB">
        <w:rPr>
          <w:rFonts w:asciiTheme="majorHAnsi" w:eastAsia="Calibri" w:hAnsiTheme="majorHAnsi"/>
          <w:spacing w:val="-1"/>
          <w:sz w:val="22"/>
          <w:szCs w:val="22"/>
        </w:rPr>
        <w:t>s</w:t>
      </w:r>
      <w:r w:rsidRPr="003D06DB">
        <w:rPr>
          <w:rFonts w:asciiTheme="majorHAnsi" w:eastAsia="Calibri" w:hAnsiTheme="majorHAnsi"/>
          <w:sz w:val="22"/>
          <w:szCs w:val="22"/>
        </w:rPr>
        <w:t>i</w:t>
      </w:r>
      <w:r w:rsidRPr="003D06DB">
        <w:rPr>
          <w:rFonts w:asciiTheme="majorHAnsi" w:eastAsia="Calibri" w:hAnsiTheme="majorHAnsi"/>
          <w:spacing w:val="-2"/>
          <w:sz w:val="22"/>
          <w:szCs w:val="22"/>
        </w:rPr>
        <w:t>g</w:t>
      </w:r>
      <w:r w:rsidRPr="003D06DB">
        <w:rPr>
          <w:rFonts w:asciiTheme="majorHAnsi" w:eastAsia="Calibri" w:hAnsiTheme="majorHAnsi"/>
          <w:sz w:val="22"/>
          <w:szCs w:val="22"/>
        </w:rPr>
        <w:t>n</w:t>
      </w:r>
      <w:r w:rsidRPr="003D06DB">
        <w:rPr>
          <w:rFonts w:asciiTheme="majorHAnsi" w:eastAsia="Calibri" w:hAnsiTheme="majorHAnsi"/>
          <w:spacing w:val="-1"/>
          <w:sz w:val="22"/>
          <w:szCs w:val="22"/>
        </w:rPr>
        <w:t>a</w:t>
      </w:r>
      <w:r w:rsidRPr="003D06DB">
        <w:rPr>
          <w:rFonts w:asciiTheme="majorHAnsi" w:eastAsia="Calibri" w:hAnsiTheme="majorHAnsi"/>
          <w:spacing w:val="1"/>
          <w:sz w:val="22"/>
          <w:szCs w:val="22"/>
        </w:rPr>
        <w:t>t</w:t>
      </w:r>
      <w:r w:rsidRPr="003D06DB">
        <w:rPr>
          <w:rFonts w:asciiTheme="majorHAnsi" w:eastAsia="Calibri" w:hAnsiTheme="majorHAnsi"/>
          <w:sz w:val="22"/>
          <w:szCs w:val="22"/>
        </w:rPr>
        <w:t>i</w:t>
      </w:r>
      <w:r w:rsidRPr="003D06DB">
        <w:rPr>
          <w:rFonts w:asciiTheme="majorHAnsi" w:eastAsia="Calibri" w:hAnsiTheme="majorHAnsi"/>
          <w:spacing w:val="-1"/>
          <w:sz w:val="22"/>
          <w:szCs w:val="22"/>
        </w:rPr>
        <w:t>o</w:t>
      </w:r>
      <w:r w:rsidRPr="003D06DB">
        <w:rPr>
          <w:rFonts w:asciiTheme="majorHAnsi" w:eastAsia="Calibri" w:hAnsiTheme="majorHAnsi"/>
          <w:sz w:val="22"/>
          <w:szCs w:val="22"/>
        </w:rPr>
        <w:t>n:</w:t>
      </w:r>
      <w:r w:rsidRPr="003D06DB">
        <w:rPr>
          <w:rFonts w:asciiTheme="majorHAnsi" w:eastAsia="Calibri" w:hAnsiTheme="majorHAnsi"/>
          <w:spacing w:val="-1"/>
          <w:sz w:val="22"/>
          <w:szCs w:val="22"/>
        </w:rPr>
        <w:t xml:space="preserve"> </w:t>
      </w:r>
      <w:r w:rsidRPr="003D06DB">
        <w:rPr>
          <w:rFonts w:asciiTheme="majorHAnsi" w:eastAsia="Calibri" w:hAnsiTheme="majorHAnsi"/>
          <w:sz w:val="22"/>
          <w:szCs w:val="22"/>
        </w:rPr>
        <w:t xml:space="preserve">Electrical Engineer. </w:t>
      </w:r>
      <w:r w:rsidRPr="003D06DB">
        <w:rPr>
          <w:rFonts w:asciiTheme="majorHAnsi" w:eastAsia="Calibri" w:hAnsiTheme="majorHAnsi"/>
          <w:spacing w:val="1"/>
          <w:sz w:val="22"/>
          <w:szCs w:val="22"/>
        </w:rPr>
        <w:t xml:space="preserve">Period: </w:t>
      </w:r>
      <w:r w:rsidR="0086512D">
        <w:rPr>
          <w:rFonts w:asciiTheme="majorHAnsi" w:eastAsia="Calibri" w:hAnsiTheme="majorHAnsi"/>
          <w:spacing w:val="1"/>
          <w:sz w:val="22"/>
          <w:szCs w:val="22"/>
        </w:rPr>
        <w:t>Apr</w:t>
      </w:r>
      <w:r w:rsidRPr="003D06DB">
        <w:rPr>
          <w:rFonts w:asciiTheme="majorHAnsi" w:eastAsia="Calibri" w:hAnsiTheme="majorHAnsi"/>
          <w:spacing w:val="1"/>
          <w:sz w:val="22"/>
          <w:szCs w:val="22"/>
        </w:rPr>
        <w:t xml:space="preserve"> 202</w:t>
      </w:r>
      <w:r>
        <w:rPr>
          <w:rFonts w:asciiTheme="majorHAnsi" w:eastAsia="Calibri" w:hAnsiTheme="majorHAnsi"/>
          <w:spacing w:val="1"/>
          <w:sz w:val="22"/>
          <w:szCs w:val="22"/>
        </w:rPr>
        <w:t>1</w:t>
      </w:r>
      <w:r w:rsidRPr="003D06DB">
        <w:rPr>
          <w:rFonts w:asciiTheme="majorHAnsi" w:eastAsia="Calibri" w:hAnsiTheme="majorHAnsi"/>
          <w:spacing w:val="1"/>
          <w:sz w:val="22"/>
          <w:szCs w:val="22"/>
        </w:rPr>
        <w:t xml:space="preserve"> to Present.</w:t>
      </w:r>
    </w:p>
    <w:p w14:paraId="4EDF211A" w14:textId="38735B89" w:rsidR="008B3114" w:rsidRPr="003D06DB" w:rsidRDefault="008B3114" w:rsidP="008B3114">
      <w:pPr>
        <w:pStyle w:val="ListParagraph"/>
        <w:numPr>
          <w:ilvl w:val="0"/>
          <w:numId w:val="15"/>
        </w:numPr>
        <w:rPr>
          <w:rFonts w:asciiTheme="majorHAnsi" w:eastAsia="Calibri" w:hAnsiTheme="majorHAnsi"/>
          <w:i/>
          <w:iCs/>
          <w:spacing w:val="1"/>
          <w:sz w:val="22"/>
          <w:szCs w:val="22"/>
          <w:u w:val="single"/>
        </w:rPr>
      </w:pPr>
      <w:r w:rsidRPr="003D06DB">
        <w:rPr>
          <w:rFonts w:asciiTheme="majorHAnsi" w:eastAsia="Calibri" w:hAnsiTheme="majorHAnsi"/>
          <w:b/>
          <w:bCs/>
          <w:sz w:val="22"/>
          <w:szCs w:val="22"/>
        </w:rPr>
        <w:t>Or</w:t>
      </w:r>
      <w:r w:rsidRPr="003D06DB">
        <w:rPr>
          <w:rFonts w:asciiTheme="majorHAnsi" w:eastAsia="Calibri" w:hAnsiTheme="majorHAnsi"/>
          <w:b/>
          <w:bCs/>
          <w:spacing w:val="-1"/>
          <w:sz w:val="22"/>
          <w:szCs w:val="22"/>
        </w:rPr>
        <w:t>g</w:t>
      </w:r>
      <w:r w:rsidRPr="003D06DB">
        <w:rPr>
          <w:rFonts w:asciiTheme="majorHAnsi" w:eastAsia="Calibri" w:hAnsiTheme="majorHAnsi"/>
          <w:b/>
          <w:bCs/>
          <w:sz w:val="22"/>
          <w:szCs w:val="22"/>
        </w:rPr>
        <w:t>a</w:t>
      </w:r>
      <w:r w:rsidRPr="003D06DB">
        <w:rPr>
          <w:rFonts w:asciiTheme="majorHAnsi" w:eastAsia="Calibri" w:hAnsiTheme="majorHAnsi"/>
          <w:b/>
          <w:bCs/>
          <w:spacing w:val="-1"/>
          <w:sz w:val="22"/>
          <w:szCs w:val="22"/>
        </w:rPr>
        <w:t>n</w:t>
      </w:r>
      <w:r w:rsidRPr="003D06DB">
        <w:rPr>
          <w:rFonts w:asciiTheme="majorHAnsi" w:eastAsia="Calibri" w:hAnsiTheme="majorHAnsi"/>
          <w:b/>
          <w:bCs/>
          <w:sz w:val="22"/>
          <w:szCs w:val="22"/>
        </w:rPr>
        <w:t>iz</w:t>
      </w:r>
      <w:r w:rsidRPr="003D06DB">
        <w:rPr>
          <w:rFonts w:asciiTheme="majorHAnsi" w:eastAsia="Calibri" w:hAnsiTheme="majorHAnsi"/>
          <w:b/>
          <w:bCs/>
          <w:spacing w:val="-3"/>
          <w:sz w:val="22"/>
          <w:szCs w:val="22"/>
        </w:rPr>
        <w:t>a</w:t>
      </w:r>
      <w:r w:rsidRPr="003D06DB">
        <w:rPr>
          <w:rFonts w:asciiTheme="majorHAnsi" w:eastAsia="Calibri" w:hAnsiTheme="majorHAnsi"/>
          <w:b/>
          <w:bCs/>
          <w:spacing w:val="1"/>
          <w:sz w:val="22"/>
          <w:szCs w:val="22"/>
        </w:rPr>
        <w:t>t</w:t>
      </w:r>
      <w:r w:rsidRPr="003D06DB">
        <w:rPr>
          <w:rFonts w:asciiTheme="majorHAnsi" w:eastAsia="Calibri" w:hAnsiTheme="majorHAnsi"/>
          <w:b/>
          <w:bCs/>
          <w:sz w:val="22"/>
          <w:szCs w:val="22"/>
        </w:rPr>
        <w:t>i</w:t>
      </w:r>
      <w:r w:rsidRPr="003D06DB">
        <w:rPr>
          <w:rFonts w:asciiTheme="majorHAnsi" w:eastAsia="Calibri" w:hAnsiTheme="majorHAnsi"/>
          <w:b/>
          <w:bCs/>
          <w:spacing w:val="-1"/>
          <w:sz w:val="22"/>
          <w:szCs w:val="22"/>
        </w:rPr>
        <w:t>o</w:t>
      </w:r>
      <w:r w:rsidRPr="003D06DB">
        <w:rPr>
          <w:rFonts w:asciiTheme="majorHAnsi" w:eastAsia="Calibri" w:hAnsiTheme="majorHAnsi"/>
          <w:b/>
          <w:bCs/>
          <w:sz w:val="22"/>
          <w:szCs w:val="22"/>
        </w:rPr>
        <w:t>n</w:t>
      </w:r>
      <w:r w:rsidRPr="003D06DB">
        <w:rPr>
          <w:rFonts w:asciiTheme="majorHAnsi" w:eastAsia="Calibri" w:hAnsiTheme="majorHAnsi"/>
          <w:sz w:val="22"/>
          <w:szCs w:val="22"/>
        </w:rPr>
        <w:t>:</w:t>
      </w:r>
      <w:r w:rsidRPr="003D06DB">
        <w:rPr>
          <w:rFonts w:asciiTheme="majorHAnsi" w:eastAsia="Calibri" w:hAnsiTheme="majorHAnsi"/>
          <w:spacing w:val="-1"/>
          <w:sz w:val="22"/>
          <w:szCs w:val="22"/>
        </w:rPr>
        <w:t xml:space="preserve"> </w:t>
      </w:r>
      <w:r w:rsidR="00BC691F">
        <w:rPr>
          <w:rFonts w:asciiTheme="majorHAnsi" w:eastAsia="Calibri" w:hAnsiTheme="majorHAnsi"/>
          <w:i/>
          <w:iCs/>
          <w:spacing w:val="1"/>
          <w:sz w:val="22"/>
          <w:szCs w:val="22"/>
          <w:u w:val="single"/>
        </w:rPr>
        <w:t>K</w:t>
      </w:r>
      <w:r w:rsidR="00C60E2E">
        <w:rPr>
          <w:rFonts w:asciiTheme="majorHAnsi" w:eastAsia="Calibri" w:hAnsiTheme="majorHAnsi"/>
          <w:i/>
          <w:iCs/>
          <w:spacing w:val="1"/>
          <w:sz w:val="22"/>
          <w:szCs w:val="22"/>
          <w:u w:val="single"/>
        </w:rPr>
        <w:t>HARTOUM REFINERT COMPANY(KRC)</w:t>
      </w:r>
      <w:r w:rsidRPr="003D06DB">
        <w:rPr>
          <w:rFonts w:asciiTheme="majorHAnsi" w:eastAsia="Calibri" w:hAnsiTheme="majorHAnsi"/>
          <w:i/>
          <w:iCs/>
          <w:spacing w:val="1"/>
          <w:sz w:val="22"/>
          <w:szCs w:val="22"/>
          <w:u w:val="single"/>
        </w:rPr>
        <w:t xml:space="preserve">, </w:t>
      </w:r>
      <w:r w:rsidR="00BC691F">
        <w:rPr>
          <w:rFonts w:asciiTheme="majorHAnsi" w:eastAsia="Calibri" w:hAnsiTheme="majorHAnsi"/>
          <w:i/>
          <w:iCs/>
          <w:spacing w:val="1"/>
          <w:sz w:val="22"/>
          <w:szCs w:val="22"/>
          <w:u w:val="single"/>
        </w:rPr>
        <w:t>Sudan</w:t>
      </w:r>
      <w:r w:rsidRPr="003D06DB">
        <w:rPr>
          <w:rFonts w:asciiTheme="majorHAnsi" w:eastAsia="Calibri" w:hAnsiTheme="majorHAnsi"/>
          <w:spacing w:val="1"/>
          <w:sz w:val="22"/>
          <w:szCs w:val="22"/>
        </w:rPr>
        <w:t xml:space="preserve">. </w:t>
      </w:r>
    </w:p>
    <w:p w14:paraId="3403CEF8" w14:textId="22FF509D" w:rsidR="008B3114" w:rsidRPr="003D06DB" w:rsidRDefault="008B3114" w:rsidP="004C6274">
      <w:pPr>
        <w:spacing w:after="120" w:line="276" w:lineRule="auto"/>
        <w:ind w:left="835" w:right="1325"/>
        <w:rPr>
          <w:rFonts w:asciiTheme="majorHAnsi" w:eastAsia="Calibri" w:hAnsiTheme="majorHAnsi"/>
          <w:sz w:val="22"/>
          <w:szCs w:val="22"/>
        </w:rPr>
      </w:pPr>
      <w:bookmarkStart w:id="1" w:name="_Hlk59950883"/>
      <w:r w:rsidRPr="003D06DB">
        <w:rPr>
          <w:rFonts w:asciiTheme="majorHAnsi" w:eastAsia="Calibri" w:hAnsiTheme="majorHAnsi"/>
          <w:sz w:val="22"/>
          <w:szCs w:val="22"/>
        </w:rPr>
        <w:t>De</w:t>
      </w:r>
      <w:r w:rsidRPr="003D06DB">
        <w:rPr>
          <w:rFonts w:asciiTheme="majorHAnsi" w:eastAsia="Calibri" w:hAnsiTheme="majorHAnsi"/>
          <w:spacing w:val="-1"/>
          <w:sz w:val="22"/>
          <w:szCs w:val="22"/>
        </w:rPr>
        <w:t>s</w:t>
      </w:r>
      <w:r w:rsidRPr="003D06DB">
        <w:rPr>
          <w:rFonts w:asciiTheme="majorHAnsi" w:eastAsia="Calibri" w:hAnsiTheme="majorHAnsi"/>
          <w:sz w:val="22"/>
          <w:szCs w:val="22"/>
        </w:rPr>
        <w:t>i</w:t>
      </w:r>
      <w:r w:rsidRPr="003D06DB">
        <w:rPr>
          <w:rFonts w:asciiTheme="majorHAnsi" w:eastAsia="Calibri" w:hAnsiTheme="majorHAnsi"/>
          <w:spacing w:val="-2"/>
          <w:sz w:val="22"/>
          <w:szCs w:val="22"/>
        </w:rPr>
        <w:t>g</w:t>
      </w:r>
      <w:r w:rsidRPr="003D06DB">
        <w:rPr>
          <w:rFonts w:asciiTheme="majorHAnsi" w:eastAsia="Calibri" w:hAnsiTheme="majorHAnsi"/>
          <w:sz w:val="22"/>
          <w:szCs w:val="22"/>
        </w:rPr>
        <w:t>n</w:t>
      </w:r>
      <w:r w:rsidRPr="003D06DB">
        <w:rPr>
          <w:rFonts w:asciiTheme="majorHAnsi" w:eastAsia="Calibri" w:hAnsiTheme="majorHAnsi"/>
          <w:spacing w:val="-1"/>
          <w:sz w:val="22"/>
          <w:szCs w:val="22"/>
        </w:rPr>
        <w:t>a</w:t>
      </w:r>
      <w:r w:rsidRPr="003D06DB">
        <w:rPr>
          <w:rFonts w:asciiTheme="majorHAnsi" w:eastAsia="Calibri" w:hAnsiTheme="majorHAnsi"/>
          <w:spacing w:val="1"/>
          <w:sz w:val="22"/>
          <w:szCs w:val="22"/>
        </w:rPr>
        <w:t>t</w:t>
      </w:r>
      <w:r w:rsidRPr="003D06DB">
        <w:rPr>
          <w:rFonts w:asciiTheme="majorHAnsi" w:eastAsia="Calibri" w:hAnsiTheme="majorHAnsi"/>
          <w:sz w:val="22"/>
          <w:szCs w:val="22"/>
        </w:rPr>
        <w:t>i</w:t>
      </w:r>
      <w:r w:rsidRPr="003D06DB">
        <w:rPr>
          <w:rFonts w:asciiTheme="majorHAnsi" w:eastAsia="Calibri" w:hAnsiTheme="majorHAnsi"/>
          <w:spacing w:val="-1"/>
          <w:sz w:val="22"/>
          <w:szCs w:val="22"/>
        </w:rPr>
        <w:t>o</w:t>
      </w:r>
      <w:r w:rsidRPr="003D06DB">
        <w:rPr>
          <w:rFonts w:asciiTheme="majorHAnsi" w:eastAsia="Calibri" w:hAnsiTheme="majorHAnsi"/>
          <w:sz w:val="22"/>
          <w:szCs w:val="22"/>
        </w:rPr>
        <w:t>n:</w:t>
      </w:r>
      <w:r w:rsidRPr="003D06DB">
        <w:rPr>
          <w:rFonts w:asciiTheme="majorHAnsi" w:eastAsia="Calibri" w:hAnsiTheme="majorHAnsi"/>
          <w:spacing w:val="-1"/>
          <w:sz w:val="22"/>
          <w:szCs w:val="22"/>
        </w:rPr>
        <w:t xml:space="preserve"> </w:t>
      </w:r>
      <w:r w:rsidR="00DA6217">
        <w:rPr>
          <w:rFonts w:asciiTheme="majorHAnsi" w:eastAsia="Calibri" w:hAnsiTheme="majorHAnsi"/>
          <w:sz w:val="22"/>
          <w:szCs w:val="22"/>
        </w:rPr>
        <w:t>Maintenance E</w:t>
      </w:r>
      <w:r w:rsidRPr="003D06DB">
        <w:rPr>
          <w:rFonts w:asciiTheme="majorHAnsi" w:eastAsia="Calibri" w:hAnsiTheme="majorHAnsi"/>
          <w:sz w:val="22"/>
          <w:szCs w:val="22"/>
        </w:rPr>
        <w:t>lectrical Engineer.</w:t>
      </w:r>
      <w:bookmarkEnd w:id="1"/>
      <w:r w:rsidR="004C6274" w:rsidRPr="003D06DB">
        <w:rPr>
          <w:rFonts w:asciiTheme="majorHAnsi" w:eastAsia="Calibri" w:hAnsiTheme="majorHAnsi"/>
          <w:sz w:val="22"/>
          <w:szCs w:val="22"/>
        </w:rPr>
        <w:t xml:space="preserve"> </w:t>
      </w:r>
      <w:r w:rsidRPr="003D06DB">
        <w:rPr>
          <w:rFonts w:asciiTheme="majorHAnsi" w:eastAsia="Calibri" w:hAnsiTheme="majorHAnsi"/>
          <w:spacing w:val="1"/>
          <w:sz w:val="22"/>
          <w:szCs w:val="22"/>
        </w:rPr>
        <w:t xml:space="preserve">Period: </w:t>
      </w:r>
      <w:r w:rsidR="00BC691F">
        <w:rPr>
          <w:rFonts w:asciiTheme="majorHAnsi" w:eastAsia="Calibri" w:hAnsiTheme="majorHAnsi"/>
          <w:spacing w:val="1"/>
          <w:sz w:val="22"/>
          <w:szCs w:val="22"/>
        </w:rPr>
        <w:t>July</w:t>
      </w:r>
      <w:r w:rsidRPr="003D06DB">
        <w:rPr>
          <w:rFonts w:asciiTheme="majorHAnsi" w:eastAsia="Calibri" w:hAnsiTheme="majorHAnsi"/>
          <w:spacing w:val="1"/>
          <w:sz w:val="22"/>
          <w:szCs w:val="22"/>
        </w:rPr>
        <w:t xml:space="preserve"> 20</w:t>
      </w:r>
      <w:r w:rsidR="00BC691F">
        <w:rPr>
          <w:rFonts w:asciiTheme="majorHAnsi" w:eastAsia="Calibri" w:hAnsiTheme="majorHAnsi"/>
          <w:spacing w:val="1"/>
          <w:sz w:val="22"/>
          <w:szCs w:val="22"/>
        </w:rPr>
        <w:t>12</w:t>
      </w:r>
      <w:r w:rsidRPr="003D06DB">
        <w:rPr>
          <w:rFonts w:asciiTheme="majorHAnsi" w:eastAsia="Calibri" w:hAnsiTheme="majorHAnsi"/>
          <w:spacing w:val="1"/>
          <w:sz w:val="22"/>
          <w:szCs w:val="22"/>
        </w:rPr>
        <w:t xml:space="preserve"> to </w:t>
      </w:r>
      <w:r w:rsidR="001559C7">
        <w:rPr>
          <w:rFonts w:asciiTheme="majorHAnsi" w:eastAsia="Calibri" w:hAnsiTheme="majorHAnsi"/>
          <w:spacing w:val="1"/>
          <w:sz w:val="22"/>
          <w:szCs w:val="22"/>
        </w:rPr>
        <w:t>March</w:t>
      </w:r>
      <w:r w:rsidR="0005248B">
        <w:rPr>
          <w:rFonts w:asciiTheme="majorHAnsi" w:eastAsia="Calibri" w:hAnsiTheme="majorHAnsi"/>
          <w:spacing w:val="1"/>
          <w:sz w:val="22"/>
          <w:szCs w:val="22"/>
        </w:rPr>
        <w:t xml:space="preserve"> 2021</w:t>
      </w:r>
      <w:r w:rsidRPr="003D06DB">
        <w:rPr>
          <w:rFonts w:asciiTheme="majorHAnsi" w:eastAsia="Calibri" w:hAnsiTheme="majorHAnsi"/>
          <w:spacing w:val="1"/>
          <w:sz w:val="22"/>
          <w:szCs w:val="22"/>
        </w:rPr>
        <w:t>.</w:t>
      </w:r>
    </w:p>
    <w:p w14:paraId="544BC694" w14:textId="3B5E43C7" w:rsidR="008B3114" w:rsidRPr="003D06DB" w:rsidRDefault="008B3114" w:rsidP="00605F77">
      <w:pPr>
        <w:pStyle w:val="ListParagraph"/>
        <w:numPr>
          <w:ilvl w:val="0"/>
          <w:numId w:val="15"/>
        </w:numPr>
        <w:spacing w:line="276" w:lineRule="auto"/>
        <w:rPr>
          <w:rFonts w:asciiTheme="majorHAnsi" w:eastAsia="Calibri" w:hAnsiTheme="majorHAnsi"/>
          <w:sz w:val="22"/>
          <w:szCs w:val="22"/>
        </w:rPr>
      </w:pPr>
      <w:r w:rsidRPr="003D06DB">
        <w:rPr>
          <w:rFonts w:asciiTheme="majorHAnsi" w:eastAsia="Calibri" w:hAnsiTheme="majorHAnsi"/>
          <w:b/>
          <w:bCs/>
          <w:sz w:val="22"/>
          <w:szCs w:val="22"/>
        </w:rPr>
        <w:t>Organization</w:t>
      </w:r>
      <w:r w:rsidRPr="003D06DB">
        <w:rPr>
          <w:rFonts w:asciiTheme="majorHAnsi" w:eastAsia="Calibri" w:hAnsiTheme="majorHAnsi"/>
          <w:sz w:val="22"/>
          <w:szCs w:val="22"/>
        </w:rPr>
        <w:t xml:space="preserve">: </w:t>
      </w:r>
      <w:r w:rsidR="001559C7">
        <w:rPr>
          <w:rFonts w:asciiTheme="majorHAnsi" w:eastAsia="Calibri" w:hAnsiTheme="majorHAnsi"/>
          <w:i/>
          <w:iCs/>
          <w:sz w:val="22"/>
          <w:szCs w:val="22"/>
          <w:u w:val="single"/>
        </w:rPr>
        <w:t>T</w:t>
      </w:r>
      <w:r w:rsidR="00C60E2E">
        <w:rPr>
          <w:rFonts w:asciiTheme="majorHAnsi" w:eastAsia="Calibri" w:hAnsiTheme="majorHAnsi"/>
          <w:i/>
          <w:iCs/>
          <w:sz w:val="22"/>
          <w:szCs w:val="22"/>
          <w:u w:val="single"/>
        </w:rPr>
        <w:t>AWREDAT ENGINEERING AND</w:t>
      </w:r>
      <w:r w:rsidR="001559C7">
        <w:rPr>
          <w:rFonts w:asciiTheme="majorHAnsi" w:eastAsia="Calibri" w:hAnsiTheme="majorHAnsi"/>
          <w:i/>
          <w:iCs/>
          <w:sz w:val="22"/>
          <w:szCs w:val="22"/>
          <w:u w:val="single"/>
        </w:rPr>
        <w:t xml:space="preserve"> T</w:t>
      </w:r>
      <w:r w:rsidR="00C60E2E">
        <w:rPr>
          <w:rFonts w:asciiTheme="majorHAnsi" w:eastAsia="Calibri" w:hAnsiTheme="majorHAnsi"/>
          <w:i/>
          <w:iCs/>
          <w:sz w:val="22"/>
          <w:szCs w:val="22"/>
          <w:u w:val="single"/>
        </w:rPr>
        <w:t>RADING</w:t>
      </w:r>
      <w:r w:rsidR="001559C7">
        <w:rPr>
          <w:rFonts w:asciiTheme="majorHAnsi" w:eastAsia="Calibri" w:hAnsiTheme="majorHAnsi"/>
          <w:i/>
          <w:iCs/>
          <w:sz w:val="22"/>
          <w:szCs w:val="22"/>
          <w:u w:val="single"/>
        </w:rPr>
        <w:t xml:space="preserve"> C</w:t>
      </w:r>
      <w:r w:rsidR="00C60E2E">
        <w:rPr>
          <w:rFonts w:asciiTheme="majorHAnsi" w:eastAsia="Calibri" w:hAnsiTheme="majorHAnsi"/>
          <w:i/>
          <w:iCs/>
          <w:sz w:val="22"/>
          <w:szCs w:val="22"/>
          <w:u w:val="single"/>
        </w:rPr>
        <w:t>OMPANY</w:t>
      </w:r>
      <w:r w:rsidRPr="003D06DB">
        <w:rPr>
          <w:rFonts w:asciiTheme="majorHAnsi" w:eastAsia="Calibri" w:hAnsiTheme="majorHAnsi"/>
          <w:i/>
          <w:iCs/>
          <w:sz w:val="22"/>
          <w:szCs w:val="22"/>
          <w:u w:val="single"/>
        </w:rPr>
        <w:t>, Sud</w:t>
      </w:r>
      <w:r w:rsidR="001559C7">
        <w:rPr>
          <w:rFonts w:asciiTheme="majorHAnsi" w:eastAsia="Calibri" w:hAnsiTheme="majorHAnsi"/>
          <w:i/>
          <w:iCs/>
          <w:sz w:val="22"/>
          <w:szCs w:val="22"/>
          <w:u w:val="single"/>
        </w:rPr>
        <w:t>an</w:t>
      </w:r>
      <w:r w:rsidRPr="003D06DB">
        <w:rPr>
          <w:rFonts w:asciiTheme="majorHAnsi" w:eastAsia="Calibri" w:hAnsiTheme="majorHAnsi"/>
          <w:sz w:val="22"/>
          <w:szCs w:val="22"/>
        </w:rPr>
        <w:t xml:space="preserve">. </w:t>
      </w:r>
    </w:p>
    <w:p w14:paraId="029F5916" w14:textId="0FB368A2" w:rsidR="008B3114" w:rsidRPr="003D06DB" w:rsidRDefault="008B3114" w:rsidP="00045449">
      <w:pPr>
        <w:spacing w:after="120" w:line="276" w:lineRule="auto"/>
        <w:ind w:left="835" w:right="27"/>
        <w:rPr>
          <w:rFonts w:asciiTheme="majorHAnsi" w:eastAsia="Calibri" w:hAnsiTheme="majorHAnsi"/>
          <w:sz w:val="22"/>
          <w:szCs w:val="22"/>
        </w:rPr>
      </w:pPr>
      <w:r w:rsidRPr="003D06DB">
        <w:rPr>
          <w:rFonts w:asciiTheme="majorHAnsi" w:eastAsia="Calibri" w:hAnsiTheme="majorHAnsi"/>
          <w:sz w:val="22"/>
          <w:szCs w:val="22"/>
        </w:rPr>
        <w:t xml:space="preserve">Designation: Electrical </w:t>
      </w:r>
      <w:r w:rsidR="0005248B">
        <w:rPr>
          <w:rFonts w:asciiTheme="majorHAnsi" w:eastAsia="Calibri" w:hAnsiTheme="majorHAnsi"/>
          <w:sz w:val="22"/>
          <w:szCs w:val="22"/>
        </w:rPr>
        <w:t xml:space="preserve">Testing &amp; </w:t>
      </w:r>
      <w:r w:rsidRPr="003D06DB">
        <w:rPr>
          <w:rFonts w:asciiTheme="majorHAnsi" w:eastAsia="Calibri" w:hAnsiTheme="majorHAnsi"/>
          <w:sz w:val="22"/>
          <w:szCs w:val="22"/>
        </w:rPr>
        <w:t xml:space="preserve">Commissioning Engineer. Period: </w:t>
      </w:r>
      <w:r w:rsidR="001559C7">
        <w:rPr>
          <w:rFonts w:asciiTheme="majorHAnsi" w:eastAsia="Calibri" w:hAnsiTheme="majorHAnsi"/>
          <w:sz w:val="22"/>
          <w:szCs w:val="22"/>
        </w:rPr>
        <w:t xml:space="preserve">April </w:t>
      </w:r>
      <w:r w:rsidRPr="003D06DB">
        <w:rPr>
          <w:rFonts w:asciiTheme="majorHAnsi" w:eastAsia="Calibri" w:hAnsiTheme="majorHAnsi"/>
          <w:sz w:val="22"/>
          <w:szCs w:val="22"/>
        </w:rPr>
        <w:t>201</w:t>
      </w:r>
      <w:r w:rsidR="001559C7">
        <w:rPr>
          <w:rFonts w:asciiTheme="majorHAnsi" w:eastAsia="Calibri" w:hAnsiTheme="majorHAnsi"/>
          <w:sz w:val="22"/>
          <w:szCs w:val="22"/>
        </w:rPr>
        <w:t>0</w:t>
      </w:r>
      <w:r w:rsidRPr="003D06DB">
        <w:rPr>
          <w:rFonts w:asciiTheme="majorHAnsi" w:eastAsia="Calibri" w:hAnsiTheme="majorHAnsi"/>
          <w:sz w:val="22"/>
          <w:szCs w:val="22"/>
        </w:rPr>
        <w:t xml:space="preserve"> to </w:t>
      </w:r>
      <w:r w:rsidR="001559C7">
        <w:rPr>
          <w:rFonts w:asciiTheme="majorHAnsi" w:eastAsia="Calibri" w:hAnsiTheme="majorHAnsi"/>
          <w:sz w:val="22"/>
          <w:szCs w:val="22"/>
        </w:rPr>
        <w:t xml:space="preserve">March </w:t>
      </w:r>
      <w:r w:rsidRPr="003D06DB">
        <w:rPr>
          <w:rFonts w:asciiTheme="majorHAnsi" w:eastAsia="Calibri" w:hAnsiTheme="majorHAnsi"/>
          <w:sz w:val="22"/>
          <w:szCs w:val="22"/>
        </w:rPr>
        <w:t>20</w:t>
      </w:r>
      <w:r w:rsidR="00F85B11">
        <w:rPr>
          <w:rFonts w:asciiTheme="majorHAnsi" w:eastAsia="Calibri" w:hAnsiTheme="majorHAnsi"/>
          <w:sz w:val="22"/>
          <w:szCs w:val="22"/>
        </w:rPr>
        <w:t>12</w:t>
      </w:r>
      <w:r w:rsidRPr="003D06DB">
        <w:rPr>
          <w:rFonts w:asciiTheme="majorHAnsi" w:eastAsia="Calibri" w:hAnsiTheme="majorHAnsi"/>
          <w:sz w:val="22"/>
          <w:szCs w:val="22"/>
        </w:rPr>
        <w:t>.</w:t>
      </w:r>
    </w:p>
    <w:p w14:paraId="5E1A09F0" w14:textId="77777777" w:rsidR="0086512D" w:rsidRDefault="008B3114" w:rsidP="008C5530">
      <w:pPr>
        <w:pStyle w:val="ListParagraph"/>
        <w:numPr>
          <w:ilvl w:val="0"/>
          <w:numId w:val="15"/>
        </w:numPr>
        <w:spacing w:after="120" w:line="276" w:lineRule="auto"/>
        <w:ind w:left="835" w:right="1325"/>
        <w:rPr>
          <w:rFonts w:asciiTheme="majorHAnsi" w:eastAsia="Calibri" w:hAnsiTheme="majorHAnsi"/>
          <w:sz w:val="22"/>
          <w:szCs w:val="22"/>
        </w:rPr>
      </w:pPr>
      <w:r w:rsidRPr="00045449">
        <w:rPr>
          <w:rFonts w:asciiTheme="majorHAnsi" w:eastAsia="Calibri" w:hAnsiTheme="majorHAnsi"/>
          <w:b/>
          <w:bCs/>
          <w:sz w:val="22"/>
          <w:szCs w:val="22"/>
        </w:rPr>
        <w:t>Organization</w:t>
      </w:r>
      <w:r w:rsidRPr="00045449">
        <w:rPr>
          <w:rFonts w:asciiTheme="majorHAnsi" w:eastAsia="Calibri" w:hAnsiTheme="majorHAnsi"/>
          <w:sz w:val="22"/>
          <w:szCs w:val="22"/>
        </w:rPr>
        <w:t xml:space="preserve">: </w:t>
      </w:r>
      <w:r w:rsidR="00045449" w:rsidRPr="00045449">
        <w:rPr>
          <w:rFonts w:asciiTheme="majorHAnsi" w:eastAsia="Calibri" w:hAnsiTheme="majorHAnsi"/>
          <w:i/>
          <w:iCs/>
          <w:sz w:val="22"/>
          <w:szCs w:val="22"/>
          <w:u w:val="single"/>
        </w:rPr>
        <w:t>NATIONAL ELECTRICITY CORPORATION (NEC)</w:t>
      </w:r>
      <w:r w:rsidRPr="00045449">
        <w:rPr>
          <w:rFonts w:asciiTheme="majorHAnsi" w:eastAsia="Calibri" w:hAnsiTheme="majorHAnsi"/>
          <w:i/>
          <w:iCs/>
          <w:sz w:val="22"/>
          <w:szCs w:val="22"/>
          <w:u w:val="single"/>
        </w:rPr>
        <w:t xml:space="preserve">, </w:t>
      </w:r>
      <w:r w:rsidR="00045449" w:rsidRPr="00045449">
        <w:rPr>
          <w:rFonts w:asciiTheme="majorHAnsi" w:eastAsia="Calibri" w:hAnsiTheme="majorHAnsi"/>
          <w:i/>
          <w:iCs/>
          <w:sz w:val="22"/>
          <w:szCs w:val="22"/>
          <w:u w:val="single"/>
        </w:rPr>
        <w:t>Sudan</w:t>
      </w:r>
      <w:r w:rsidRPr="00045449">
        <w:rPr>
          <w:rFonts w:asciiTheme="majorHAnsi" w:eastAsia="Calibri" w:hAnsiTheme="majorHAnsi"/>
          <w:sz w:val="22"/>
          <w:szCs w:val="22"/>
        </w:rPr>
        <w:t>.</w:t>
      </w:r>
    </w:p>
    <w:p w14:paraId="27A52FDC" w14:textId="45163FD1" w:rsidR="008B3114" w:rsidRPr="00045449" w:rsidRDefault="008B3114" w:rsidP="0086512D">
      <w:pPr>
        <w:pStyle w:val="ListParagraph"/>
        <w:spacing w:after="120" w:line="276" w:lineRule="auto"/>
        <w:ind w:left="835" w:right="1325"/>
        <w:rPr>
          <w:rFonts w:asciiTheme="majorHAnsi" w:eastAsia="Calibri" w:hAnsiTheme="majorHAnsi"/>
          <w:sz w:val="22"/>
          <w:szCs w:val="22"/>
        </w:rPr>
      </w:pPr>
      <w:r w:rsidRPr="00045449">
        <w:rPr>
          <w:rFonts w:asciiTheme="majorHAnsi" w:eastAsia="Calibri" w:hAnsiTheme="majorHAnsi"/>
          <w:sz w:val="22"/>
          <w:szCs w:val="22"/>
        </w:rPr>
        <w:t xml:space="preserve">Designation: </w:t>
      </w:r>
      <w:r w:rsidR="0086512D">
        <w:rPr>
          <w:rFonts w:asciiTheme="majorHAnsi" w:eastAsia="Calibri" w:hAnsiTheme="majorHAnsi"/>
          <w:sz w:val="22"/>
          <w:szCs w:val="22"/>
        </w:rPr>
        <w:t>E</w:t>
      </w:r>
      <w:r w:rsidRPr="00045449">
        <w:rPr>
          <w:rFonts w:asciiTheme="majorHAnsi" w:eastAsia="Calibri" w:hAnsiTheme="majorHAnsi"/>
          <w:sz w:val="22"/>
          <w:szCs w:val="22"/>
        </w:rPr>
        <w:t>lectrical Engineer.</w:t>
      </w:r>
      <w:r w:rsidR="004C6274" w:rsidRPr="00045449">
        <w:rPr>
          <w:rFonts w:asciiTheme="majorHAnsi" w:eastAsia="Calibri" w:hAnsiTheme="majorHAnsi"/>
          <w:sz w:val="22"/>
          <w:szCs w:val="22"/>
        </w:rPr>
        <w:t xml:space="preserve"> </w:t>
      </w:r>
      <w:r w:rsidRPr="00045449">
        <w:rPr>
          <w:rFonts w:asciiTheme="majorHAnsi" w:eastAsia="Calibri" w:hAnsiTheme="majorHAnsi"/>
          <w:sz w:val="22"/>
          <w:szCs w:val="22"/>
        </w:rPr>
        <w:t xml:space="preserve">Period: </w:t>
      </w:r>
      <w:r w:rsidR="00045449">
        <w:rPr>
          <w:rFonts w:asciiTheme="majorHAnsi" w:eastAsia="Calibri" w:hAnsiTheme="majorHAnsi"/>
          <w:sz w:val="22"/>
          <w:szCs w:val="22"/>
        </w:rPr>
        <w:t>Nov</w:t>
      </w:r>
      <w:r w:rsidRPr="00045449">
        <w:rPr>
          <w:rFonts w:asciiTheme="majorHAnsi" w:eastAsia="Calibri" w:hAnsiTheme="majorHAnsi"/>
          <w:sz w:val="22"/>
          <w:szCs w:val="22"/>
        </w:rPr>
        <w:t xml:space="preserve"> 20</w:t>
      </w:r>
      <w:r w:rsidR="00045449">
        <w:rPr>
          <w:rFonts w:asciiTheme="majorHAnsi" w:eastAsia="Calibri" w:hAnsiTheme="majorHAnsi"/>
          <w:sz w:val="22"/>
          <w:szCs w:val="22"/>
        </w:rPr>
        <w:t>09</w:t>
      </w:r>
      <w:r w:rsidRPr="00045449">
        <w:rPr>
          <w:rFonts w:asciiTheme="majorHAnsi" w:eastAsia="Calibri" w:hAnsiTheme="majorHAnsi"/>
          <w:sz w:val="22"/>
          <w:szCs w:val="22"/>
        </w:rPr>
        <w:t xml:space="preserve"> to </w:t>
      </w:r>
      <w:r w:rsidR="00045449">
        <w:rPr>
          <w:rFonts w:asciiTheme="majorHAnsi" w:eastAsia="Calibri" w:hAnsiTheme="majorHAnsi"/>
          <w:sz w:val="22"/>
          <w:szCs w:val="22"/>
        </w:rPr>
        <w:t>Feb</w:t>
      </w:r>
      <w:r w:rsidRPr="00045449">
        <w:rPr>
          <w:rFonts w:asciiTheme="majorHAnsi" w:eastAsia="Calibri" w:hAnsiTheme="majorHAnsi"/>
          <w:sz w:val="22"/>
          <w:szCs w:val="22"/>
        </w:rPr>
        <w:t xml:space="preserve"> 201</w:t>
      </w:r>
      <w:r w:rsidR="00045449">
        <w:rPr>
          <w:rFonts w:asciiTheme="majorHAnsi" w:eastAsia="Calibri" w:hAnsiTheme="majorHAnsi"/>
          <w:sz w:val="22"/>
          <w:szCs w:val="22"/>
        </w:rPr>
        <w:t>0</w:t>
      </w:r>
      <w:r w:rsidRPr="00045449">
        <w:rPr>
          <w:rFonts w:asciiTheme="majorHAnsi" w:eastAsia="Calibri" w:hAnsiTheme="majorHAnsi"/>
          <w:sz w:val="22"/>
          <w:szCs w:val="22"/>
        </w:rPr>
        <w:t>.</w:t>
      </w:r>
    </w:p>
    <w:p w14:paraId="229B57D6" w14:textId="463A7A03" w:rsidR="00C11402" w:rsidRDefault="00C11402" w:rsidP="00C11402">
      <w:pPr>
        <w:rPr>
          <w:rFonts w:asciiTheme="majorHAnsi" w:eastAsia="Calibri" w:hAnsiTheme="majorHAnsi"/>
          <w:sz w:val="22"/>
          <w:szCs w:val="22"/>
        </w:rPr>
      </w:pPr>
    </w:p>
    <w:p w14:paraId="0B32B13D" w14:textId="7DCCFB56" w:rsidR="00C11402" w:rsidRPr="00C11402" w:rsidRDefault="00C11402" w:rsidP="00C11402">
      <w:pPr>
        <w:spacing w:after="120" w:line="200" w:lineRule="exact"/>
        <w:rPr>
          <w:rFonts w:ascii="Calibri" w:eastAsia="Calibri" w:hAnsi="Calibri" w:cs="Calibri"/>
          <w:b/>
          <w:spacing w:val="1"/>
          <w:sz w:val="24"/>
        </w:rPr>
      </w:pPr>
      <w:r w:rsidRPr="00C11402">
        <w:rPr>
          <w:rFonts w:asciiTheme="majorHAnsi" w:eastAsia="Calibri" w:hAnsiTheme="majorHAnsi" w:cstheme="minorHAnsi"/>
          <w:b/>
          <w:color w:val="001F5F"/>
          <w:spacing w:val="1"/>
          <w:sz w:val="24"/>
        </w:rPr>
        <w:t>D</w:t>
      </w:r>
      <w:r>
        <w:rPr>
          <w:rFonts w:asciiTheme="majorHAnsi" w:eastAsia="Calibri" w:hAnsiTheme="majorHAnsi" w:cstheme="minorHAnsi"/>
          <w:b/>
          <w:color w:val="001F5F"/>
          <w:spacing w:val="1"/>
          <w:sz w:val="24"/>
        </w:rPr>
        <w:t>ETAILED ENGINEERING</w:t>
      </w:r>
      <w:r w:rsidRPr="00C11402">
        <w:rPr>
          <w:rFonts w:asciiTheme="majorHAnsi" w:eastAsia="Calibri" w:hAnsiTheme="majorHAnsi" w:cstheme="minorHAnsi"/>
          <w:b/>
          <w:color w:val="001F5F"/>
          <w:spacing w:val="1"/>
          <w:sz w:val="24"/>
        </w:rPr>
        <w:t>:</w:t>
      </w:r>
    </w:p>
    <w:p w14:paraId="44FEEAB4" w14:textId="57E421D8" w:rsidR="00C11402" w:rsidRDefault="00C11402" w:rsidP="00E649E4">
      <w:pPr>
        <w:pStyle w:val="ListParagraph"/>
        <w:numPr>
          <w:ilvl w:val="0"/>
          <w:numId w:val="17"/>
        </w:numPr>
        <w:rPr>
          <w:rFonts w:asciiTheme="majorHAnsi" w:eastAsia="Calibri" w:hAnsiTheme="majorHAnsi"/>
          <w:sz w:val="22"/>
          <w:szCs w:val="22"/>
        </w:rPr>
      </w:pPr>
      <w:r w:rsidRPr="00C11402">
        <w:rPr>
          <w:rFonts w:asciiTheme="majorHAnsi" w:eastAsia="Calibri" w:hAnsiTheme="majorHAnsi"/>
          <w:sz w:val="22"/>
          <w:szCs w:val="22"/>
        </w:rPr>
        <w:t>Design and Sizing Calculations</w:t>
      </w:r>
      <w:r w:rsidR="00C60E2E">
        <w:rPr>
          <w:rFonts w:asciiTheme="majorHAnsi" w:eastAsia="Calibri" w:hAnsiTheme="majorHAnsi"/>
          <w:sz w:val="22"/>
          <w:szCs w:val="22"/>
        </w:rPr>
        <w:t xml:space="preserve"> of Control and Power Circuits</w:t>
      </w:r>
      <w:r w:rsidR="00E649E4">
        <w:rPr>
          <w:rFonts w:asciiTheme="majorHAnsi" w:eastAsia="Calibri" w:hAnsiTheme="majorHAnsi"/>
          <w:sz w:val="22"/>
          <w:szCs w:val="22"/>
        </w:rPr>
        <w:t xml:space="preserve">, </w:t>
      </w:r>
      <w:r w:rsidR="00C60E2E">
        <w:rPr>
          <w:rFonts w:asciiTheme="majorHAnsi" w:eastAsia="Calibri" w:hAnsiTheme="majorHAnsi"/>
          <w:sz w:val="22"/>
          <w:szCs w:val="22"/>
        </w:rPr>
        <w:t>Power Factor Correction, Sta</w:t>
      </w:r>
      <w:r w:rsidR="00B72288">
        <w:rPr>
          <w:rFonts w:asciiTheme="majorHAnsi" w:eastAsia="Calibri" w:hAnsiTheme="majorHAnsi"/>
          <w:sz w:val="22"/>
          <w:szCs w:val="22"/>
        </w:rPr>
        <w:t xml:space="preserve">r-Delta Wiring Diagram, Direct on Line (DOL), Automatic Transfer Switch Power </w:t>
      </w:r>
      <w:r w:rsidR="000E3026">
        <w:rPr>
          <w:rFonts w:asciiTheme="majorHAnsi" w:eastAsia="Calibri" w:hAnsiTheme="majorHAnsi"/>
          <w:sz w:val="22"/>
          <w:szCs w:val="22"/>
        </w:rPr>
        <w:t>a</w:t>
      </w:r>
      <w:r w:rsidR="00B72288">
        <w:rPr>
          <w:rFonts w:asciiTheme="majorHAnsi" w:eastAsia="Calibri" w:hAnsiTheme="majorHAnsi"/>
          <w:sz w:val="22"/>
          <w:szCs w:val="22"/>
        </w:rPr>
        <w:t>nd Control Circuits.</w:t>
      </w:r>
    </w:p>
    <w:p w14:paraId="5C593EA7" w14:textId="77777777" w:rsidR="00FE3AD0" w:rsidRDefault="00FE3AD0" w:rsidP="00FE3AD0">
      <w:pPr>
        <w:pStyle w:val="ListParagraph"/>
        <w:ind w:left="837"/>
        <w:rPr>
          <w:rFonts w:asciiTheme="majorHAnsi" w:eastAsia="Calibri" w:hAnsiTheme="majorHAnsi"/>
          <w:sz w:val="22"/>
          <w:szCs w:val="22"/>
        </w:rPr>
      </w:pPr>
    </w:p>
    <w:p w14:paraId="129909BA" w14:textId="2DB1E75D" w:rsidR="00FE3AD0" w:rsidRPr="00C11402" w:rsidRDefault="00FE3AD0" w:rsidP="00FE3AD0">
      <w:pPr>
        <w:spacing w:after="120" w:line="200" w:lineRule="exact"/>
        <w:rPr>
          <w:rFonts w:ascii="Calibri" w:eastAsia="Calibri" w:hAnsi="Calibri" w:cs="Calibri"/>
          <w:b/>
          <w:spacing w:val="1"/>
          <w:sz w:val="24"/>
        </w:rPr>
      </w:pPr>
      <w:r>
        <w:rPr>
          <w:rFonts w:asciiTheme="majorHAnsi" w:eastAsia="Calibri" w:hAnsiTheme="majorHAnsi" w:cstheme="minorHAnsi"/>
          <w:b/>
          <w:color w:val="001F5F"/>
          <w:spacing w:val="1"/>
          <w:sz w:val="24"/>
        </w:rPr>
        <w:t>RELAY COMMISSIONING &amp; CONFIGURAITON</w:t>
      </w:r>
      <w:r w:rsidRPr="00C11402">
        <w:rPr>
          <w:rFonts w:asciiTheme="majorHAnsi" w:eastAsia="Calibri" w:hAnsiTheme="majorHAnsi" w:cstheme="minorHAnsi"/>
          <w:b/>
          <w:color w:val="001F5F"/>
          <w:spacing w:val="1"/>
          <w:sz w:val="24"/>
        </w:rPr>
        <w:t>:</w:t>
      </w:r>
    </w:p>
    <w:p w14:paraId="4A05D72C" w14:textId="11F0D947" w:rsidR="00FE1854" w:rsidRDefault="00FE3AD0" w:rsidP="00FE3AD0">
      <w:pPr>
        <w:pStyle w:val="ListParagraph"/>
        <w:numPr>
          <w:ilvl w:val="0"/>
          <w:numId w:val="17"/>
        </w:numPr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 xml:space="preserve">Configuration of </w:t>
      </w:r>
      <w:r w:rsidR="00451284">
        <w:rPr>
          <w:rFonts w:asciiTheme="majorHAnsi" w:eastAsia="Calibri" w:hAnsiTheme="majorHAnsi"/>
          <w:sz w:val="22"/>
          <w:szCs w:val="22"/>
        </w:rPr>
        <w:t>E</w:t>
      </w:r>
      <w:r>
        <w:rPr>
          <w:rFonts w:asciiTheme="majorHAnsi" w:eastAsia="Calibri" w:hAnsiTheme="majorHAnsi"/>
          <w:sz w:val="22"/>
          <w:szCs w:val="22"/>
        </w:rPr>
        <w:t xml:space="preserve">lectrical </w:t>
      </w:r>
      <w:r w:rsidR="00451284">
        <w:rPr>
          <w:rFonts w:asciiTheme="majorHAnsi" w:eastAsia="Calibri" w:hAnsiTheme="majorHAnsi"/>
          <w:sz w:val="22"/>
          <w:szCs w:val="22"/>
        </w:rPr>
        <w:t>P</w:t>
      </w:r>
      <w:r>
        <w:rPr>
          <w:rFonts w:asciiTheme="majorHAnsi" w:eastAsia="Calibri" w:hAnsiTheme="majorHAnsi"/>
          <w:sz w:val="22"/>
          <w:szCs w:val="22"/>
        </w:rPr>
        <w:t xml:space="preserve">ower </w:t>
      </w:r>
      <w:r w:rsidR="00451284">
        <w:rPr>
          <w:rFonts w:asciiTheme="majorHAnsi" w:eastAsia="Calibri" w:hAnsiTheme="majorHAnsi"/>
          <w:sz w:val="22"/>
          <w:szCs w:val="22"/>
        </w:rPr>
        <w:t>S</w:t>
      </w:r>
      <w:r>
        <w:rPr>
          <w:rFonts w:asciiTheme="majorHAnsi" w:eastAsia="Calibri" w:hAnsiTheme="majorHAnsi"/>
          <w:sz w:val="22"/>
          <w:szCs w:val="22"/>
        </w:rPr>
        <w:t xml:space="preserve">ystem </w:t>
      </w:r>
      <w:r w:rsidR="00451284">
        <w:rPr>
          <w:rFonts w:asciiTheme="majorHAnsi" w:eastAsia="Calibri" w:hAnsiTheme="majorHAnsi"/>
          <w:sz w:val="22"/>
          <w:szCs w:val="22"/>
        </w:rPr>
        <w:t>P</w:t>
      </w:r>
      <w:r>
        <w:rPr>
          <w:rFonts w:asciiTheme="majorHAnsi" w:eastAsia="Calibri" w:hAnsiTheme="majorHAnsi"/>
          <w:sz w:val="22"/>
          <w:szCs w:val="22"/>
        </w:rPr>
        <w:t xml:space="preserve">rotection </w:t>
      </w:r>
      <w:r w:rsidR="00451284">
        <w:rPr>
          <w:rFonts w:asciiTheme="majorHAnsi" w:eastAsia="Calibri" w:hAnsiTheme="majorHAnsi"/>
          <w:sz w:val="22"/>
          <w:szCs w:val="22"/>
        </w:rPr>
        <w:t>R</w:t>
      </w:r>
      <w:r>
        <w:rPr>
          <w:rFonts w:asciiTheme="majorHAnsi" w:eastAsia="Calibri" w:hAnsiTheme="majorHAnsi"/>
          <w:sz w:val="22"/>
          <w:szCs w:val="22"/>
        </w:rPr>
        <w:t xml:space="preserve">elays </w:t>
      </w:r>
      <w:r w:rsidR="00451284">
        <w:rPr>
          <w:rFonts w:asciiTheme="majorHAnsi" w:eastAsia="Calibri" w:hAnsiTheme="majorHAnsi"/>
          <w:sz w:val="22"/>
          <w:szCs w:val="22"/>
        </w:rPr>
        <w:t>B</w:t>
      </w:r>
      <w:r>
        <w:rPr>
          <w:rFonts w:asciiTheme="majorHAnsi" w:eastAsia="Calibri" w:hAnsiTheme="majorHAnsi"/>
          <w:sz w:val="22"/>
          <w:szCs w:val="22"/>
        </w:rPr>
        <w:t xml:space="preserve">ased on </w:t>
      </w:r>
      <w:r w:rsidR="00451284">
        <w:rPr>
          <w:rFonts w:asciiTheme="majorHAnsi" w:eastAsia="Calibri" w:hAnsiTheme="majorHAnsi"/>
          <w:sz w:val="22"/>
          <w:szCs w:val="22"/>
        </w:rPr>
        <w:t>T</w:t>
      </w:r>
      <w:r>
        <w:rPr>
          <w:rFonts w:asciiTheme="majorHAnsi" w:eastAsia="Calibri" w:hAnsiTheme="majorHAnsi"/>
          <w:sz w:val="22"/>
          <w:szCs w:val="22"/>
        </w:rPr>
        <w:t>he Control Wiring</w:t>
      </w:r>
      <w:r w:rsidR="00FE1854">
        <w:rPr>
          <w:rFonts w:asciiTheme="majorHAnsi" w:eastAsia="Calibri" w:hAnsiTheme="majorHAnsi"/>
          <w:sz w:val="22"/>
          <w:szCs w:val="22"/>
        </w:rPr>
        <w:t xml:space="preserve"> </w:t>
      </w:r>
      <w:r w:rsidR="00451284">
        <w:rPr>
          <w:rFonts w:asciiTheme="majorHAnsi" w:eastAsia="Calibri" w:hAnsiTheme="majorHAnsi"/>
          <w:sz w:val="22"/>
          <w:szCs w:val="22"/>
        </w:rPr>
        <w:t>and</w:t>
      </w:r>
      <w:r w:rsidR="00FE1854">
        <w:rPr>
          <w:rFonts w:asciiTheme="majorHAnsi" w:eastAsia="Calibri" w:hAnsiTheme="majorHAnsi"/>
          <w:sz w:val="22"/>
          <w:szCs w:val="22"/>
        </w:rPr>
        <w:t xml:space="preserve"> the manufacturer software</w:t>
      </w:r>
      <w:r w:rsidR="0086512D">
        <w:rPr>
          <w:rFonts w:asciiTheme="majorHAnsi" w:eastAsia="Calibri" w:hAnsiTheme="majorHAnsi"/>
          <w:sz w:val="22"/>
          <w:szCs w:val="22"/>
        </w:rPr>
        <w:t>.</w:t>
      </w:r>
    </w:p>
    <w:p w14:paraId="1416D92C" w14:textId="65B96094" w:rsidR="00FE3AD0" w:rsidRDefault="00FE1854" w:rsidP="00FE3AD0">
      <w:pPr>
        <w:pStyle w:val="ListParagraph"/>
        <w:numPr>
          <w:ilvl w:val="0"/>
          <w:numId w:val="17"/>
        </w:numPr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>Hand on Experience in</w:t>
      </w:r>
      <w:r w:rsidR="00926163">
        <w:rPr>
          <w:rFonts w:asciiTheme="majorHAnsi" w:eastAsia="Calibri" w:hAnsiTheme="majorHAnsi"/>
          <w:sz w:val="22"/>
          <w:szCs w:val="22"/>
        </w:rPr>
        <w:t xml:space="preserve"> PCM600,</w:t>
      </w:r>
      <w:r>
        <w:rPr>
          <w:rFonts w:asciiTheme="majorHAnsi" w:eastAsia="Calibri" w:hAnsiTheme="majorHAnsi"/>
          <w:sz w:val="22"/>
          <w:szCs w:val="22"/>
        </w:rPr>
        <w:t xml:space="preserve"> DIGSI</w:t>
      </w:r>
      <w:r w:rsidR="0086512D">
        <w:rPr>
          <w:rFonts w:asciiTheme="majorHAnsi" w:eastAsia="Calibri" w:hAnsiTheme="majorHAnsi"/>
          <w:sz w:val="22"/>
          <w:szCs w:val="22"/>
        </w:rPr>
        <w:t xml:space="preserve"> </w:t>
      </w:r>
      <w:r>
        <w:rPr>
          <w:rFonts w:asciiTheme="majorHAnsi" w:eastAsia="Calibri" w:hAnsiTheme="majorHAnsi"/>
          <w:sz w:val="22"/>
          <w:szCs w:val="22"/>
        </w:rPr>
        <w:t>4 &amp; 5 for SIEMENS SIPROTEC relays</w:t>
      </w:r>
      <w:r w:rsidR="00FE3AD0" w:rsidRPr="00E649E4">
        <w:rPr>
          <w:rFonts w:asciiTheme="majorHAnsi" w:eastAsia="Calibri" w:hAnsiTheme="majorHAnsi"/>
          <w:sz w:val="22"/>
          <w:szCs w:val="22"/>
        </w:rPr>
        <w:t>.</w:t>
      </w:r>
    </w:p>
    <w:p w14:paraId="13BB00B5" w14:textId="77777777" w:rsidR="0066479C" w:rsidRDefault="0066479C" w:rsidP="0066479C">
      <w:pPr>
        <w:pStyle w:val="ListParagraph"/>
        <w:ind w:left="837"/>
        <w:rPr>
          <w:rFonts w:asciiTheme="majorHAnsi" w:eastAsia="Calibri" w:hAnsiTheme="majorHAnsi"/>
          <w:sz w:val="22"/>
          <w:szCs w:val="22"/>
        </w:rPr>
      </w:pPr>
    </w:p>
    <w:p w14:paraId="1385F226" w14:textId="2706844D" w:rsidR="00926163" w:rsidRDefault="00926163" w:rsidP="0066479C">
      <w:pPr>
        <w:spacing w:after="120" w:line="200" w:lineRule="exact"/>
        <w:rPr>
          <w:rFonts w:asciiTheme="majorHAnsi" w:eastAsia="Calibri" w:hAnsiTheme="majorHAnsi" w:cstheme="minorHAnsi"/>
          <w:b/>
          <w:color w:val="001F5F"/>
          <w:spacing w:val="1"/>
          <w:sz w:val="24"/>
        </w:rPr>
      </w:pPr>
      <w:r w:rsidRPr="0066479C">
        <w:rPr>
          <w:rFonts w:asciiTheme="majorHAnsi" w:eastAsia="Calibri" w:hAnsiTheme="majorHAnsi" w:cstheme="minorHAnsi"/>
          <w:b/>
          <w:color w:val="001F5F"/>
          <w:spacing w:val="1"/>
          <w:sz w:val="24"/>
        </w:rPr>
        <w:t>Documentation</w:t>
      </w:r>
      <w:r w:rsidRPr="0066479C">
        <w:rPr>
          <w:rFonts w:asciiTheme="majorHAnsi" w:eastAsia="Calibri" w:hAnsiTheme="majorHAnsi" w:cstheme="minorHAnsi"/>
          <w:b/>
          <w:color w:val="001F5F"/>
          <w:spacing w:val="1"/>
          <w:sz w:val="24"/>
        </w:rPr>
        <w:t>:</w:t>
      </w:r>
      <w:r w:rsidR="0066479C" w:rsidRPr="0066479C">
        <w:rPr>
          <w:rFonts w:asciiTheme="majorHAnsi" w:eastAsia="Calibri" w:hAnsiTheme="majorHAnsi" w:cstheme="minorHAnsi"/>
          <w:b/>
          <w:color w:val="001F5F"/>
          <w:spacing w:val="1"/>
          <w:sz w:val="24"/>
        </w:rPr>
        <w:t xml:space="preserve"> </w:t>
      </w:r>
    </w:p>
    <w:p w14:paraId="7A52FBEC" w14:textId="318BCB40" w:rsidR="0066479C" w:rsidRDefault="0066479C" w:rsidP="0066479C">
      <w:pPr>
        <w:spacing w:after="120" w:line="200" w:lineRule="exact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>Prepare work instruction, tasks list and other tracker list for other system.</w:t>
      </w:r>
    </w:p>
    <w:p w14:paraId="5B012260" w14:textId="2CE396F3" w:rsidR="0011782E" w:rsidRDefault="0011782E" w:rsidP="0066479C">
      <w:pPr>
        <w:spacing w:after="120" w:line="200" w:lineRule="exact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>Prepare spare list BOM for electrical equipment.</w:t>
      </w:r>
    </w:p>
    <w:p w14:paraId="3222A798" w14:textId="448309C5" w:rsidR="0011782E" w:rsidRDefault="0011782E" w:rsidP="0066479C">
      <w:pPr>
        <w:spacing w:after="120" w:line="200" w:lineRule="exact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>Create purchase request</w:t>
      </w:r>
      <w:r w:rsidR="00252488">
        <w:rPr>
          <w:rFonts w:asciiTheme="majorHAnsi" w:eastAsia="Calibri" w:hAnsiTheme="majorHAnsi"/>
          <w:sz w:val="22"/>
          <w:szCs w:val="22"/>
        </w:rPr>
        <w:t xml:space="preserve"> for required materials.</w:t>
      </w:r>
    </w:p>
    <w:p w14:paraId="6C71F32C" w14:textId="77777777" w:rsidR="0011782E" w:rsidRDefault="0011782E" w:rsidP="0066479C">
      <w:pPr>
        <w:spacing w:after="120" w:line="200" w:lineRule="exact"/>
        <w:rPr>
          <w:rFonts w:asciiTheme="majorHAnsi" w:eastAsia="Calibri" w:hAnsiTheme="majorHAnsi"/>
          <w:sz w:val="22"/>
          <w:szCs w:val="22"/>
        </w:rPr>
      </w:pPr>
    </w:p>
    <w:p w14:paraId="68205A1E" w14:textId="58F05011" w:rsidR="0011782E" w:rsidRDefault="0011782E" w:rsidP="0011782E">
      <w:pPr>
        <w:spacing w:after="120" w:line="200" w:lineRule="exact"/>
        <w:rPr>
          <w:rFonts w:asciiTheme="majorHAnsi" w:eastAsia="Calibri" w:hAnsiTheme="majorHAnsi" w:cstheme="minorHAnsi"/>
          <w:b/>
          <w:color w:val="001F5F"/>
          <w:spacing w:val="1"/>
          <w:sz w:val="24"/>
        </w:rPr>
      </w:pPr>
      <w:r>
        <w:rPr>
          <w:rFonts w:asciiTheme="majorHAnsi" w:eastAsia="Calibri" w:hAnsiTheme="majorHAnsi" w:cstheme="minorHAnsi"/>
          <w:b/>
          <w:color w:val="001F5F"/>
          <w:spacing w:val="1"/>
          <w:sz w:val="24"/>
        </w:rPr>
        <w:t>Inventory Management:</w:t>
      </w:r>
    </w:p>
    <w:p w14:paraId="163C9317" w14:textId="5CE8506C" w:rsidR="0011782E" w:rsidRPr="0011782E" w:rsidRDefault="00252488" w:rsidP="0011782E">
      <w:pPr>
        <w:spacing w:after="120" w:line="200" w:lineRule="exact"/>
        <w:rPr>
          <w:rFonts w:asciiTheme="majorHAnsi" w:eastAsia="Calibri" w:hAnsiTheme="majorHAnsi" w:cstheme="minorHAnsi"/>
          <w:b/>
          <w:color w:val="001F5F"/>
          <w:spacing w:val="1"/>
          <w:sz w:val="24"/>
        </w:rPr>
      </w:pPr>
      <w:r w:rsidRPr="00252488">
        <w:rPr>
          <w:rFonts w:asciiTheme="majorHAnsi" w:eastAsia="Calibri" w:hAnsiTheme="majorHAnsi"/>
          <w:sz w:val="22"/>
          <w:szCs w:val="22"/>
        </w:rPr>
        <w:t>Monitor the material/spare parts requirement for the Electrical maintenance activities, and facilitate the procurement of stocks to ensure accurate and timely availability and replenishment of the required stock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14:paraId="0A3A032B" w14:textId="77777777" w:rsidR="0066479C" w:rsidRDefault="0066479C" w:rsidP="0066479C">
      <w:pPr>
        <w:spacing w:after="120" w:line="200" w:lineRule="exact"/>
        <w:rPr>
          <w:rFonts w:asciiTheme="majorHAnsi" w:eastAsia="Calibri" w:hAnsiTheme="majorHAnsi"/>
          <w:sz w:val="22"/>
          <w:szCs w:val="22"/>
        </w:rPr>
      </w:pPr>
    </w:p>
    <w:p w14:paraId="725B65F1" w14:textId="0C934E93" w:rsidR="0066479C" w:rsidRPr="0066479C" w:rsidRDefault="0066479C" w:rsidP="0066479C">
      <w:pPr>
        <w:spacing w:after="120" w:line="200" w:lineRule="exact"/>
        <w:rPr>
          <w:rFonts w:asciiTheme="majorHAnsi" w:eastAsia="Calibri" w:hAnsiTheme="majorHAnsi" w:cstheme="minorHAnsi"/>
          <w:b/>
          <w:color w:val="001F5F"/>
          <w:spacing w:val="1"/>
          <w:sz w:val="24"/>
        </w:rPr>
      </w:pPr>
      <w:r>
        <w:rPr>
          <w:rFonts w:asciiTheme="majorHAnsi" w:eastAsia="Calibri" w:hAnsiTheme="majorHAnsi"/>
          <w:sz w:val="22"/>
          <w:szCs w:val="22"/>
        </w:rPr>
        <w:t xml:space="preserve"> </w:t>
      </w:r>
    </w:p>
    <w:p w14:paraId="49B13775" w14:textId="77777777" w:rsidR="00926163" w:rsidRPr="0066479C" w:rsidRDefault="00926163" w:rsidP="00926163">
      <w:pPr>
        <w:ind w:left="477"/>
        <w:rPr>
          <w:rFonts w:asciiTheme="majorHAnsi" w:eastAsia="Calibri" w:hAnsiTheme="majorHAnsi" w:cstheme="minorHAnsi"/>
          <w:b/>
          <w:color w:val="001F5F"/>
          <w:spacing w:val="1"/>
          <w:sz w:val="24"/>
        </w:rPr>
      </w:pPr>
    </w:p>
    <w:p w14:paraId="1EB2D815" w14:textId="77777777" w:rsidR="00FE3AD0" w:rsidRDefault="00FE3AD0" w:rsidP="00FE3AD0">
      <w:pPr>
        <w:pStyle w:val="ListParagraph"/>
        <w:ind w:left="837"/>
        <w:rPr>
          <w:rFonts w:asciiTheme="majorHAnsi" w:eastAsia="Calibri" w:hAnsiTheme="majorHAnsi"/>
          <w:sz w:val="22"/>
          <w:szCs w:val="22"/>
        </w:rPr>
      </w:pPr>
    </w:p>
    <w:bookmarkEnd w:id="0"/>
    <w:p w14:paraId="37FCABE3" w14:textId="19ACBCA8" w:rsidR="005121EA" w:rsidRPr="003D06DB" w:rsidRDefault="0059360B" w:rsidP="009E2177">
      <w:pPr>
        <w:pStyle w:val="ResumeHeadings"/>
        <w:spacing w:before="120" w:after="60"/>
        <w:ind w:left="0"/>
        <w:rPr>
          <w:rFonts w:asciiTheme="majorHAnsi" w:hAnsiTheme="majorHAnsi"/>
          <w:szCs w:val="28"/>
        </w:rPr>
      </w:pPr>
      <w:r w:rsidRPr="003D06DB">
        <w:rPr>
          <w:rFonts w:asciiTheme="majorHAnsi" w:hAnsiTheme="majorHAnsi"/>
          <w:szCs w:val="28"/>
        </w:rPr>
        <w:t>PROFESSIONAL EXPERIENCE</w:t>
      </w:r>
      <w:r w:rsidR="005121EA" w:rsidRPr="003D06DB">
        <w:rPr>
          <w:rFonts w:asciiTheme="majorHAnsi" w:hAnsiTheme="majorHAnsi"/>
          <w:szCs w:val="28"/>
        </w:rPr>
        <w:t>:</w:t>
      </w:r>
    </w:p>
    <w:p w14:paraId="70E2852D" w14:textId="2E9709BD" w:rsidR="009E2177" w:rsidRDefault="009E2177" w:rsidP="009E2177">
      <w:pPr>
        <w:pStyle w:val="ListParagraph"/>
        <w:spacing w:line="276" w:lineRule="auto"/>
        <w:ind w:left="1080"/>
        <w:jc w:val="both"/>
        <w:rPr>
          <w:bCs/>
          <w:color w:val="000000"/>
          <w:sz w:val="2"/>
          <w:szCs w:val="2"/>
        </w:rPr>
      </w:pPr>
    </w:p>
    <w:p w14:paraId="735D54E0" w14:textId="5E8DFE93" w:rsidR="00B538AB" w:rsidRDefault="00B538AB" w:rsidP="009E2177">
      <w:pPr>
        <w:pStyle w:val="ListParagraph"/>
        <w:spacing w:line="276" w:lineRule="auto"/>
        <w:ind w:left="1080"/>
        <w:jc w:val="both"/>
        <w:rPr>
          <w:bCs/>
          <w:color w:val="000000"/>
          <w:sz w:val="2"/>
          <w:szCs w:val="2"/>
        </w:rPr>
      </w:pPr>
    </w:p>
    <w:p w14:paraId="7447193D" w14:textId="77777777" w:rsidR="00B538AB" w:rsidRPr="00EA1861" w:rsidRDefault="00B538AB" w:rsidP="00B538AB">
      <w:pPr>
        <w:pStyle w:val="ResumeHeadings"/>
        <w:spacing w:before="60"/>
        <w:ind w:left="0"/>
        <w:rPr>
          <w:rFonts w:asciiTheme="minorHAnsi" w:hAnsiTheme="minorHAnsi" w:cstheme="minorHAnsi"/>
          <w:sz w:val="24"/>
          <w:szCs w:val="24"/>
        </w:rPr>
      </w:pPr>
      <w:r w:rsidRPr="00EA1861">
        <w:rPr>
          <w:rFonts w:asciiTheme="minorHAnsi" w:hAnsiTheme="minorHAnsi" w:cstheme="minorHAnsi"/>
          <w:sz w:val="24"/>
          <w:szCs w:val="24"/>
        </w:rPr>
        <w:t xml:space="preserve">Responsibilities in </w:t>
      </w:r>
      <w:r>
        <w:rPr>
          <w:rFonts w:asciiTheme="minorHAnsi" w:hAnsiTheme="minorHAnsi" w:cstheme="minorHAnsi"/>
          <w:sz w:val="24"/>
          <w:szCs w:val="24"/>
        </w:rPr>
        <w:t>Commissioning:</w:t>
      </w:r>
    </w:p>
    <w:p w14:paraId="6F7A4935" w14:textId="6EAD02F2" w:rsidR="00B538AB" w:rsidRDefault="00B538AB" w:rsidP="00B538AB">
      <w:pPr>
        <w:numPr>
          <w:ilvl w:val="0"/>
          <w:numId w:val="19"/>
        </w:numPr>
        <w:autoSpaceDE w:val="0"/>
        <w:autoSpaceDN w:val="0"/>
        <w:spacing w:before="10" w:line="276" w:lineRule="auto"/>
        <w:jc w:val="both"/>
        <w:rPr>
          <w:rFonts w:asciiTheme="majorHAnsi" w:hAnsiTheme="majorHAnsi"/>
          <w:bCs/>
          <w:color w:val="000000"/>
          <w:sz w:val="22"/>
          <w:szCs w:val="22"/>
        </w:rPr>
      </w:pPr>
      <w:r w:rsidRPr="00B538AB">
        <w:rPr>
          <w:rFonts w:asciiTheme="majorHAnsi" w:hAnsiTheme="majorHAnsi"/>
          <w:bCs/>
          <w:color w:val="000000"/>
          <w:sz w:val="22"/>
          <w:szCs w:val="22"/>
        </w:rPr>
        <w:t>Secondary injection protection function simulation test for protection relay as per manufacturer recommendation.</w:t>
      </w:r>
    </w:p>
    <w:p w14:paraId="7E56FB31" w14:textId="69EF7B9D" w:rsidR="00331ED8" w:rsidRDefault="00331ED8" w:rsidP="00331ED8">
      <w:pPr>
        <w:autoSpaceDE w:val="0"/>
        <w:autoSpaceDN w:val="0"/>
        <w:spacing w:before="10" w:line="276" w:lineRule="auto"/>
        <w:jc w:val="both"/>
        <w:rPr>
          <w:rFonts w:asciiTheme="majorHAnsi" w:hAnsiTheme="majorHAnsi"/>
          <w:bCs/>
          <w:color w:val="000000"/>
          <w:sz w:val="22"/>
          <w:szCs w:val="22"/>
        </w:rPr>
      </w:pPr>
    </w:p>
    <w:p w14:paraId="236616C5" w14:textId="77777777" w:rsidR="00331ED8" w:rsidRPr="00B538AB" w:rsidRDefault="00331ED8" w:rsidP="00331ED8">
      <w:pPr>
        <w:autoSpaceDE w:val="0"/>
        <w:autoSpaceDN w:val="0"/>
        <w:spacing w:before="10" w:line="276" w:lineRule="auto"/>
        <w:jc w:val="both"/>
        <w:rPr>
          <w:rFonts w:asciiTheme="majorHAnsi" w:hAnsiTheme="majorHAnsi"/>
          <w:bCs/>
          <w:color w:val="000000"/>
          <w:sz w:val="22"/>
          <w:szCs w:val="22"/>
        </w:rPr>
      </w:pPr>
    </w:p>
    <w:p w14:paraId="3D1C0369" w14:textId="41262369" w:rsidR="009E2177" w:rsidRPr="00EA1861" w:rsidRDefault="009E2177" w:rsidP="009E2177">
      <w:pPr>
        <w:pStyle w:val="ResumeHeadings"/>
        <w:spacing w:before="60"/>
        <w:ind w:left="0"/>
        <w:rPr>
          <w:rFonts w:asciiTheme="minorHAnsi" w:hAnsiTheme="minorHAnsi" w:cstheme="minorHAnsi"/>
          <w:sz w:val="24"/>
          <w:szCs w:val="24"/>
        </w:rPr>
      </w:pPr>
      <w:r w:rsidRPr="00EA1861">
        <w:rPr>
          <w:rFonts w:asciiTheme="minorHAnsi" w:hAnsiTheme="minorHAnsi" w:cstheme="minorHAnsi"/>
          <w:sz w:val="24"/>
          <w:szCs w:val="24"/>
        </w:rPr>
        <w:t xml:space="preserve">Responsibilities in </w:t>
      </w:r>
      <w:r w:rsidR="009E4453">
        <w:rPr>
          <w:rFonts w:asciiTheme="minorHAnsi" w:hAnsiTheme="minorHAnsi" w:cstheme="minorHAnsi"/>
          <w:sz w:val="24"/>
          <w:szCs w:val="24"/>
        </w:rPr>
        <w:t>Documentation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9519CF6" w14:textId="2CBA5E34" w:rsidR="004D5A7E" w:rsidRPr="001B75A2" w:rsidRDefault="004D5A7E" w:rsidP="001B75A2">
      <w:pPr>
        <w:pStyle w:val="ListParagraph"/>
        <w:spacing w:line="276" w:lineRule="auto"/>
        <w:ind w:left="1080"/>
        <w:jc w:val="both"/>
        <w:rPr>
          <w:rFonts w:asciiTheme="majorHAnsi" w:hAnsiTheme="majorHAnsi"/>
          <w:sz w:val="22"/>
        </w:rPr>
      </w:pPr>
    </w:p>
    <w:p w14:paraId="0AFF672E" w14:textId="7F4549F7" w:rsidR="004D5A7E" w:rsidRPr="007A6C0B" w:rsidRDefault="001B75A2" w:rsidP="004D5A7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Cs w:val="22"/>
        </w:rPr>
      </w:pPr>
      <w:r w:rsidRPr="007A6C0B">
        <w:rPr>
          <w:rFonts w:asciiTheme="majorHAnsi" w:hAnsiTheme="majorHAnsi" w:cs="Segoe UI"/>
          <w:sz w:val="22"/>
          <w:szCs w:val="22"/>
          <w:shd w:val="clear" w:color="auto" w:fill="FFFFFF"/>
        </w:rPr>
        <w:t>Prepare Work Instruction, Spare List, Check List of Various Types of Electrical Equipment</w:t>
      </w:r>
      <w:r w:rsidR="00AB645D" w:rsidRPr="007A6C0B"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 using MS office</w:t>
      </w:r>
      <w:r w:rsidRPr="007A6C0B"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. </w:t>
      </w:r>
    </w:p>
    <w:p w14:paraId="05A7E871" w14:textId="53FBD846" w:rsidR="009E4453" w:rsidRPr="00AB645D" w:rsidRDefault="009E4453" w:rsidP="00AB645D">
      <w:pPr>
        <w:spacing w:line="276" w:lineRule="auto"/>
        <w:ind w:left="720"/>
        <w:jc w:val="both"/>
        <w:rPr>
          <w:rFonts w:asciiTheme="majorHAnsi" w:hAnsiTheme="majorHAnsi"/>
          <w:sz w:val="22"/>
        </w:rPr>
      </w:pPr>
    </w:p>
    <w:p w14:paraId="128A00D5" w14:textId="7E217074" w:rsidR="009E2177" w:rsidRPr="00EA1861" w:rsidRDefault="009E2177" w:rsidP="009E2177">
      <w:pPr>
        <w:pStyle w:val="ResumeHeadings"/>
        <w:spacing w:before="120"/>
        <w:ind w:left="0"/>
        <w:rPr>
          <w:rFonts w:asciiTheme="minorHAnsi" w:hAnsiTheme="minorHAnsi" w:cstheme="minorHAnsi"/>
          <w:sz w:val="24"/>
          <w:szCs w:val="24"/>
        </w:rPr>
      </w:pPr>
      <w:r w:rsidRPr="00EA1861">
        <w:rPr>
          <w:rFonts w:asciiTheme="minorHAnsi" w:hAnsiTheme="minorHAnsi" w:cstheme="minorHAnsi"/>
          <w:sz w:val="24"/>
          <w:szCs w:val="24"/>
        </w:rPr>
        <w:t xml:space="preserve">Responsibilities in </w:t>
      </w:r>
      <w:r>
        <w:rPr>
          <w:rFonts w:asciiTheme="minorHAnsi" w:hAnsiTheme="minorHAnsi" w:cstheme="minorHAnsi"/>
          <w:sz w:val="24"/>
          <w:szCs w:val="24"/>
        </w:rPr>
        <w:t>T</w:t>
      </w:r>
      <w:r w:rsidR="000C42CF">
        <w:rPr>
          <w:rFonts w:asciiTheme="minorHAnsi" w:hAnsiTheme="minorHAnsi" w:cstheme="minorHAnsi"/>
          <w:sz w:val="24"/>
          <w:szCs w:val="24"/>
        </w:rPr>
        <w:t>esting</w:t>
      </w:r>
      <w:r w:rsidR="008C075D">
        <w:rPr>
          <w:rFonts w:asciiTheme="minorHAnsi" w:hAnsiTheme="minorHAnsi" w:cstheme="minorHAnsi"/>
          <w:sz w:val="24"/>
          <w:szCs w:val="24"/>
        </w:rPr>
        <w:t>,</w:t>
      </w:r>
      <w:r w:rsidR="000C42CF">
        <w:rPr>
          <w:rFonts w:asciiTheme="minorHAnsi" w:hAnsiTheme="minorHAnsi" w:cstheme="minorHAnsi"/>
          <w:sz w:val="24"/>
          <w:szCs w:val="24"/>
        </w:rPr>
        <w:t xml:space="preserve"> Commissioning</w:t>
      </w:r>
      <w:r w:rsidR="008C075D">
        <w:rPr>
          <w:rFonts w:asciiTheme="minorHAnsi" w:hAnsiTheme="minorHAnsi" w:cstheme="minorHAnsi"/>
          <w:sz w:val="24"/>
          <w:szCs w:val="24"/>
        </w:rPr>
        <w:t xml:space="preserve"> and Maintenance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F5B8A02" w14:textId="069E64DE" w:rsidR="009E2177" w:rsidRPr="00745933" w:rsidRDefault="009E2177" w:rsidP="009E2177">
      <w:pPr>
        <w:pStyle w:val="ListParagraph"/>
        <w:numPr>
          <w:ilvl w:val="0"/>
          <w:numId w:val="18"/>
        </w:numPr>
        <w:spacing w:before="120" w:after="240" w:line="276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 w:rsidRPr="00745933">
        <w:rPr>
          <w:rFonts w:asciiTheme="majorHAnsi" w:hAnsiTheme="majorHAnsi"/>
          <w:b/>
          <w:bCs/>
          <w:sz w:val="22"/>
          <w:szCs w:val="22"/>
          <w:u w:val="single"/>
        </w:rPr>
        <w:t>Switchgear (HT and LT):</w:t>
      </w:r>
    </w:p>
    <w:p w14:paraId="35CA46FE" w14:textId="77777777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Testing of IR and WR of CT &amp; PT and verification of test results as per protection class and FAT report.</w:t>
      </w:r>
    </w:p>
    <w:p w14:paraId="2C125711" w14:textId="74BB8B07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Busbar Contact Resistance Test and IR &amp; HI</w:t>
      </w:r>
      <w:r w:rsidR="00BB36B3" w:rsidRPr="00331ED8">
        <w:rPr>
          <w:rFonts w:asciiTheme="majorHAnsi" w:hAnsiTheme="majorHAnsi"/>
          <w:sz w:val="22"/>
          <w:szCs w:val="22"/>
        </w:rPr>
        <w:t>-</w:t>
      </w:r>
      <w:r w:rsidRPr="00331ED8">
        <w:rPr>
          <w:rFonts w:asciiTheme="majorHAnsi" w:hAnsiTheme="majorHAnsi"/>
          <w:sz w:val="22"/>
          <w:szCs w:val="22"/>
        </w:rPr>
        <w:t>POT Test</w:t>
      </w:r>
      <w:r w:rsidR="0079008F" w:rsidRPr="00331ED8">
        <w:rPr>
          <w:rFonts w:asciiTheme="majorHAnsi" w:hAnsiTheme="majorHAnsi"/>
          <w:sz w:val="22"/>
          <w:szCs w:val="22"/>
        </w:rPr>
        <w:t>.</w:t>
      </w:r>
    </w:p>
    <w:p w14:paraId="56A2E404" w14:textId="77777777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CT Primary Current Injection Test and Bus Bar Differential Stability &amp; Non-Stability Test.</w:t>
      </w:r>
    </w:p>
    <w:p w14:paraId="42125A2D" w14:textId="77777777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VCB/ACB: IR, WR and Closing and Opening Time Measurement.</w:t>
      </w:r>
    </w:p>
    <w:p w14:paraId="6A162235" w14:textId="77777777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ATS &amp; MTS Checking.</w:t>
      </w:r>
    </w:p>
    <w:p w14:paraId="0923B0EB" w14:textId="77777777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Mechanical and Function Checking of all the Feeders.</w:t>
      </w:r>
    </w:p>
    <w:p w14:paraId="6FEFF55C" w14:textId="77777777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Control wire checking and interlock checking for panels.</w:t>
      </w:r>
    </w:p>
    <w:p w14:paraId="63A4CE12" w14:textId="77777777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Checking the relay setting value with manufacture guidance value.</w:t>
      </w:r>
    </w:p>
    <w:p w14:paraId="448267EC" w14:textId="77777777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Maintenance of Panels like control wire and power cable tightness checking, Relay setting value checking CT &amp; PT terminals tightness checking.</w:t>
      </w:r>
    </w:p>
    <w:p w14:paraId="59D9AB57" w14:textId="77777777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Troubleshooting of Panels problems.</w:t>
      </w:r>
    </w:p>
    <w:p w14:paraId="0E8F03F2" w14:textId="77777777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Have Responsibility to take trail run of motors on No-load and Load (HT &amp; LT).</w:t>
      </w:r>
    </w:p>
    <w:p w14:paraId="1F971E80" w14:textId="48FE97D8" w:rsidR="009E2177" w:rsidRPr="00331ED8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31ED8">
        <w:rPr>
          <w:rFonts w:asciiTheme="majorHAnsi" w:hAnsiTheme="majorHAnsi"/>
          <w:sz w:val="22"/>
          <w:szCs w:val="22"/>
        </w:rPr>
        <w:t>DOL, S</w:t>
      </w:r>
      <w:r w:rsidR="0079008F" w:rsidRPr="00331ED8">
        <w:rPr>
          <w:rFonts w:asciiTheme="majorHAnsi" w:hAnsiTheme="majorHAnsi"/>
          <w:sz w:val="22"/>
          <w:szCs w:val="22"/>
        </w:rPr>
        <w:t>tar</w:t>
      </w:r>
      <w:r w:rsidRPr="00331ED8">
        <w:rPr>
          <w:rFonts w:asciiTheme="majorHAnsi" w:hAnsiTheme="majorHAnsi"/>
          <w:sz w:val="22"/>
          <w:szCs w:val="22"/>
        </w:rPr>
        <w:t xml:space="preserve"> D</w:t>
      </w:r>
      <w:r w:rsidR="0079008F" w:rsidRPr="00331ED8">
        <w:rPr>
          <w:rFonts w:asciiTheme="majorHAnsi" w:hAnsiTheme="majorHAnsi"/>
          <w:sz w:val="22"/>
          <w:szCs w:val="22"/>
        </w:rPr>
        <w:t>elta</w:t>
      </w:r>
      <w:r w:rsidRPr="00331ED8">
        <w:rPr>
          <w:rFonts w:asciiTheme="majorHAnsi" w:hAnsiTheme="majorHAnsi"/>
          <w:sz w:val="22"/>
          <w:szCs w:val="22"/>
        </w:rPr>
        <w:t>, Soft Starter Control wiring diagram verification and modification if necessary.</w:t>
      </w:r>
    </w:p>
    <w:p w14:paraId="0379E833" w14:textId="77777777" w:rsidR="009E2177" w:rsidRPr="00745933" w:rsidRDefault="009E2177" w:rsidP="00745933">
      <w:pPr>
        <w:pStyle w:val="ListParagraph"/>
        <w:numPr>
          <w:ilvl w:val="0"/>
          <w:numId w:val="18"/>
        </w:numPr>
        <w:spacing w:before="120" w:after="240" w:line="276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 w:rsidRPr="00745933">
        <w:rPr>
          <w:rFonts w:asciiTheme="majorHAnsi" w:hAnsiTheme="majorHAnsi"/>
          <w:b/>
          <w:bCs/>
          <w:sz w:val="22"/>
          <w:szCs w:val="22"/>
          <w:u w:val="single"/>
        </w:rPr>
        <w:t>Protection Relay:</w:t>
      </w:r>
    </w:p>
    <w:p w14:paraId="76CD9BE1" w14:textId="07C166B9" w:rsidR="009E2177" w:rsidRPr="00A42A5D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t>Testing and Commissioning of Transformer Protection Relay.</w:t>
      </w:r>
    </w:p>
    <w:p w14:paraId="21062AC0" w14:textId="6A1403B8" w:rsidR="009E2177" w:rsidRPr="00A42A5D" w:rsidRDefault="009E2177" w:rsidP="0013440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t>Testing and Commissioning of LV/MV Motor Protection Relay</w:t>
      </w:r>
      <w:r w:rsidR="00A04276" w:rsidRPr="00A42A5D">
        <w:rPr>
          <w:rFonts w:asciiTheme="majorHAnsi" w:hAnsiTheme="majorHAnsi"/>
          <w:sz w:val="22"/>
          <w:szCs w:val="22"/>
        </w:rPr>
        <w:t>.</w:t>
      </w:r>
    </w:p>
    <w:p w14:paraId="1CDFAA46" w14:textId="4B6F3F0D" w:rsidR="0079008F" w:rsidRPr="00134408" w:rsidRDefault="0079008F" w:rsidP="0013440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A42A5D">
        <w:rPr>
          <w:rFonts w:asciiTheme="majorHAnsi" w:hAnsiTheme="majorHAnsi"/>
          <w:sz w:val="22"/>
          <w:szCs w:val="22"/>
        </w:rPr>
        <w:t>Testing and commissioning of MV Circuit Breakers</w:t>
      </w:r>
      <w:r>
        <w:rPr>
          <w:rFonts w:asciiTheme="majorHAnsi" w:hAnsiTheme="majorHAnsi"/>
          <w:sz w:val="21"/>
          <w:szCs w:val="21"/>
        </w:rPr>
        <w:t>.</w:t>
      </w:r>
    </w:p>
    <w:p w14:paraId="73EC7B1B" w14:textId="7D58339F" w:rsidR="009E2177" w:rsidRPr="009D5036" w:rsidRDefault="00AB645D" w:rsidP="009D5036">
      <w:pPr>
        <w:pStyle w:val="ListParagraph"/>
        <w:numPr>
          <w:ilvl w:val="0"/>
          <w:numId w:val="18"/>
        </w:numPr>
        <w:spacing w:before="120" w:after="240" w:line="276" w:lineRule="auto"/>
        <w:rPr>
          <w:b/>
          <w:bCs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Power T</w:t>
      </w:r>
      <w:r w:rsidR="009E2177" w:rsidRPr="00745933">
        <w:rPr>
          <w:rFonts w:asciiTheme="majorHAnsi" w:hAnsiTheme="majorHAnsi"/>
          <w:b/>
          <w:bCs/>
          <w:sz w:val="22"/>
          <w:szCs w:val="22"/>
          <w:u w:val="single"/>
        </w:rPr>
        <w:t>ransformers</w:t>
      </w:r>
      <w:r w:rsidR="009E2177" w:rsidRPr="00F46142">
        <w:rPr>
          <w:b/>
          <w:bCs/>
          <w:u w:val="single"/>
        </w:rPr>
        <w:t>:</w:t>
      </w:r>
    </w:p>
    <w:p w14:paraId="59990737" w14:textId="7481F596" w:rsidR="009E2177" w:rsidRPr="00A42A5D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t xml:space="preserve">Testing of Pushing CT and </w:t>
      </w:r>
      <w:r w:rsidR="0079008F" w:rsidRPr="00A42A5D">
        <w:rPr>
          <w:rFonts w:asciiTheme="majorHAnsi" w:hAnsiTheme="majorHAnsi"/>
          <w:sz w:val="22"/>
          <w:szCs w:val="22"/>
        </w:rPr>
        <w:t>A</w:t>
      </w:r>
      <w:r w:rsidRPr="00A42A5D">
        <w:rPr>
          <w:rFonts w:asciiTheme="majorHAnsi" w:hAnsiTheme="majorHAnsi"/>
          <w:sz w:val="22"/>
          <w:szCs w:val="22"/>
        </w:rPr>
        <w:t xml:space="preserve">ll </w:t>
      </w:r>
      <w:r w:rsidR="0079008F" w:rsidRPr="00A42A5D">
        <w:rPr>
          <w:rFonts w:asciiTheme="majorHAnsi" w:hAnsiTheme="majorHAnsi"/>
          <w:sz w:val="22"/>
          <w:szCs w:val="22"/>
        </w:rPr>
        <w:t>t</w:t>
      </w:r>
      <w:r w:rsidRPr="00A42A5D">
        <w:rPr>
          <w:rFonts w:asciiTheme="majorHAnsi" w:hAnsiTheme="majorHAnsi"/>
          <w:sz w:val="22"/>
          <w:szCs w:val="22"/>
        </w:rPr>
        <w:t xml:space="preserve">he </w:t>
      </w:r>
      <w:r w:rsidR="0079008F" w:rsidRPr="00A42A5D">
        <w:rPr>
          <w:rFonts w:asciiTheme="majorHAnsi" w:hAnsiTheme="majorHAnsi"/>
          <w:sz w:val="22"/>
          <w:szCs w:val="22"/>
        </w:rPr>
        <w:t>C</w:t>
      </w:r>
      <w:r w:rsidRPr="00A42A5D">
        <w:rPr>
          <w:rFonts w:asciiTheme="majorHAnsi" w:hAnsiTheme="majorHAnsi"/>
          <w:sz w:val="22"/>
          <w:szCs w:val="22"/>
        </w:rPr>
        <w:t xml:space="preserve">ables </w:t>
      </w:r>
      <w:r w:rsidR="0079008F" w:rsidRPr="00A42A5D">
        <w:rPr>
          <w:rFonts w:asciiTheme="majorHAnsi" w:hAnsiTheme="majorHAnsi"/>
          <w:sz w:val="22"/>
          <w:szCs w:val="22"/>
        </w:rPr>
        <w:t>T</w:t>
      </w:r>
      <w:r w:rsidRPr="00A42A5D">
        <w:rPr>
          <w:rFonts w:asciiTheme="majorHAnsi" w:hAnsiTheme="majorHAnsi"/>
          <w:sz w:val="22"/>
          <w:szCs w:val="22"/>
        </w:rPr>
        <w:t>ightness.</w:t>
      </w:r>
    </w:p>
    <w:p w14:paraId="22D59E54" w14:textId="19F1EAC0" w:rsidR="009E2177" w:rsidRPr="00A42A5D" w:rsidRDefault="009E2177" w:rsidP="007C75DD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t>Transformer Voltage Ratio, Turns Ratio.</w:t>
      </w:r>
    </w:p>
    <w:p w14:paraId="7827CBF0" w14:textId="77777777" w:rsidR="009E2177" w:rsidRPr="00A42A5D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t>Winding Resistance Test of Transformer and Cooling fan test.</w:t>
      </w:r>
    </w:p>
    <w:p w14:paraId="29C7A4B5" w14:textId="2DBFE1BA" w:rsidR="009E2177" w:rsidRPr="00A42A5D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t>Capacitance &amp; Tan Delta Test of Winding &amp; Bushing</w:t>
      </w:r>
      <w:r w:rsidR="0079008F" w:rsidRPr="00A42A5D">
        <w:rPr>
          <w:rFonts w:asciiTheme="majorHAnsi" w:hAnsiTheme="majorHAnsi"/>
          <w:sz w:val="22"/>
          <w:szCs w:val="22"/>
        </w:rPr>
        <w:t>.</w:t>
      </w:r>
    </w:p>
    <w:p w14:paraId="6B068A98" w14:textId="77777777" w:rsidR="009E2177" w:rsidRPr="00A42A5D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t>IR &amp; PI Test of Transformer winding and core IR Test.</w:t>
      </w:r>
    </w:p>
    <w:p w14:paraId="74FFD710" w14:textId="77777777" w:rsidR="009E2177" w:rsidRPr="00A42A5D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t>Calibration of Oil and Winding Temperature Sensors.</w:t>
      </w:r>
    </w:p>
    <w:p w14:paraId="15EA65BE" w14:textId="3DFF33F1" w:rsidR="009E2177" w:rsidRPr="00A42A5D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t>Winding Temperature calibration.</w:t>
      </w:r>
    </w:p>
    <w:p w14:paraId="5C4DF746" w14:textId="43DA716B" w:rsidR="009E2177" w:rsidRPr="00A42A5D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t>Oil Dielectric Strength Test.</w:t>
      </w:r>
    </w:p>
    <w:p w14:paraId="28260B22" w14:textId="58A3C63B" w:rsidR="009E2177" w:rsidRPr="00A42A5D" w:rsidRDefault="009E2177" w:rsidP="001414D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t>Cooler Unit Power Contactor and MCB &amp; MCCB Test</w:t>
      </w:r>
      <w:r w:rsidR="009D5036" w:rsidRPr="00A42A5D">
        <w:rPr>
          <w:rFonts w:asciiTheme="majorHAnsi" w:hAnsiTheme="majorHAnsi"/>
          <w:sz w:val="22"/>
          <w:szCs w:val="22"/>
        </w:rPr>
        <w:t>.</w:t>
      </w:r>
    </w:p>
    <w:p w14:paraId="5685EC65" w14:textId="771B6724" w:rsidR="009E2177" w:rsidRPr="00A42A5D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42A5D">
        <w:rPr>
          <w:rFonts w:asciiTheme="majorHAnsi" w:hAnsiTheme="majorHAnsi"/>
          <w:sz w:val="22"/>
          <w:szCs w:val="22"/>
        </w:rPr>
        <w:lastRenderedPageBreak/>
        <w:t>Surge Arrester: IR, Leakage Current Test.</w:t>
      </w:r>
    </w:p>
    <w:p w14:paraId="6BF89B41" w14:textId="54F3BE94" w:rsidR="009D5036" w:rsidRDefault="009E2177" w:rsidP="0054024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A42A5D">
        <w:rPr>
          <w:rFonts w:asciiTheme="majorHAnsi" w:hAnsiTheme="majorHAnsi"/>
          <w:sz w:val="22"/>
          <w:szCs w:val="22"/>
        </w:rPr>
        <w:t>Control wire checking for Transformer WTI and OTI metering panel</w:t>
      </w:r>
      <w:r w:rsidRPr="00745933">
        <w:rPr>
          <w:rFonts w:asciiTheme="majorHAnsi" w:hAnsiTheme="majorHAnsi"/>
          <w:sz w:val="21"/>
          <w:szCs w:val="21"/>
        </w:rPr>
        <w:t>.</w:t>
      </w:r>
    </w:p>
    <w:p w14:paraId="25E31FBD" w14:textId="6033492E" w:rsidR="0066479C" w:rsidRDefault="0066479C" w:rsidP="0066479C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2A8B5E27" w14:textId="77777777" w:rsidR="0066479C" w:rsidRPr="0066479C" w:rsidRDefault="0066479C" w:rsidP="0066479C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699A7449" w14:textId="5B09994C" w:rsidR="009E2177" w:rsidRPr="00EA1861" w:rsidRDefault="009E2177" w:rsidP="00745933">
      <w:pPr>
        <w:pStyle w:val="ListParagraph"/>
        <w:numPr>
          <w:ilvl w:val="0"/>
          <w:numId w:val="18"/>
        </w:numPr>
        <w:spacing w:before="120" w:after="240" w:line="276" w:lineRule="auto"/>
        <w:rPr>
          <w:b/>
          <w:bCs/>
          <w:u w:val="single"/>
        </w:rPr>
      </w:pPr>
      <w:r w:rsidRPr="00745933">
        <w:rPr>
          <w:rFonts w:asciiTheme="majorHAnsi" w:hAnsiTheme="majorHAnsi"/>
          <w:b/>
          <w:bCs/>
          <w:sz w:val="22"/>
          <w:szCs w:val="22"/>
          <w:u w:val="single"/>
        </w:rPr>
        <w:t>UPS</w:t>
      </w:r>
      <w:r w:rsidRPr="00EA1861">
        <w:rPr>
          <w:b/>
          <w:bCs/>
          <w:u w:val="single"/>
        </w:rPr>
        <w:t xml:space="preserve"> Battery Charger</w:t>
      </w:r>
      <w:r w:rsidR="00926163">
        <w:rPr>
          <w:b/>
          <w:bCs/>
          <w:u w:val="single"/>
        </w:rPr>
        <w:t xml:space="preserve"> &amp; VSD</w:t>
      </w:r>
      <w:r w:rsidRPr="00EA1861">
        <w:rPr>
          <w:b/>
          <w:bCs/>
          <w:u w:val="single"/>
        </w:rPr>
        <w:t>:</w:t>
      </w:r>
    </w:p>
    <w:p w14:paraId="656BFB3F" w14:textId="77777777" w:rsidR="009E2177" w:rsidRPr="000E36A3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36A3">
        <w:rPr>
          <w:rFonts w:asciiTheme="majorHAnsi" w:hAnsiTheme="majorHAnsi"/>
          <w:sz w:val="22"/>
          <w:szCs w:val="22"/>
        </w:rPr>
        <w:t>Preparation of Initial Charge Test and Report.</w:t>
      </w:r>
    </w:p>
    <w:p w14:paraId="7A927AD9" w14:textId="77777777" w:rsidR="009E2177" w:rsidRPr="000E36A3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36A3">
        <w:rPr>
          <w:rFonts w:asciiTheme="majorHAnsi" w:hAnsiTheme="majorHAnsi"/>
          <w:sz w:val="22"/>
          <w:szCs w:val="22"/>
        </w:rPr>
        <w:t>Preparation of Discharge Test and Report.</w:t>
      </w:r>
    </w:p>
    <w:p w14:paraId="607FC44D" w14:textId="77777777" w:rsidR="009E2177" w:rsidRPr="000E36A3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36A3">
        <w:rPr>
          <w:rFonts w:asciiTheme="majorHAnsi" w:hAnsiTheme="majorHAnsi"/>
          <w:sz w:val="22"/>
          <w:szCs w:val="22"/>
        </w:rPr>
        <w:t>Preparation of Final recharge Test and Report.</w:t>
      </w:r>
    </w:p>
    <w:p w14:paraId="209AA65A" w14:textId="152E534B" w:rsidR="009E2177" w:rsidRPr="00745933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0E36A3">
        <w:rPr>
          <w:rFonts w:asciiTheme="majorHAnsi" w:hAnsiTheme="majorHAnsi"/>
          <w:sz w:val="22"/>
          <w:szCs w:val="22"/>
        </w:rPr>
        <w:t>Preparation of Energization Activity &amp; Check Sheets and Coordinate to Energize</w:t>
      </w:r>
      <w:r w:rsidRPr="00745933">
        <w:rPr>
          <w:rFonts w:asciiTheme="majorHAnsi" w:hAnsiTheme="majorHAnsi"/>
          <w:sz w:val="21"/>
          <w:szCs w:val="21"/>
        </w:rPr>
        <w:t>.</w:t>
      </w:r>
    </w:p>
    <w:p w14:paraId="76D68DF9" w14:textId="77777777" w:rsidR="009E2177" w:rsidRPr="00EA1861" w:rsidRDefault="009E2177" w:rsidP="00745933">
      <w:pPr>
        <w:pStyle w:val="ListParagraph"/>
        <w:numPr>
          <w:ilvl w:val="0"/>
          <w:numId w:val="18"/>
        </w:numPr>
        <w:spacing w:before="120" w:after="240" w:line="276" w:lineRule="auto"/>
        <w:rPr>
          <w:b/>
          <w:bCs/>
          <w:u w:val="single"/>
        </w:rPr>
      </w:pPr>
      <w:r w:rsidRPr="00745933">
        <w:rPr>
          <w:rFonts w:asciiTheme="majorHAnsi" w:hAnsiTheme="majorHAnsi"/>
          <w:b/>
          <w:bCs/>
          <w:sz w:val="22"/>
          <w:szCs w:val="22"/>
          <w:u w:val="single"/>
        </w:rPr>
        <w:t>Motors</w:t>
      </w:r>
      <w:r w:rsidRPr="00EA1861">
        <w:rPr>
          <w:b/>
          <w:bCs/>
          <w:u w:val="single"/>
        </w:rPr>
        <w:t>:</w:t>
      </w:r>
    </w:p>
    <w:p w14:paraId="20117A00" w14:textId="1855FE38" w:rsidR="009E2177" w:rsidRPr="000E36A3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36A3">
        <w:rPr>
          <w:rFonts w:asciiTheme="majorHAnsi" w:hAnsiTheme="majorHAnsi"/>
          <w:sz w:val="22"/>
          <w:szCs w:val="22"/>
        </w:rPr>
        <w:t>IR and WR testing of HT and LT motors</w:t>
      </w:r>
      <w:r w:rsidR="00BB36B3" w:rsidRPr="000E36A3">
        <w:rPr>
          <w:rFonts w:asciiTheme="majorHAnsi" w:hAnsiTheme="majorHAnsi"/>
          <w:sz w:val="22"/>
          <w:szCs w:val="22"/>
        </w:rPr>
        <w:t>.</w:t>
      </w:r>
    </w:p>
    <w:p w14:paraId="5982253E" w14:textId="23FEBA49" w:rsidR="009E2177" w:rsidRPr="000E36A3" w:rsidRDefault="009E2177" w:rsidP="009E21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36A3">
        <w:rPr>
          <w:rFonts w:asciiTheme="majorHAnsi" w:hAnsiTheme="majorHAnsi"/>
          <w:sz w:val="22"/>
          <w:szCs w:val="22"/>
        </w:rPr>
        <w:t>Control Scheme checking from Push Button to MCC panel &amp; DCS panel.</w:t>
      </w:r>
    </w:p>
    <w:p w14:paraId="7E3D41FB" w14:textId="77777777" w:rsidR="000B4C69" w:rsidRPr="000E36A3" w:rsidRDefault="000B4C69" w:rsidP="000B4C69">
      <w:pPr>
        <w:spacing w:line="276" w:lineRule="auto"/>
        <w:ind w:left="720"/>
        <w:jc w:val="both"/>
        <w:rPr>
          <w:rFonts w:asciiTheme="majorHAnsi" w:hAnsiTheme="majorHAnsi"/>
          <w:sz w:val="22"/>
          <w:szCs w:val="22"/>
        </w:rPr>
      </w:pPr>
    </w:p>
    <w:p w14:paraId="70DBB428" w14:textId="2C77A203" w:rsidR="009E2177" w:rsidRPr="004E0A41" w:rsidRDefault="004E0A41" w:rsidP="004E0A41">
      <w:pPr>
        <w:pStyle w:val="ResumeHeadings"/>
        <w:spacing w:before="120"/>
        <w:ind w:left="0"/>
        <w:rPr>
          <w:sz w:val="26"/>
          <w:szCs w:val="26"/>
        </w:rPr>
      </w:pPr>
      <w:r>
        <w:rPr>
          <w:sz w:val="26"/>
          <w:szCs w:val="26"/>
        </w:rPr>
        <w:t>COURSES</w:t>
      </w:r>
    </w:p>
    <w:p w14:paraId="7CEC7C75" w14:textId="4DE81DD5" w:rsidR="001D1C70" w:rsidRPr="000E36A3" w:rsidRDefault="001D1C70" w:rsidP="001D1C7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="Segoe UI"/>
          <w:sz w:val="22"/>
          <w:szCs w:val="22"/>
          <w:shd w:val="clear" w:color="auto" w:fill="FFFFFF"/>
        </w:rPr>
      </w:pPr>
      <w:r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>Electric Engineering Certificate (SAGA Global and Consultant).</w:t>
      </w:r>
    </w:p>
    <w:p w14:paraId="7953A65F" w14:textId="5EDF8FD2" w:rsidR="001D1C70" w:rsidRDefault="001D1C70" w:rsidP="001D1C7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="Segoe UI"/>
          <w:sz w:val="22"/>
          <w:szCs w:val="22"/>
          <w:shd w:val="clear" w:color="auto" w:fill="FFFFFF"/>
        </w:rPr>
      </w:pPr>
      <w:r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>Bearing Maintenance Technology (SKF).</w:t>
      </w:r>
    </w:p>
    <w:p w14:paraId="419D4787" w14:textId="71E8C64C" w:rsidR="002D7657" w:rsidRPr="000E36A3" w:rsidRDefault="002D7657" w:rsidP="001D1C7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="Segoe UI"/>
          <w:sz w:val="22"/>
          <w:szCs w:val="22"/>
          <w:shd w:val="clear" w:color="auto" w:fill="FFFFFF"/>
        </w:rPr>
      </w:pPr>
      <w:r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Certified Maintenance &amp; Reliability </w:t>
      </w:r>
      <w:r w:rsidR="009F45D2">
        <w:rPr>
          <w:rFonts w:asciiTheme="majorHAnsi" w:hAnsiTheme="majorHAnsi" w:cs="Segoe UI"/>
          <w:sz w:val="22"/>
          <w:szCs w:val="22"/>
          <w:shd w:val="clear" w:color="auto" w:fill="FFFFFF"/>
        </w:rPr>
        <w:t>professional (CMRP).</w:t>
      </w:r>
    </w:p>
    <w:p w14:paraId="09536773" w14:textId="16D65E9C" w:rsidR="00745933" w:rsidRPr="001D1C70" w:rsidRDefault="00745933" w:rsidP="001D1C70">
      <w:pPr>
        <w:spacing w:line="276" w:lineRule="auto"/>
        <w:ind w:left="720"/>
        <w:jc w:val="both"/>
        <w:rPr>
          <w:rFonts w:asciiTheme="majorHAnsi" w:hAnsiTheme="majorHAnsi"/>
          <w:sz w:val="21"/>
          <w:szCs w:val="21"/>
        </w:rPr>
      </w:pPr>
    </w:p>
    <w:p w14:paraId="66E9E3EA" w14:textId="6F4C00F9" w:rsidR="00465AF8" w:rsidRPr="000654FF" w:rsidRDefault="00465AF8" w:rsidP="000654FF">
      <w:pPr>
        <w:pStyle w:val="ResumeHeadings"/>
        <w:spacing w:before="120"/>
        <w:ind w:left="0"/>
        <w:rPr>
          <w:rFonts w:asciiTheme="majorHAnsi" w:hAnsiTheme="majorHAnsi"/>
          <w:sz w:val="26"/>
          <w:szCs w:val="26"/>
        </w:rPr>
      </w:pPr>
      <w:r w:rsidRPr="000654FF">
        <w:rPr>
          <w:sz w:val="26"/>
          <w:szCs w:val="26"/>
        </w:rPr>
        <w:t> </w:t>
      </w:r>
      <w:r w:rsidR="0077340A">
        <w:rPr>
          <w:sz w:val="26"/>
          <w:szCs w:val="26"/>
        </w:rPr>
        <w:t>OTHER</w:t>
      </w:r>
      <w:r w:rsidR="009E4453">
        <w:rPr>
          <w:sz w:val="26"/>
          <w:szCs w:val="26"/>
        </w:rPr>
        <w:t xml:space="preserve"> </w:t>
      </w:r>
      <w:r w:rsidR="002A6182" w:rsidRPr="000654FF">
        <w:rPr>
          <w:rFonts w:asciiTheme="majorHAnsi" w:hAnsiTheme="majorHAnsi"/>
          <w:sz w:val="26"/>
          <w:szCs w:val="26"/>
        </w:rPr>
        <w:t>S</w:t>
      </w:r>
      <w:r w:rsidR="00E07B41" w:rsidRPr="000654FF">
        <w:rPr>
          <w:rFonts w:asciiTheme="majorHAnsi" w:hAnsiTheme="majorHAnsi"/>
          <w:sz w:val="26"/>
          <w:szCs w:val="26"/>
        </w:rPr>
        <w:t>KILLS OBTAINED</w:t>
      </w:r>
    </w:p>
    <w:p w14:paraId="3ED6F4F2" w14:textId="08C868D5" w:rsidR="00AB684F" w:rsidRPr="009F45D2" w:rsidRDefault="00774CC9" w:rsidP="009F45D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="Segoe UI"/>
          <w:sz w:val="22"/>
          <w:szCs w:val="22"/>
          <w:shd w:val="clear" w:color="auto" w:fill="FFFFFF"/>
        </w:rPr>
      </w:pPr>
      <w:r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>Familiar with SAP S/4 HANA.</w:t>
      </w:r>
    </w:p>
    <w:p w14:paraId="0D44A08E" w14:textId="0FD022E2" w:rsidR="00A252BB" w:rsidRPr="000E36A3" w:rsidRDefault="0077340A" w:rsidP="0077340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="Segoe UI"/>
          <w:sz w:val="22"/>
          <w:szCs w:val="22"/>
          <w:shd w:val="clear" w:color="auto" w:fill="FFFFFF"/>
        </w:rPr>
      </w:pPr>
      <w:r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>Read Isometric drawing, P&amp;ID and schematic drawing.</w:t>
      </w:r>
    </w:p>
    <w:p w14:paraId="7A8F2D49" w14:textId="4A6084B3" w:rsidR="0077340A" w:rsidRPr="0077340A" w:rsidRDefault="0077340A" w:rsidP="0077340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Very </w:t>
      </w:r>
      <w:r w:rsidR="00AB684F"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>G</w:t>
      </w:r>
      <w:r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>oo</w:t>
      </w:r>
      <w:r w:rsidR="00AB684F"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>d in Troubleshooting</w:t>
      </w:r>
      <w:r w:rsidR="00AB684F">
        <w:rPr>
          <w:rFonts w:asciiTheme="majorHAnsi" w:hAnsiTheme="majorHAnsi" w:cs="Segoe UI"/>
          <w:sz w:val="21"/>
          <w:szCs w:val="21"/>
          <w:shd w:val="clear" w:color="auto" w:fill="FFFFFF"/>
        </w:rPr>
        <w:t>.</w:t>
      </w:r>
    </w:p>
    <w:p w14:paraId="64524401" w14:textId="65232F8D" w:rsidR="009E4453" w:rsidRPr="00540249" w:rsidRDefault="009E4453" w:rsidP="00540249">
      <w:pPr>
        <w:pStyle w:val="ResumeHeadings"/>
        <w:spacing w:before="120"/>
        <w:ind w:left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TESTING SOFTWARE USED</w:t>
      </w:r>
    </w:p>
    <w:p w14:paraId="3A2BBFD7" w14:textId="640A1482" w:rsidR="009E4453" w:rsidRPr="000E36A3" w:rsidRDefault="009E4453" w:rsidP="0085516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/>
          <w:color w:val="222222"/>
          <w:szCs w:val="24"/>
        </w:rPr>
      </w:pPr>
      <w:r w:rsidRPr="000E36A3">
        <w:rPr>
          <w:rFonts w:ascii="Calibri" w:hAnsi="Calibri"/>
          <w:b/>
          <w:bCs/>
          <w:color w:val="222222"/>
          <w:szCs w:val="24"/>
        </w:rPr>
        <w:t>SIEMENS DIGSI</w:t>
      </w:r>
      <w:r w:rsidR="00872194" w:rsidRPr="000E36A3">
        <w:rPr>
          <w:rFonts w:ascii="Calibri" w:hAnsi="Calibri"/>
          <w:b/>
          <w:bCs/>
          <w:color w:val="222222"/>
          <w:szCs w:val="24"/>
        </w:rPr>
        <w:t>.</w:t>
      </w:r>
    </w:p>
    <w:p w14:paraId="3B6B69DB" w14:textId="61A39A0C" w:rsidR="009E4453" w:rsidRDefault="009E4453" w:rsidP="009E445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color w:val="222222"/>
          <w:szCs w:val="24"/>
        </w:rPr>
      </w:pPr>
      <w:r w:rsidRPr="000E36A3">
        <w:rPr>
          <w:rFonts w:ascii="Calibri" w:hAnsi="Calibri"/>
          <w:b/>
          <w:color w:val="222222"/>
          <w:szCs w:val="24"/>
        </w:rPr>
        <w:t>PCM 600</w:t>
      </w:r>
      <w:r w:rsidR="00872194" w:rsidRPr="000E36A3">
        <w:rPr>
          <w:rFonts w:ascii="Calibri" w:hAnsi="Calibri"/>
          <w:b/>
          <w:color w:val="222222"/>
          <w:szCs w:val="24"/>
        </w:rPr>
        <w:t>.</w:t>
      </w:r>
    </w:p>
    <w:p w14:paraId="5C59AA1B" w14:textId="6EB02769" w:rsidR="00F15B89" w:rsidRPr="000E36A3" w:rsidRDefault="00F15B89" w:rsidP="009E445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color w:val="222222"/>
          <w:szCs w:val="24"/>
        </w:rPr>
      </w:pPr>
      <w:r>
        <w:rPr>
          <w:rFonts w:ascii="Calibri" w:hAnsi="Calibri"/>
          <w:b/>
          <w:color w:val="222222"/>
          <w:szCs w:val="24"/>
        </w:rPr>
        <w:t>ETAP.</w:t>
      </w:r>
    </w:p>
    <w:p w14:paraId="05F4054A" w14:textId="0984FAB5" w:rsidR="002A6182" w:rsidRPr="000654FF" w:rsidRDefault="00E07B41" w:rsidP="000654FF">
      <w:pPr>
        <w:pStyle w:val="ResumeHeadings"/>
        <w:spacing w:before="120"/>
        <w:ind w:left="0"/>
        <w:rPr>
          <w:rFonts w:asciiTheme="majorHAnsi" w:hAnsiTheme="majorHAnsi"/>
          <w:sz w:val="26"/>
          <w:szCs w:val="26"/>
        </w:rPr>
      </w:pPr>
      <w:r w:rsidRPr="000654FF">
        <w:rPr>
          <w:rFonts w:asciiTheme="majorHAnsi" w:hAnsiTheme="majorHAnsi"/>
          <w:sz w:val="26"/>
          <w:szCs w:val="26"/>
        </w:rPr>
        <w:t>TEST KIT HANDLED</w:t>
      </w:r>
    </w:p>
    <w:p w14:paraId="0BA4B758" w14:textId="766118F3" w:rsidR="00272509" w:rsidRPr="000E36A3" w:rsidRDefault="00272509" w:rsidP="009D613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="Segoe UI"/>
          <w:sz w:val="22"/>
          <w:szCs w:val="22"/>
          <w:shd w:val="clear" w:color="auto" w:fill="FFFFFF"/>
        </w:rPr>
      </w:pPr>
      <w:r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 xml:space="preserve">Primary Current </w:t>
      </w:r>
      <w:r w:rsidR="00E07B41"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Injection</w:t>
      </w:r>
      <w:r w:rsidR="0085516B"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.</w:t>
      </w:r>
    </w:p>
    <w:p w14:paraId="36A08F34" w14:textId="48F2EF1F" w:rsidR="00272509" w:rsidRPr="000E36A3" w:rsidRDefault="00272509" w:rsidP="009D613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="Segoe UI"/>
          <w:sz w:val="22"/>
          <w:szCs w:val="22"/>
          <w:shd w:val="clear" w:color="auto" w:fill="FFFFFF"/>
        </w:rPr>
      </w:pPr>
      <w:r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Secondary Current Injection Test</w:t>
      </w:r>
      <w:r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 </w:t>
      </w:r>
      <w:r w:rsidR="007C4DD7"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Kit</w:t>
      </w:r>
      <w:r w:rsidR="009D6130"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, </w:t>
      </w:r>
      <w:r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AC HI</w:t>
      </w:r>
      <w:r w:rsidR="007C75DD"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-</w:t>
      </w:r>
      <w:r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POT Test Kit</w:t>
      </w:r>
      <w:r w:rsidR="00D20AD0"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>,</w:t>
      </w:r>
      <w:r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 </w:t>
      </w:r>
      <w:r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Current transformer test</w:t>
      </w:r>
      <w:r w:rsidR="00F14290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 xml:space="preserve"> KIT</w:t>
      </w:r>
      <w:r w:rsidR="0085516B"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.</w:t>
      </w:r>
      <w:r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 </w:t>
      </w:r>
    </w:p>
    <w:p w14:paraId="203A4E76" w14:textId="2AD530FE" w:rsidR="00272509" w:rsidRPr="000E36A3" w:rsidRDefault="00272509" w:rsidP="009D613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="Segoe UI"/>
          <w:sz w:val="22"/>
          <w:szCs w:val="22"/>
          <w:shd w:val="clear" w:color="auto" w:fill="FFFFFF"/>
        </w:rPr>
      </w:pPr>
      <w:r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 xml:space="preserve">Breaker Contact Resistance </w:t>
      </w:r>
      <w:r w:rsidR="007C4DD7"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Measurement</w:t>
      </w:r>
      <w:r w:rsidR="007C4DD7"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>:</w:t>
      </w:r>
      <w:r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 </w:t>
      </w:r>
      <w:r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 xml:space="preserve">Breaker Timer Test </w:t>
      </w:r>
      <w:r w:rsidR="007C4DD7"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Kit</w:t>
      </w:r>
      <w:r w:rsidR="009D6130"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, </w:t>
      </w:r>
      <w:r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Winding Resistance Test Kit</w:t>
      </w:r>
      <w:r w:rsidR="009D6130"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, </w:t>
      </w:r>
      <w:r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Insulation Resistance Test Kit</w:t>
      </w:r>
      <w:r w:rsidR="00D20AD0" w:rsidRPr="000E36A3">
        <w:rPr>
          <w:rFonts w:asciiTheme="majorHAnsi" w:hAnsiTheme="majorHAnsi" w:cs="Segoe UI"/>
          <w:sz w:val="22"/>
          <w:szCs w:val="22"/>
          <w:shd w:val="clear" w:color="auto" w:fill="FFFFFF"/>
        </w:rPr>
        <w:t xml:space="preserve">, </w:t>
      </w:r>
      <w:r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Transformer Winding Resistance Test kit</w:t>
      </w:r>
      <w:r w:rsidR="00872194"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.</w:t>
      </w:r>
      <w:r w:rsidRPr="000E36A3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 xml:space="preserve"> </w:t>
      </w:r>
    </w:p>
    <w:p w14:paraId="141EF053" w14:textId="057342BA" w:rsidR="009726AE" w:rsidRPr="000654FF" w:rsidRDefault="009726AE" w:rsidP="009726AE">
      <w:pPr>
        <w:pStyle w:val="ResumeHeadings"/>
        <w:spacing w:before="120"/>
        <w:ind w:left="0"/>
        <w:rPr>
          <w:rFonts w:asciiTheme="majorHAnsi" w:hAnsiTheme="majorHAnsi"/>
          <w:sz w:val="26"/>
          <w:szCs w:val="26"/>
        </w:rPr>
      </w:pPr>
      <w:r w:rsidRPr="000654FF">
        <w:rPr>
          <w:rFonts w:asciiTheme="majorHAnsi" w:hAnsiTheme="majorHAnsi"/>
          <w:sz w:val="26"/>
          <w:szCs w:val="26"/>
        </w:rPr>
        <w:t>E</w:t>
      </w:r>
      <w:r>
        <w:rPr>
          <w:rFonts w:asciiTheme="majorHAnsi" w:hAnsiTheme="majorHAnsi"/>
          <w:sz w:val="26"/>
          <w:szCs w:val="26"/>
        </w:rPr>
        <w:t>DUCATIONAL QUALIFICATION</w:t>
      </w:r>
    </w:p>
    <w:p w14:paraId="71CEF93D" w14:textId="0A275725" w:rsidR="009726AE" w:rsidRPr="00A90EBA" w:rsidRDefault="009726AE" w:rsidP="00A90EBA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Qualification</w:t>
      </w:r>
      <w:r w:rsid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>/</w:t>
      </w:r>
      <w:r w:rsidR="007C4DD7" w:rsidRP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C4DD7"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University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:  Bachelor of Electrical</w:t>
      </w:r>
      <w:r w:rsidR="00A90E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Engineering</w:t>
      </w:r>
      <w:r w:rsid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90EBA">
        <w:rPr>
          <w:rFonts w:asciiTheme="minorHAnsi" w:hAnsiTheme="minorHAnsi" w:cstheme="minorHAnsi"/>
          <w:sz w:val="22"/>
          <w:szCs w:val="22"/>
          <w:shd w:val="clear" w:color="auto" w:fill="FFFFFF"/>
        </w:rPr>
        <w:t>/</w:t>
      </w:r>
      <w:r w:rsidR="00A90EBA" w:rsidRPr="00A90EBA">
        <w:rPr>
          <w:rFonts w:asciiTheme="minorHAnsi" w:hAnsiTheme="minorHAnsi" w:cstheme="minorHAnsi"/>
          <w:sz w:val="22"/>
          <w:szCs w:val="22"/>
          <w:shd w:val="clear" w:color="auto" w:fill="FFFFFF"/>
        </w:rPr>
        <w:t>Sudan University of Science &amp; Technology</w:t>
      </w:r>
    </w:p>
    <w:p w14:paraId="2A61874B" w14:textId="452A5E5F" w:rsidR="009726AE" w:rsidRPr="009726AE" w:rsidRDefault="009726AE" w:rsidP="009726AE">
      <w:pPr>
        <w:pStyle w:val="ResumeHeadings"/>
        <w:spacing w:before="120"/>
        <w:ind w:left="0"/>
        <w:rPr>
          <w:rFonts w:asciiTheme="majorHAnsi" w:hAnsiTheme="majorHAnsi"/>
          <w:sz w:val="26"/>
          <w:szCs w:val="26"/>
        </w:rPr>
      </w:pPr>
      <w:r w:rsidRPr="009726AE">
        <w:rPr>
          <w:rFonts w:asciiTheme="majorHAnsi" w:hAnsiTheme="majorHAnsi"/>
          <w:sz w:val="26"/>
          <w:szCs w:val="26"/>
        </w:rPr>
        <w:t>P</w:t>
      </w:r>
      <w:r>
        <w:rPr>
          <w:rFonts w:asciiTheme="majorHAnsi" w:hAnsiTheme="majorHAnsi"/>
          <w:sz w:val="26"/>
          <w:szCs w:val="26"/>
        </w:rPr>
        <w:t>ASSPORT DETAIL</w:t>
      </w:r>
    </w:p>
    <w:p w14:paraId="7A9003BC" w14:textId="79F1E3BE" w:rsidR="009726AE" w:rsidRPr="002421AF" w:rsidRDefault="009726AE" w:rsidP="009726AE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Passport No       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:  </w:t>
      </w:r>
      <w:r w:rsidR="00A90EBA">
        <w:rPr>
          <w:rFonts w:asciiTheme="minorHAnsi" w:hAnsiTheme="minorHAnsi" w:cstheme="minorHAnsi"/>
          <w:sz w:val="22"/>
          <w:szCs w:val="22"/>
          <w:shd w:val="clear" w:color="auto" w:fill="FFFFFF"/>
        </w:rPr>
        <w:t>PO7633587</w:t>
      </w:r>
    </w:p>
    <w:p w14:paraId="01EC4C0C" w14:textId="7C246613" w:rsidR="009726AE" w:rsidRPr="002421AF" w:rsidRDefault="009726AE" w:rsidP="009726AE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Place of Birth</w:t>
      </w:r>
      <w:r w:rsid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>/Issue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:  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Khartoum-Sudan</w:t>
      </w:r>
      <w:r w:rsid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/ 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Khartoum</w:t>
      </w:r>
    </w:p>
    <w:p w14:paraId="3E0913C8" w14:textId="472DAE02" w:rsidR="009726AE" w:rsidRPr="002421AF" w:rsidRDefault="009726AE" w:rsidP="009726AE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Date of Issue</w:t>
      </w:r>
      <w:r w:rsid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/ </w:t>
      </w:r>
      <w:r w:rsidR="007C4DD7"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expiry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:  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08</w:t>
      </w:r>
      <w:r w:rsidR="0015543B">
        <w:rPr>
          <w:rFonts w:asciiTheme="minorHAnsi" w:hAnsiTheme="minorHAnsi" w:cstheme="minorHAnsi"/>
          <w:sz w:val="22"/>
          <w:szCs w:val="22"/>
          <w:shd w:val="clear" w:color="auto" w:fill="FFFFFF"/>
        </w:rPr>
        <w:t>-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02</w:t>
      </w:r>
      <w:r w:rsidR="0015543B">
        <w:rPr>
          <w:rFonts w:asciiTheme="minorHAnsi" w:hAnsiTheme="minorHAnsi" w:cstheme="minorHAnsi"/>
          <w:sz w:val="22"/>
          <w:szCs w:val="22"/>
          <w:shd w:val="clear" w:color="auto" w:fill="FFFFFF"/>
        </w:rPr>
        <w:t>-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202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/ 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07</w:t>
      </w:r>
      <w:r w:rsidR="0015543B">
        <w:rPr>
          <w:rFonts w:asciiTheme="minorHAnsi" w:hAnsiTheme="minorHAnsi" w:cstheme="minorHAnsi"/>
          <w:sz w:val="22"/>
          <w:szCs w:val="22"/>
          <w:shd w:val="clear" w:color="auto" w:fill="FFFFFF"/>
        </w:rPr>
        <w:t>-</w:t>
      </w:r>
      <w:r w:rsidR="007C4DD7"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02</w:t>
      </w:r>
      <w:r w:rsidR="0015543B">
        <w:rPr>
          <w:rFonts w:asciiTheme="minorHAnsi" w:hAnsiTheme="minorHAnsi" w:cstheme="minorHAnsi"/>
          <w:sz w:val="22"/>
          <w:szCs w:val="22"/>
          <w:shd w:val="clear" w:color="auto" w:fill="FFFFFF"/>
        </w:rPr>
        <w:t>-</w:t>
      </w:r>
      <w:r w:rsidR="007C4DD7"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20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26</w:t>
      </w:r>
    </w:p>
    <w:p w14:paraId="6BBE9AC3" w14:textId="3716A0F5" w:rsidR="009726AE" w:rsidRPr="009726AE" w:rsidRDefault="009726AE" w:rsidP="009726AE">
      <w:pPr>
        <w:pStyle w:val="ResumeHeadings"/>
        <w:spacing w:before="120"/>
        <w:ind w:left="0"/>
        <w:rPr>
          <w:rFonts w:asciiTheme="majorHAnsi" w:hAnsiTheme="majorHAnsi"/>
          <w:sz w:val="26"/>
          <w:szCs w:val="26"/>
        </w:rPr>
      </w:pPr>
      <w:r w:rsidRPr="009726AE">
        <w:rPr>
          <w:rFonts w:asciiTheme="majorHAnsi" w:hAnsiTheme="majorHAnsi"/>
          <w:sz w:val="26"/>
          <w:szCs w:val="26"/>
        </w:rPr>
        <w:t>P</w:t>
      </w:r>
      <w:r>
        <w:rPr>
          <w:rFonts w:asciiTheme="majorHAnsi" w:hAnsiTheme="majorHAnsi"/>
          <w:sz w:val="26"/>
          <w:szCs w:val="26"/>
        </w:rPr>
        <w:t>ERSONAL PROFILE</w:t>
      </w:r>
    </w:p>
    <w:p w14:paraId="0A4411B8" w14:textId="6D22B812" w:rsidR="009726AE" w:rsidRPr="002421AF" w:rsidRDefault="009726AE" w:rsidP="009726AE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Name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: 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Osama</w:t>
      </w:r>
      <w:r w:rsidR="008551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Haider</w:t>
      </w:r>
    </w:p>
    <w:p w14:paraId="70688274" w14:textId="5B378A66" w:rsidR="009726AE" w:rsidRPr="002421AF" w:rsidRDefault="00984BC0" w:rsidP="009726AE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Family </w:t>
      </w:r>
      <w:r w:rsidR="009726AE"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Name</w:t>
      </w:r>
      <w:r w:rsidR="009726AE"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9726AE"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: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Abd Elgalil</w:t>
      </w:r>
    </w:p>
    <w:p w14:paraId="74618856" w14:textId="0969F369" w:rsidR="009726AE" w:rsidRPr="002421AF" w:rsidRDefault="009726AE" w:rsidP="009726AE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Date of Birth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: 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0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7.0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9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.198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8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CB8302B" w14:textId="77777777" w:rsidR="009726AE" w:rsidRPr="002421AF" w:rsidRDefault="009726AE" w:rsidP="009726AE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Sex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: Male</w:t>
      </w:r>
    </w:p>
    <w:p w14:paraId="211CD53D" w14:textId="4E018D55" w:rsidR="009726AE" w:rsidRPr="002421AF" w:rsidRDefault="009726AE" w:rsidP="009726AE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Nationality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: 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Sudanese</w:t>
      </w:r>
    </w:p>
    <w:p w14:paraId="6A2D430C" w14:textId="103180F2" w:rsidR="009726AE" w:rsidRPr="002421AF" w:rsidRDefault="009726AE" w:rsidP="009726AE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Language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: English and </w:t>
      </w:r>
      <w:r w:rsidR="003238EF">
        <w:rPr>
          <w:rFonts w:asciiTheme="minorHAnsi" w:hAnsiTheme="minorHAnsi" w:cstheme="minorHAnsi"/>
          <w:sz w:val="22"/>
          <w:szCs w:val="22"/>
          <w:shd w:val="clear" w:color="auto" w:fill="FFFFFF"/>
        </w:rPr>
        <w:t>Arabic</w:t>
      </w:r>
      <w:r w:rsidRPr="002421A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0C75E1C" w14:textId="09545E00" w:rsidR="009F45D2" w:rsidRDefault="009726AE" w:rsidP="007C4DD7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Address</w:t>
      </w:r>
      <w:r w:rsidR="00AC44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                      </w:t>
      </w:r>
      <w:r w:rsidR="00AC44AD" w:rsidRP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="00AC44AD">
        <w:rPr>
          <w:rFonts w:asciiTheme="minorHAnsi" w:hAnsiTheme="minorHAnsi" w:cstheme="minorHAnsi"/>
          <w:sz w:val="22"/>
          <w:szCs w:val="22"/>
          <w:shd w:val="clear" w:color="auto" w:fill="FFFFFF"/>
        </w:rPr>
        <w:t>Dubai-UAE</w:t>
      </w:r>
    </w:p>
    <w:p w14:paraId="2A6F2727" w14:textId="65B83296" w:rsidR="007C4DD7" w:rsidRDefault="00AC44AD" w:rsidP="007C4DD7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Driving license</w:t>
      </w:r>
      <w:r w:rsidR="009726AE" w:rsidRP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9726AE" w:rsidRP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9F45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726AE" w:rsidRPr="007C4D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="009F45D2">
        <w:rPr>
          <w:rFonts w:asciiTheme="minorHAnsi" w:hAnsiTheme="minorHAnsi" w:cstheme="minorHAnsi"/>
          <w:sz w:val="22"/>
          <w:szCs w:val="22"/>
          <w:shd w:val="clear" w:color="auto" w:fill="FFFFFF"/>
        </w:rPr>
        <w:t>Dubai-UAE</w:t>
      </w:r>
    </w:p>
    <w:sectPr w:rsidR="007C4DD7" w:rsidSect="00A04276">
      <w:pgSz w:w="12240" w:h="15840"/>
      <w:pgMar w:top="540" w:right="720" w:bottom="99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6F67" w14:textId="77777777" w:rsidR="00CC4C85" w:rsidRDefault="00CC4C85">
      <w:r>
        <w:separator/>
      </w:r>
    </w:p>
  </w:endnote>
  <w:endnote w:type="continuationSeparator" w:id="0">
    <w:p w14:paraId="3A5528A2" w14:textId="77777777" w:rsidR="00CC4C85" w:rsidRDefault="00CC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8FBA" w14:textId="77777777" w:rsidR="00CC4C85" w:rsidRDefault="00CC4C85">
      <w:r>
        <w:separator/>
      </w:r>
    </w:p>
  </w:footnote>
  <w:footnote w:type="continuationSeparator" w:id="0">
    <w:p w14:paraId="5E925574" w14:textId="77777777" w:rsidR="00CC4C85" w:rsidRDefault="00CC4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5D2"/>
    <w:multiLevelType w:val="hybridMultilevel"/>
    <w:tmpl w:val="206AC5A4"/>
    <w:lvl w:ilvl="0" w:tplc="040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3E21E17"/>
    <w:multiLevelType w:val="hybridMultilevel"/>
    <w:tmpl w:val="DB120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722F3"/>
    <w:multiLevelType w:val="hybridMultilevel"/>
    <w:tmpl w:val="FF782F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B491E"/>
    <w:multiLevelType w:val="hybridMultilevel"/>
    <w:tmpl w:val="3A22A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AB4CC5"/>
    <w:multiLevelType w:val="hybridMultilevel"/>
    <w:tmpl w:val="C26429BC"/>
    <w:lvl w:ilvl="0" w:tplc="FF4496C8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D7A4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56B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8D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589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254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48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40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40A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3354E9"/>
    <w:multiLevelType w:val="hybridMultilevel"/>
    <w:tmpl w:val="CBACF9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E44C9C"/>
    <w:multiLevelType w:val="hybridMultilevel"/>
    <w:tmpl w:val="63B0BE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765D3B"/>
    <w:multiLevelType w:val="hybridMultilevel"/>
    <w:tmpl w:val="D2882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42D96"/>
    <w:multiLevelType w:val="hybridMultilevel"/>
    <w:tmpl w:val="230495F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B1414FF"/>
    <w:multiLevelType w:val="hybridMultilevel"/>
    <w:tmpl w:val="D8EED02C"/>
    <w:lvl w:ilvl="0" w:tplc="2EC6C478">
      <w:start w:val="1"/>
      <w:numFmt w:val="decimal"/>
      <w:lvlText w:val="%1)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1" w15:restartNumberingAfterBreak="0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ECC1FF4"/>
    <w:multiLevelType w:val="hybridMultilevel"/>
    <w:tmpl w:val="02388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00750"/>
    <w:multiLevelType w:val="hybridMultilevel"/>
    <w:tmpl w:val="4E52FDD2"/>
    <w:lvl w:ilvl="0" w:tplc="EABA65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74182A"/>
    <w:multiLevelType w:val="hybridMultilevel"/>
    <w:tmpl w:val="D8EED02C"/>
    <w:lvl w:ilvl="0" w:tplc="2EC6C478">
      <w:start w:val="1"/>
      <w:numFmt w:val="decimal"/>
      <w:lvlText w:val="%1)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60C52FC3"/>
    <w:multiLevelType w:val="multilevel"/>
    <w:tmpl w:val="FBC41DC0"/>
    <w:name w:val="Numbered list 3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639F0A1A"/>
    <w:multiLevelType w:val="hybridMultilevel"/>
    <w:tmpl w:val="516AC5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027433"/>
    <w:multiLevelType w:val="hybridMultilevel"/>
    <w:tmpl w:val="D7FEB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F373A4"/>
    <w:multiLevelType w:val="multilevel"/>
    <w:tmpl w:val="4F2232D4"/>
    <w:name w:val="Numbered list 5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68E84FDC"/>
    <w:multiLevelType w:val="hybridMultilevel"/>
    <w:tmpl w:val="753298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313DF"/>
    <w:multiLevelType w:val="hybridMultilevel"/>
    <w:tmpl w:val="008C5C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208151">
    <w:abstractNumId w:val="11"/>
  </w:num>
  <w:num w:numId="2" w16cid:durableId="1902403643">
    <w:abstractNumId w:val="6"/>
  </w:num>
  <w:num w:numId="3" w16cid:durableId="562378257">
    <w:abstractNumId w:val="1"/>
  </w:num>
  <w:num w:numId="4" w16cid:durableId="8019941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563401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263260">
    <w:abstractNumId w:val="19"/>
  </w:num>
  <w:num w:numId="7" w16cid:durableId="1172137171">
    <w:abstractNumId w:val="3"/>
  </w:num>
  <w:num w:numId="8" w16cid:durableId="514852278">
    <w:abstractNumId w:val="17"/>
  </w:num>
  <w:num w:numId="9" w16cid:durableId="1045300951">
    <w:abstractNumId w:val="5"/>
  </w:num>
  <w:num w:numId="10" w16cid:durableId="307248104">
    <w:abstractNumId w:val="13"/>
  </w:num>
  <w:num w:numId="11" w16cid:durableId="1445802476">
    <w:abstractNumId w:val="2"/>
  </w:num>
  <w:num w:numId="12" w16cid:durableId="1628004953">
    <w:abstractNumId w:val="16"/>
  </w:num>
  <w:num w:numId="13" w16cid:durableId="1385524082">
    <w:abstractNumId w:val="9"/>
  </w:num>
  <w:num w:numId="14" w16cid:durableId="136730208">
    <w:abstractNumId w:val="8"/>
  </w:num>
  <w:num w:numId="15" w16cid:durableId="76175648">
    <w:abstractNumId w:val="14"/>
  </w:num>
  <w:num w:numId="16" w16cid:durableId="1027097351">
    <w:abstractNumId w:val="10"/>
  </w:num>
  <w:num w:numId="17" w16cid:durableId="1350986140">
    <w:abstractNumId w:val="0"/>
  </w:num>
  <w:num w:numId="18" w16cid:durableId="549465904">
    <w:abstractNumId w:val="12"/>
  </w:num>
  <w:num w:numId="19" w16cid:durableId="189631366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F53"/>
    <w:rsid w:val="00000D40"/>
    <w:rsid w:val="00003457"/>
    <w:rsid w:val="000062E2"/>
    <w:rsid w:val="000105B5"/>
    <w:rsid w:val="000106E7"/>
    <w:rsid w:val="00013D11"/>
    <w:rsid w:val="00021D2A"/>
    <w:rsid w:val="00024EB6"/>
    <w:rsid w:val="00031B28"/>
    <w:rsid w:val="00031EAC"/>
    <w:rsid w:val="00035F4A"/>
    <w:rsid w:val="0003602D"/>
    <w:rsid w:val="000368C6"/>
    <w:rsid w:val="00045449"/>
    <w:rsid w:val="00045676"/>
    <w:rsid w:val="00047610"/>
    <w:rsid w:val="0005248B"/>
    <w:rsid w:val="00060C52"/>
    <w:rsid w:val="00063006"/>
    <w:rsid w:val="00063F36"/>
    <w:rsid w:val="000654FF"/>
    <w:rsid w:val="00065E8A"/>
    <w:rsid w:val="00067523"/>
    <w:rsid w:val="00067544"/>
    <w:rsid w:val="00070EB1"/>
    <w:rsid w:val="0007275D"/>
    <w:rsid w:val="0008130F"/>
    <w:rsid w:val="00082362"/>
    <w:rsid w:val="00084F4A"/>
    <w:rsid w:val="00095879"/>
    <w:rsid w:val="000A0826"/>
    <w:rsid w:val="000B4C69"/>
    <w:rsid w:val="000B5441"/>
    <w:rsid w:val="000C1150"/>
    <w:rsid w:val="000C371C"/>
    <w:rsid w:val="000C42CF"/>
    <w:rsid w:val="000D60E0"/>
    <w:rsid w:val="000D7C96"/>
    <w:rsid w:val="000E2DE5"/>
    <w:rsid w:val="000E3026"/>
    <w:rsid w:val="000E36A3"/>
    <w:rsid w:val="000E6E26"/>
    <w:rsid w:val="000E755B"/>
    <w:rsid w:val="000F08A6"/>
    <w:rsid w:val="000F13A1"/>
    <w:rsid w:val="000F438D"/>
    <w:rsid w:val="00101A44"/>
    <w:rsid w:val="001031F5"/>
    <w:rsid w:val="00106123"/>
    <w:rsid w:val="00115835"/>
    <w:rsid w:val="0011782E"/>
    <w:rsid w:val="0012034A"/>
    <w:rsid w:val="001229D4"/>
    <w:rsid w:val="00123164"/>
    <w:rsid w:val="00126627"/>
    <w:rsid w:val="001311A8"/>
    <w:rsid w:val="0013176D"/>
    <w:rsid w:val="00131853"/>
    <w:rsid w:val="0013201A"/>
    <w:rsid w:val="00132D12"/>
    <w:rsid w:val="00134408"/>
    <w:rsid w:val="0013650A"/>
    <w:rsid w:val="0014097D"/>
    <w:rsid w:val="001414DB"/>
    <w:rsid w:val="0015543B"/>
    <w:rsid w:val="001559C7"/>
    <w:rsid w:val="00156993"/>
    <w:rsid w:val="00160835"/>
    <w:rsid w:val="001628CE"/>
    <w:rsid w:val="00166095"/>
    <w:rsid w:val="00166394"/>
    <w:rsid w:val="00171332"/>
    <w:rsid w:val="00171D12"/>
    <w:rsid w:val="001739EB"/>
    <w:rsid w:val="00175C96"/>
    <w:rsid w:val="00177F2F"/>
    <w:rsid w:val="00185CA6"/>
    <w:rsid w:val="001914C1"/>
    <w:rsid w:val="00191E39"/>
    <w:rsid w:val="001938BB"/>
    <w:rsid w:val="00197DCC"/>
    <w:rsid w:val="001A5B1C"/>
    <w:rsid w:val="001A7BE7"/>
    <w:rsid w:val="001B3633"/>
    <w:rsid w:val="001B5C0A"/>
    <w:rsid w:val="001B75A2"/>
    <w:rsid w:val="001C759D"/>
    <w:rsid w:val="001C7D31"/>
    <w:rsid w:val="001D1C70"/>
    <w:rsid w:val="001D5B00"/>
    <w:rsid w:val="001E53E0"/>
    <w:rsid w:val="001E678F"/>
    <w:rsid w:val="001F4046"/>
    <w:rsid w:val="001F4648"/>
    <w:rsid w:val="001F7074"/>
    <w:rsid w:val="00201339"/>
    <w:rsid w:val="00201FC3"/>
    <w:rsid w:val="00202358"/>
    <w:rsid w:val="0020551B"/>
    <w:rsid w:val="002073DF"/>
    <w:rsid w:val="00210CDB"/>
    <w:rsid w:val="002167F2"/>
    <w:rsid w:val="00221E34"/>
    <w:rsid w:val="002248C8"/>
    <w:rsid w:val="00225BC6"/>
    <w:rsid w:val="00235145"/>
    <w:rsid w:val="002426E7"/>
    <w:rsid w:val="00242C7B"/>
    <w:rsid w:val="00243DC8"/>
    <w:rsid w:val="002444D2"/>
    <w:rsid w:val="002451CB"/>
    <w:rsid w:val="002477B4"/>
    <w:rsid w:val="00250BCB"/>
    <w:rsid w:val="00252488"/>
    <w:rsid w:val="00252829"/>
    <w:rsid w:val="002605D5"/>
    <w:rsid w:val="00262665"/>
    <w:rsid w:val="00264810"/>
    <w:rsid w:val="0026488F"/>
    <w:rsid w:val="00272509"/>
    <w:rsid w:val="00273223"/>
    <w:rsid w:val="00277BD3"/>
    <w:rsid w:val="00284803"/>
    <w:rsid w:val="00296701"/>
    <w:rsid w:val="002A5A9F"/>
    <w:rsid w:val="002A6182"/>
    <w:rsid w:val="002A793D"/>
    <w:rsid w:val="002A7CAE"/>
    <w:rsid w:val="002B0839"/>
    <w:rsid w:val="002B1C0B"/>
    <w:rsid w:val="002B6D03"/>
    <w:rsid w:val="002C3226"/>
    <w:rsid w:val="002C4614"/>
    <w:rsid w:val="002C4A74"/>
    <w:rsid w:val="002C6A7C"/>
    <w:rsid w:val="002D4882"/>
    <w:rsid w:val="002D5BE7"/>
    <w:rsid w:val="002D7657"/>
    <w:rsid w:val="002E0E3F"/>
    <w:rsid w:val="002E3031"/>
    <w:rsid w:val="0030047B"/>
    <w:rsid w:val="0030294E"/>
    <w:rsid w:val="003043AB"/>
    <w:rsid w:val="00304B12"/>
    <w:rsid w:val="00315029"/>
    <w:rsid w:val="00315994"/>
    <w:rsid w:val="00315C60"/>
    <w:rsid w:val="003225FE"/>
    <w:rsid w:val="003238EF"/>
    <w:rsid w:val="0033199D"/>
    <w:rsid w:val="00331ED8"/>
    <w:rsid w:val="00333FE7"/>
    <w:rsid w:val="00334A48"/>
    <w:rsid w:val="00337FA5"/>
    <w:rsid w:val="003415E8"/>
    <w:rsid w:val="00343F06"/>
    <w:rsid w:val="00347D63"/>
    <w:rsid w:val="003520C6"/>
    <w:rsid w:val="00360EEC"/>
    <w:rsid w:val="00363C07"/>
    <w:rsid w:val="00363DD5"/>
    <w:rsid w:val="0037117E"/>
    <w:rsid w:val="003712AB"/>
    <w:rsid w:val="00374460"/>
    <w:rsid w:val="0038054D"/>
    <w:rsid w:val="00383531"/>
    <w:rsid w:val="003835EC"/>
    <w:rsid w:val="00383B6E"/>
    <w:rsid w:val="00385492"/>
    <w:rsid w:val="003914CA"/>
    <w:rsid w:val="00391A18"/>
    <w:rsid w:val="00391EB0"/>
    <w:rsid w:val="0039540C"/>
    <w:rsid w:val="003A014E"/>
    <w:rsid w:val="003A76C9"/>
    <w:rsid w:val="003B3A98"/>
    <w:rsid w:val="003B4ACD"/>
    <w:rsid w:val="003D06DB"/>
    <w:rsid w:val="003D0E22"/>
    <w:rsid w:val="003E0AE5"/>
    <w:rsid w:val="003E193A"/>
    <w:rsid w:val="003E42BC"/>
    <w:rsid w:val="003E4D64"/>
    <w:rsid w:val="003E535F"/>
    <w:rsid w:val="003E54CE"/>
    <w:rsid w:val="003E7FA1"/>
    <w:rsid w:val="0040274E"/>
    <w:rsid w:val="004036B2"/>
    <w:rsid w:val="00405F8B"/>
    <w:rsid w:val="00406829"/>
    <w:rsid w:val="00416346"/>
    <w:rsid w:val="00426C1F"/>
    <w:rsid w:val="00436199"/>
    <w:rsid w:val="0043732F"/>
    <w:rsid w:val="0044334B"/>
    <w:rsid w:val="00443638"/>
    <w:rsid w:val="00447B7A"/>
    <w:rsid w:val="00451284"/>
    <w:rsid w:val="00452753"/>
    <w:rsid w:val="004656D1"/>
    <w:rsid w:val="00465AF8"/>
    <w:rsid w:val="00471D72"/>
    <w:rsid w:val="004771A3"/>
    <w:rsid w:val="00481114"/>
    <w:rsid w:val="00481A3E"/>
    <w:rsid w:val="00491548"/>
    <w:rsid w:val="0049258A"/>
    <w:rsid w:val="004A12F8"/>
    <w:rsid w:val="004A34AE"/>
    <w:rsid w:val="004A50FE"/>
    <w:rsid w:val="004B4853"/>
    <w:rsid w:val="004C3695"/>
    <w:rsid w:val="004C41BC"/>
    <w:rsid w:val="004C6274"/>
    <w:rsid w:val="004C6408"/>
    <w:rsid w:val="004C664D"/>
    <w:rsid w:val="004D026D"/>
    <w:rsid w:val="004D17AE"/>
    <w:rsid w:val="004D2F34"/>
    <w:rsid w:val="004D56DF"/>
    <w:rsid w:val="004D5A5C"/>
    <w:rsid w:val="004D5A7E"/>
    <w:rsid w:val="004D744F"/>
    <w:rsid w:val="004D7A85"/>
    <w:rsid w:val="004E01C6"/>
    <w:rsid w:val="004E0A41"/>
    <w:rsid w:val="004E3507"/>
    <w:rsid w:val="00500FC1"/>
    <w:rsid w:val="005023D5"/>
    <w:rsid w:val="00502FCA"/>
    <w:rsid w:val="005121EA"/>
    <w:rsid w:val="00512F4B"/>
    <w:rsid w:val="00525598"/>
    <w:rsid w:val="00530568"/>
    <w:rsid w:val="0053357A"/>
    <w:rsid w:val="005358BC"/>
    <w:rsid w:val="00537094"/>
    <w:rsid w:val="00540249"/>
    <w:rsid w:val="00542C77"/>
    <w:rsid w:val="00546DF2"/>
    <w:rsid w:val="00553AE2"/>
    <w:rsid w:val="00553D16"/>
    <w:rsid w:val="0055508D"/>
    <w:rsid w:val="00560DCB"/>
    <w:rsid w:val="0056763F"/>
    <w:rsid w:val="005701A9"/>
    <w:rsid w:val="00571042"/>
    <w:rsid w:val="005754E5"/>
    <w:rsid w:val="0058022F"/>
    <w:rsid w:val="0058645E"/>
    <w:rsid w:val="0059360B"/>
    <w:rsid w:val="005A38D3"/>
    <w:rsid w:val="005A5D49"/>
    <w:rsid w:val="005A76AC"/>
    <w:rsid w:val="005B4CFF"/>
    <w:rsid w:val="005B5FD1"/>
    <w:rsid w:val="005C51D9"/>
    <w:rsid w:val="005C57FE"/>
    <w:rsid w:val="005C6875"/>
    <w:rsid w:val="005D7574"/>
    <w:rsid w:val="005D7FEC"/>
    <w:rsid w:val="005E09A3"/>
    <w:rsid w:val="005E5632"/>
    <w:rsid w:val="005E5A69"/>
    <w:rsid w:val="005F129E"/>
    <w:rsid w:val="005F47B0"/>
    <w:rsid w:val="00602D60"/>
    <w:rsid w:val="00605586"/>
    <w:rsid w:val="00607445"/>
    <w:rsid w:val="00611AC3"/>
    <w:rsid w:val="0061316A"/>
    <w:rsid w:val="0062299A"/>
    <w:rsid w:val="00631BAC"/>
    <w:rsid w:val="00634102"/>
    <w:rsid w:val="006353FE"/>
    <w:rsid w:val="00637E86"/>
    <w:rsid w:val="00640C02"/>
    <w:rsid w:val="006419F7"/>
    <w:rsid w:val="00642E1B"/>
    <w:rsid w:val="006441B0"/>
    <w:rsid w:val="006475E0"/>
    <w:rsid w:val="00651A84"/>
    <w:rsid w:val="00660808"/>
    <w:rsid w:val="0066194C"/>
    <w:rsid w:val="006622CB"/>
    <w:rsid w:val="0066411D"/>
    <w:rsid w:val="0066479C"/>
    <w:rsid w:val="00665C28"/>
    <w:rsid w:val="006715A0"/>
    <w:rsid w:val="00675CF1"/>
    <w:rsid w:val="00676A67"/>
    <w:rsid w:val="0067767A"/>
    <w:rsid w:val="00682797"/>
    <w:rsid w:val="006910B5"/>
    <w:rsid w:val="00691E21"/>
    <w:rsid w:val="00694AD7"/>
    <w:rsid w:val="00694E85"/>
    <w:rsid w:val="00694EEB"/>
    <w:rsid w:val="006A2C6D"/>
    <w:rsid w:val="006B2C8F"/>
    <w:rsid w:val="006B636F"/>
    <w:rsid w:val="006B7286"/>
    <w:rsid w:val="006C1AC5"/>
    <w:rsid w:val="006C3544"/>
    <w:rsid w:val="006D1C48"/>
    <w:rsid w:val="006D3ACA"/>
    <w:rsid w:val="006D504F"/>
    <w:rsid w:val="006E6FB0"/>
    <w:rsid w:val="006F36A1"/>
    <w:rsid w:val="006F3BAE"/>
    <w:rsid w:val="006F6307"/>
    <w:rsid w:val="00706CA9"/>
    <w:rsid w:val="007119AE"/>
    <w:rsid w:val="00712989"/>
    <w:rsid w:val="0071449F"/>
    <w:rsid w:val="0073303C"/>
    <w:rsid w:val="00736584"/>
    <w:rsid w:val="00741794"/>
    <w:rsid w:val="00744127"/>
    <w:rsid w:val="00745933"/>
    <w:rsid w:val="007468A3"/>
    <w:rsid w:val="007607D9"/>
    <w:rsid w:val="00762E1E"/>
    <w:rsid w:val="00763E92"/>
    <w:rsid w:val="007667C4"/>
    <w:rsid w:val="00771247"/>
    <w:rsid w:val="0077340A"/>
    <w:rsid w:val="00774CC9"/>
    <w:rsid w:val="0077591B"/>
    <w:rsid w:val="0078141B"/>
    <w:rsid w:val="00786264"/>
    <w:rsid w:val="0079008F"/>
    <w:rsid w:val="00796072"/>
    <w:rsid w:val="00797277"/>
    <w:rsid w:val="007A4D10"/>
    <w:rsid w:val="007A4D12"/>
    <w:rsid w:val="007A6C0B"/>
    <w:rsid w:val="007B57D5"/>
    <w:rsid w:val="007B65A5"/>
    <w:rsid w:val="007C336A"/>
    <w:rsid w:val="007C4DD7"/>
    <w:rsid w:val="007C75DD"/>
    <w:rsid w:val="007E14E9"/>
    <w:rsid w:val="007E746E"/>
    <w:rsid w:val="007E795A"/>
    <w:rsid w:val="007F2419"/>
    <w:rsid w:val="007F3CA6"/>
    <w:rsid w:val="007F7B7C"/>
    <w:rsid w:val="00804683"/>
    <w:rsid w:val="00815BE4"/>
    <w:rsid w:val="00817160"/>
    <w:rsid w:val="008171ED"/>
    <w:rsid w:val="008214B3"/>
    <w:rsid w:val="008217F9"/>
    <w:rsid w:val="008234BC"/>
    <w:rsid w:val="00825537"/>
    <w:rsid w:val="00825741"/>
    <w:rsid w:val="00844978"/>
    <w:rsid w:val="0084597C"/>
    <w:rsid w:val="0085244C"/>
    <w:rsid w:val="0085516B"/>
    <w:rsid w:val="00860A1D"/>
    <w:rsid w:val="00863993"/>
    <w:rsid w:val="0086512D"/>
    <w:rsid w:val="008653A3"/>
    <w:rsid w:val="00871153"/>
    <w:rsid w:val="00871469"/>
    <w:rsid w:val="00872194"/>
    <w:rsid w:val="008765D9"/>
    <w:rsid w:val="00876DCA"/>
    <w:rsid w:val="008773B2"/>
    <w:rsid w:val="00882452"/>
    <w:rsid w:val="00890923"/>
    <w:rsid w:val="008927F9"/>
    <w:rsid w:val="00892867"/>
    <w:rsid w:val="00897849"/>
    <w:rsid w:val="008B3114"/>
    <w:rsid w:val="008B5182"/>
    <w:rsid w:val="008C075D"/>
    <w:rsid w:val="008D2101"/>
    <w:rsid w:val="008D763C"/>
    <w:rsid w:val="008F04F5"/>
    <w:rsid w:val="008F4607"/>
    <w:rsid w:val="00905EFE"/>
    <w:rsid w:val="00906431"/>
    <w:rsid w:val="00912E37"/>
    <w:rsid w:val="00913793"/>
    <w:rsid w:val="00924CCB"/>
    <w:rsid w:val="00926163"/>
    <w:rsid w:val="009276D4"/>
    <w:rsid w:val="00932477"/>
    <w:rsid w:val="00932A3A"/>
    <w:rsid w:val="009337CB"/>
    <w:rsid w:val="00945A1F"/>
    <w:rsid w:val="009506BD"/>
    <w:rsid w:val="00953487"/>
    <w:rsid w:val="009601A9"/>
    <w:rsid w:val="00965791"/>
    <w:rsid w:val="00965957"/>
    <w:rsid w:val="00967809"/>
    <w:rsid w:val="009726AE"/>
    <w:rsid w:val="0097522F"/>
    <w:rsid w:val="00980A73"/>
    <w:rsid w:val="00984857"/>
    <w:rsid w:val="00984BC0"/>
    <w:rsid w:val="00993DDD"/>
    <w:rsid w:val="00995099"/>
    <w:rsid w:val="00997894"/>
    <w:rsid w:val="009A7957"/>
    <w:rsid w:val="009B0AD2"/>
    <w:rsid w:val="009B3E71"/>
    <w:rsid w:val="009B4F53"/>
    <w:rsid w:val="009B68C6"/>
    <w:rsid w:val="009C0F7A"/>
    <w:rsid w:val="009C17C2"/>
    <w:rsid w:val="009C1C6F"/>
    <w:rsid w:val="009C1FFA"/>
    <w:rsid w:val="009C625C"/>
    <w:rsid w:val="009D0D62"/>
    <w:rsid w:val="009D5036"/>
    <w:rsid w:val="009D6130"/>
    <w:rsid w:val="009D7EDC"/>
    <w:rsid w:val="009E2177"/>
    <w:rsid w:val="009E4453"/>
    <w:rsid w:val="009E7CF0"/>
    <w:rsid w:val="009E7F91"/>
    <w:rsid w:val="009F45D2"/>
    <w:rsid w:val="009F59DC"/>
    <w:rsid w:val="00A01FBF"/>
    <w:rsid w:val="00A04276"/>
    <w:rsid w:val="00A04AEF"/>
    <w:rsid w:val="00A10174"/>
    <w:rsid w:val="00A11238"/>
    <w:rsid w:val="00A118CF"/>
    <w:rsid w:val="00A145A7"/>
    <w:rsid w:val="00A1530A"/>
    <w:rsid w:val="00A16401"/>
    <w:rsid w:val="00A16F3B"/>
    <w:rsid w:val="00A21761"/>
    <w:rsid w:val="00A23BA0"/>
    <w:rsid w:val="00A24287"/>
    <w:rsid w:val="00A24C69"/>
    <w:rsid w:val="00A252BB"/>
    <w:rsid w:val="00A30501"/>
    <w:rsid w:val="00A3057F"/>
    <w:rsid w:val="00A31630"/>
    <w:rsid w:val="00A34875"/>
    <w:rsid w:val="00A35540"/>
    <w:rsid w:val="00A4220F"/>
    <w:rsid w:val="00A42A5D"/>
    <w:rsid w:val="00A43086"/>
    <w:rsid w:val="00A44400"/>
    <w:rsid w:val="00A449AB"/>
    <w:rsid w:val="00A45746"/>
    <w:rsid w:val="00A464BF"/>
    <w:rsid w:val="00A531E3"/>
    <w:rsid w:val="00A5347F"/>
    <w:rsid w:val="00A53727"/>
    <w:rsid w:val="00A54E13"/>
    <w:rsid w:val="00A56092"/>
    <w:rsid w:val="00A7752A"/>
    <w:rsid w:val="00A8145B"/>
    <w:rsid w:val="00A876DC"/>
    <w:rsid w:val="00A87F2E"/>
    <w:rsid w:val="00A901A2"/>
    <w:rsid w:val="00A90EBA"/>
    <w:rsid w:val="00A94EA1"/>
    <w:rsid w:val="00AA2000"/>
    <w:rsid w:val="00AA4EA4"/>
    <w:rsid w:val="00AB2B60"/>
    <w:rsid w:val="00AB569C"/>
    <w:rsid w:val="00AB645D"/>
    <w:rsid w:val="00AB684F"/>
    <w:rsid w:val="00AB72EC"/>
    <w:rsid w:val="00AC4052"/>
    <w:rsid w:val="00AC44AD"/>
    <w:rsid w:val="00AC79EE"/>
    <w:rsid w:val="00AC79FF"/>
    <w:rsid w:val="00AE2156"/>
    <w:rsid w:val="00AE23E3"/>
    <w:rsid w:val="00AE2ED1"/>
    <w:rsid w:val="00AE3AEE"/>
    <w:rsid w:val="00AE6203"/>
    <w:rsid w:val="00AF059E"/>
    <w:rsid w:val="00AF42C5"/>
    <w:rsid w:val="00AF58CA"/>
    <w:rsid w:val="00AF6750"/>
    <w:rsid w:val="00B03C64"/>
    <w:rsid w:val="00B04097"/>
    <w:rsid w:val="00B13262"/>
    <w:rsid w:val="00B17DD3"/>
    <w:rsid w:val="00B21759"/>
    <w:rsid w:val="00B228D7"/>
    <w:rsid w:val="00B234E1"/>
    <w:rsid w:val="00B23ECD"/>
    <w:rsid w:val="00B27AE6"/>
    <w:rsid w:val="00B30089"/>
    <w:rsid w:val="00B33788"/>
    <w:rsid w:val="00B41CA1"/>
    <w:rsid w:val="00B455C4"/>
    <w:rsid w:val="00B47389"/>
    <w:rsid w:val="00B4760B"/>
    <w:rsid w:val="00B524C2"/>
    <w:rsid w:val="00B538AB"/>
    <w:rsid w:val="00B56F93"/>
    <w:rsid w:val="00B606FA"/>
    <w:rsid w:val="00B618FC"/>
    <w:rsid w:val="00B6788F"/>
    <w:rsid w:val="00B67979"/>
    <w:rsid w:val="00B72288"/>
    <w:rsid w:val="00B7481A"/>
    <w:rsid w:val="00B748E5"/>
    <w:rsid w:val="00B75272"/>
    <w:rsid w:val="00B75A76"/>
    <w:rsid w:val="00B76B4D"/>
    <w:rsid w:val="00B81DF1"/>
    <w:rsid w:val="00B84FDD"/>
    <w:rsid w:val="00B907DC"/>
    <w:rsid w:val="00B922AE"/>
    <w:rsid w:val="00B95A4B"/>
    <w:rsid w:val="00B96421"/>
    <w:rsid w:val="00B97C4E"/>
    <w:rsid w:val="00BA5C23"/>
    <w:rsid w:val="00BA66C3"/>
    <w:rsid w:val="00BB1EA2"/>
    <w:rsid w:val="00BB36B3"/>
    <w:rsid w:val="00BB38BE"/>
    <w:rsid w:val="00BC0913"/>
    <w:rsid w:val="00BC691F"/>
    <w:rsid w:val="00BD2FE6"/>
    <w:rsid w:val="00BD777B"/>
    <w:rsid w:val="00BE5277"/>
    <w:rsid w:val="00BE6756"/>
    <w:rsid w:val="00BF1E95"/>
    <w:rsid w:val="00BF3332"/>
    <w:rsid w:val="00BF5BA0"/>
    <w:rsid w:val="00BF75A2"/>
    <w:rsid w:val="00C050FE"/>
    <w:rsid w:val="00C108D8"/>
    <w:rsid w:val="00C11202"/>
    <w:rsid w:val="00C11402"/>
    <w:rsid w:val="00C126F1"/>
    <w:rsid w:val="00C131BC"/>
    <w:rsid w:val="00C13667"/>
    <w:rsid w:val="00C16F4F"/>
    <w:rsid w:val="00C206C8"/>
    <w:rsid w:val="00C26B89"/>
    <w:rsid w:val="00C313A1"/>
    <w:rsid w:val="00C33CB7"/>
    <w:rsid w:val="00C423DE"/>
    <w:rsid w:val="00C466CE"/>
    <w:rsid w:val="00C47792"/>
    <w:rsid w:val="00C5555B"/>
    <w:rsid w:val="00C60E2E"/>
    <w:rsid w:val="00C637E3"/>
    <w:rsid w:val="00C648BF"/>
    <w:rsid w:val="00C67777"/>
    <w:rsid w:val="00C712BB"/>
    <w:rsid w:val="00C736BD"/>
    <w:rsid w:val="00C77190"/>
    <w:rsid w:val="00C84B45"/>
    <w:rsid w:val="00C86491"/>
    <w:rsid w:val="00C91675"/>
    <w:rsid w:val="00C96CFC"/>
    <w:rsid w:val="00CA0D98"/>
    <w:rsid w:val="00CA30DB"/>
    <w:rsid w:val="00CA64AF"/>
    <w:rsid w:val="00CB1036"/>
    <w:rsid w:val="00CB3110"/>
    <w:rsid w:val="00CB4EC2"/>
    <w:rsid w:val="00CC4B05"/>
    <w:rsid w:val="00CC4C85"/>
    <w:rsid w:val="00CC5D0F"/>
    <w:rsid w:val="00CD11F2"/>
    <w:rsid w:val="00CD3DE0"/>
    <w:rsid w:val="00CE47C6"/>
    <w:rsid w:val="00CE492E"/>
    <w:rsid w:val="00CF0B99"/>
    <w:rsid w:val="00D15AB0"/>
    <w:rsid w:val="00D167D0"/>
    <w:rsid w:val="00D20AD0"/>
    <w:rsid w:val="00D25181"/>
    <w:rsid w:val="00D3020D"/>
    <w:rsid w:val="00D34A5F"/>
    <w:rsid w:val="00D41B02"/>
    <w:rsid w:val="00D427CE"/>
    <w:rsid w:val="00D4580F"/>
    <w:rsid w:val="00D45B24"/>
    <w:rsid w:val="00D45E3A"/>
    <w:rsid w:val="00D4621E"/>
    <w:rsid w:val="00D55634"/>
    <w:rsid w:val="00D57ED7"/>
    <w:rsid w:val="00D635A9"/>
    <w:rsid w:val="00D66049"/>
    <w:rsid w:val="00D6730E"/>
    <w:rsid w:val="00D7539D"/>
    <w:rsid w:val="00D77A99"/>
    <w:rsid w:val="00D77D65"/>
    <w:rsid w:val="00D8237A"/>
    <w:rsid w:val="00D82EFB"/>
    <w:rsid w:val="00D91245"/>
    <w:rsid w:val="00D93612"/>
    <w:rsid w:val="00D959E0"/>
    <w:rsid w:val="00DA0720"/>
    <w:rsid w:val="00DA0C6C"/>
    <w:rsid w:val="00DA1392"/>
    <w:rsid w:val="00DA3B34"/>
    <w:rsid w:val="00DA6217"/>
    <w:rsid w:val="00DA685B"/>
    <w:rsid w:val="00DB3735"/>
    <w:rsid w:val="00DB6267"/>
    <w:rsid w:val="00DC50AA"/>
    <w:rsid w:val="00DD2CA7"/>
    <w:rsid w:val="00DD57EE"/>
    <w:rsid w:val="00DD7A3D"/>
    <w:rsid w:val="00DE1106"/>
    <w:rsid w:val="00DE66AF"/>
    <w:rsid w:val="00DF30D7"/>
    <w:rsid w:val="00E07B41"/>
    <w:rsid w:val="00E11079"/>
    <w:rsid w:val="00E2053D"/>
    <w:rsid w:val="00E21F8C"/>
    <w:rsid w:val="00E257CF"/>
    <w:rsid w:val="00E27C86"/>
    <w:rsid w:val="00E27D93"/>
    <w:rsid w:val="00E31205"/>
    <w:rsid w:val="00E33D29"/>
    <w:rsid w:val="00E34FB5"/>
    <w:rsid w:val="00E35498"/>
    <w:rsid w:val="00E40033"/>
    <w:rsid w:val="00E403F0"/>
    <w:rsid w:val="00E56C1D"/>
    <w:rsid w:val="00E63158"/>
    <w:rsid w:val="00E649E4"/>
    <w:rsid w:val="00E64BC3"/>
    <w:rsid w:val="00E67F81"/>
    <w:rsid w:val="00E719D1"/>
    <w:rsid w:val="00E73660"/>
    <w:rsid w:val="00E756A7"/>
    <w:rsid w:val="00E80633"/>
    <w:rsid w:val="00E82B75"/>
    <w:rsid w:val="00E833F6"/>
    <w:rsid w:val="00E91955"/>
    <w:rsid w:val="00E92A37"/>
    <w:rsid w:val="00E92B82"/>
    <w:rsid w:val="00E93757"/>
    <w:rsid w:val="00E93C68"/>
    <w:rsid w:val="00E94149"/>
    <w:rsid w:val="00E94961"/>
    <w:rsid w:val="00E95A60"/>
    <w:rsid w:val="00E965A1"/>
    <w:rsid w:val="00E97129"/>
    <w:rsid w:val="00EA2EDA"/>
    <w:rsid w:val="00EB08C3"/>
    <w:rsid w:val="00EB4B01"/>
    <w:rsid w:val="00EC1415"/>
    <w:rsid w:val="00EC2FD9"/>
    <w:rsid w:val="00ED0030"/>
    <w:rsid w:val="00ED1B36"/>
    <w:rsid w:val="00EE0001"/>
    <w:rsid w:val="00EE4D26"/>
    <w:rsid w:val="00EE6EEA"/>
    <w:rsid w:val="00EF004E"/>
    <w:rsid w:val="00EF230E"/>
    <w:rsid w:val="00EF3C4D"/>
    <w:rsid w:val="00EF507C"/>
    <w:rsid w:val="00EF52DA"/>
    <w:rsid w:val="00EF5921"/>
    <w:rsid w:val="00F0228E"/>
    <w:rsid w:val="00F038B6"/>
    <w:rsid w:val="00F03FA7"/>
    <w:rsid w:val="00F10EA7"/>
    <w:rsid w:val="00F1222F"/>
    <w:rsid w:val="00F14290"/>
    <w:rsid w:val="00F15B89"/>
    <w:rsid w:val="00F208F4"/>
    <w:rsid w:val="00F32792"/>
    <w:rsid w:val="00F36253"/>
    <w:rsid w:val="00F41625"/>
    <w:rsid w:val="00F429C6"/>
    <w:rsid w:val="00F75B94"/>
    <w:rsid w:val="00F7750C"/>
    <w:rsid w:val="00F809C3"/>
    <w:rsid w:val="00F826B3"/>
    <w:rsid w:val="00F83532"/>
    <w:rsid w:val="00F84999"/>
    <w:rsid w:val="00F85B11"/>
    <w:rsid w:val="00F86CB2"/>
    <w:rsid w:val="00F9258C"/>
    <w:rsid w:val="00F94F91"/>
    <w:rsid w:val="00FA4B71"/>
    <w:rsid w:val="00FA6FFA"/>
    <w:rsid w:val="00FA7B96"/>
    <w:rsid w:val="00FA7CC7"/>
    <w:rsid w:val="00FB1AFB"/>
    <w:rsid w:val="00FB5FCA"/>
    <w:rsid w:val="00FC04C6"/>
    <w:rsid w:val="00FC4CB3"/>
    <w:rsid w:val="00FD5709"/>
    <w:rsid w:val="00FD7F31"/>
    <w:rsid w:val="00FE1560"/>
    <w:rsid w:val="00FE1854"/>
    <w:rsid w:val="00FE1AA8"/>
    <w:rsid w:val="00FE3AD0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CE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794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41794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41794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41794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41794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41794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41794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4179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41794"/>
    <w:rPr>
      <w:rFonts w:ascii="Courier New" w:hAnsi="Courier New" w:cs="Courier New"/>
    </w:rPr>
  </w:style>
  <w:style w:type="paragraph" w:styleId="Title">
    <w:name w:val="Title"/>
    <w:basedOn w:val="Normal"/>
    <w:qFormat/>
    <w:rsid w:val="00741794"/>
    <w:pPr>
      <w:jc w:val="center"/>
    </w:pPr>
    <w:rPr>
      <w:b/>
      <w:szCs w:val="20"/>
    </w:rPr>
  </w:style>
  <w:style w:type="character" w:styleId="Hyperlink">
    <w:name w:val="Hyperlink"/>
    <w:rsid w:val="00741794"/>
    <w:rPr>
      <w:color w:val="0000FF"/>
      <w:u w:val="single"/>
    </w:rPr>
  </w:style>
  <w:style w:type="paragraph" w:styleId="BodyText">
    <w:name w:val="Body Text"/>
    <w:basedOn w:val="Normal"/>
    <w:semiHidden/>
    <w:rsid w:val="00741794"/>
    <w:rPr>
      <w:sz w:val="22"/>
      <w:szCs w:val="20"/>
    </w:rPr>
  </w:style>
  <w:style w:type="character" w:styleId="FollowedHyperlink">
    <w:name w:val="FollowedHyperlink"/>
    <w:semiHidden/>
    <w:rsid w:val="0074179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17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17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1794"/>
    <w:rPr>
      <w:sz w:val="24"/>
      <w:szCs w:val="24"/>
    </w:rPr>
  </w:style>
  <w:style w:type="paragraph" w:customStyle="1" w:styleId="Name">
    <w:name w:val="Name"/>
    <w:basedOn w:val="PlainText"/>
    <w:autoRedefine/>
    <w:rsid w:val="00ED0030"/>
    <w:pPr>
      <w:shd w:val="clear" w:color="auto" w:fill="DBE5F1"/>
      <w:spacing w:before="360" w:after="80"/>
      <w:ind w:left="6480"/>
      <w:jc w:val="right"/>
    </w:pPr>
    <w:rPr>
      <w:rFonts w:ascii="Calibri" w:hAnsi="Calibri" w:cs="Times New Roman"/>
      <w:b/>
      <w:bCs/>
      <w:spacing w:val="20"/>
      <w:sz w:val="40"/>
      <w:szCs w:val="28"/>
    </w:rPr>
  </w:style>
  <w:style w:type="character" w:customStyle="1" w:styleId="JobTextChar">
    <w:name w:val="Job Text Char"/>
    <w:link w:val="JobText"/>
    <w:rsid w:val="00741794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41794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741794"/>
    <w:pPr>
      <w:numPr>
        <w:numId w:val="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rsid w:val="00741794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741794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41794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rsid w:val="00741794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41794"/>
    <w:pPr>
      <w:shd w:val="clear" w:color="auto" w:fill="DBE5F1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741794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link w:val="JobTitlebold"/>
    <w:rsid w:val="00741794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rsid w:val="00741794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4179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7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794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741794"/>
    <w:pPr>
      <w:spacing w:before="120"/>
    </w:pPr>
  </w:style>
  <w:style w:type="paragraph" w:customStyle="1" w:styleId="BulletPoints">
    <w:name w:val="Bullet Points"/>
    <w:basedOn w:val="Normal"/>
    <w:rsid w:val="00741794"/>
    <w:pPr>
      <w:numPr>
        <w:numId w:val="2"/>
      </w:numPr>
      <w:spacing w:before="120"/>
    </w:pPr>
    <w:rPr>
      <w:rFonts w:ascii="Calibri" w:hAnsi="Calibri"/>
      <w:sz w:val="22"/>
      <w:szCs w:val="20"/>
    </w:rPr>
  </w:style>
  <w:style w:type="paragraph" w:customStyle="1" w:styleId="Default">
    <w:name w:val="Default"/>
    <w:rsid w:val="00A04A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A531E3"/>
    <w:rPr>
      <w:rFonts w:ascii="Tahoma" w:hAnsi="Tahoma" w:cs="Tahoma"/>
      <w:b/>
      <w:sz w:val="24"/>
      <w:szCs w:val="22"/>
    </w:rPr>
  </w:style>
  <w:style w:type="character" w:customStyle="1" w:styleId="BodyText2Char">
    <w:name w:val="Body Text 2 Char"/>
    <w:link w:val="BodyText2"/>
    <w:semiHidden/>
    <w:rsid w:val="00A531E3"/>
    <w:rPr>
      <w:rFonts w:ascii="Tahoma" w:hAnsi="Tahoma" w:cs="Tahoma"/>
      <w:b/>
      <w:sz w:val="24"/>
      <w:szCs w:val="22"/>
    </w:rPr>
  </w:style>
  <w:style w:type="paragraph" w:customStyle="1" w:styleId="Normal13pt">
    <w:name w:val="Normal + 13 pt"/>
    <w:basedOn w:val="Normal"/>
    <w:rsid w:val="00A464BF"/>
    <w:pPr>
      <w:widowControl w:val="0"/>
      <w:tabs>
        <w:tab w:val="left" w:pos="1440"/>
        <w:tab w:val="left" w:pos="6525"/>
      </w:tabs>
      <w:autoSpaceDE w:val="0"/>
      <w:autoSpaceDN w:val="0"/>
      <w:adjustRightInd w:val="0"/>
      <w:ind w:right="-180"/>
      <w:jc w:val="both"/>
    </w:pPr>
    <w:rPr>
      <w:rFonts w:ascii="Times New Roman" w:hAnsi="Times New Roman"/>
      <w:sz w:val="26"/>
      <w:szCs w:val="26"/>
    </w:rPr>
  </w:style>
  <w:style w:type="paragraph" w:customStyle="1" w:styleId="CVNormal">
    <w:name w:val="CV Normal"/>
    <w:basedOn w:val="Normal"/>
    <w:rsid w:val="00E756A7"/>
    <w:pPr>
      <w:suppressAutoHyphens/>
      <w:ind w:left="113" w:right="113"/>
    </w:pPr>
    <w:rPr>
      <w:rFonts w:ascii="Arial Narrow" w:hAnsi="Arial Narrow"/>
      <w:szCs w:val="20"/>
      <w:lang w:eastAsia="ar-SA"/>
    </w:rPr>
  </w:style>
  <w:style w:type="paragraph" w:customStyle="1" w:styleId="bulletedlist">
    <w:name w:val="bulleted list"/>
    <w:basedOn w:val="Normal"/>
    <w:rsid w:val="00252829"/>
    <w:pPr>
      <w:numPr>
        <w:numId w:val="4"/>
      </w:numPr>
      <w:spacing w:before="60" w:line="220" w:lineRule="exact"/>
    </w:pPr>
    <w:rPr>
      <w:rFonts w:ascii="Tahoma" w:hAnsi="Tahoma"/>
      <w:spacing w:val="10"/>
      <w:sz w:val="16"/>
      <w:szCs w:val="16"/>
    </w:rPr>
  </w:style>
  <w:style w:type="paragraph" w:customStyle="1" w:styleId="DatewnoSpaceBefore">
    <w:name w:val="Date w/no Space Before"/>
    <w:basedOn w:val="Date"/>
    <w:rsid w:val="00B618F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618FC"/>
  </w:style>
  <w:style w:type="character" w:customStyle="1" w:styleId="DateChar">
    <w:name w:val="Date Char"/>
    <w:link w:val="Date"/>
    <w:uiPriority w:val="99"/>
    <w:semiHidden/>
    <w:rsid w:val="00B618FC"/>
    <w:rPr>
      <w:rFonts w:ascii="Verdana" w:hAnsi="Verdana"/>
      <w:szCs w:val="24"/>
    </w:rPr>
  </w:style>
  <w:style w:type="character" w:customStyle="1" w:styleId="apple-converted-space">
    <w:name w:val="apple-converted-space"/>
    <w:rsid w:val="00763E92"/>
  </w:style>
  <w:style w:type="paragraph" w:styleId="NormalWeb">
    <w:name w:val="Normal (Web)"/>
    <w:basedOn w:val="Normal"/>
    <w:uiPriority w:val="99"/>
    <w:semiHidden/>
    <w:unhideWhenUsed/>
    <w:rsid w:val="00465AF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1339"/>
    <w:rPr>
      <w:color w:val="605E5C"/>
      <w:shd w:val="clear" w:color="auto" w:fill="E1DFDD"/>
    </w:rPr>
  </w:style>
  <w:style w:type="character" w:customStyle="1" w:styleId="apple-style-span">
    <w:name w:val="apple-style-span"/>
    <w:rsid w:val="0094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yyar%20Ismail\Downloads\CV%20Nayyar%20Ismail%20Latest%202016%20KSA\Nayyar%20CV%20Feb%202016%20(Electrical%20Engineer).dot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5DEBE-6753-4967-B0CD-7A21584F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Nayyar CV Feb 2016 (Electrical Engineer)</Template>
  <TotalTime>0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5709</CharactersWithSpaces>
  <SharedDoc>false</SharedDoc>
  <HLinks>
    <vt:vector size="6" baseType="variant">
      <vt:variant>
        <vt:i4>2097224</vt:i4>
      </vt:variant>
      <vt:variant>
        <vt:i4>0</vt:i4>
      </vt:variant>
      <vt:variant>
        <vt:i4>0</vt:i4>
      </vt:variant>
      <vt:variant>
        <vt:i4>5</vt:i4>
      </vt:variant>
      <vt:variant>
        <vt:lpwstr>mailto:nayyar.ismail@gmail.com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2009-06-18T19:50:00Z</cp:lastPrinted>
  <dcterms:created xsi:type="dcterms:W3CDTF">2022-02-12T08:57:00Z</dcterms:created>
  <dcterms:modified xsi:type="dcterms:W3CDTF">2022-09-28T14:55:00Z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  <property fmtid="{D5CDD505-2E9C-101B-9397-08002B2CF9AE}" pid="3" name="_new_ms_pID_72543">
    <vt:lpwstr>(3)9EHF+ywg2w/AoRdZPQGwxTKPtGWkkJ4l1padFrYYSxQR1XznKN1S94wLbRo5Ud65h02LW9CR_x000d_
Jb2imJQXQg8toVutOsvifr645KhxX+9BFKZOX1h6trwE3d8m1+I71ud0YlroZbayZYL0JBAU_x000d_
w/lmbUd59woBq50XSL67sza9XIrSiso37rdHMG6ANZ1lM3BeSFMrCqnfAstmQlmDOPPGOZUL_x000d_
TflPwVUOtgR42PbFyl</vt:lpwstr>
  </property>
  <property fmtid="{D5CDD505-2E9C-101B-9397-08002B2CF9AE}" pid="4" name="_new_ms_pID_725431">
    <vt:lpwstr>eI3nKZw7vSNuxiFjXWJpSgV+7F7SNdpPiXdQEcjMw9hZlw2zNaWVxG_x000d_
mCmDRIdTwtzMuAjHpYny+T4Qhwegq/NmN6hjlVLB5FA+lLg4UaOd3RGnjBPFf/xYOkN9fbix_x000d_
E81iJpnKG7MAozXTkIdfx9gUSsPjes5Pg6ZbFH/WUZsNWWEQPE3ZWsnWE96gyR0LtGe4ipjK_x000d_
FwvEGAdmXMvALCuIK2373jh6RUcPXFQG2vyn</vt:lpwstr>
  </property>
  <property fmtid="{D5CDD505-2E9C-101B-9397-08002B2CF9AE}" pid="5" name="_new_ms_pID_725432">
    <vt:lpwstr>a6OpBnJ1ixLT3rZFAFTFFtB6TJ6r+ckyoWlm_x000d_
MyFonUf+usFzlf1X6V7KXCLNUejv2yR1zI2CMCwfDeGd+UlkvJ4=</vt:lpwstr>
  </property>
  <property fmtid="{D5CDD505-2E9C-101B-9397-08002B2CF9AE}" pid="6" name="sflag">
    <vt:lpwstr>1404893263</vt:lpwstr>
  </property>
</Properties>
</file>