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938" w:rsidRDefault="00785938" w:rsidP="00785938">
      <w:pPr>
        <w:spacing w:line="275" w:lineRule="exact"/>
        <w:rPr>
          <w:rFonts w:ascii="Times New Roman" w:eastAsia="Times New Roman" w:hAnsi="Times New Roman"/>
          <w:sz w:val="24"/>
        </w:rPr>
      </w:pPr>
    </w:p>
    <w:p w:rsidR="00785938" w:rsidRDefault="00785938" w:rsidP="00785938">
      <w:pPr>
        <w:spacing w:line="0" w:lineRule="atLeast"/>
        <w:ind w:left="5300"/>
        <w:rPr>
          <w:rFonts w:ascii="Times New Roman" w:eastAsia="Times New Roman" w:hAnsi="Times New Roman"/>
          <w:sz w:val="48"/>
        </w:rPr>
      </w:pPr>
      <w:proofErr w:type="spellStart"/>
      <w:r>
        <w:rPr>
          <w:rFonts w:ascii="Times New Roman" w:eastAsia="Times New Roman" w:hAnsi="Times New Roman"/>
          <w:sz w:val="48"/>
        </w:rPr>
        <w:t>c.v</w:t>
      </w:r>
      <w:proofErr w:type="spellEnd"/>
    </w:p>
    <w:p w:rsidR="00785938" w:rsidRDefault="00785938" w:rsidP="00785938">
      <w:pPr>
        <w:spacing w:line="200" w:lineRule="exact"/>
        <w:rPr>
          <w:rFonts w:ascii="Times New Roman" w:eastAsia="Times New Roman" w:hAnsi="Times New Roman"/>
          <w:sz w:val="24"/>
        </w:rPr>
      </w:pPr>
    </w:p>
    <w:p w:rsidR="00785938" w:rsidRDefault="00785938" w:rsidP="00785938">
      <w:pPr>
        <w:spacing w:line="353" w:lineRule="exact"/>
        <w:rPr>
          <w:rFonts w:ascii="Times New Roman" w:eastAsia="Times New Roman" w:hAnsi="Times New Roman"/>
          <w:sz w:val="24"/>
        </w:rPr>
      </w:pPr>
    </w:p>
    <w:p w:rsidR="00785938" w:rsidRDefault="00785938" w:rsidP="00785938">
      <w:pPr>
        <w:spacing w:line="0" w:lineRule="atLeast"/>
        <w:ind w:left="1460"/>
        <w:rPr>
          <w:rFonts w:ascii="Times New Roman" w:eastAsia="Times New Roman" w:hAnsi="Times New Roman"/>
          <w:sz w:val="28"/>
        </w:rPr>
      </w:pPr>
      <w:r>
        <w:rPr>
          <w:rFonts w:ascii="Times New Roman" w:eastAsia="Times New Roman" w:hAnsi="Times New Roman"/>
          <w:sz w:val="28"/>
        </w:rPr>
        <w:t xml:space="preserve">Name: </w:t>
      </w:r>
      <w:proofErr w:type="spellStart"/>
      <w:r>
        <w:rPr>
          <w:rFonts w:ascii="Times New Roman" w:eastAsia="Times New Roman" w:hAnsi="Times New Roman"/>
          <w:sz w:val="28"/>
        </w:rPr>
        <w:t>Saif</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eldeen</w:t>
      </w:r>
      <w:proofErr w:type="spellEnd"/>
      <w:r>
        <w:rPr>
          <w:rFonts w:ascii="Times New Roman" w:eastAsia="Times New Roman" w:hAnsi="Times New Roman"/>
          <w:sz w:val="28"/>
        </w:rPr>
        <w:t xml:space="preserve"> Mohamed A/</w:t>
      </w:r>
      <w:proofErr w:type="spellStart"/>
      <w:r>
        <w:rPr>
          <w:rFonts w:ascii="Times New Roman" w:eastAsia="Times New Roman" w:hAnsi="Times New Roman"/>
          <w:sz w:val="28"/>
        </w:rPr>
        <w:t>Rahman</w:t>
      </w:r>
      <w:proofErr w:type="spellEnd"/>
    </w:p>
    <w:p w:rsidR="00785938" w:rsidRDefault="00785938" w:rsidP="00785938">
      <w:pPr>
        <w:spacing w:line="0" w:lineRule="atLeast"/>
        <w:ind w:left="1460"/>
        <w:rPr>
          <w:rFonts w:ascii="Times New Roman" w:eastAsia="Times New Roman" w:hAnsi="Times New Roman"/>
          <w:sz w:val="28"/>
        </w:rPr>
      </w:pPr>
      <w:r>
        <w:rPr>
          <w:rFonts w:ascii="Times New Roman" w:eastAsia="Times New Roman" w:hAnsi="Times New Roman"/>
          <w:sz w:val="28"/>
        </w:rPr>
        <w:t>Date of Birth: 01/01/1975</w:t>
      </w:r>
    </w:p>
    <w:p w:rsidR="00785938" w:rsidRDefault="00785938" w:rsidP="00785938">
      <w:pPr>
        <w:spacing w:line="0" w:lineRule="atLeast"/>
        <w:ind w:left="1460"/>
        <w:rPr>
          <w:rFonts w:ascii="Times New Roman" w:eastAsia="Times New Roman" w:hAnsi="Times New Roman"/>
          <w:sz w:val="28"/>
        </w:rPr>
      </w:pPr>
      <w:r>
        <w:rPr>
          <w:rFonts w:ascii="Times New Roman" w:eastAsia="Times New Roman" w:hAnsi="Times New Roman"/>
          <w:sz w:val="28"/>
        </w:rPr>
        <w:t>Gender: Male</w:t>
      </w:r>
    </w:p>
    <w:p w:rsidR="00785938" w:rsidRDefault="00785938" w:rsidP="00785938">
      <w:pPr>
        <w:spacing w:line="1" w:lineRule="exact"/>
        <w:rPr>
          <w:rFonts w:ascii="Times New Roman" w:eastAsia="Times New Roman" w:hAnsi="Times New Roman"/>
          <w:sz w:val="24"/>
        </w:rPr>
      </w:pPr>
    </w:p>
    <w:p w:rsidR="00785938" w:rsidRDefault="00785938" w:rsidP="00785938">
      <w:pPr>
        <w:spacing w:line="0" w:lineRule="atLeast"/>
        <w:ind w:left="1460"/>
        <w:rPr>
          <w:rFonts w:ascii="Times New Roman" w:eastAsia="Times New Roman" w:hAnsi="Times New Roman"/>
          <w:sz w:val="28"/>
        </w:rPr>
      </w:pPr>
      <w:r>
        <w:rPr>
          <w:rFonts w:ascii="Times New Roman" w:eastAsia="Times New Roman" w:hAnsi="Times New Roman"/>
          <w:sz w:val="28"/>
        </w:rPr>
        <w:t>Marital Status: Married and have five children</w:t>
      </w:r>
    </w:p>
    <w:p w:rsidR="00785938" w:rsidRDefault="00785938" w:rsidP="00785938">
      <w:pPr>
        <w:spacing w:line="0" w:lineRule="atLeast"/>
        <w:ind w:left="1460"/>
        <w:rPr>
          <w:rFonts w:ascii="Times New Roman" w:eastAsia="Times New Roman" w:hAnsi="Times New Roman"/>
          <w:sz w:val="28"/>
        </w:rPr>
      </w:pPr>
      <w:r>
        <w:rPr>
          <w:rFonts w:ascii="Times New Roman" w:eastAsia="Times New Roman" w:hAnsi="Times New Roman"/>
          <w:sz w:val="28"/>
        </w:rPr>
        <w:t>Citizen Ship: Sudanese</w:t>
      </w:r>
    </w:p>
    <w:p w:rsidR="00785938" w:rsidRDefault="00785938" w:rsidP="00785938">
      <w:pPr>
        <w:spacing w:line="0" w:lineRule="atLeast"/>
        <w:ind w:left="1460"/>
        <w:rPr>
          <w:rFonts w:ascii="Times New Roman" w:eastAsia="Times New Roman" w:hAnsi="Times New Roman"/>
          <w:sz w:val="28"/>
        </w:rPr>
      </w:pPr>
      <w:r>
        <w:rPr>
          <w:rFonts w:ascii="Times New Roman" w:eastAsia="Times New Roman" w:hAnsi="Times New Roman"/>
          <w:sz w:val="28"/>
        </w:rPr>
        <w:t>Country: Sudan</w:t>
      </w:r>
    </w:p>
    <w:p w:rsidR="00785938" w:rsidRDefault="00785938" w:rsidP="00785938">
      <w:pPr>
        <w:spacing w:line="0" w:lineRule="atLeast"/>
        <w:ind w:left="1460"/>
        <w:rPr>
          <w:rFonts w:ascii="Times New Roman" w:eastAsia="Times New Roman" w:hAnsi="Times New Roman"/>
          <w:sz w:val="28"/>
        </w:rPr>
      </w:pPr>
      <w:r>
        <w:rPr>
          <w:rFonts w:ascii="Times New Roman" w:eastAsia="Times New Roman" w:hAnsi="Times New Roman"/>
          <w:sz w:val="28"/>
        </w:rPr>
        <w:t>Telephone: 00249912594594</w:t>
      </w:r>
    </w:p>
    <w:p w:rsidR="00785938" w:rsidRDefault="00785938" w:rsidP="00785938">
      <w:pPr>
        <w:tabs>
          <w:tab w:val="left" w:pos="3520"/>
          <w:tab w:val="left" w:pos="5700"/>
        </w:tabs>
        <w:spacing w:line="0" w:lineRule="atLeast"/>
        <w:ind w:left="1460"/>
        <w:rPr>
          <w:rFonts w:ascii="Times New Roman" w:eastAsia="Times New Roman" w:hAnsi="Times New Roman"/>
          <w:sz w:val="28"/>
        </w:rPr>
      </w:pPr>
      <w:r>
        <w:rPr>
          <w:rFonts w:ascii="Times New Roman" w:eastAsia="Times New Roman" w:hAnsi="Times New Roman"/>
          <w:sz w:val="28"/>
        </w:rPr>
        <w:t>Office telephone</w:t>
      </w:r>
      <w:r>
        <w:rPr>
          <w:rFonts w:ascii="Times New Roman" w:eastAsia="Times New Roman" w:hAnsi="Times New Roman"/>
          <w:sz w:val="28"/>
        </w:rPr>
        <w:tab/>
        <w:t>00249611845307</w:t>
      </w:r>
      <w:r>
        <w:rPr>
          <w:rFonts w:ascii="Times New Roman" w:eastAsia="Times New Roman" w:hAnsi="Times New Roman"/>
        </w:rPr>
        <w:tab/>
      </w:r>
      <w:r>
        <w:rPr>
          <w:rFonts w:ascii="Times New Roman" w:eastAsia="Times New Roman" w:hAnsi="Times New Roman"/>
          <w:sz w:val="28"/>
        </w:rPr>
        <w:t>&amp; 00249123489494</w:t>
      </w:r>
    </w:p>
    <w:p w:rsidR="00785938" w:rsidRPr="00785938" w:rsidRDefault="00785938" w:rsidP="008228D4">
      <w:pPr>
        <w:spacing w:line="237" w:lineRule="auto"/>
        <w:ind w:left="1460"/>
        <w:rPr>
          <w:rFonts w:ascii="Times New Roman" w:eastAsia="Times New Roman" w:hAnsi="Times New Roman"/>
          <w:sz w:val="28"/>
          <w:szCs w:val="28"/>
        </w:rPr>
      </w:pPr>
      <w:r>
        <w:rPr>
          <w:rFonts w:ascii="Times New Roman" w:eastAsia="Times New Roman" w:hAnsi="Times New Roman"/>
          <w:sz w:val="28"/>
        </w:rPr>
        <w:t xml:space="preserve">Email address: </w:t>
      </w:r>
      <w:hyperlink r:id="rId6" w:history="1">
        <w:r w:rsidRPr="00785938">
          <w:rPr>
            <w:rStyle w:val="Hyperlink"/>
            <w:rFonts w:ascii="Times New Roman" w:eastAsia="Times New Roman" w:hAnsi="Times New Roman"/>
            <w:sz w:val="28"/>
            <w:szCs w:val="28"/>
          </w:rPr>
          <w:t xml:space="preserve">smohd06@yahoo.com  </w:t>
        </w:r>
        <w:r w:rsidRPr="00785938">
          <w:rPr>
            <w:rStyle w:val="Hyperlink"/>
            <w:rFonts w:ascii="Times New Roman" w:eastAsia="Times New Roman" w:hAnsi="Times New Roman" w:hint="cs"/>
            <w:sz w:val="28"/>
            <w:szCs w:val="28"/>
            <w:rtl/>
          </w:rPr>
          <w:t xml:space="preserve"> &amp;</w:t>
        </w:r>
      </w:hyperlink>
      <w:r w:rsidR="008228D4">
        <w:rPr>
          <w:rStyle w:val="Hyperlink"/>
          <w:sz w:val="28"/>
          <w:szCs w:val="28"/>
        </w:rPr>
        <w:t>abuabedo075</w:t>
      </w:r>
      <w:bookmarkStart w:id="0" w:name="_GoBack"/>
      <w:bookmarkEnd w:id="0"/>
      <w:r w:rsidRPr="00785938">
        <w:rPr>
          <w:rStyle w:val="Hyperlink"/>
          <w:sz w:val="28"/>
          <w:szCs w:val="28"/>
        </w:rPr>
        <w:t>@gmail.com</w:t>
      </w:r>
    </w:p>
    <w:p w:rsidR="00785938" w:rsidRDefault="00785938" w:rsidP="00785938">
      <w:pPr>
        <w:spacing w:line="324" w:lineRule="exact"/>
        <w:rPr>
          <w:rFonts w:ascii="Times New Roman" w:eastAsia="Times New Roman" w:hAnsi="Times New Roman"/>
          <w:sz w:val="24"/>
        </w:rPr>
      </w:pPr>
    </w:p>
    <w:p w:rsidR="00785938" w:rsidRDefault="00785938" w:rsidP="00785938">
      <w:pPr>
        <w:spacing w:line="0" w:lineRule="atLeast"/>
        <w:ind w:left="1460"/>
        <w:rPr>
          <w:rFonts w:ascii="Times New Roman" w:eastAsia="Times New Roman" w:hAnsi="Times New Roman"/>
          <w:sz w:val="28"/>
        </w:rPr>
      </w:pPr>
      <w:r>
        <w:rPr>
          <w:rFonts w:ascii="Times New Roman" w:eastAsia="Times New Roman" w:hAnsi="Times New Roman"/>
          <w:sz w:val="28"/>
        </w:rPr>
        <w:t>Education</w:t>
      </w:r>
    </w:p>
    <w:tbl>
      <w:tblPr>
        <w:tblW w:w="10206" w:type="dxa"/>
        <w:tblInd w:w="10" w:type="dxa"/>
        <w:tblLayout w:type="fixed"/>
        <w:tblCellMar>
          <w:left w:w="0" w:type="dxa"/>
          <w:right w:w="0" w:type="dxa"/>
        </w:tblCellMar>
        <w:tblLook w:val="04A0" w:firstRow="1" w:lastRow="0" w:firstColumn="1" w:lastColumn="0" w:noHBand="0" w:noVBand="1"/>
      </w:tblPr>
      <w:tblGrid>
        <w:gridCol w:w="2280"/>
        <w:gridCol w:w="3300"/>
        <w:gridCol w:w="3067"/>
        <w:gridCol w:w="1559"/>
      </w:tblGrid>
      <w:tr w:rsidR="00785938" w:rsidTr="00785938">
        <w:trPr>
          <w:trHeight w:val="315"/>
        </w:trPr>
        <w:tc>
          <w:tcPr>
            <w:tcW w:w="2280" w:type="dxa"/>
            <w:tcBorders>
              <w:top w:val="single" w:sz="8" w:space="0" w:color="auto"/>
              <w:left w:val="single" w:sz="8" w:space="0" w:color="auto"/>
              <w:bottom w:val="single" w:sz="8" w:space="0" w:color="auto"/>
              <w:right w:val="single" w:sz="8" w:space="0" w:color="auto"/>
            </w:tcBorders>
            <w:vAlign w:val="bottom"/>
            <w:hideMark/>
          </w:tcPr>
          <w:p w:rsidR="00785938" w:rsidRDefault="00785938">
            <w:pPr>
              <w:spacing w:line="314" w:lineRule="exact"/>
              <w:jc w:val="right"/>
              <w:rPr>
                <w:rFonts w:ascii="Times New Roman" w:eastAsia="Times New Roman" w:hAnsi="Times New Roman"/>
                <w:sz w:val="28"/>
              </w:rPr>
            </w:pPr>
            <w:r>
              <w:rPr>
                <w:rFonts w:ascii="Times New Roman" w:eastAsia="Times New Roman" w:hAnsi="Times New Roman"/>
                <w:sz w:val="28"/>
              </w:rPr>
              <w:t>University</w:t>
            </w:r>
          </w:p>
        </w:tc>
        <w:tc>
          <w:tcPr>
            <w:tcW w:w="3300" w:type="dxa"/>
            <w:tcBorders>
              <w:top w:val="single" w:sz="8" w:space="0" w:color="auto"/>
              <w:left w:val="nil"/>
              <w:bottom w:val="single" w:sz="8" w:space="0" w:color="auto"/>
              <w:right w:val="single" w:sz="8" w:space="0" w:color="auto"/>
            </w:tcBorders>
            <w:vAlign w:val="bottom"/>
            <w:hideMark/>
          </w:tcPr>
          <w:p w:rsidR="00785938" w:rsidRDefault="00785938">
            <w:pPr>
              <w:spacing w:line="314" w:lineRule="exact"/>
              <w:jc w:val="center"/>
              <w:rPr>
                <w:rFonts w:ascii="Times New Roman" w:eastAsia="Times New Roman" w:hAnsi="Times New Roman"/>
                <w:sz w:val="28"/>
              </w:rPr>
            </w:pPr>
            <w:r>
              <w:rPr>
                <w:rFonts w:ascii="Times New Roman" w:eastAsia="Times New Roman" w:hAnsi="Times New Roman"/>
                <w:sz w:val="28"/>
              </w:rPr>
              <w:t>College</w:t>
            </w:r>
          </w:p>
        </w:tc>
        <w:tc>
          <w:tcPr>
            <w:tcW w:w="3067" w:type="dxa"/>
            <w:tcBorders>
              <w:top w:val="single" w:sz="8" w:space="0" w:color="auto"/>
              <w:left w:val="nil"/>
              <w:bottom w:val="single" w:sz="8" w:space="0" w:color="auto"/>
              <w:right w:val="single" w:sz="8" w:space="0" w:color="auto"/>
            </w:tcBorders>
            <w:vAlign w:val="bottom"/>
            <w:hideMark/>
          </w:tcPr>
          <w:p w:rsidR="00785938" w:rsidRDefault="00785938">
            <w:pPr>
              <w:spacing w:line="314" w:lineRule="exact"/>
              <w:ind w:left="1280"/>
              <w:rPr>
                <w:rFonts w:ascii="Times New Roman" w:eastAsia="Times New Roman" w:hAnsi="Times New Roman"/>
                <w:sz w:val="28"/>
              </w:rPr>
            </w:pPr>
            <w:r>
              <w:rPr>
                <w:rFonts w:ascii="Times New Roman" w:eastAsia="Times New Roman" w:hAnsi="Times New Roman"/>
                <w:sz w:val="28"/>
              </w:rPr>
              <w:t>Degree</w:t>
            </w:r>
          </w:p>
        </w:tc>
        <w:tc>
          <w:tcPr>
            <w:tcW w:w="1559" w:type="dxa"/>
            <w:tcBorders>
              <w:top w:val="single" w:sz="8" w:space="0" w:color="auto"/>
              <w:left w:val="nil"/>
              <w:bottom w:val="single" w:sz="8" w:space="0" w:color="auto"/>
              <w:right w:val="single" w:sz="8" w:space="0" w:color="auto"/>
            </w:tcBorders>
            <w:vAlign w:val="bottom"/>
            <w:hideMark/>
          </w:tcPr>
          <w:p w:rsidR="00785938" w:rsidRDefault="00785938">
            <w:pPr>
              <w:spacing w:line="314" w:lineRule="exact"/>
              <w:jc w:val="right"/>
              <w:rPr>
                <w:rFonts w:ascii="Times New Roman" w:eastAsia="Times New Roman" w:hAnsi="Times New Roman"/>
                <w:sz w:val="28"/>
              </w:rPr>
            </w:pPr>
            <w:r>
              <w:rPr>
                <w:rFonts w:ascii="Times New Roman" w:eastAsia="Times New Roman" w:hAnsi="Times New Roman"/>
                <w:sz w:val="28"/>
              </w:rPr>
              <w:t>Period</w:t>
            </w:r>
          </w:p>
        </w:tc>
      </w:tr>
      <w:tr w:rsidR="00785938" w:rsidTr="00785938">
        <w:trPr>
          <w:trHeight w:val="311"/>
        </w:trPr>
        <w:tc>
          <w:tcPr>
            <w:tcW w:w="2280" w:type="dxa"/>
            <w:tcBorders>
              <w:top w:val="nil"/>
              <w:left w:val="single" w:sz="8" w:space="0" w:color="auto"/>
              <w:bottom w:val="single" w:sz="8" w:space="0" w:color="auto"/>
              <w:right w:val="single" w:sz="8" w:space="0" w:color="auto"/>
            </w:tcBorders>
            <w:vAlign w:val="bottom"/>
            <w:hideMark/>
          </w:tcPr>
          <w:p w:rsidR="00785938" w:rsidRDefault="00785938">
            <w:pPr>
              <w:spacing w:line="308" w:lineRule="exact"/>
              <w:ind w:right="40"/>
              <w:jc w:val="right"/>
              <w:rPr>
                <w:rFonts w:ascii="Times New Roman" w:eastAsia="Times New Roman" w:hAnsi="Times New Roman"/>
                <w:sz w:val="28"/>
              </w:rPr>
            </w:pPr>
            <w:r>
              <w:rPr>
                <w:rFonts w:ascii="Times New Roman" w:eastAsia="Times New Roman" w:hAnsi="Times New Roman"/>
                <w:sz w:val="28"/>
              </w:rPr>
              <w:t>Nile Valley</w:t>
            </w:r>
          </w:p>
        </w:tc>
        <w:tc>
          <w:tcPr>
            <w:tcW w:w="3300" w:type="dxa"/>
            <w:tcBorders>
              <w:top w:val="nil"/>
              <w:left w:val="nil"/>
              <w:bottom w:val="single" w:sz="8" w:space="0" w:color="auto"/>
              <w:right w:val="single" w:sz="8" w:space="0" w:color="auto"/>
            </w:tcBorders>
            <w:vAlign w:val="bottom"/>
            <w:hideMark/>
          </w:tcPr>
          <w:p w:rsidR="00785938" w:rsidRDefault="00785938">
            <w:pPr>
              <w:spacing w:line="308" w:lineRule="exact"/>
              <w:ind w:left="100"/>
              <w:rPr>
                <w:rFonts w:ascii="Times New Roman" w:eastAsia="Times New Roman" w:hAnsi="Times New Roman"/>
                <w:sz w:val="28"/>
              </w:rPr>
            </w:pPr>
            <w:r>
              <w:rPr>
                <w:rFonts w:ascii="Times New Roman" w:eastAsia="Times New Roman" w:hAnsi="Times New Roman"/>
                <w:sz w:val="28"/>
              </w:rPr>
              <w:t>Mechanical Engineering</w:t>
            </w:r>
          </w:p>
        </w:tc>
        <w:tc>
          <w:tcPr>
            <w:tcW w:w="3067" w:type="dxa"/>
            <w:tcBorders>
              <w:top w:val="nil"/>
              <w:left w:val="nil"/>
              <w:bottom w:val="single" w:sz="8" w:space="0" w:color="auto"/>
              <w:right w:val="single" w:sz="8" w:space="0" w:color="auto"/>
            </w:tcBorders>
            <w:vAlign w:val="bottom"/>
            <w:hideMark/>
          </w:tcPr>
          <w:p w:rsidR="00785938" w:rsidRDefault="00785938">
            <w:pPr>
              <w:spacing w:line="308" w:lineRule="exact"/>
              <w:ind w:right="340"/>
              <w:jc w:val="right"/>
              <w:rPr>
                <w:rFonts w:ascii="Times New Roman" w:eastAsia="Times New Roman" w:hAnsi="Times New Roman"/>
                <w:sz w:val="28"/>
              </w:rPr>
            </w:pPr>
            <w:r>
              <w:rPr>
                <w:rFonts w:ascii="Times New Roman" w:eastAsia="Times New Roman" w:hAnsi="Times New Roman"/>
                <w:sz w:val="28"/>
              </w:rPr>
              <w:t>Diploma (3-years)</w:t>
            </w:r>
          </w:p>
        </w:tc>
        <w:tc>
          <w:tcPr>
            <w:tcW w:w="1559" w:type="dxa"/>
            <w:tcBorders>
              <w:top w:val="nil"/>
              <w:left w:val="nil"/>
              <w:bottom w:val="single" w:sz="8" w:space="0" w:color="auto"/>
              <w:right w:val="single" w:sz="8" w:space="0" w:color="auto"/>
            </w:tcBorders>
            <w:vAlign w:val="bottom"/>
            <w:hideMark/>
          </w:tcPr>
          <w:p w:rsidR="00785938" w:rsidRDefault="00785938">
            <w:pPr>
              <w:spacing w:line="308" w:lineRule="exact"/>
              <w:jc w:val="right"/>
              <w:rPr>
                <w:rFonts w:ascii="Times New Roman" w:eastAsia="Times New Roman" w:hAnsi="Times New Roman"/>
                <w:sz w:val="28"/>
              </w:rPr>
            </w:pPr>
            <w:r>
              <w:rPr>
                <w:rFonts w:ascii="Times New Roman" w:eastAsia="Times New Roman" w:hAnsi="Times New Roman"/>
                <w:sz w:val="28"/>
              </w:rPr>
              <w:t>1995-1998</w:t>
            </w:r>
          </w:p>
        </w:tc>
      </w:tr>
      <w:tr w:rsidR="00785938" w:rsidTr="00785938">
        <w:trPr>
          <w:trHeight w:val="314"/>
        </w:trPr>
        <w:tc>
          <w:tcPr>
            <w:tcW w:w="2280" w:type="dxa"/>
            <w:tcBorders>
              <w:top w:val="nil"/>
              <w:left w:val="single" w:sz="8" w:space="0" w:color="auto"/>
              <w:bottom w:val="single" w:sz="8" w:space="0" w:color="auto"/>
              <w:right w:val="single" w:sz="8" w:space="0" w:color="auto"/>
            </w:tcBorders>
            <w:vAlign w:val="bottom"/>
            <w:hideMark/>
          </w:tcPr>
          <w:p w:rsidR="00785938" w:rsidRDefault="00785938">
            <w:pPr>
              <w:spacing w:line="310" w:lineRule="exact"/>
              <w:jc w:val="right"/>
              <w:rPr>
                <w:rFonts w:ascii="Times New Roman" w:eastAsia="Times New Roman" w:hAnsi="Times New Roman"/>
                <w:sz w:val="28"/>
              </w:rPr>
            </w:pPr>
            <w:r>
              <w:rPr>
                <w:rFonts w:ascii="Times New Roman" w:eastAsia="Times New Roman" w:hAnsi="Times New Roman"/>
                <w:sz w:val="28"/>
              </w:rPr>
              <w:t>Nile Valley</w:t>
            </w:r>
          </w:p>
        </w:tc>
        <w:tc>
          <w:tcPr>
            <w:tcW w:w="3300" w:type="dxa"/>
            <w:tcBorders>
              <w:top w:val="nil"/>
              <w:left w:val="nil"/>
              <w:bottom w:val="single" w:sz="8" w:space="0" w:color="auto"/>
              <w:right w:val="single" w:sz="8" w:space="0" w:color="auto"/>
            </w:tcBorders>
            <w:vAlign w:val="bottom"/>
            <w:hideMark/>
          </w:tcPr>
          <w:p w:rsidR="00785938" w:rsidRDefault="00785938">
            <w:pPr>
              <w:spacing w:line="310" w:lineRule="exact"/>
              <w:jc w:val="center"/>
              <w:rPr>
                <w:rFonts w:ascii="Times New Roman" w:eastAsia="Times New Roman" w:hAnsi="Times New Roman"/>
                <w:sz w:val="28"/>
              </w:rPr>
            </w:pPr>
            <w:r>
              <w:rPr>
                <w:rFonts w:ascii="Times New Roman" w:eastAsia="Times New Roman" w:hAnsi="Times New Roman"/>
                <w:sz w:val="28"/>
              </w:rPr>
              <w:t>Mechanical Engineering</w:t>
            </w:r>
          </w:p>
        </w:tc>
        <w:tc>
          <w:tcPr>
            <w:tcW w:w="3067" w:type="dxa"/>
            <w:tcBorders>
              <w:top w:val="nil"/>
              <w:left w:val="nil"/>
              <w:bottom w:val="single" w:sz="8" w:space="0" w:color="auto"/>
              <w:right w:val="single" w:sz="8" w:space="0" w:color="auto"/>
            </w:tcBorders>
            <w:vAlign w:val="bottom"/>
            <w:hideMark/>
          </w:tcPr>
          <w:p w:rsidR="00785938" w:rsidRDefault="00785938">
            <w:pPr>
              <w:spacing w:line="310" w:lineRule="exact"/>
              <w:ind w:left="1280"/>
              <w:rPr>
                <w:rFonts w:ascii="Times New Roman" w:eastAsia="Times New Roman" w:hAnsi="Times New Roman"/>
                <w:sz w:val="28"/>
              </w:rPr>
            </w:pPr>
            <w:r>
              <w:rPr>
                <w:rFonts w:ascii="Times New Roman" w:eastAsia="Times New Roman" w:hAnsi="Times New Roman"/>
                <w:sz w:val="28"/>
              </w:rPr>
              <w:t>B.S.C</w:t>
            </w:r>
          </w:p>
        </w:tc>
        <w:tc>
          <w:tcPr>
            <w:tcW w:w="1559" w:type="dxa"/>
            <w:tcBorders>
              <w:top w:val="nil"/>
              <w:left w:val="nil"/>
              <w:bottom w:val="single" w:sz="8" w:space="0" w:color="auto"/>
              <w:right w:val="single" w:sz="8" w:space="0" w:color="auto"/>
            </w:tcBorders>
            <w:vAlign w:val="bottom"/>
            <w:hideMark/>
          </w:tcPr>
          <w:p w:rsidR="00785938" w:rsidRDefault="00785938">
            <w:pPr>
              <w:spacing w:line="310" w:lineRule="exact"/>
              <w:jc w:val="right"/>
              <w:rPr>
                <w:rFonts w:ascii="Times New Roman" w:eastAsia="Times New Roman" w:hAnsi="Times New Roman"/>
                <w:sz w:val="28"/>
              </w:rPr>
            </w:pPr>
            <w:r>
              <w:rPr>
                <w:rFonts w:ascii="Times New Roman" w:eastAsia="Times New Roman" w:hAnsi="Times New Roman"/>
                <w:sz w:val="28"/>
              </w:rPr>
              <w:t>2004-2007</w:t>
            </w:r>
          </w:p>
        </w:tc>
      </w:tr>
      <w:tr w:rsidR="00785938" w:rsidTr="00785938">
        <w:trPr>
          <w:trHeight w:val="308"/>
        </w:trPr>
        <w:tc>
          <w:tcPr>
            <w:tcW w:w="2280" w:type="dxa"/>
            <w:tcBorders>
              <w:top w:val="nil"/>
              <w:left w:val="single" w:sz="8" w:space="0" w:color="auto"/>
              <w:bottom w:val="nil"/>
              <w:right w:val="single" w:sz="8" w:space="0" w:color="auto"/>
            </w:tcBorders>
            <w:vAlign w:val="bottom"/>
            <w:hideMark/>
          </w:tcPr>
          <w:p w:rsidR="00785938" w:rsidRDefault="00785938">
            <w:pPr>
              <w:spacing w:line="308" w:lineRule="exact"/>
              <w:jc w:val="right"/>
              <w:rPr>
                <w:rFonts w:ascii="Times New Roman" w:eastAsia="Times New Roman" w:hAnsi="Times New Roman"/>
                <w:sz w:val="28"/>
              </w:rPr>
            </w:pPr>
            <w:proofErr w:type="spellStart"/>
            <w:r>
              <w:rPr>
                <w:rFonts w:ascii="Times New Roman" w:eastAsia="Times New Roman" w:hAnsi="Times New Roman"/>
                <w:sz w:val="28"/>
              </w:rPr>
              <w:t>Kordofan</w:t>
            </w:r>
            <w:proofErr w:type="spellEnd"/>
          </w:p>
        </w:tc>
        <w:tc>
          <w:tcPr>
            <w:tcW w:w="3300" w:type="dxa"/>
            <w:tcBorders>
              <w:top w:val="nil"/>
              <w:left w:val="nil"/>
              <w:bottom w:val="nil"/>
              <w:right w:val="single" w:sz="8" w:space="0" w:color="auto"/>
            </w:tcBorders>
            <w:vAlign w:val="bottom"/>
            <w:hideMark/>
          </w:tcPr>
          <w:p w:rsidR="00785938" w:rsidRDefault="00785938">
            <w:pPr>
              <w:spacing w:line="308" w:lineRule="exact"/>
              <w:jc w:val="center"/>
              <w:rPr>
                <w:rFonts w:ascii="Times New Roman" w:eastAsia="Times New Roman" w:hAnsi="Times New Roman"/>
                <w:sz w:val="28"/>
              </w:rPr>
            </w:pPr>
            <w:r>
              <w:rPr>
                <w:rFonts w:ascii="Times New Roman" w:eastAsia="Times New Roman" w:hAnsi="Times New Roman"/>
                <w:sz w:val="28"/>
              </w:rPr>
              <w:t>business Administration</w:t>
            </w:r>
          </w:p>
        </w:tc>
        <w:tc>
          <w:tcPr>
            <w:tcW w:w="3067" w:type="dxa"/>
            <w:tcBorders>
              <w:top w:val="nil"/>
              <w:left w:val="nil"/>
              <w:bottom w:val="nil"/>
              <w:right w:val="single" w:sz="8" w:space="0" w:color="auto"/>
            </w:tcBorders>
            <w:vAlign w:val="bottom"/>
            <w:hideMark/>
          </w:tcPr>
          <w:p w:rsidR="00785938" w:rsidRDefault="00785938">
            <w:pPr>
              <w:spacing w:line="308" w:lineRule="exact"/>
              <w:jc w:val="right"/>
              <w:rPr>
                <w:rFonts w:ascii="Times New Roman" w:eastAsia="Times New Roman" w:hAnsi="Times New Roman"/>
                <w:sz w:val="28"/>
              </w:rPr>
            </w:pPr>
            <w:r>
              <w:rPr>
                <w:rFonts w:ascii="Times New Roman" w:eastAsia="Times New Roman" w:hAnsi="Times New Roman"/>
                <w:sz w:val="28"/>
              </w:rPr>
              <w:t>Master of</w:t>
            </w:r>
          </w:p>
        </w:tc>
        <w:tc>
          <w:tcPr>
            <w:tcW w:w="1559" w:type="dxa"/>
            <w:tcBorders>
              <w:top w:val="nil"/>
              <w:left w:val="nil"/>
              <w:bottom w:val="nil"/>
              <w:right w:val="single" w:sz="8" w:space="0" w:color="auto"/>
            </w:tcBorders>
            <w:vAlign w:val="bottom"/>
            <w:hideMark/>
          </w:tcPr>
          <w:p w:rsidR="00785938" w:rsidRDefault="00785938">
            <w:pPr>
              <w:spacing w:line="308" w:lineRule="exact"/>
              <w:jc w:val="right"/>
              <w:rPr>
                <w:rFonts w:ascii="Times New Roman" w:eastAsia="Times New Roman" w:hAnsi="Times New Roman"/>
                <w:sz w:val="28"/>
              </w:rPr>
            </w:pPr>
            <w:r>
              <w:rPr>
                <w:rFonts w:ascii="Times New Roman" w:eastAsia="Times New Roman" w:hAnsi="Times New Roman"/>
                <w:sz w:val="28"/>
              </w:rPr>
              <w:t>09/04/2012</w:t>
            </w:r>
          </w:p>
        </w:tc>
      </w:tr>
      <w:tr w:rsidR="00785938" w:rsidTr="00785938">
        <w:trPr>
          <w:trHeight w:val="322"/>
        </w:trPr>
        <w:tc>
          <w:tcPr>
            <w:tcW w:w="2280" w:type="dxa"/>
            <w:tcBorders>
              <w:top w:val="nil"/>
              <w:left w:val="single" w:sz="8" w:space="0" w:color="auto"/>
              <w:bottom w:val="nil"/>
              <w:right w:val="single" w:sz="8" w:space="0" w:color="auto"/>
            </w:tcBorders>
            <w:vAlign w:val="bottom"/>
          </w:tcPr>
          <w:p w:rsidR="00785938" w:rsidRDefault="00785938">
            <w:pPr>
              <w:spacing w:line="0" w:lineRule="atLeast"/>
              <w:rPr>
                <w:rFonts w:ascii="Times New Roman" w:eastAsia="Times New Roman" w:hAnsi="Times New Roman"/>
                <w:sz w:val="24"/>
              </w:rPr>
            </w:pPr>
          </w:p>
        </w:tc>
        <w:tc>
          <w:tcPr>
            <w:tcW w:w="3300" w:type="dxa"/>
            <w:tcBorders>
              <w:top w:val="nil"/>
              <w:left w:val="nil"/>
              <w:bottom w:val="nil"/>
              <w:right w:val="single" w:sz="8" w:space="0" w:color="auto"/>
            </w:tcBorders>
            <w:vAlign w:val="bottom"/>
          </w:tcPr>
          <w:p w:rsidR="00785938" w:rsidRDefault="00785938">
            <w:pPr>
              <w:spacing w:line="0" w:lineRule="atLeast"/>
              <w:rPr>
                <w:rFonts w:ascii="Times New Roman" w:eastAsia="Times New Roman" w:hAnsi="Times New Roman"/>
                <w:sz w:val="24"/>
              </w:rPr>
            </w:pPr>
          </w:p>
        </w:tc>
        <w:tc>
          <w:tcPr>
            <w:tcW w:w="3067" w:type="dxa"/>
            <w:tcBorders>
              <w:top w:val="nil"/>
              <w:left w:val="nil"/>
              <w:bottom w:val="nil"/>
              <w:right w:val="single" w:sz="8" w:space="0" w:color="auto"/>
            </w:tcBorders>
            <w:vAlign w:val="bottom"/>
            <w:hideMark/>
          </w:tcPr>
          <w:p w:rsidR="00785938" w:rsidRDefault="00785938">
            <w:pPr>
              <w:spacing w:line="0" w:lineRule="atLeast"/>
              <w:jc w:val="right"/>
              <w:rPr>
                <w:rFonts w:ascii="Times New Roman" w:eastAsia="Times New Roman" w:hAnsi="Times New Roman"/>
                <w:sz w:val="28"/>
              </w:rPr>
            </w:pPr>
            <w:r>
              <w:rPr>
                <w:rFonts w:ascii="Times New Roman" w:eastAsia="Times New Roman" w:hAnsi="Times New Roman"/>
                <w:sz w:val="28"/>
              </w:rPr>
              <w:t>M.B.A(Engineering</w:t>
            </w:r>
          </w:p>
        </w:tc>
        <w:tc>
          <w:tcPr>
            <w:tcW w:w="1559" w:type="dxa"/>
            <w:tcBorders>
              <w:top w:val="nil"/>
              <w:left w:val="nil"/>
              <w:bottom w:val="nil"/>
              <w:right w:val="single" w:sz="8" w:space="0" w:color="auto"/>
            </w:tcBorders>
            <w:vAlign w:val="bottom"/>
          </w:tcPr>
          <w:p w:rsidR="00785938" w:rsidRDefault="00785938">
            <w:pPr>
              <w:spacing w:line="0" w:lineRule="atLeast"/>
              <w:rPr>
                <w:rFonts w:ascii="Times New Roman" w:eastAsia="Times New Roman" w:hAnsi="Times New Roman"/>
                <w:sz w:val="24"/>
              </w:rPr>
            </w:pPr>
          </w:p>
        </w:tc>
      </w:tr>
      <w:tr w:rsidR="00785938" w:rsidTr="00785938">
        <w:trPr>
          <w:trHeight w:val="329"/>
        </w:trPr>
        <w:tc>
          <w:tcPr>
            <w:tcW w:w="2280" w:type="dxa"/>
            <w:tcBorders>
              <w:top w:val="nil"/>
              <w:left w:val="single" w:sz="8" w:space="0" w:color="auto"/>
              <w:bottom w:val="single" w:sz="8" w:space="0" w:color="auto"/>
              <w:right w:val="single" w:sz="8" w:space="0" w:color="auto"/>
            </w:tcBorders>
            <w:vAlign w:val="bottom"/>
          </w:tcPr>
          <w:p w:rsidR="00785938" w:rsidRDefault="00785938">
            <w:pPr>
              <w:spacing w:line="0" w:lineRule="atLeast"/>
              <w:rPr>
                <w:rFonts w:ascii="Times New Roman" w:eastAsia="Times New Roman" w:hAnsi="Times New Roman"/>
                <w:sz w:val="24"/>
              </w:rPr>
            </w:pPr>
          </w:p>
        </w:tc>
        <w:tc>
          <w:tcPr>
            <w:tcW w:w="3300" w:type="dxa"/>
            <w:tcBorders>
              <w:top w:val="nil"/>
              <w:left w:val="nil"/>
              <w:bottom w:val="single" w:sz="8" w:space="0" w:color="auto"/>
              <w:right w:val="single" w:sz="8" w:space="0" w:color="auto"/>
            </w:tcBorders>
            <w:vAlign w:val="bottom"/>
          </w:tcPr>
          <w:p w:rsidR="00785938" w:rsidRDefault="00785938">
            <w:pPr>
              <w:spacing w:line="0" w:lineRule="atLeast"/>
              <w:rPr>
                <w:rFonts w:ascii="Times New Roman" w:eastAsia="Times New Roman" w:hAnsi="Times New Roman"/>
                <w:sz w:val="24"/>
              </w:rPr>
            </w:pPr>
          </w:p>
        </w:tc>
        <w:tc>
          <w:tcPr>
            <w:tcW w:w="3067" w:type="dxa"/>
            <w:tcBorders>
              <w:top w:val="nil"/>
              <w:left w:val="nil"/>
              <w:bottom w:val="single" w:sz="8" w:space="0" w:color="auto"/>
              <w:right w:val="single" w:sz="8" w:space="0" w:color="auto"/>
            </w:tcBorders>
            <w:vAlign w:val="bottom"/>
            <w:hideMark/>
          </w:tcPr>
          <w:p w:rsidR="00785938" w:rsidRDefault="00785938">
            <w:pPr>
              <w:spacing w:line="0" w:lineRule="atLeast"/>
              <w:jc w:val="right"/>
              <w:rPr>
                <w:rFonts w:ascii="Times New Roman" w:eastAsia="Times New Roman" w:hAnsi="Times New Roman"/>
                <w:sz w:val="28"/>
              </w:rPr>
            </w:pPr>
            <w:r>
              <w:rPr>
                <w:rFonts w:ascii="Times New Roman" w:eastAsia="Times New Roman" w:hAnsi="Times New Roman"/>
                <w:sz w:val="28"/>
              </w:rPr>
              <w:t>management)</w:t>
            </w:r>
          </w:p>
        </w:tc>
        <w:tc>
          <w:tcPr>
            <w:tcW w:w="1559" w:type="dxa"/>
            <w:tcBorders>
              <w:top w:val="nil"/>
              <w:left w:val="nil"/>
              <w:bottom w:val="single" w:sz="8" w:space="0" w:color="auto"/>
              <w:right w:val="single" w:sz="8" w:space="0" w:color="auto"/>
            </w:tcBorders>
            <w:vAlign w:val="bottom"/>
          </w:tcPr>
          <w:p w:rsidR="00785938" w:rsidRDefault="00785938">
            <w:pPr>
              <w:spacing w:line="0" w:lineRule="atLeast"/>
              <w:rPr>
                <w:rFonts w:ascii="Times New Roman" w:eastAsia="Times New Roman" w:hAnsi="Times New Roman"/>
                <w:sz w:val="24"/>
              </w:rPr>
            </w:pPr>
          </w:p>
        </w:tc>
      </w:tr>
    </w:tbl>
    <w:p w:rsidR="00785938" w:rsidRDefault="00785938" w:rsidP="00785938">
      <w:pPr>
        <w:spacing w:line="319" w:lineRule="exact"/>
        <w:rPr>
          <w:rFonts w:ascii="Times New Roman" w:eastAsia="Times New Roman" w:hAnsi="Times New Roman"/>
          <w:sz w:val="24"/>
        </w:rPr>
      </w:pPr>
    </w:p>
    <w:p w:rsidR="00785938" w:rsidRDefault="00785938" w:rsidP="00785938">
      <w:pPr>
        <w:numPr>
          <w:ilvl w:val="0"/>
          <w:numId w:val="1"/>
        </w:numPr>
        <w:tabs>
          <w:tab w:val="left" w:pos="1520"/>
        </w:tabs>
        <w:spacing w:line="0" w:lineRule="atLeast"/>
        <w:ind w:left="1520" w:hanging="242"/>
        <w:rPr>
          <w:rFonts w:ascii="Times New Roman" w:eastAsia="Times New Roman" w:hAnsi="Times New Roman"/>
          <w:b/>
          <w:sz w:val="32"/>
        </w:rPr>
      </w:pPr>
      <w:r>
        <w:rPr>
          <w:rFonts w:ascii="Times New Roman" w:eastAsia="Times New Roman" w:hAnsi="Times New Roman"/>
          <w:b/>
          <w:sz w:val="32"/>
          <w:u w:val="single"/>
        </w:rPr>
        <w:t>EXPERIENCES</w:t>
      </w:r>
    </w:p>
    <w:p w:rsidR="00785938" w:rsidRDefault="00785938" w:rsidP="00785938">
      <w:pPr>
        <w:numPr>
          <w:ilvl w:val="1"/>
          <w:numId w:val="1"/>
        </w:numPr>
        <w:tabs>
          <w:tab w:val="left" w:pos="2060"/>
        </w:tabs>
        <w:spacing w:line="0" w:lineRule="atLeast"/>
        <w:ind w:left="2060" w:hanging="242"/>
        <w:rPr>
          <w:rFonts w:ascii="Times New Roman" w:eastAsia="Times New Roman" w:hAnsi="Times New Roman"/>
          <w:b/>
          <w:sz w:val="32"/>
        </w:rPr>
      </w:pPr>
      <w:r>
        <w:rPr>
          <w:rFonts w:ascii="Times New Roman" w:eastAsia="Times New Roman" w:hAnsi="Times New Roman"/>
          <w:b/>
          <w:sz w:val="32"/>
        </w:rPr>
        <w:t>Current Employer:</w:t>
      </w:r>
    </w:p>
    <w:p w:rsidR="00785938" w:rsidRDefault="00785938" w:rsidP="00785938">
      <w:pPr>
        <w:spacing w:line="363" w:lineRule="exact"/>
        <w:rPr>
          <w:rFonts w:ascii="Times New Roman" w:eastAsia="Times New Roman" w:hAnsi="Times New Roman"/>
          <w:sz w:val="24"/>
        </w:rPr>
      </w:pPr>
    </w:p>
    <w:p w:rsidR="00785938" w:rsidRDefault="00785938" w:rsidP="00785938">
      <w:pPr>
        <w:spacing w:line="0" w:lineRule="atLeast"/>
        <w:ind w:left="1820"/>
        <w:rPr>
          <w:rFonts w:ascii="Times New Roman" w:eastAsia="Times New Roman" w:hAnsi="Times New Roman"/>
          <w:sz w:val="28"/>
        </w:rPr>
      </w:pPr>
      <w:r>
        <w:rPr>
          <w:rFonts w:ascii="Times New Roman" w:eastAsia="Times New Roman" w:hAnsi="Times New Roman"/>
          <w:sz w:val="28"/>
        </w:rPr>
        <w:t xml:space="preserve">El </w:t>
      </w:r>
      <w:proofErr w:type="spellStart"/>
      <w:r>
        <w:rPr>
          <w:rFonts w:ascii="Times New Roman" w:eastAsia="Times New Roman" w:hAnsi="Times New Roman"/>
          <w:sz w:val="28"/>
        </w:rPr>
        <w:t>Obied</w:t>
      </w:r>
      <w:proofErr w:type="spellEnd"/>
      <w:r>
        <w:rPr>
          <w:rFonts w:ascii="Times New Roman" w:eastAsia="Times New Roman" w:hAnsi="Times New Roman"/>
          <w:sz w:val="28"/>
        </w:rPr>
        <w:t xml:space="preserve"> Refinery Company (Sudan)</w:t>
      </w:r>
    </w:p>
    <w:p w:rsidR="00785938" w:rsidRDefault="00785938" w:rsidP="00785938">
      <w:pPr>
        <w:spacing w:line="0" w:lineRule="atLeast"/>
        <w:ind w:left="1820"/>
        <w:rPr>
          <w:rFonts w:ascii="Times New Roman" w:eastAsia="Times New Roman" w:hAnsi="Times New Roman"/>
          <w:sz w:val="28"/>
        </w:rPr>
      </w:pPr>
      <w:r>
        <w:rPr>
          <w:rFonts w:ascii="Times New Roman" w:eastAsia="Times New Roman" w:hAnsi="Times New Roman"/>
          <w:sz w:val="28"/>
        </w:rPr>
        <w:t>Occupation: Mechanical Maintenance Section head</w:t>
      </w:r>
    </w:p>
    <w:p w:rsidR="00785938" w:rsidRDefault="00785938" w:rsidP="00785938">
      <w:pPr>
        <w:spacing w:line="0" w:lineRule="atLeast"/>
        <w:ind w:left="1820"/>
        <w:rPr>
          <w:rFonts w:ascii="Times New Roman" w:eastAsia="Times New Roman" w:hAnsi="Times New Roman"/>
          <w:sz w:val="28"/>
        </w:rPr>
      </w:pPr>
      <w:r>
        <w:rPr>
          <w:rFonts w:ascii="Times New Roman" w:eastAsia="Times New Roman" w:hAnsi="Times New Roman"/>
          <w:sz w:val="28"/>
        </w:rPr>
        <w:t>Period: from 11\05\2014 up to date</w:t>
      </w:r>
    </w:p>
    <w:p w:rsidR="00785938" w:rsidRDefault="00785938" w:rsidP="00785938">
      <w:pPr>
        <w:spacing w:line="237" w:lineRule="auto"/>
        <w:ind w:left="1820"/>
        <w:rPr>
          <w:rFonts w:ascii="Times New Roman" w:eastAsia="Times New Roman" w:hAnsi="Times New Roman"/>
          <w:sz w:val="28"/>
        </w:rPr>
      </w:pPr>
      <w:r>
        <w:rPr>
          <w:rFonts w:ascii="Times New Roman" w:eastAsia="Times New Roman" w:hAnsi="Times New Roman"/>
          <w:sz w:val="28"/>
        </w:rPr>
        <w:t>Duties:</w:t>
      </w:r>
    </w:p>
    <w:p w:rsidR="00785938" w:rsidRDefault="00785938" w:rsidP="00785938">
      <w:pPr>
        <w:spacing w:line="14" w:lineRule="exact"/>
        <w:rPr>
          <w:rFonts w:ascii="Times New Roman" w:eastAsia="Times New Roman" w:hAnsi="Times New Roman"/>
          <w:sz w:val="24"/>
        </w:rPr>
      </w:pPr>
    </w:p>
    <w:p w:rsidR="00785938" w:rsidRDefault="00785938" w:rsidP="00785938">
      <w:pPr>
        <w:spacing w:line="235" w:lineRule="auto"/>
        <w:ind w:left="2240" w:right="1086" w:hanging="359"/>
        <w:rPr>
          <w:rFonts w:ascii="Times New Roman" w:eastAsia="Times New Roman" w:hAnsi="Times New Roman"/>
          <w:sz w:val="28"/>
        </w:rPr>
      </w:pPr>
      <w:r>
        <w:rPr>
          <w:rFonts w:ascii="Times New Roman" w:eastAsia="Times New Roman" w:hAnsi="Times New Roman"/>
          <w:sz w:val="28"/>
        </w:rPr>
        <w:t>1- Prepares schedule plans for the routine and preventive maintenance of plants and systems in the field to ensure they operate to designed performance levels.</w:t>
      </w:r>
    </w:p>
    <w:p w:rsidR="00785938" w:rsidRDefault="00785938" w:rsidP="00785938">
      <w:pPr>
        <w:spacing w:line="13" w:lineRule="exact"/>
        <w:rPr>
          <w:rFonts w:ascii="Times New Roman" w:eastAsia="Times New Roman" w:hAnsi="Times New Roman"/>
          <w:sz w:val="24"/>
        </w:rPr>
      </w:pPr>
    </w:p>
    <w:p w:rsidR="00785938" w:rsidRDefault="00785938" w:rsidP="00785938">
      <w:pPr>
        <w:spacing w:line="232" w:lineRule="auto"/>
        <w:ind w:left="2240" w:right="406" w:hanging="359"/>
        <w:rPr>
          <w:rFonts w:ascii="Times New Roman" w:eastAsia="Times New Roman" w:hAnsi="Times New Roman"/>
          <w:sz w:val="28"/>
        </w:rPr>
      </w:pPr>
      <w:r>
        <w:rPr>
          <w:rFonts w:ascii="Times New Roman" w:eastAsia="Times New Roman" w:hAnsi="Times New Roman"/>
          <w:sz w:val="28"/>
        </w:rPr>
        <w:t>2- Prepares, approves and monitors the section’ operational budget to ensure that expenditure is kept as close to target as possible.</w:t>
      </w:r>
    </w:p>
    <w:p w:rsidR="00785938" w:rsidRDefault="00785938" w:rsidP="00785938">
      <w:pPr>
        <w:spacing w:line="15" w:lineRule="exact"/>
        <w:rPr>
          <w:rFonts w:ascii="Times New Roman" w:eastAsia="Times New Roman" w:hAnsi="Times New Roman"/>
          <w:sz w:val="24"/>
        </w:rPr>
      </w:pPr>
    </w:p>
    <w:p w:rsidR="00785938" w:rsidRDefault="00785938" w:rsidP="00785938">
      <w:pPr>
        <w:spacing w:line="247" w:lineRule="auto"/>
        <w:ind w:left="2240" w:right="406" w:hanging="359"/>
        <w:rPr>
          <w:rFonts w:ascii="Times New Roman" w:eastAsia="Times New Roman" w:hAnsi="Times New Roman"/>
          <w:sz w:val="27"/>
        </w:rPr>
      </w:pPr>
      <w:r>
        <w:rPr>
          <w:rFonts w:ascii="Times New Roman" w:eastAsia="Times New Roman" w:hAnsi="Times New Roman"/>
          <w:sz w:val="27"/>
        </w:rPr>
        <w:t>3- Issues requisitions for spare parts, consumables and tools and follows-up on requests as required to ensure that adequate supplies are maintained for the task. Recommends changes in stock levels of materials used depending on equipment performance.</w:t>
      </w:r>
    </w:p>
    <w:p w:rsidR="00785938" w:rsidRDefault="00785938" w:rsidP="00785938">
      <w:pPr>
        <w:spacing w:line="314" w:lineRule="exact"/>
        <w:rPr>
          <w:rFonts w:ascii="Times New Roman" w:eastAsia="Times New Roman" w:hAnsi="Times New Roman"/>
          <w:sz w:val="24"/>
        </w:rPr>
      </w:pPr>
    </w:p>
    <w:p w:rsidR="00785938" w:rsidRDefault="00785938" w:rsidP="00785938">
      <w:pPr>
        <w:spacing w:line="0" w:lineRule="atLeast"/>
        <w:ind w:left="1880"/>
        <w:rPr>
          <w:rFonts w:ascii="Times New Roman" w:eastAsia="Times New Roman" w:hAnsi="Times New Roman"/>
          <w:sz w:val="28"/>
        </w:rPr>
      </w:pPr>
      <w:r>
        <w:rPr>
          <w:rFonts w:ascii="Times New Roman" w:eastAsia="Times New Roman" w:hAnsi="Times New Roman"/>
          <w:sz w:val="28"/>
        </w:rPr>
        <w:t>4- Managing all maintenance activates on the section</w:t>
      </w:r>
    </w:p>
    <w:p w:rsidR="00785938" w:rsidRDefault="00785938" w:rsidP="00785938">
      <w:pPr>
        <w:rPr>
          <w:rFonts w:ascii="Times New Roman" w:eastAsia="Times New Roman" w:hAnsi="Times New Roman"/>
          <w:sz w:val="28"/>
        </w:rPr>
        <w:sectPr w:rsidR="00785938">
          <w:pgSz w:w="11900" w:h="16838"/>
          <w:pgMar w:top="1432" w:right="1440" w:bottom="1440" w:left="340" w:header="0" w:footer="0" w:gutter="0"/>
          <w:cols w:space="720"/>
        </w:sectPr>
      </w:pPr>
    </w:p>
    <w:p w:rsidR="00785938" w:rsidRDefault="00785938" w:rsidP="00785938">
      <w:pPr>
        <w:spacing w:line="6" w:lineRule="exact"/>
        <w:rPr>
          <w:rFonts w:ascii="Times New Roman" w:eastAsia="Times New Roman" w:hAnsi="Times New Roman"/>
        </w:rPr>
      </w:pPr>
      <w:bookmarkStart w:id="1" w:name="page2"/>
      <w:bookmarkEnd w:id="1"/>
    </w:p>
    <w:p w:rsidR="00785938" w:rsidRDefault="00785938" w:rsidP="00785938">
      <w:pPr>
        <w:spacing w:line="235" w:lineRule="auto"/>
        <w:ind w:left="1140" w:right="586" w:hanging="359"/>
        <w:jc w:val="both"/>
        <w:rPr>
          <w:rFonts w:ascii="Times New Roman" w:eastAsia="Times New Roman" w:hAnsi="Times New Roman"/>
          <w:sz w:val="28"/>
        </w:rPr>
      </w:pPr>
      <w:r>
        <w:rPr>
          <w:rFonts w:ascii="Times New Roman" w:eastAsia="Times New Roman" w:hAnsi="Times New Roman"/>
          <w:sz w:val="28"/>
        </w:rPr>
        <w:t>5- Manage the work of the contractor maintenance teams to ensure work standards meet specified level, and in particular induce and train new personnel so that they rapidly become familiar with the equipment and job requirements.</w:t>
      </w:r>
    </w:p>
    <w:p w:rsidR="00785938" w:rsidRDefault="00785938" w:rsidP="00785938">
      <w:pPr>
        <w:spacing w:line="17" w:lineRule="exact"/>
        <w:rPr>
          <w:rFonts w:ascii="Times New Roman" w:eastAsia="Times New Roman" w:hAnsi="Times New Roman"/>
        </w:rPr>
      </w:pPr>
    </w:p>
    <w:p w:rsidR="00785938" w:rsidRDefault="00785938" w:rsidP="00785938">
      <w:pPr>
        <w:spacing w:line="235" w:lineRule="auto"/>
        <w:ind w:left="1140" w:right="406" w:hanging="359"/>
        <w:rPr>
          <w:rFonts w:ascii="Times New Roman" w:eastAsia="Times New Roman" w:hAnsi="Times New Roman"/>
          <w:sz w:val="28"/>
        </w:rPr>
      </w:pPr>
      <w:r>
        <w:rPr>
          <w:rFonts w:ascii="Times New Roman" w:eastAsia="Times New Roman" w:hAnsi="Times New Roman"/>
          <w:sz w:val="28"/>
        </w:rPr>
        <w:t xml:space="preserve">6- Ensures that all maintenance and technical documentation is completed and updated correctly for any changes or modifications. </w:t>
      </w:r>
      <w:proofErr w:type="gramStart"/>
      <w:r>
        <w:rPr>
          <w:rFonts w:ascii="Times New Roman" w:eastAsia="Times New Roman" w:hAnsi="Times New Roman"/>
          <w:sz w:val="28"/>
        </w:rPr>
        <w:t>Prepares regular reports and specific technical reports when required.</w:t>
      </w:r>
      <w:proofErr w:type="gramEnd"/>
    </w:p>
    <w:p w:rsidR="00785938" w:rsidRDefault="00785938" w:rsidP="00785938">
      <w:pPr>
        <w:spacing w:line="200" w:lineRule="exact"/>
        <w:rPr>
          <w:rFonts w:ascii="Times New Roman" w:eastAsia="Times New Roman" w:hAnsi="Times New Roman"/>
        </w:rPr>
      </w:pPr>
    </w:p>
    <w:p w:rsidR="00785938" w:rsidRDefault="00785938" w:rsidP="00785938">
      <w:pPr>
        <w:spacing w:line="200" w:lineRule="exact"/>
        <w:rPr>
          <w:rFonts w:ascii="Times New Roman" w:eastAsia="Times New Roman" w:hAnsi="Times New Roman"/>
        </w:rPr>
      </w:pPr>
    </w:p>
    <w:p w:rsidR="00785938" w:rsidRDefault="00785938" w:rsidP="00785938">
      <w:pPr>
        <w:spacing w:line="200" w:lineRule="exact"/>
        <w:rPr>
          <w:rFonts w:ascii="Times New Roman" w:eastAsia="Times New Roman" w:hAnsi="Times New Roman"/>
        </w:rPr>
      </w:pPr>
    </w:p>
    <w:p w:rsidR="00785938" w:rsidRDefault="00785938" w:rsidP="00785938">
      <w:pPr>
        <w:spacing w:line="374" w:lineRule="exact"/>
        <w:rPr>
          <w:rFonts w:ascii="Times New Roman" w:eastAsia="Times New Roman" w:hAnsi="Times New Roman"/>
        </w:rPr>
      </w:pPr>
    </w:p>
    <w:p w:rsidR="00785938" w:rsidRDefault="00785938" w:rsidP="00785938">
      <w:pPr>
        <w:numPr>
          <w:ilvl w:val="0"/>
          <w:numId w:val="2"/>
        </w:numPr>
        <w:tabs>
          <w:tab w:val="left" w:pos="1360"/>
        </w:tabs>
        <w:spacing w:line="0" w:lineRule="atLeast"/>
        <w:ind w:left="1360" w:hanging="217"/>
        <w:rPr>
          <w:rFonts w:ascii="Times New Roman" w:eastAsia="Times New Roman" w:hAnsi="Times New Roman"/>
          <w:sz w:val="28"/>
        </w:rPr>
      </w:pPr>
      <w:r>
        <w:rPr>
          <w:rFonts w:ascii="Times New Roman" w:eastAsia="Times New Roman" w:hAnsi="Times New Roman"/>
          <w:b/>
          <w:sz w:val="32"/>
        </w:rPr>
        <w:t>Previous Employers:</w:t>
      </w:r>
    </w:p>
    <w:p w:rsidR="00785938" w:rsidRDefault="00785938" w:rsidP="00785938">
      <w:pPr>
        <w:spacing w:line="334" w:lineRule="exact"/>
        <w:rPr>
          <w:rFonts w:ascii="Times New Roman" w:eastAsia="Times New Roman" w:hAnsi="Times New Roman"/>
        </w:rPr>
      </w:pPr>
    </w:p>
    <w:p w:rsidR="00785938" w:rsidRDefault="00785938" w:rsidP="00785938">
      <w:pPr>
        <w:spacing w:line="235" w:lineRule="auto"/>
        <w:ind w:left="720" w:right="3386"/>
        <w:rPr>
          <w:rFonts w:ascii="Times New Roman" w:eastAsia="Times New Roman" w:hAnsi="Times New Roman"/>
          <w:b/>
          <w:sz w:val="28"/>
        </w:rPr>
      </w:pPr>
      <w:r>
        <w:rPr>
          <w:rFonts w:ascii="Times New Roman" w:eastAsia="Times New Roman" w:hAnsi="Times New Roman"/>
          <w:b/>
          <w:sz w:val="28"/>
        </w:rPr>
        <w:t xml:space="preserve">1/El </w:t>
      </w:r>
      <w:proofErr w:type="spellStart"/>
      <w:r>
        <w:rPr>
          <w:rFonts w:ascii="Times New Roman" w:eastAsia="Times New Roman" w:hAnsi="Times New Roman"/>
          <w:b/>
          <w:sz w:val="28"/>
        </w:rPr>
        <w:t>Obied</w:t>
      </w:r>
      <w:proofErr w:type="spellEnd"/>
      <w:r>
        <w:rPr>
          <w:rFonts w:ascii="Times New Roman" w:eastAsia="Times New Roman" w:hAnsi="Times New Roman"/>
          <w:b/>
          <w:sz w:val="28"/>
        </w:rPr>
        <w:t xml:space="preserve"> Refinery Company (Sudan) Occupation: Maintenance Supervisor Period: from 07\09\2005 up to 11/05/2014 Duties:</w:t>
      </w:r>
    </w:p>
    <w:p w:rsidR="00785938" w:rsidRDefault="00785938" w:rsidP="00785938">
      <w:pPr>
        <w:spacing w:line="12" w:lineRule="exact"/>
        <w:rPr>
          <w:rFonts w:ascii="Times New Roman" w:eastAsia="Times New Roman" w:hAnsi="Times New Roman"/>
        </w:rPr>
      </w:pPr>
    </w:p>
    <w:p w:rsidR="00785938" w:rsidRDefault="00785938" w:rsidP="00785938">
      <w:pPr>
        <w:numPr>
          <w:ilvl w:val="0"/>
          <w:numId w:val="3"/>
        </w:numPr>
        <w:tabs>
          <w:tab w:val="left" w:pos="1510"/>
        </w:tabs>
        <w:spacing w:line="235" w:lineRule="auto"/>
        <w:ind w:left="1440" w:right="686" w:hanging="362"/>
        <w:rPr>
          <w:rFonts w:ascii="Times New Roman" w:eastAsia="Times New Roman" w:hAnsi="Times New Roman"/>
          <w:sz w:val="28"/>
        </w:rPr>
      </w:pPr>
      <w:r>
        <w:rPr>
          <w:rFonts w:ascii="Times New Roman" w:eastAsia="Times New Roman" w:hAnsi="Times New Roman"/>
          <w:sz w:val="28"/>
        </w:rPr>
        <w:t>Supervises the activities of assigned personnel in the section. Performs supervisory duties at the level established by management for the position.</w:t>
      </w:r>
    </w:p>
    <w:p w:rsidR="00785938" w:rsidRDefault="00785938" w:rsidP="00785938">
      <w:pPr>
        <w:spacing w:line="15" w:lineRule="exact"/>
        <w:rPr>
          <w:rFonts w:ascii="Times New Roman" w:eastAsia="Times New Roman" w:hAnsi="Times New Roman"/>
          <w:sz w:val="28"/>
        </w:rPr>
      </w:pPr>
    </w:p>
    <w:p w:rsidR="00785938" w:rsidRDefault="00785938" w:rsidP="00785938">
      <w:pPr>
        <w:numPr>
          <w:ilvl w:val="0"/>
          <w:numId w:val="3"/>
        </w:numPr>
        <w:tabs>
          <w:tab w:val="left" w:pos="1440"/>
        </w:tabs>
        <w:spacing w:line="235" w:lineRule="auto"/>
        <w:ind w:left="1440" w:right="646" w:hanging="362"/>
        <w:rPr>
          <w:rFonts w:ascii="Times New Roman" w:eastAsia="Times New Roman" w:hAnsi="Times New Roman"/>
          <w:sz w:val="28"/>
        </w:rPr>
      </w:pPr>
      <w:r>
        <w:rPr>
          <w:rFonts w:ascii="Times New Roman" w:eastAsia="Times New Roman" w:hAnsi="Times New Roman"/>
          <w:sz w:val="28"/>
        </w:rPr>
        <w:t>Supervises the activities of the assigned maintenance teams to ensure that their work is carried out promptly and to the required standards;</w:t>
      </w:r>
    </w:p>
    <w:p w:rsidR="00785938" w:rsidRDefault="00785938" w:rsidP="00785938">
      <w:pPr>
        <w:spacing w:line="13" w:lineRule="exact"/>
        <w:rPr>
          <w:rFonts w:ascii="Times New Roman" w:eastAsia="Times New Roman" w:hAnsi="Times New Roman"/>
          <w:sz w:val="28"/>
        </w:rPr>
      </w:pPr>
    </w:p>
    <w:p w:rsidR="00785938" w:rsidRDefault="00785938" w:rsidP="00785938">
      <w:pPr>
        <w:numPr>
          <w:ilvl w:val="0"/>
          <w:numId w:val="3"/>
        </w:numPr>
        <w:tabs>
          <w:tab w:val="left" w:pos="1440"/>
        </w:tabs>
        <w:spacing w:line="235" w:lineRule="auto"/>
        <w:ind w:left="1440" w:right="486" w:hanging="362"/>
        <w:rPr>
          <w:rFonts w:ascii="Times New Roman" w:eastAsia="Times New Roman" w:hAnsi="Times New Roman"/>
          <w:sz w:val="28"/>
        </w:rPr>
      </w:pPr>
      <w:r>
        <w:rPr>
          <w:rFonts w:ascii="Times New Roman" w:eastAsia="Times New Roman" w:hAnsi="Times New Roman"/>
          <w:sz w:val="28"/>
        </w:rPr>
        <w:t>Gives work orders and consults with Production and Maintenance Superintendents to determine priorities in order to prepare a detailed daily work schedule.</w:t>
      </w:r>
    </w:p>
    <w:p w:rsidR="00785938" w:rsidRDefault="00785938" w:rsidP="00785938">
      <w:pPr>
        <w:spacing w:line="14" w:lineRule="exact"/>
        <w:rPr>
          <w:rFonts w:ascii="Times New Roman" w:eastAsia="Times New Roman" w:hAnsi="Times New Roman"/>
          <w:sz w:val="28"/>
        </w:rPr>
      </w:pPr>
    </w:p>
    <w:p w:rsidR="00785938" w:rsidRDefault="00785938" w:rsidP="00785938">
      <w:pPr>
        <w:numPr>
          <w:ilvl w:val="0"/>
          <w:numId w:val="3"/>
        </w:numPr>
        <w:tabs>
          <w:tab w:val="left" w:pos="1440"/>
        </w:tabs>
        <w:spacing w:line="235" w:lineRule="auto"/>
        <w:ind w:left="1440" w:right="1286" w:hanging="362"/>
        <w:rPr>
          <w:rFonts w:ascii="Times New Roman" w:eastAsia="Times New Roman" w:hAnsi="Times New Roman"/>
          <w:sz w:val="28"/>
        </w:rPr>
      </w:pPr>
      <w:r>
        <w:rPr>
          <w:rFonts w:ascii="Times New Roman" w:eastAsia="Times New Roman" w:hAnsi="Times New Roman"/>
          <w:sz w:val="28"/>
        </w:rPr>
        <w:t>Diagnoses complex faults, analyzes breakdowns and malfunctions to decide on equipment, tools and material requirements and subsequently instructs contractors and assigned personnel.</w:t>
      </w:r>
    </w:p>
    <w:p w:rsidR="00785938" w:rsidRDefault="00785938" w:rsidP="00785938">
      <w:pPr>
        <w:spacing w:line="17" w:lineRule="exact"/>
        <w:rPr>
          <w:rFonts w:ascii="Times New Roman" w:eastAsia="Times New Roman" w:hAnsi="Times New Roman"/>
          <w:sz w:val="28"/>
        </w:rPr>
      </w:pPr>
    </w:p>
    <w:p w:rsidR="00785938" w:rsidRDefault="00785938" w:rsidP="00785938">
      <w:pPr>
        <w:numPr>
          <w:ilvl w:val="0"/>
          <w:numId w:val="3"/>
        </w:numPr>
        <w:tabs>
          <w:tab w:val="left" w:pos="1440"/>
        </w:tabs>
        <w:spacing w:line="235" w:lineRule="auto"/>
        <w:ind w:left="1440" w:right="586" w:hanging="362"/>
        <w:rPr>
          <w:rFonts w:ascii="Times New Roman" w:eastAsia="Times New Roman" w:hAnsi="Times New Roman"/>
          <w:sz w:val="28"/>
        </w:rPr>
      </w:pPr>
      <w:r>
        <w:rPr>
          <w:rFonts w:ascii="Times New Roman" w:eastAsia="Times New Roman" w:hAnsi="Times New Roman"/>
          <w:sz w:val="28"/>
        </w:rPr>
        <w:t>Implements preventive and routine maintenance plans, and prepares changes or modifications to procedures depending on equipment performance and degree of breakdown.</w:t>
      </w:r>
    </w:p>
    <w:p w:rsidR="00785938" w:rsidRDefault="00785938" w:rsidP="00785938">
      <w:pPr>
        <w:spacing w:line="7" w:lineRule="exact"/>
        <w:rPr>
          <w:rFonts w:ascii="Times New Roman" w:eastAsia="Times New Roman" w:hAnsi="Times New Roman"/>
        </w:rPr>
      </w:pPr>
    </w:p>
    <w:p w:rsidR="00785938" w:rsidRDefault="00785938" w:rsidP="00785938">
      <w:pPr>
        <w:spacing w:line="0" w:lineRule="atLeast"/>
        <w:ind w:left="720"/>
        <w:rPr>
          <w:rFonts w:ascii="Times New Roman" w:eastAsia="Times New Roman" w:hAnsi="Times New Roman"/>
          <w:b/>
          <w:sz w:val="28"/>
        </w:rPr>
      </w:pPr>
      <w:r>
        <w:rPr>
          <w:rFonts w:ascii="Times New Roman" w:eastAsia="Times New Roman" w:hAnsi="Times New Roman"/>
          <w:b/>
          <w:sz w:val="28"/>
        </w:rPr>
        <w:t>2\ Greater Nile Petroleum Operating Company (Sudan)</w:t>
      </w:r>
    </w:p>
    <w:p w:rsidR="00785938" w:rsidRDefault="00785938" w:rsidP="00785938">
      <w:pPr>
        <w:spacing w:line="0" w:lineRule="atLeast"/>
        <w:ind w:left="720"/>
        <w:rPr>
          <w:rFonts w:ascii="Times New Roman" w:eastAsia="Times New Roman" w:hAnsi="Times New Roman"/>
          <w:b/>
          <w:sz w:val="28"/>
        </w:rPr>
      </w:pPr>
      <w:r>
        <w:rPr>
          <w:rFonts w:ascii="Times New Roman" w:eastAsia="Times New Roman" w:hAnsi="Times New Roman"/>
          <w:b/>
          <w:sz w:val="28"/>
        </w:rPr>
        <w:t>Occupation: Mechanical Tech.</w:t>
      </w:r>
    </w:p>
    <w:p w:rsidR="00785938" w:rsidRDefault="00785938" w:rsidP="00785938">
      <w:pPr>
        <w:spacing w:line="2" w:lineRule="exact"/>
        <w:rPr>
          <w:rFonts w:ascii="Times New Roman" w:eastAsia="Times New Roman" w:hAnsi="Times New Roman"/>
        </w:rPr>
      </w:pPr>
    </w:p>
    <w:p w:rsidR="00785938" w:rsidRDefault="00785938" w:rsidP="00785938">
      <w:pPr>
        <w:spacing w:line="0" w:lineRule="atLeast"/>
        <w:ind w:left="720"/>
        <w:rPr>
          <w:rFonts w:ascii="Times New Roman" w:eastAsia="Times New Roman" w:hAnsi="Times New Roman"/>
          <w:b/>
          <w:sz w:val="28"/>
        </w:rPr>
      </w:pPr>
      <w:r>
        <w:rPr>
          <w:rFonts w:ascii="Times New Roman" w:eastAsia="Times New Roman" w:hAnsi="Times New Roman"/>
          <w:b/>
          <w:sz w:val="28"/>
        </w:rPr>
        <w:t>Period: from 01\10\2001 to 31\08\2005</w:t>
      </w:r>
    </w:p>
    <w:p w:rsidR="00785938" w:rsidRDefault="00785938" w:rsidP="00785938">
      <w:pPr>
        <w:spacing w:line="232" w:lineRule="auto"/>
        <w:ind w:left="720"/>
        <w:rPr>
          <w:rFonts w:ascii="Times New Roman" w:eastAsia="Times New Roman" w:hAnsi="Times New Roman"/>
          <w:b/>
          <w:sz w:val="28"/>
        </w:rPr>
      </w:pPr>
      <w:r>
        <w:rPr>
          <w:rFonts w:ascii="Times New Roman" w:eastAsia="Times New Roman" w:hAnsi="Times New Roman"/>
          <w:b/>
          <w:sz w:val="28"/>
        </w:rPr>
        <w:t>Duties:</w:t>
      </w:r>
    </w:p>
    <w:p w:rsidR="00785938" w:rsidRDefault="00785938" w:rsidP="00785938">
      <w:pPr>
        <w:spacing w:line="34" w:lineRule="exact"/>
        <w:rPr>
          <w:rFonts w:ascii="Times New Roman" w:eastAsia="Times New Roman" w:hAnsi="Times New Roman"/>
        </w:rPr>
      </w:pPr>
    </w:p>
    <w:p w:rsidR="00785938" w:rsidRDefault="00785938" w:rsidP="00785938">
      <w:pPr>
        <w:numPr>
          <w:ilvl w:val="0"/>
          <w:numId w:val="4"/>
        </w:numPr>
        <w:tabs>
          <w:tab w:val="left" w:pos="1440"/>
        </w:tabs>
        <w:spacing w:line="232" w:lineRule="auto"/>
        <w:ind w:left="1440" w:right="566" w:hanging="362"/>
        <w:rPr>
          <w:rFonts w:ascii="Symbol" w:eastAsia="Symbol" w:hAnsi="Symbol"/>
          <w:sz w:val="28"/>
        </w:rPr>
      </w:pPr>
      <w:r>
        <w:rPr>
          <w:rFonts w:ascii="Times New Roman" w:eastAsia="Times New Roman" w:hAnsi="Times New Roman"/>
          <w:sz w:val="28"/>
        </w:rPr>
        <w:t>Inspection daily various types of equipment located in the area of operation identifies mechanical problems if any and carries out necessary repairs prior to failure to minimize cost and equipment downtime.</w:t>
      </w:r>
    </w:p>
    <w:p w:rsidR="00785938" w:rsidRDefault="00785938" w:rsidP="00785938">
      <w:pPr>
        <w:spacing w:line="37" w:lineRule="exact"/>
        <w:rPr>
          <w:rFonts w:ascii="Symbol" w:eastAsia="Symbol" w:hAnsi="Symbol"/>
          <w:sz w:val="28"/>
        </w:rPr>
      </w:pPr>
    </w:p>
    <w:p w:rsidR="00785938" w:rsidRDefault="00785938" w:rsidP="00785938">
      <w:pPr>
        <w:numPr>
          <w:ilvl w:val="0"/>
          <w:numId w:val="4"/>
        </w:numPr>
        <w:tabs>
          <w:tab w:val="left" w:pos="1440"/>
        </w:tabs>
        <w:spacing w:line="225" w:lineRule="auto"/>
        <w:ind w:left="1440" w:right="506" w:hanging="362"/>
        <w:rPr>
          <w:rFonts w:ascii="Symbol" w:eastAsia="Symbol" w:hAnsi="Symbol"/>
          <w:sz w:val="28"/>
        </w:rPr>
      </w:pPr>
      <w:r>
        <w:rPr>
          <w:rFonts w:ascii="Times New Roman" w:eastAsia="Times New Roman" w:hAnsi="Times New Roman"/>
          <w:sz w:val="28"/>
        </w:rPr>
        <w:t>Performs minor tune-ups, vibration tests and other routine day-to-day maintenance as required to keep equipment in top</w:t>
      </w:r>
    </w:p>
    <w:p w:rsidR="00785938" w:rsidRDefault="00785938" w:rsidP="00785938">
      <w:pPr>
        <w:spacing w:line="225" w:lineRule="auto"/>
        <w:rPr>
          <w:rFonts w:ascii="Symbol" w:eastAsia="Symbol" w:hAnsi="Symbol"/>
          <w:sz w:val="28"/>
        </w:rPr>
        <w:sectPr w:rsidR="00785938">
          <w:pgSz w:w="11900" w:h="16838"/>
          <w:pgMar w:top="1440" w:right="1440" w:bottom="910" w:left="1440" w:header="0" w:footer="0" w:gutter="0"/>
          <w:cols w:space="720"/>
        </w:sectPr>
      </w:pPr>
    </w:p>
    <w:p w:rsidR="00785938" w:rsidRDefault="00785938" w:rsidP="00785938">
      <w:pPr>
        <w:spacing w:line="6" w:lineRule="exact"/>
        <w:rPr>
          <w:rFonts w:ascii="Times New Roman" w:eastAsia="Times New Roman" w:hAnsi="Times New Roman"/>
        </w:rPr>
      </w:pPr>
      <w:bookmarkStart w:id="2" w:name="page3"/>
      <w:bookmarkEnd w:id="2"/>
    </w:p>
    <w:p w:rsidR="00785938" w:rsidRDefault="00785938" w:rsidP="00785938">
      <w:pPr>
        <w:spacing w:line="232" w:lineRule="auto"/>
        <w:ind w:left="1440" w:right="566"/>
        <w:rPr>
          <w:rFonts w:ascii="Times New Roman" w:eastAsia="Times New Roman" w:hAnsi="Times New Roman"/>
          <w:sz w:val="28"/>
        </w:rPr>
      </w:pPr>
      <w:proofErr w:type="gramStart"/>
      <w:r>
        <w:rPr>
          <w:rFonts w:ascii="Times New Roman" w:eastAsia="Times New Roman" w:hAnsi="Times New Roman"/>
          <w:sz w:val="28"/>
        </w:rPr>
        <w:t>conditions</w:t>
      </w:r>
      <w:proofErr w:type="gramEnd"/>
      <w:r>
        <w:rPr>
          <w:rFonts w:ascii="Times New Roman" w:eastAsia="Times New Roman" w:hAnsi="Times New Roman"/>
          <w:sz w:val="28"/>
        </w:rPr>
        <w:t xml:space="preserve">. </w:t>
      </w:r>
      <w:proofErr w:type="gramStart"/>
      <w:r>
        <w:rPr>
          <w:rFonts w:ascii="Times New Roman" w:eastAsia="Times New Roman" w:hAnsi="Times New Roman"/>
          <w:sz w:val="28"/>
        </w:rPr>
        <w:t>Includes checking lube oil and filters and changing as required.</w:t>
      </w:r>
      <w:proofErr w:type="gramEnd"/>
    </w:p>
    <w:p w:rsidR="00785938" w:rsidRDefault="00785938" w:rsidP="00785938">
      <w:pPr>
        <w:spacing w:line="35" w:lineRule="exact"/>
        <w:rPr>
          <w:rFonts w:ascii="Times New Roman" w:eastAsia="Times New Roman" w:hAnsi="Times New Roman"/>
        </w:rPr>
      </w:pPr>
    </w:p>
    <w:p w:rsidR="00785938" w:rsidRDefault="00785938" w:rsidP="00785938">
      <w:pPr>
        <w:numPr>
          <w:ilvl w:val="0"/>
          <w:numId w:val="5"/>
        </w:numPr>
        <w:tabs>
          <w:tab w:val="left" w:pos="1440"/>
        </w:tabs>
        <w:spacing w:line="228" w:lineRule="auto"/>
        <w:ind w:left="1440" w:right="506" w:hanging="362"/>
        <w:rPr>
          <w:rFonts w:ascii="Symbol" w:eastAsia="Symbol" w:hAnsi="Symbol"/>
          <w:sz w:val="28"/>
        </w:rPr>
      </w:pPr>
      <w:r>
        <w:rPr>
          <w:rFonts w:ascii="Times New Roman" w:eastAsia="Times New Roman" w:hAnsi="Times New Roman"/>
          <w:sz w:val="28"/>
        </w:rPr>
        <w:t>Participate with the operations group during the starting up and switching off of major equipment.</w:t>
      </w:r>
    </w:p>
    <w:p w:rsidR="00785938" w:rsidRDefault="00785938" w:rsidP="00785938">
      <w:pPr>
        <w:spacing w:line="33" w:lineRule="exact"/>
        <w:rPr>
          <w:rFonts w:ascii="Symbol" w:eastAsia="Symbol" w:hAnsi="Symbol"/>
          <w:sz w:val="28"/>
        </w:rPr>
      </w:pPr>
    </w:p>
    <w:p w:rsidR="00785938" w:rsidRDefault="00785938" w:rsidP="00785938">
      <w:pPr>
        <w:numPr>
          <w:ilvl w:val="0"/>
          <w:numId w:val="5"/>
        </w:numPr>
        <w:tabs>
          <w:tab w:val="left" w:pos="1440"/>
        </w:tabs>
        <w:spacing w:line="232" w:lineRule="auto"/>
        <w:ind w:left="1440" w:right="586" w:hanging="362"/>
        <w:rPr>
          <w:rFonts w:ascii="Symbol" w:eastAsia="Symbol" w:hAnsi="Symbol"/>
          <w:sz w:val="28"/>
        </w:rPr>
      </w:pPr>
      <w:r>
        <w:rPr>
          <w:rFonts w:ascii="Times New Roman" w:eastAsia="Times New Roman" w:hAnsi="Times New Roman"/>
          <w:sz w:val="28"/>
        </w:rPr>
        <w:t>Maintains an accurate maintenance record for all equipment in the area of responsibility. Includes preparing report on equipment performance, frequency of breakdowns and repairs carried out and forwards to supervisor to action.</w:t>
      </w:r>
    </w:p>
    <w:p w:rsidR="00785938" w:rsidRDefault="00785938" w:rsidP="00785938">
      <w:pPr>
        <w:spacing w:line="358" w:lineRule="exact"/>
        <w:rPr>
          <w:rFonts w:ascii="Symbol" w:eastAsia="Symbol" w:hAnsi="Symbol"/>
          <w:sz w:val="28"/>
        </w:rPr>
      </w:pPr>
    </w:p>
    <w:p w:rsidR="00785938" w:rsidRDefault="00785938" w:rsidP="00785938">
      <w:pPr>
        <w:numPr>
          <w:ilvl w:val="0"/>
          <w:numId w:val="5"/>
        </w:numPr>
        <w:tabs>
          <w:tab w:val="left" w:pos="1440"/>
        </w:tabs>
        <w:spacing w:line="232" w:lineRule="auto"/>
        <w:ind w:left="1440" w:right="406" w:hanging="362"/>
        <w:rPr>
          <w:rFonts w:ascii="Symbol" w:eastAsia="Symbol" w:hAnsi="Symbol"/>
          <w:sz w:val="28"/>
        </w:rPr>
      </w:pPr>
      <w:r>
        <w:rPr>
          <w:rFonts w:ascii="Times New Roman" w:eastAsia="Times New Roman" w:hAnsi="Times New Roman"/>
          <w:sz w:val="28"/>
        </w:rPr>
        <w:t>Ensures availability of sufficient stock of spare parts and consumable on hand to minimize downtime. Includes reviewing stock positions and requesting replenishment as and when required.</w:t>
      </w:r>
    </w:p>
    <w:p w:rsidR="00785938" w:rsidRDefault="00785938" w:rsidP="00785938">
      <w:pPr>
        <w:spacing w:line="359" w:lineRule="exact"/>
        <w:rPr>
          <w:rFonts w:ascii="Symbol" w:eastAsia="Symbol" w:hAnsi="Symbol"/>
          <w:sz w:val="28"/>
        </w:rPr>
      </w:pPr>
    </w:p>
    <w:p w:rsidR="00785938" w:rsidRDefault="00785938" w:rsidP="00785938">
      <w:pPr>
        <w:numPr>
          <w:ilvl w:val="0"/>
          <w:numId w:val="5"/>
        </w:numPr>
        <w:tabs>
          <w:tab w:val="left" w:pos="1440"/>
        </w:tabs>
        <w:spacing w:line="230" w:lineRule="auto"/>
        <w:ind w:left="1440" w:right="766" w:hanging="362"/>
        <w:rPr>
          <w:rFonts w:ascii="Symbol" w:eastAsia="Symbol" w:hAnsi="Symbol"/>
          <w:sz w:val="28"/>
        </w:rPr>
      </w:pPr>
      <w:r>
        <w:rPr>
          <w:rFonts w:ascii="Times New Roman" w:eastAsia="Times New Roman" w:hAnsi="Times New Roman"/>
          <w:sz w:val="28"/>
        </w:rPr>
        <w:t>Carries out other similar or related duties such as performing simple tests on equipment, observing safety rules and regulations, preparing reports, etc.</w:t>
      </w:r>
    </w:p>
    <w:p w:rsidR="00785938" w:rsidRDefault="00785938" w:rsidP="00785938">
      <w:pPr>
        <w:spacing w:line="330" w:lineRule="exact"/>
        <w:rPr>
          <w:rFonts w:ascii="Times New Roman" w:eastAsia="Times New Roman" w:hAnsi="Times New Roman"/>
        </w:rPr>
      </w:pPr>
    </w:p>
    <w:p w:rsidR="00785938" w:rsidRDefault="00785938" w:rsidP="00785938">
      <w:pPr>
        <w:spacing w:line="0" w:lineRule="atLeast"/>
        <w:ind w:left="1080"/>
        <w:rPr>
          <w:rFonts w:ascii="Times New Roman" w:eastAsia="Times New Roman" w:hAnsi="Times New Roman"/>
          <w:b/>
          <w:sz w:val="28"/>
        </w:rPr>
      </w:pPr>
      <w:r>
        <w:rPr>
          <w:rFonts w:ascii="Times New Roman" w:eastAsia="Times New Roman" w:hAnsi="Times New Roman"/>
          <w:b/>
          <w:sz w:val="28"/>
        </w:rPr>
        <w:t>This period includes the flowing internal courses:</w:t>
      </w:r>
    </w:p>
    <w:p w:rsidR="00785938" w:rsidRDefault="00785938" w:rsidP="00785938">
      <w:pPr>
        <w:spacing w:line="317" w:lineRule="exact"/>
        <w:rPr>
          <w:rFonts w:ascii="Times New Roman" w:eastAsia="Times New Roman" w:hAnsi="Times New Roman"/>
        </w:rPr>
      </w:pPr>
    </w:p>
    <w:p w:rsidR="00785938" w:rsidRDefault="00785938" w:rsidP="00785938">
      <w:pPr>
        <w:numPr>
          <w:ilvl w:val="0"/>
          <w:numId w:val="6"/>
        </w:numPr>
        <w:tabs>
          <w:tab w:val="left" w:pos="1800"/>
        </w:tabs>
        <w:spacing w:line="0" w:lineRule="atLeast"/>
        <w:ind w:left="1800" w:hanging="722"/>
        <w:rPr>
          <w:rFonts w:ascii="Symbol" w:eastAsia="Symbol" w:hAnsi="Symbol"/>
          <w:sz w:val="28"/>
        </w:rPr>
      </w:pPr>
      <w:r>
        <w:rPr>
          <w:rFonts w:ascii="Times New Roman" w:eastAsia="Times New Roman" w:hAnsi="Times New Roman"/>
          <w:sz w:val="28"/>
        </w:rPr>
        <w:t>Mechanical safety.</w:t>
      </w:r>
    </w:p>
    <w:p w:rsidR="00785938" w:rsidRDefault="00785938" w:rsidP="00785938">
      <w:pPr>
        <w:numPr>
          <w:ilvl w:val="0"/>
          <w:numId w:val="6"/>
        </w:numPr>
        <w:tabs>
          <w:tab w:val="left" w:pos="1800"/>
        </w:tabs>
        <w:spacing w:line="237" w:lineRule="auto"/>
        <w:ind w:left="1800" w:hanging="722"/>
        <w:rPr>
          <w:rFonts w:ascii="Symbol" w:eastAsia="Symbol" w:hAnsi="Symbol"/>
          <w:sz w:val="28"/>
        </w:rPr>
      </w:pPr>
      <w:r>
        <w:rPr>
          <w:rFonts w:ascii="Times New Roman" w:eastAsia="Times New Roman" w:hAnsi="Times New Roman"/>
          <w:sz w:val="28"/>
        </w:rPr>
        <w:t>Eng. Measurement.</w:t>
      </w:r>
    </w:p>
    <w:p w:rsidR="00785938" w:rsidRDefault="00785938" w:rsidP="00785938">
      <w:pPr>
        <w:numPr>
          <w:ilvl w:val="0"/>
          <w:numId w:val="6"/>
        </w:numPr>
        <w:tabs>
          <w:tab w:val="left" w:pos="1800"/>
        </w:tabs>
        <w:spacing w:line="0" w:lineRule="atLeast"/>
        <w:ind w:left="1800" w:hanging="722"/>
        <w:rPr>
          <w:rFonts w:ascii="Symbol" w:eastAsia="Symbol" w:hAnsi="Symbol"/>
          <w:sz w:val="28"/>
        </w:rPr>
      </w:pPr>
      <w:r>
        <w:rPr>
          <w:rFonts w:ascii="Times New Roman" w:eastAsia="Times New Roman" w:hAnsi="Times New Roman"/>
          <w:sz w:val="28"/>
        </w:rPr>
        <w:t>Pumps maintenance.</w:t>
      </w:r>
    </w:p>
    <w:p w:rsidR="00785938" w:rsidRDefault="00785938" w:rsidP="00785938">
      <w:pPr>
        <w:numPr>
          <w:ilvl w:val="0"/>
          <w:numId w:val="6"/>
        </w:numPr>
        <w:tabs>
          <w:tab w:val="left" w:pos="1800"/>
        </w:tabs>
        <w:spacing w:line="237" w:lineRule="auto"/>
        <w:ind w:left="1800" w:hanging="722"/>
        <w:rPr>
          <w:rFonts w:ascii="Symbol" w:eastAsia="Symbol" w:hAnsi="Symbol"/>
          <w:sz w:val="28"/>
        </w:rPr>
      </w:pPr>
      <w:r>
        <w:rPr>
          <w:rFonts w:ascii="Times New Roman" w:eastAsia="Times New Roman" w:hAnsi="Times New Roman"/>
          <w:sz w:val="28"/>
        </w:rPr>
        <w:t>Compressors maintenance.</w:t>
      </w:r>
    </w:p>
    <w:p w:rsidR="00785938" w:rsidRDefault="00785938" w:rsidP="00785938">
      <w:pPr>
        <w:numPr>
          <w:ilvl w:val="0"/>
          <w:numId w:val="6"/>
        </w:numPr>
        <w:tabs>
          <w:tab w:val="left" w:pos="1800"/>
        </w:tabs>
        <w:spacing w:line="0" w:lineRule="atLeast"/>
        <w:ind w:left="1800" w:hanging="722"/>
        <w:rPr>
          <w:rFonts w:ascii="Symbol" w:eastAsia="Symbol" w:hAnsi="Symbol"/>
          <w:sz w:val="28"/>
        </w:rPr>
      </w:pPr>
      <w:r>
        <w:rPr>
          <w:rFonts w:ascii="Times New Roman" w:eastAsia="Times New Roman" w:hAnsi="Times New Roman"/>
          <w:sz w:val="28"/>
        </w:rPr>
        <w:t>Valves maintenance.</w:t>
      </w:r>
    </w:p>
    <w:p w:rsidR="00785938" w:rsidRDefault="00785938" w:rsidP="00785938">
      <w:pPr>
        <w:numPr>
          <w:ilvl w:val="0"/>
          <w:numId w:val="6"/>
        </w:numPr>
        <w:tabs>
          <w:tab w:val="left" w:pos="1800"/>
        </w:tabs>
        <w:spacing w:line="237" w:lineRule="auto"/>
        <w:ind w:left="1800" w:hanging="722"/>
        <w:rPr>
          <w:rFonts w:ascii="Symbol" w:eastAsia="Symbol" w:hAnsi="Symbol"/>
          <w:sz w:val="28"/>
        </w:rPr>
      </w:pPr>
      <w:r>
        <w:rPr>
          <w:rFonts w:ascii="Times New Roman" w:eastAsia="Times New Roman" w:hAnsi="Times New Roman"/>
          <w:sz w:val="28"/>
        </w:rPr>
        <w:t>Fastening Methods.</w:t>
      </w:r>
    </w:p>
    <w:p w:rsidR="00785938" w:rsidRDefault="00785938" w:rsidP="00785938">
      <w:pPr>
        <w:numPr>
          <w:ilvl w:val="0"/>
          <w:numId w:val="6"/>
        </w:numPr>
        <w:tabs>
          <w:tab w:val="left" w:pos="1800"/>
        </w:tabs>
        <w:spacing w:line="0" w:lineRule="atLeast"/>
        <w:ind w:left="1800" w:hanging="722"/>
        <w:rPr>
          <w:rFonts w:ascii="Symbol" w:eastAsia="Symbol" w:hAnsi="Symbol"/>
          <w:sz w:val="28"/>
        </w:rPr>
      </w:pPr>
      <w:r>
        <w:rPr>
          <w:rFonts w:ascii="Times New Roman" w:eastAsia="Times New Roman" w:hAnsi="Times New Roman"/>
          <w:sz w:val="28"/>
        </w:rPr>
        <w:t>Static and dynamic seals.</w:t>
      </w:r>
    </w:p>
    <w:p w:rsidR="00785938" w:rsidRDefault="00785938" w:rsidP="00785938">
      <w:pPr>
        <w:numPr>
          <w:ilvl w:val="0"/>
          <w:numId w:val="6"/>
        </w:numPr>
        <w:tabs>
          <w:tab w:val="left" w:pos="1800"/>
        </w:tabs>
        <w:spacing w:line="237" w:lineRule="auto"/>
        <w:ind w:left="1800" w:hanging="722"/>
        <w:rPr>
          <w:rFonts w:ascii="Symbol" w:eastAsia="Symbol" w:hAnsi="Symbol"/>
          <w:sz w:val="28"/>
        </w:rPr>
      </w:pPr>
      <w:r>
        <w:rPr>
          <w:rFonts w:ascii="Times New Roman" w:eastAsia="Times New Roman" w:hAnsi="Times New Roman"/>
          <w:sz w:val="28"/>
        </w:rPr>
        <w:t>Internal combustion engine.</w:t>
      </w:r>
    </w:p>
    <w:p w:rsidR="00785938" w:rsidRDefault="00785938" w:rsidP="00785938">
      <w:pPr>
        <w:numPr>
          <w:ilvl w:val="0"/>
          <w:numId w:val="6"/>
        </w:numPr>
        <w:tabs>
          <w:tab w:val="left" w:pos="1800"/>
        </w:tabs>
        <w:spacing w:line="0" w:lineRule="atLeast"/>
        <w:ind w:left="1800" w:hanging="722"/>
        <w:rPr>
          <w:rFonts w:ascii="Symbol" w:eastAsia="Symbol" w:hAnsi="Symbol"/>
          <w:sz w:val="28"/>
        </w:rPr>
      </w:pPr>
      <w:r>
        <w:rPr>
          <w:rFonts w:ascii="Times New Roman" w:eastAsia="Times New Roman" w:hAnsi="Times New Roman"/>
          <w:sz w:val="28"/>
        </w:rPr>
        <w:t>Diesel engine.</w:t>
      </w:r>
    </w:p>
    <w:p w:rsidR="00785938" w:rsidRDefault="00785938" w:rsidP="00785938">
      <w:pPr>
        <w:numPr>
          <w:ilvl w:val="0"/>
          <w:numId w:val="6"/>
        </w:numPr>
        <w:tabs>
          <w:tab w:val="left" w:pos="1800"/>
        </w:tabs>
        <w:spacing w:line="237" w:lineRule="auto"/>
        <w:ind w:left="1800" w:hanging="722"/>
        <w:rPr>
          <w:rFonts w:ascii="Symbol" w:eastAsia="Symbol" w:hAnsi="Symbol"/>
          <w:sz w:val="28"/>
        </w:rPr>
      </w:pPr>
      <w:r>
        <w:rPr>
          <w:rFonts w:ascii="Times New Roman" w:eastAsia="Times New Roman" w:hAnsi="Times New Roman"/>
          <w:sz w:val="28"/>
        </w:rPr>
        <w:t>Power transmission.</w:t>
      </w:r>
    </w:p>
    <w:p w:rsidR="00785938" w:rsidRDefault="00785938" w:rsidP="00785938">
      <w:pPr>
        <w:spacing w:line="1" w:lineRule="exact"/>
        <w:rPr>
          <w:rFonts w:ascii="Symbol" w:eastAsia="Symbol" w:hAnsi="Symbol"/>
          <w:sz w:val="28"/>
        </w:rPr>
      </w:pPr>
    </w:p>
    <w:p w:rsidR="00785938" w:rsidRDefault="00785938" w:rsidP="00785938">
      <w:pPr>
        <w:numPr>
          <w:ilvl w:val="0"/>
          <w:numId w:val="6"/>
        </w:numPr>
        <w:tabs>
          <w:tab w:val="left" w:pos="1800"/>
        </w:tabs>
        <w:spacing w:line="0" w:lineRule="atLeast"/>
        <w:ind w:left="1800" w:hanging="722"/>
        <w:rPr>
          <w:rFonts w:ascii="Symbol" w:eastAsia="Symbol" w:hAnsi="Symbol"/>
          <w:sz w:val="28"/>
        </w:rPr>
      </w:pPr>
      <w:r>
        <w:rPr>
          <w:rFonts w:ascii="Times New Roman" w:eastAsia="Times New Roman" w:hAnsi="Times New Roman"/>
          <w:sz w:val="28"/>
        </w:rPr>
        <w:t>Bearing types installing &amp; removal.</w:t>
      </w:r>
    </w:p>
    <w:p w:rsidR="00785938" w:rsidRDefault="00785938" w:rsidP="00785938">
      <w:pPr>
        <w:numPr>
          <w:ilvl w:val="0"/>
          <w:numId w:val="6"/>
        </w:numPr>
        <w:tabs>
          <w:tab w:val="left" w:pos="1800"/>
        </w:tabs>
        <w:spacing w:line="237" w:lineRule="auto"/>
        <w:ind w:left="1800" w:hanging="722"/>
        <w:rPr>
          <w:rFonts w:ascii="Symbol" w:eastAsia="Symbol" w:hAnsi="Symbol"/>
          <w:sz w:val="28"/>
        </w:rPr>
      </w:pPr>
      <w:r>
        <w:rPr>
          <w:rFonts w:ascii="Times New Roman" w:eastAsia="Times New Roman" w:hAnsi="Times New Roman"/>
          <w:sz w:val="28"/>
        </w:rPr>
        <w:t>Alignment Technique.</w:t>
      </w:r>
    </w:p>
    <w:p w:rsidR="00785938" w:rsidRDefault="00785938" w:rsidP="00785938">
      <w:pPr>
        <w:numPr>
          <w:ilvl w:val="0"/>
          <w:numId w:val="6"/>
        </w:numPr>
        <w:tabs>
          <w:tab w:val="left" w:pos="1800"/>
        </w:tabs>
        <w:spacing w:line="0" w:lineRule="atLeast"/>
        <w:ind w:left="1800" w:hanging="722"/>
        <w:rPr>
          <w:rFonts w:ascii="Symbol" w:eastAsia="Symbol" w:hAnsi="Symbol"/>
          <w:sz w:val="28"/>
        </w:rPr>
      </w:pPr>
      <w:r>
        <w:rPr>
          <w:rFonts w:ascii="Times New Roman" w:eastAsia="Times New Roman" w:hAnsi="Times New Roman"/>
          <w:sz w:val="28"/>
        </w:rPr>
        <w:t>Pipes &amp; pipe fittings.</w:t>
      </w:r>
    </w:p>
    <w:p w:rsidR="00785938" w:rsidRDefault="00785938" w:rsidP="00785938">
      <w:pPr>
        <w:numPr>
          <w:ilvl w:val="0"/>
          <w:numId w:val="6"/>
        </w:numPr>
        <w:tabs>
          <w:tab w:val="left" w:pos="1800"/>
        </w:tabs>
        <w:spacing w:line="237" w:lineRule="auto"/>
        <w:ind w:left="1800" w:hanging="722"/>
        <w:rPr>
          <w:rFonts w:ascii="Symbol" w:eastAsia="Symbol" w:hAnsi="Symbol"/>
          <w:sz w:val="28"/>
        </w:rPr>
      </w:pPr>
      <w:r>
        <w:rPr>
          <w:rFonts w:ascii="Times New Roman" w:eastAsia="Times New Roman" w:hAnsi="Times New Roman"/>
          <w:sz w:val="28"/>
        </w:rPr>
        <w:t>Material Technology.</w:t>
      </w:r>
    </w:p>
    <w:p w:rsidR="00785938" w:rsidRDefault="00785938" w:rsidP="00785938">
      <w:pPr>
        <w:numPr>
          <w:ilvl w:val="0"/>
          <w:numId w:val="6"/>
        </w:numPr>
        <w:tabs>
          <w:tab w:val="left" w:pos="1800"/>
        </w:tabs>
        <w:spacing w:line="0" w:lineRule="atLeast"/>
        <w:ind w:left="1800" w:hanging="722"/>
        <w:rPr>
          <w:rFonts w:ascii="Symbol" w:eastAsia="Symbol" w:hAnsi="Symbol"/>
          <w:sz w:val="28"/>
        </w:rPr>
      </w:pPr>
      <w:r>
        <w:rPr>
          <w:rFonts w:ascii="Times New Roman" w:eastAsia="Times New Roman" w:hAnsi="Times New Roman"/>
          <w:sz w:val="28"/>
        </w:rPr>
        <w:t>Lubrications.</w:t>
      </w:r>
    </w:p>
    <w:p w:rsidR="00785938" w:rsidRDefault="00785938" w:rsidP="00785938">
      <w:pPr>
        <w:numPr>
          <w:ilvl w:val="0"/>
          <w:numId w:val="6"/>
        </w:numPr>
        <w:tabs>
          <w:tab w:val="left" w:pos="1800"/>
        </w:tabs>
        <w:spacing w:line="0" w:lineRule="atLeast"/>
        <w:ind w:left="1800" w:hanging="722"/>
        <w:rPr>
          <w:rFonts w:ascii="Symbol" w:eastAsia="Symbol" w:hAnsi="Symbol"/>
          <w:sz w:val="28"/>
        </w:rPr>
      </w:pPr>
      <w:r>
        <w:rPr>
          <w:rFonts w:ascii="Times New Roman" w:eastAsia="Times New Roman" w:hAnsi="Times New Roman"/>
          <w:sz w:val="28"/>
        </w:rPr>
        <w:t>Governors.</w:t>
      </w:r>
    </w:p>
    <w:p w:rsidR="00785938" w:rsidRDefault="00785938" w:rsidP="00785938">
      <w:pPr>
        <w:numPr>
          <w:ilvl w:val="0"/>
          <w:numId w:val="6"/>
        </w:numPr>
        <w:tabs>
          <w:tab w:val="left" w:pos="1800"/>
        </w:tabs>
        <w:spacing w:line="237" w:lineRule="auto"/>
        <w:ind w:left="1800" w:hanging="722"/>
        <w:rPr>
          <w:rFonts w:ascii="Symbol" w:eastAsia="Symbol" w:hAnsi="Symbol"/>
          <w:sz w:val="28"/>
        </w:rPr>
      </w:pPr>
      <w:r>
        <w:rPr>
          <w:rFonts w:ascii="Times New Roman" w:eastAsia="Times New Roman" w:hAnsi="Times New Roman"/>
          <w:sz w:val="28"/>
        </w:rPr>
        <w:t>Confined space training.</w:t>
      </w:r>
    </w:p>
    <w:p w:rsidR="00785938" w:rsidRDefault="00785938" w:rsidP="00785938">
      <w:pPr>
        <w:spacing w:line="35" w:lineRule="exact"/>
        <w:rPr>
          <w:rFonts w:ascii="Symbol" w:eastAsia="Symbol" w:hAnsi="Symbol"/>
          <w:sz w:val="28"/>
        </w:rPr>
      </w:pPr>
    </w:p>
    <w:p w:rsidR="00785938" w:rsidRDefault="00785938" w:rsidP="00785938">
      <w:pPr>
        <w:numPr>
          <w:ilvl w:val="0"/>
          <w:numId w:val="6"/>
        </w:numPr>
        <w:tabs>
          <w:tab w:val="left" w:pos="1800"/>
        </w:tabs>
        <w:spacing w:line="225" w:lineRule="auto"/>
        <w:ind w:left="1800" w:right="4186" w:hanging="722"/>
        <w:rPr>
          <w:rFonts w:ascii="Symbol" w:eastAsia="Symbol" w:hAnsi="Symbol"/>
          <w:sz w:val="28"/>
        </w:rPr>
      </w:pPr>
      <w:r>
        <w:rPr>
          <w:rFonts w:ascii="Times New Roman" w:eastAsia="Times New Roman" w:hAnsi="Times New Roman"/>
          <w:sz w:val="28"/>
        </w:rPr>
        <w:t>Safe work permit. Chemical safety awareness</w:t>
      </w:r>
    </w:p>
    <w:p w:rsidR="00785938" w:rsidRDefault="00785938" w:rsidP="00785938">
      <w:pPr>
        <w:spacing w:line="323" w:lineRule="exact"/>
        <w:rPr>
          <w:rFonts w:ascii="Times New Roman" w:eastAsia="Times New Roman" w:hAnsi="Times New Roman"/>
        </w:rPr>
      </w:pPr>
    </w:p>
    <w:p w:rsidR="00785938" w:rsidRDefault="00785938" w:rsidP="00785938">
      <w:pPr>
        <w:spacing w:line="0" w:lineRule="atLeast"/>
        <w:ind w:left="360"/>
        <w:rPr>
          <w:rFonts w:ascii="Times New Roman" w:eastAsia="Times New Roman" w:hAnsi="Times New Roman"/>
          <w:b/>
          <w:sz w:val="28"/>
        </w:rPr>
      </w:pPr>
      <w:r>
        <w:rPr>
          <w:rFonts w:ascii="Times New Roman" w:eastAsia="Times New Roman" w:hAnsi="Times New Roman"/>
          <w:sz w:val="28"/>
        </w:rPr>
        <w:t xml:space="preserve">3\ </w:t>
      </w:r>
      <w:r>
        <w:rPr>
          <w:rFonts w:ascii="Times New Roman" w:eastAsia="Times New Roman" w:hAnsi="Times New Roman"/>
          <w:b/>
          <w:sz w:val="28"/>
        </w:rPr>
        <w:t xml:space="preserve">El </w:t>
      </w:r>
      <w:proofErr w:type="spellStart"/>
      <w:r>
        <w:rPr>
          <w:rFonts w:ascii="Times New Roman" w:eastAsia="Times New Roman" w:hAnsi="Times New Roman"/>
          <w:b/>
          <w:sz w:val="28"/>
        </w:rPr>
        <w:t>Obied</w:t>
      </w:r>
      <w:proofErr w:type="spellEnd"/>
      <w:r>
        <w:rPr>
          <w:rFonts w:ascii="Times New Roman" w:eastAsia="Times New Roman" w:hAnsi="Times New Roman"/>
          <w:b/>
          <w:sz w:val="28"/>
        </w:rPr>
        <w:t xml:space="preserve"> Refinery Company (Sudan)</w:t>
      </w:r>
    </w:p>
    <w:p w:rsidR="00785938" w:rsidRDefault="00785938" w:rsidP="00785938">
      <w:pPr>
        <w:rPr>
          <w:rFonts w:ascii="Times New Roman" w:eastAsia="Times New Roman" w:hAnsi="Times New Roman"/>
          <w:b/>
          <w:sz w:val="28"/>
        </w:rPr>
        <w:sectPr w:rsidR="00785938">
          <w:pgSz w:w="11900" w:h="16838"/>
          <w:pgMar w:top="1440" w:right="1440" w:bottom="1440" w:left="1440" w:header="0" w:footer="0" w:gutter="0"/>
          <w:cols w:space="720"/>
        </w:sectPr>
      </w:pPr>
    </w:p>
    <w:p w:rsidR="00785938" w:rsidRDefault="00785938" w:rsidP="00785938">
      <w:pPr>
        <w:spacing w:line="0" w:lineRule="atLeast"/>
        <w:ind w:left="360"/>
        <w:rPr>
          <w:rFonts w:ascii="Times New Roman" w:eastAsia="Times New Roman" w:hAnsi="Times New Roman"/>
          <w:b/>
          <w:sz w:val="28"/>
        </w:rPr>
      </w:pPr>
      <w:bookmarkStart w:id="3" w:name="page4"/>
      <w:bookmarkEnd w:id="3"/>
      <w:r>
        <w:rPr>
          <w:rFonts w:ascii="Times New Roman" w:eastAsia="Times New Roman" w:hAnsi="Times New Roman"/>
          <w:b/>
          <w:sz w:val="28"/>
        </w:rPr>
        <w:lastRenderedPageBreak/>
        <w:t>Occupation: Maintenance Supervisor</w:t>
      </w:r>
    </w:p>
    <w:p w:rsidR="00785938" w:rsidRDefault="00785938" w:rsidP="00785938">
      <w:pPr>
        <w:spacing w:line="0" w:lineRule="atLeast"/>
        <w:ind w:left="360"/>
        <w:rPr>
          <w:rFonts w:ascii="Times New Roman" w:eastAsia="Times New Roman" w:hAnsi="Times New Roman"/>
          <w:b/>
          <w:sz w:val="28"/>
        </w:rPr>
      </w:pPr>
      <w:r>
        <w:rPr>
          <w:rFonts w:ascii="Times New Roman" w:eastAsia="Times New Roman" w:hAnsi="Times New Roman"/>
          <w:b/>
          <w:sz w:val="28"/>
        </w:rPr>
        <w:t>Period: from 13\12\1999 to 27\09\2001</w:t>
      </w:r>
    </w:p>
    <w:p w:rsidR="00785938" w:rsidRDefault="00785938" w:rsidP="00785938">
      <w:pPr>
        <w:spacing w:line="232" w:lineRule="auto"/>
        <w:ind w:left="360"/>
        <w:rPr>
          <w:rFonts w:ascii="Times New Roman" w:eastAsia="Times New Roman" w:hAnsi="Times New Roman"/>
          <w:sz w:val="28"/>
        </w:rPr>
      </w:pPr>
      <w:r>
        <w:rPr>
          <w:rFonts w:ascii="Times New Roman" w:eastAsia="Times New Roman" w:hAnsi="Times New Roman"/>
          <w:sz w:val="28"/>
        </w:rPr>
        <w:t>Duties: as that described previously</w:t>
      </w:r>
    </w:p>
    <w:p w:rsidR="00785938" w:rsidRDefault="00785938" w:rsidP="00785938">
      <w:pPr>
        <w:spacing w:line="330" w:lineRule="exact"/>
        <w:rPr>
          <w:rFonts w:ascii="Times New Roman" w:eastAsia="Times New Roman" w:hAnsi="Times New Roman"/>
        </w:rPr>
      </w:pPr>
    </w:p>
    <w:p w:rsidR="00785938" w:rsidRDefault="00785938" w:rsidP="00785938">
      <w:pPr>
        <w:spacing w:line="0" w:lineRule="atLeast"/>
        <w:ind w:left="360"/>
        <w:rPr>
          <w:rFonts w:ascii="Times New Roman" w:eastAsia="Times New Roman" w:hAnsi="Times New Roman"/>
          <w:b/>
          <w:sz w:val="32"/>
          <w:u w:val="single"/>
        </w:rPr>
      </w:pPr>
      <w:r>
        <w:rPr>
          <w:rFonts w:ascii="Times New Roman" w:eastAsia="Times New Roman" w:hAnsi="Times New Roman"/>
          <w:b/>
          <w:sz w:val="32"/>
          <w:u w:val="single"/>
        </w:rPr>
        <w:t>Training courses</w:t>
      </w:r>
    </w:p>
    <w:p w:rsidR="00785938" w:rsidRDefault="00785938" w:rsidP="00785938">
      <w:pPr>
        <w:spacing w:line="8" w:lineRule="exact"/>
        <w:rPr>
          <w:rFonts w:ascii="Times New Roman" w:eastAsia="Times New Roman" w:hAnsi="Times New Roman"/>
        </w:rPr>
      </w:pPr>
    </w:p>
    <w:p w:rsidR="00785938" w:rsidRDefault="00785938" w:rsidP="00785938">
      <w:pPr>
        <w:spacing w:line="232" w:lineRule="auto"/>
        <w:ind w:left="360" w:right="346"/>
        <w:rPr>
          <w:rFonts w:ascii="Times New Roman" w:eastAsia="Times New Roman" w:hAnsi="Times New Roman"/>
          <w:sz w:val="28"/>
        </w:rPr>
      </w:pPr>
      <w:r>
        <w:rPr>
          <w:rFonts w:ascii="Times New Roman" w:eastAsia="Times New Roman" w:hAnsi="Times New Roman"/>
          <w:sz w:val="28"/>
        </w:rPr>
        <w:t>1- Computer operation course (01/02/99—01/06/1999) Yassin institute at Khartoum</w:t>
      </w:r>
    </w:p>
    <w:p w:rsidR="00785938" w:rsidRDefault="00785938" w:rsidP="00785938">
      <w:pPr>
        <w:spacing w:line="15" w:lineRule="exact"/>
        <w:rPr>
          <w:rFonts w:ascii="Times New Roman" w:eastAsia="Times New Roman" w:hAnsi="Times New Roman"/>
        </w:rPr>
      </w:pPr>
    </w:p>
    <w:p w:rsidR="00785938" w:rsidRDefault="00785938" w:rsidP="00785938">
      <w:pPr>
        <w:spacing w:line="232" w:lineRule="auto"/>
        <w:ind w:left="360" w:right="366" w:firstLine="70"/>
        <w:rPr>
          <w:rFonts w:ascii="Times New Roman" w:eastAsia="Times New Roman" w:hAnsi="Times New Roman"/>
          <w:sz w:val="28"/>
        </w:rPr>
      </w:pPr>
      <w:r>
        <w:rPr>
          <w:rFonts w:ascii="Times New Roman" w:eastAsia="Times New Roman" w:hAnsi="Times New Roman"/>
          <w:sz w:val="28"/>
        </w:rPr>
        <w:t>2-Mechanical Tech. development program (oct2001 to Oct 2003) Greater Nile Petroleum Training center</w:t>
      </w:r>
    </w:p>
    <w:p w:rsidR="00785938" w:rsidRDefault="00785938" w:rsidP="00785938">
      <w:pPr>
        <w:spacing w:line="4" w:lineRule="exact"/>
        <w:rPr>
          <w:rFonts w:ascii="Times New Roman" w:eastAsia="Times New Roman" w:hAnsi="Times New Roman"/>
        </w:rPr>
      </w:pPr>
    </w:p>
    <w:p w:rsidR="00785938" w:rsidRDefault="00785938" w:rsidP="00785938">
      <w:pPr>
        <w:tabs>
          <w:tab w:val="left" w:pos="960"/>
        </w:tabs>
        <w:spacing w:line="0" w:lineRule="atLeast"/>
        <w:ind w:left="540"/>
        <w:rPr>
          <w:rFonts w:ascii="Times New Roman" w:eastAsia="Times New Roman" w:hAnsi="Times New Roman"/>
          <w:sz w:val="28"/>
        </w:rPr>
      </w:pPr>
      <w:r>
        <w:rPr>
          <w:rFonts w:ascii="Times New Roman" w:eastAsia="Times New Roman" w:hAnsi="Times New Roman"/>
          <w:sz w:val="28"/>
        </w:rPr>
        <w:t>3-</w:t>
      </w:r>
      <w:r>
        <w:rPr>
          <w:rFonts w:ascii="Times New Roman" w:eastAsia="Times New Roman" w:hAnsi="Times New Roman"/>
          <w:sz w:val="28"/>
        </w:rPr>
        <w:tab/>
        <w:t>-Diesel Power Plant Op. &amp; Maintenance (28\12\2004-03\01\2005)</w:t>
      </w:r>
    </w:p>
    <w:p w:rsidR="00785938" w:rsidRDefault="00785938" w:rsidP="00785938">
      <w:pPr>
        <w:spacing w:line="0" w:lineRule="atLeast"/>
        <w:ind w:left="1080"/>
        <w:rPr>
          <w:rFonts w:ascii="Times New Roman" w:eastAsia="Times New Roman" w:hAnsi="Times New Roman"/>
          <w:sz w:val="28"/>
        </w:rPr>
      </w:pPr>
      <w:r>
        <w:rPr>
          <w:rFonts w:ascii="Times New Roman" w:eastAsia="Times New Roman" w:hAnsi="Times New Roman"/>
          <w:sz w:val="28"/>
        </w:rPr>
        <w:t>(MEIRIC Saudi Arabia TRAINING CENTER)</w:t>
      </w:r>
    </w:p>
    <w:p w:rsidR="00785938" w:rsidRDefault="00785938" w:rsidP="00785938">
      <w:pPr>
        <w:tabs>
          <w:tab w:val="left" w:pos="960"/>
        </w:tabs>
        <w:spacing w:line="0" w:lineRule="atLeast"/>
        <w:ind w:left="540"/>
        <w:rPr>
          <w:rFonts w:ascii="Times New Roman" w:eastAsia="Times New Roman" w:hAnsi="Times New Roman"/>
          <w:sz w:val="27"/>
        </w:rPr>
      </w:pPr>
      <w:r>
        <w:rPr>
          <w:rFonts w:ascii="Times New Roman" w:eastAsia="Times New Roman" w:hAnsi="Times New Roman"/>
          <w:sz w:val="28"/>
        </w:rPr>
        <w:t>4-</w:t>
      </w:r>
      <w:r>
        <w:rPr>
          <w:rFonts w:ascii="Times New Roman" w:eastAsia="Times New Roman" w:hAnsi="Times New Roman"/>
        </w:rPr>
        <w:tab/>
      </w:r>
      <w:r>
        <w:rPr>
          <w:rFonts w:ascii="Times New Roman" w:eastAsia="Times New Roman" w:hAnsi="Times New Roman"/>
          <w:sz w:val="27"/>
        </w:rPr>
        <w:t>Operation &amp; Maintenance of Rotating Equipment (25-30\03\2006)</w:t>
      </w:r>
    </w:p>
    <w:p w:rsidR="00785938" w:rsidRDefault="00785938" w:rsidP="00785938">
      <w:pPr>
        <w:spacing w:line="0" w:lineRule="atLeast"/>
        <w:ind w:left="1080"/>
        <w:rPr>
          <w:rFonts w:ascii="Times New Roman" w:eastAsia="Times New Roman" w:hAnsi="Times New Roman"/>
          <w:sz w:val="28"/>
        </w:rPr>
      </w:pPr>
      <w:r>
        <w:rPr>
          <w:rFonts w:ascii="Times New Roman" w:eastAsia="Times New Roman" w:hAnsi="Times New Roman"/>
          <w:sz w:val="28"/>
        </w:rPr>
        <w:t>Petroleum Training center (at Khartoum)</w:t>
      </w:r>
    </w:p>
    <w:p w:rsidR="00785938" w:rsidRDefault="00785938" w:rsidP="00785938">
      <w:pPr>
        <w:spacing w:line="12" w:lineRule="exact"/>
        <w:rPr>
          <w:rFonts w:ascii="Times New Roman" w:eastAsia="Times New Roman" w:hAnsi="Times New Roman"/>
        </w:rPr>
      </w:pPr>
    </w:p>
    <w:p w:rsidR="00785938" w:rsidRDefault="00785938" w:rsidP="00785938">
      <w:pPr>
        <w:tabs>
          <w:tab w:val="left" w:pos="1040"/>
        </w:tabs>
        <w:spacing w:line="232" w:lineRule="auto"/>
        <w:ind w:left="1060" w:right="706" w:hanging="899"/>
        <w:rPr>
          <w:rFonts w:ascii="Times New Roman" w:eastAsia="Times New Roman" w:hAnsi="Times New Roman"/>
          <w:sz w:val="28"/>
        </w:rPr>
      </w:pPr>
      <w:r>
        <w:rPr>
          <w:rFonts w:ascii="Times New Roman" w:eastAsia="Times New Roman" w:hAnsi="Times New Roman"/>
          <w:sz w:val="28"/>
        </w:rPr>
        <w:t>5-</w:t>
      </w:r>
      <w:r>
        <w:rPr>
          <w:rFonts w:ascii="Times New Roman" w:eastAsia="Times New Roman" w:hAnsi="Times New Roman"/>
          <w:sz w:val="28"/>
        </w:rPr>
        <w:tab/>
        <w:t>Cooling Tower &amp; Water Treatment (27-31\05\2006) at Sudanese Bureau for training &amp;consultancy</w:t>
      </w:r>
    </w:p>
    <w:p w:rsidR="00785938" w:rsidRDefault="00785938" w:rsidP="00785938">
      <w:pPr>
        <w:spacing w:line="15" w:lineRule="exact"/>
        <w:rPr>
          <w:rFonts w:ascii="Times New Roman" w:eastAsia="Times New Roman" w:hAnsi="Times New Roman"/>
        </w:rPr>
      </w:pPr>
    </w:p>
    <w:p w:rsidR="00785938" w:rsidRDefault="00785938" w:rsidP="00785938">
      <w:pPr>
        <w:tabs>
          <w:tab w:val="left" w:pos="1040"/>
        </w:tabs>
        <w:spacing w:line="232" w:lineRule="auto"/>
        <w:ind w:left="1060" w:right="1226" w:hanging="899"/>
        <w:rPr>
          <w:rFonts w:ascii="Times New Roman" w:eastAsia="Times New Roman" w:hAnsi="Times New Roman"/>
          <w:sz w:val="28"/>
        </w:rPr>
      </w:pPr>
      <w:r>
        <w:rPr>
          <w:rFonts w:ascii="Times New Roman" w:eastAsia="Times New Roman" w:hAnsi="Times New Roman"/>
          <w:sz w:val="28"/>
        </w:rPr>
        <w:t>6-</w:t>
      </w:r>
      <w:r>
        <w:rPr>
          <w:rFonts w:ascii="Times New Roman" w:eastAsia="Times New Roman" w:hAnsi="Times New Roman"/>
          <w:sz w:val="28"/>
        </w:rPr>
        <w:tab/>
        <w:t xml:space="preserve">Welding fundamental&amp; Inspection (24 to 28/03/2007) </w:t>
      </w:r>
      <w:proofErr w:type="spellStart"/>
      <w:r>
        <w:rPr>
          <w:rFonts w:ascii="Times New Roman" w:eastAsia="Times New Roman" w:hAnsi="Times New Roman"/>
          <w:sz w:val="28"/>
        </w:rPr>
        <w:t>obied</w:t>
      </w:r>
      <w:proofErr w:type="spellEnd"/>
      <w:r>
        <w:rPr>
          <w:rFonts w:ascii="Times New Roman" w:eastAsia="Times New Roman" w:hAnsi="Times New Roman"/>
          <w:sz w:val="28"/>
        </w:rPr>
        <w:t xml:space="preserve"> refinery training center</w:t>
      </w:r>
    </w:p>
    <w:p w:rsidR="00785938" w:rsidRDefault="00785938" w:rsidP="00785938">
      <w:pPr>
        <w:spacing w:line="15" w:lineRule="exact"/>
        <w:rPr>
          <w:rFonts w:ascii="Times New Roman" w:eastAsia="Times New Roman" w:hAnsi="Times New Roman"/>
        </w:rPr>
      </w:pPr>
    </w:p>
    <w:p w:rsidR="00785938" w:rsidRDefault="00785938" w:rsidP="00785938">
      <w:pPr>
        <w:tabs>
          <w:tab w:val="left" w:pos="1040"/>
        </w:tabs>
        <w:spacing w:line="232" w:lineRule="auto"/>
        <w:ind w:left="1060" w:right="606" w:hanging="899"/>
        <w:rPr>
          <w:rFonts w:ascii="Times New Roman" w:eastAsia="Times New Roman" w:hAnsi="Times New Roman"/>
          <w:sz w:val="28"/>
        </w:rPr>
      </w:pPr>
      <w:r>
        <w:rPr>
          <w:rFonts w:ascii="Times New Roman" w:eastAsia="Times New Roman" w:hAnsi="Times New Roman"/>
          <w:sz w:val="28"/>
        </w:rPr>
        <w:t>7-</w:t>
      </w:r>
      <w:r>
        <w:rPr>
          <w:rFonts w:ascii="Times New Roman" w:eastAsia="Times New Roman" w:hAnsi="Times New Roman"/>
          <w:sz w:val="28"/>
        </w:rPr>
        <w:tab/>
        <w:t>Management of maintenance planning (03 to 07/02/2008) at Arab for training and human development center (Khartoum)</w:t>
      </w:r>
    </w:p>
    <w:p w:rsidR="00785938" w:rsidRDefault="00785938" w:rsidP="00785938">
      <w:pPr>
        <w:spacing w:line="15" w:lineRule="exact"/>
        <w:rPr>
          <w:rFonts w:ascii="Times New Roman" w:eastAsia="Times New Roman" w:hAnsi="Times New Roman"/>
        </w:rPr>
      </w:pPr>
    </w:p>
    <w:p w:rsidR="00785938" w:rsidRDefault="00785938" w:rsidP="00785938">
      <w:pPr>
        <w:tabs>
          <w:tab w:val="left" w:pos="960"/>
        </w:tabs>
        <w:spacing w:line="232" w:lineRule="auto"/>
        <w:ind w:left="980" w:right="1186" w:hanging="539"/>
        <w:rPr>
          <w:rFonts w:ascii="Times New Roman" w:eastAsia="Times New Roman" w:hAnsi="Times New Roman"/>
          <w:sz w:val="28"/>
        </w:rPr>
      </w:pPr>
      <w:r>
        <w:rPr>
          <w:rFonts w:ascii="Times New Roman" w:eastAsia="Times New Roman" w:hAnsi="Times New Roman"/>
          <w:sz w:val="28"/>
        </w:rPr>
        <w:t>8-</w:t>
      </w:r>
      <w:r>
        <w:rPr>
          <w:rFonts w:ascii="Times New Roman" w:eastAsia="Times New Roman" w:hAnsi="Times New Roman"/>
          <w:sz w:val="28"/>
        </w:rPr>
        <w:tab/>
        <w:t xml:space="preserve">-Pipe lines &amp;Oil refineries (al </w:t>
      </w:r>
      <w:proofErr w:type="spellStart"/>
      <w:r>
        <w:rPr>
          <w:rFonts w:ascii="Times New Roman" w:eastAsia="Times New Roman" w:hAnsi="Times New Roman"/>
          <w:sz w:val="28"/>
        </w:rPr>
        <w:t>dar</w:t>
      </w:r>
      <w:proofErr w:type="spellEnd"/>
      <w:r>
        <w:rPr>
          <w:rFonts w:ascii="Times New Roman" w:eastAsia="Times New Roman" w:hAnsi="Times New Roman"/>
          <w:sz w:val="28"/>
        </w:rPr>
        <w:t xml:space="preserve"> al Arabia for industrial and managerial development (25/05 to 29/05/2008) Cairo</w:t>
      </w:r>
    </w:p>
    <w:p w:rsidR="00785938" w:rsidRDefault="00785938" w:rsidP="00785938">
      <w:pPr>
        <w:spacing w:line="16" w:lineRule="exact"/>
        <w:rPr>
          <w:rFonts w:ascii="Times New Roman" w:eastAsia="Times New Roman" w:hAnsi="Times New Roman"/>
        </w:rPr>
      </w:pPr>
    </w:p>
    <w:p w:rsidR="00785938" w:rsidRDefault="00785938" w:rsidP="00785938">
      <w:pPr>
        <w:tabs>
          <w:tab w:val="left" w:pos="1040"/>
        </w:tabs>
        <w:spacing w:line="232" w:lineRule="auto"/>
        <w:ind w:left="1060" w:right="1026" w:hanging="539"/>
        <w:rPr>
          <w:rFonts w:ascii="Times New Roman" w:eastAsia="Times New Roman" w:hAnsi="Times New Roman"/>
          <w:sz w:val="28"/>
        </w:rPr>
      </w:pPr>
      <w:r>
        <w:rPr>
          <w:rFonts w:ascii="Times New Roman" w:eastAsia="Times New Roman" w:hAnsi="Times New Roman"/>
          <w:sz w:val="28"/>
        </w:rPr>
        <w:t>9-</w:t>
      </w:r>
      <w:r>
        <w:rPr>
          <w:rFonts w:ascii="Times New Roman" w:eastAsia="Times New Roman" w:hAnsi="Times New Roman"/>
          <w:sz w:val="28"/>
        </w:rPr>
        <w:tab/>
        <w:t xml:space="preserve">English Language for business &amp;Communications (Vision for Smart System Institute 28/03/2008) </w:t>
      </w:r>
      <w:proofErr w:type="spellStart"/>
      <w:r>
        <w:rPr>
          <w:rFonts w:ascii="Times New Roman" w:eastAsia="Times New Roman" w:hAnsi="Times New Roman"/>
          <w:sz w:val="28"/>
        </w:rPr>
        <w:t>obied</w:t>
      </w:r>
      <w:proofErr w:type="spellEnd"/>
      <w:r>
        <w:rPr>
          <w:rFonts w:ascii="Times New Roman" w:eastAsia="Times New Roman" w:hAnsi="Times New Roman"/>
          <w:sz w:val="28"/>
        </w:rPr>
        <w:t xml:space="preserve"> Sudan</w:t>
      </w:r>
    </w:p>
    <w:p w:rsidR="00785938" w:rsidRDefault="00785938" w:rsidP="00785938">
      <w:pPr>
        <w:spacing w:line="15" w:lineRule="exact"/>
        <w:rPr>
          <w:rFonts w:ascii="Times New Roman" w:eastAsia="Times New Roman" w:hAnsi="Times New Roman"/>
        </w:rPr>
      </w:pPr>
    </w:p>
    <w:p w:rsidR="00785938" w:rsidRDefault="00785938" w:rsidP="00785938">
      <w:pPr>
        <w:spacing w:line="232" w:lineRule="auto"/>
        <w:ind w:left="1080" w:right="786" w:hanging="539"/>
        <w:rPr>
          <w:rFonts w:ascii="Times New Roman" w:eastAsia="Times New Roman" w:hAnsi="Times New Roman"/>
          <w:sz w:val="28"/>
        </w:rPr>
      </w:pPr>
      <w:r>
        <w:rPr>
          <w:rFonts w:ascii="Times New Roman" w:eastAsia="Times New Roman" w:hAnsi="Times New Roman"/>
          <w:sz w:val="28"/>
        </w:rPr>
        <w:t>10- Principles of planning, monitoring, consulting Work shop (</w:t>
      </w:r>
      <w:proofErr w:type="spellStart"/>
      <w:r>
        <w:rPr>
          <w:rFonts w:ascii="Times New Roman" w:eastAsia="Times New Roman" w:hAnsi="Times New Roman"/>
          <w:sz w:val="28"/>
        </w:rPr>
        <w:t>obied</w:t>
      </w:r>
      <w:proofErr w:type="spellEnd"/>
      <w:r>
        <w:rPr>
          <w:rFonts w:ascii="Times New Roman" w:eastAsia="Times New Roman" w:hAnsi="Times New Roman"/>
          <w:sz w:val="28"/>
        </w:rPr>
        <w:t xml:space="preserve"> refinery 13/04/2009)</w:t>
      </w:r>
    </w:p>
    <w:p w:rsidR="00785938" w:rsidRDefault="00785938" w:rsidP="00785938">
      <w:pPr>
        <w:spacing w:line="15" w:lineRule="exact"/>
        <w:rPr>
          <w:rFonts w:ascii="Times New Roman" w:eastAsia="Times New Roman" w:hAnsi="Times New Roman"/>
        </w:rPr>
      </w:pPr>
    </w:p>
    <w:p w:rsidR="00785938" w:rsidRDefault="00785938" w:rsidP="00785938">
      <w:pPr>
        <w:spacing w:line="232" w:lineRule="auto"/>
        <w:ind w:left="1080" w:right="1046" w:hanging="539"/>
        <w:rPr>
          <w:rFonts w:ascii="Times New Roman" w:eastAsia="Times New Roman" w:hAnsi="Times New Roman"/>
          <w:sz w:val="28"/>
        </w:rPr>
      </w:pPr>
      <w:r>
        <w:rPr>
          <w:rFonts w:ascii="Times New Roman" w:eastAsia="Times New Roman" w:hAnsi="Times New Roman"/>
          <w:sz w:val="28"/>
        </w:rPr>
        <w:t>11- Feasibility studies, Project Evaluation (</w:t>
      </w:r>
      <w:proofErr w:type="spellStart"/>
      <w:r>
        <w:rPr>
          <w:rFonts w:ascii="Times New Roman" w:eastAsia="Times New Roman" w:hAnsi="Times New Roman"/>
          <w:sz w:val="28"/>
        </w:rPr>
        <w:t>obied</w:t>
      </w:r>
      <w:proofErr w:type="spellEnd"/>
      <w:r>
        <w:rPr>
          <w:rFonts w:ascii="Times New Roman" w:eastAsia="Times New Roman" w:hAnsi="Times New Roman"/>
          <w:sz w:val="28"/>
        </w:rPr>
        <w:t xml:space="preserve"> refinery 15/11-to 21/11/2009).</w:t>
      </w:r>
    </w:p>
    <w:p w:rsidR="00785938" w:rsidRDefault="00785938" w:rsidP="00785938">
      <w:pPr>
        <w:spacing w:line="326" w:lineRule="exact"/>
        <w:rPr>
          <w:rFonts w:ascii="Times New Roman" w:eastAsia="Times New Roman" w:hAnsi="Times New Roman"/>
        </w:rPr>
      </w:pPr>
    </w:p>
    <w:p w:rsidR="00785938" w:rsidRDefault="00785938" w:rsidP="00785938">
      <w:pPr>
        <w:spacing w:line="0" w:lineRule="atLeast"/>
        <w:ind w:left="540"/>
        <w:rPr>
          <w:rFonts w:ascii="Times New Roman" w:eastAsia="Times New Roman" w:hAnsi="Times New Roman"/>
          <w:sz w:val="28"/>
        </w:rPr>
      </w:pPr>
      <w:r>
        <w:rPr>
          <w:rFonts w:ascii="Times New Roman" w:eastAsia="Times New Roman" w:hAnsi="Times New Roman"/>
          <w:sz w:val="28"/>
        </w:rPr>
        <w:t>12-Performance Management &amp;Development (06/03/10---11/03/2010)</w:t>
      </w:r>
    </w:p>
    <w:p w:rsidR="00785938" w:rsidRDefault="00785938" w:rsidP="00785938">
      <w:pPr>
        <w:spacing w:line="335" w:lineRule="exact"/>
        <w:rPr>
          <w:rFonts w:ascii="Times New Roman" w:eastAsia="Times New Roman" w:hAnsi="Times New Roman"/>
        </w:rPr>
      </w:pPr>
    </w:p>
    <w:p w:rsidR="00785938" w:rsidRDefault="00785938" w:rsidP="00785938">
      <w:pPr>
        <w:spacing w:line="232" w:lineRule="auto"/>
        <w:ind w:left="1080" w:right="386" w:hanging="539"/>
        <w:rPr>
          <w:rFonts w:ascii="Times New Roman" w:eastAsia="Times New Roman" w:hAnsi="Times New Roman"/>
          <w:sz w:val="28"/>
        </w:rPr>
      </w:pPr>
      <w:r>
        <w:rPr>
          <w:rFonts w:ascii="Times New Roman" w:eastAsia="Times New Roman" w:hAnsi="Times New Roman"/>
          <w:sz w:val="28"/>
        </w:rPr>
        <w:t xml:space="preserve">13 -Quality Management system (ISO 9001-2008) (22/03---25/03/2010) </w:t>
      </w:r>
      <w:proofErr w:type="spellStart"/>
      <w:r>
        <w:rPr>
          <w:rFonts w:ascii="Times New Roman" w:eastAsia="Times New Roman" w:hAnsi="Times New Roman"/>
          <w:sz w:val="28"/>
        </w:rPr>
        <w:t>obied</w:t>
      </w:r>
      <w:proofErr w:type="spellEnd"/>
      <w:r>
        <w:rPr>
          <w:rFonts w:ascii="Times New Roman" w:eastAsia="Times New Roman" w:hAnsi="Times New Roman"/>
          <w:sz w:val="28"/>
        </w:rPr>
        <w:t xml:space="preserve"> refinery</w:t>
      </w:r>
    </w:p>
    <w:p w:rsidR="00785938" w:rsidRDefault="00785938" w:rsidP="00785938">
      <w:pPr>
        <w:spacing w:line="13" w:lineRule="exact"/>
        <w:rPr>
          <w:rFonts w:ascii="Times New Roman" w:eastAsia="Times New Roman" w:hAnsi="Times New Roman"/>
        </w:rPr>
      </w:pPr>
    </w:p>
    <w:p w:rsidR="00785938" w:rsidRDefault="00785938" w:rsidP="00785938">
      <w:pPr>
        <w:spacing w:line="232" w:lineRule="auto"/>
        <w:ind w:left="1080" w:right="1106" w:hanging="539"/>
        <w:rPr>
          <w:rFonts w:ascii="Times New Roman" w:eastAsia="Times New Roman" w:hAnsi="Times New Roman"/>
          <w:sz w:val="28"/>
        </w:rPr>
      </w:pPr>
      <w:r>
        <w:rPr>
          <w:rFonts w:ascii="Times New Roman" w:eastAsia="Times New Roman" w:hAnsi="Times New Roman"/>
          <w:sz w:val="28"/>
        </w:rPr>
        <w:t>14- -Management (Co Operative college of Kenya 19/07/2010-to 30/07/2010) Nairobi</w:t>
      </w:r>
    </w:p>
    <w:p w:rsidR="00785938" w:rsidRDefault="00785938" w:rsidP="00785938">
      <w:pPr>
        <w:spacing w:line="2" w:lineRule="exact"/>
        <w:rPr>
          <w:rFonts w:ascii="Times New Roman" w:eastAsia="Times New Roman" w:hAnsi="Times New Roman"/>
        </w:rPr>
      </w:pPr>
    </w:p>
    <w:p w:rsidR="00785938" w:rsidRDefault="00785938" w:rsidP="00785938">
      <w:pPr>
        <w:tabs>
          <w:tab w:val="left" w:pos="4820"/>
        </w:tabs>
        <w:spacing w:line="0" w:lineRule="atLeast"/>
        <w:ind w:left="540"/>
        <w:rPr>
          <w:rFonts w:ascii="Times New Roman" w:eastAsia="Times New Roman" w:hAnsi="Times New Roman"/>
          <w:sz w:val="28"/>
        </w:rPr>
      </w:pPr>
      <w:r>
        <w:rPr>
          <w:rFonts w:ascii="Times New Roman" w:eastAsia="Times New Roman" w:hAnsi="Times New Roman"/>
          <w:sz w:val="28"/>
        </w:rPr>
        <w:t>15- Coaching Skills (</w:t>
      </w:r>
      <w:proofErr w:type="spellStart"/>
      <w:r>
        <w:rPr>
          <w:rFonts w:ascii="Times New Roman" w:eastAsia="Times New Roman" w:hAnsi="Times New Roman"/>
          <w:sz w:val="28"/>
        </w:rPr>
        <w:t>obied</w:t>
      </w:r>
      <w:proofErr w:type="spellEnd"/>
      <w:r>
        <w:rPr>
          <w:rFonts w:ascii="Times New Roman" w:eastAsia="Times New Roman" w:hAnsi="Times New Roman"/>
          <w:sz w:val="28"/>
        </w:rPr>
        <w:t xml:space="preserve"> refinery</w:t>
      </w:r>
      <w:r>
        <w:rPr>
          <w:rFonts w:ascii="Times New Roman" w:eastAsia="Times New Roman" w:hAnsi="Times New Roman"/>
        </w:rPr>
        <w:tab/>
      </w:r>
      <w:r>
        <w:rPr>
          <w:rFonts w:ascii="Times New Roman" w:eastAsia="Times New Roman" w:hAnsi="Times New Roman"/>
          <w:sz w:val="28"/>
        </w:rPr>
        <w:t>from 28/04/2011 to 02/05/2011)</w:t>
      </w:r>
    </w:p>
    <w:p w:rsidR="00785938" w:rsidRDefault="00785938" w:rsidP="00785938">
      <w:pPr>
        <w:spacing w:line="2" w:lineRule="exact"/>
        <w:rPr>
          <w:rFonts w:ascii="Times New Roman" w:eastAsia="Times New Roman" w:hAnsi="Times New Roman"/>
        </w:rPr>
      </w:pPr>
    </w:p>
    <w:p w:rsidR="00785938" w:rsidRDefault="00785938" w:rsidP="00785938">
      <w:pPr>
        <w:tabs>
          <w:tab w:val="left" w:pos="6820"/>
        </w:tabs>
        <w:spacing w:line="0" w:lineRule="atLeast"/>
        <w:ind w:left="540"/>
        <w:rPr>
          <w:rFonts w:ascii="Times New Roman" w:eastAsia="Times New Roman" w:hAnsi="Times New Roman"/>
          <w:sz w:val="27"/>
        </w:rPr>
      </w:pPr>
      <w:r>
        <w:rPr>
          <w:rFonts w:ascii="Times New Roman" w:eastAsia="Times New Roman" w:hAnsi="Times New Roman"/>
          <w:sz w:val="28"/>
        </w:rPr>
        <w:t xml:space="preserve">16- Effective Meeting Skills (North </w:t>
      </w:r>
      <w:proofErr w:type="spellStart"/>
      <w:r>
        <w:rPr>
          <w:rFonts w:ascii="Times New Roman" w:eastAsia="Times New Roman" w:hAnsi="Times New Roman"/>
          <w:sz w:val="28"/>
        </w:rPr>
        <w:t>Kordofan</w:t>
      </w:r>
      <w:proofErr w:type="spellEnd"/>
      <w:r>
        <w:rPr>
          <w:rFonts w:ascii="Times New Roman" w:eastAsia="Times New Roman" w:hAnsi="Times New Roman"/>
          <w:sz w:val="28"/>
        </w:rPr>
        <w:t xml:space="preserve"> College</w:t>
      </w:r>
      <w:r>
        <w:rPr>
          <w:rFonts w:ascii="Times New Roman" w:eastAsia="Times New Roman" w:hAnsi="Times New Roman"/>
        </w:rPr>
        <w:tab/>
      </w:r>
      <w:r>
        <w:rPr>
          <w:rFonts w:ascii="Times New Roman" w:eastAsia="Times New Roman" w:hAnsi="Times New Roman"/>
          <w:sz w:val="27"/>
        </w:rPr>
        <w:t>from 5/06 to</w:t>
      </w:r>
    </w:p>
    <w:p w:rsidR="00785938" w:rsidRDefault="00785938" w:rsidP="00785938">
      <w:pPr>
        <w:spacing w:line="0" w:lineRule="atLeast"/>
        <w:ind w:left="1080"/>
        <w:rPr>
          <w:rFonts w:ascii="Times New Roman" w:eastAsia="Times New Roman" w:hAnsi="Times New Roman"/>
          <w:sz w:val="28"/>
        </w:rPr>
      </w:pPr>
      <w:r>
        <w:rPr>
          <w:rFonts w:ascii="Times New Roman" w:eastAsia="Times New Roman" w:hAnsi="Times New Roman"/>
          <w:sz w:val="28"/>
        </w:rPr>
        <w:t>12/06/2018)</w:t>
      </w:r>
    </w:p>
    <w:p w:rsidR="00785938" w:rsidRDefault="00785938" w:rsidP="00785938">
      <w:pPr>
        <w:spacing w:line="13" w:lineRule="exact"/>
        <w:rPr>
          <w:rFonts w:ascii="Times New Roman" w:eastAsia="Times New Roman" w:hAnsi="Times New Roman"/>
        </w:rPr>
      </w:pPr>
    </w:p>
    <w:p w:rsidR="00785938" w:rsidRDefault="00785938" w:rsidP="00785938">
      <w:pPr>
        <w:spacing w:line="232" w:lineRule="auto"/>
        <w:ind w:left="1080" w:right="766" w:hanging="469"/>
        <w:rPr>
          <w:rFonts w:ascii="Times New Roman" w:eastAsia="Times New Roman" w:hAnsi="Times New Roman"/>
          <w:sz w:val="28"/>
        </w:rPr>
      </w:pPr>
      <w:r>
        <w:rPr>
          <w:rFonts w:ascii="Times New Roman" w:eastAsia="Times New Roman" w:hAnsi="Times New Roman"/>
          <w:sz w:val="28"/>
        </w:rPr>
        <w:t>-attending commission for centrifugal pumps from (U.T. T Logistic. Tec north) at U.K (Oct 2010)</w:t>
      </w:r>
    </w:p>
    <w:p w:rsidR="00785938" w:rsidRDefault="00785938" w:rsidP="00785938">
      <w:pPr>
        <w:spacing w:line="15" w:lineRule="exact"/>
        <w:rPr>
          <w:rFonts w:ascii="Times New Roman" w:eastAsia="Times New Roman" w:hAnsi="Times New Roman"/>
        </w:rPr>
      </w:pPr>
    </w:p>
    <w:p w:rsidR="00785938" w:rsidRDefault="00785938" w:rsidP="00785938">
      <w:pPr>
        <w:spacing w:line="232" w:lineRule="auto"/>
        <w:ind w:left="540" w:right="406"/>
        <w:rPr>
          <w:rFonts w:ascii="Times New Roman" w:eastAsia="Times New Roman" w:hAnsi="Times New Roman"/>
          <w:sz w:val="28"/>
        </w:rPr>
      </w:pPr>
      <w:r>
        <w:rPr>
          <w:rFonts w:ascii="Times New Roman" w:eastAsia="Times New Roman" w:hAnsi="Times New Roman"/>
          <w:sz w:val="28"/>
        </w:rPr>
        <w:lastRenderedPageBreak/>
        <w:t>-Attending factory test (fat) for synchronization system (</w:t>
      </w:r>
      <w:proofErr w:type="spellStart"/>
      <w:r>
        <w:rPr>
          <w:rFonts w:ascii="Times New Roman" w:eastAsia="Times New Roman" w:hAnsi="Times New Roman"/>
          <w:sz w:val="28"/>
        </w:rPr>
        <w:t>mantrac</w:t>
      </w:r>
      <w:proofErr w:type="spellEnd"/>
      <w:r>
        <w:rPr>
          <w:rFonts w:ascii="Times New Roman" w:eastAsia="Times New Roman" w:hAnsi="Times New Roman"/>
          <w:sz w:val="28"/>
        </w:rPr>
        <w:t>- Egypt 28/12/2010 to 03/01/2011)</w:t>
      </w:r>
    </w:p>
    <w:p w:rsidR="00785938" w:rsidRDefault="00785938" w:rsidP="00785938">
      <w:pPr>
        <w:spacing w:line="5" w:lineRule="exact"/>
        <w:rPr>
          <w:rFonts w:ascii="Times New Roman" w:eastAsia="Times New Roman" w:hAnsi="Times New Roman"/>
        </w:rPr>
      </w:pPr>
    </w:p>
    <w:p w:rsidR="00785938" w:rsidRDefault="00785938" w:rsidP="00785938">
      <w:pPr>
        <w:numPr>
          <w:ilvl w:val="0"/>
          <w:numId w:val="7"/>
        </w:numPr>
        <w:tabs>
          <w:tab w:val="left" w:pos="900"/>
        </w:tabs>
        <w:spacing w:line="0" w:lineRule="atLeast"/>
        <w:ind w:left="900" w:hanging="362"/>
        <w:rPr>
          <w:rFonts w:ascii="Times New Roman" w:eastAsia="Times New Roman" w:hAnsi="Times New Roman"/>
          <w:sz w:val="28"/>
        </w:rPr>
      </w:pPr>
      <w:r>
        <w:rPr>
          <w:rFonts w:ascii="Times New Roman" w:eastAsia="Times New Roman" w:hAnsi="Times New Roman"/>
          <w:sz w:val="28"/>
        </w:rPr>
        <w:t>Attending ARA week at morocco on march 2014</w:t>
      </w:r>
    </w:p>
    <w:p w:rsidR="00785938" w:rsidRDefault="00785938" w:rsidP="00785938">
      <w:pPr>
        <w:numPr>
          <w:ilvl w:val="0"/>
          <w:numId w:val="7"/>
        </w:numPr>
        <w:tabs>
          <w:tab w:val="left" w:pos="900"/>
        </w:tabs>
        <w:spacing w:line="0" w:lineRule="atLeast"/>
        <w:ind w:left="900" w:hanging="362"/>
        <w:rPr>
          <w:rFonts w:ascii="Times New Roman" w:eastAsia="Times New Roman" w:hAnsi="Times New Roman"/>
          <w:sz w:val="28"/>
        </w:rPr>
      </w:pPr>
      <w:r>
        <w:rPr>
          <w:rFonts w:ascii="Times New Roman" w:eastAsia="Times New Roman" w:hAnsi="Times New Roman"/>
          <w:sz w:val="28"/>
        </w:rPr>
        <w:t>Attending R.O factory test at DUBAI October 2018</w:t>
      </w:r>
    </w:p>
    <w:p w:rsidR="00B808C2" w:rsidRDefault="00B808C2"/>
    <w:sectPr w:rsidR="00B808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25558EC"/>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000002"/>
    <w:multiLevelType w:val="hybridMultilevel"/>
    <w:tmpl w:val="238E1F28"/>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0000003"/>
    <w:multiLevelType w:val="hybridMultilevel"/>
    <w:tmpl w:val="46E87CCC"/>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nsid w:val="00000004"/>
    <w:multiLevelType w:val="hybridMultilevel"/>
    <w:tmpl w:val="3D1B58BA"/>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nsid w:val="00000005"/>
    <w:multiLevelType w:val="hybridMultilevel"/>
    <w:tmpl w:val="507ED7AA"/>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nsid w:val="00000006"/>
    <w:multiLevelType w:val="hybridMultilevel"/>
    <w:tmpl w:val="2EB141F2"/>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nsid w:val="00000007"/>
    <w:multiLevelType w:val="hybridMultilevel"/>
    <w:tmpl w:val="41B71EFA"/>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num w:numId="1">
    <w:abstractNumId w:val="0"/>
  </w:num>
  <w:num w:numId="2">
    <w:abstractNumId w:val="1"/>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938"/>
    <w:rsid w:val="00047D25"/>
    <w:rsid w:val="00785938"/>
    <w:rsid w:val="008228D4"/>
    <w:rsid w:val="00B808C2"/>
    <w:rsid w:val="00ED6D20"/>
    <w:rsid w:val="00FD67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938"/>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59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938"/>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59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96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mohd06@yahoo.com%20%20%20&am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945</Words>
  <Characters>5391</Characters>
  <Application>Microsoft Office Word</Application>
  <DocSecurity>0</DocSecurity>
  <Lines>44</Lines>
  <Paragraphs>12</Paragraphs>
  <ScaleCrop>false</ScaleCrop>
  <Company/>
  <LinksUpToDate>false</LinksUpToDate>
  <CharactersWithSpaces>6324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VBU Foreman&lt;D&amp;P&gt;</dc:creator>
  <cp:lastModifiedBy>Vis-Breaking Plant </cp:lastModifiedBy>
  <cp:revision>2</cp:revision>
  <dcterms:created xsi:type="dcterms:W3CDTF">2020-02-04T06:15:00Z</dcterms:created>
  <dcterms:modified xsi:type="dcterms:W3CDTF">2020-02-04T08:22:00Z</dcterms:modified>
</cp:coreProperties>
</file>