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C1" w:rsidRDefault="003A0EC1" w:rsidP="003A0EC1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Samah Yahia Khalid Abdalbased</w:t>
      </w:r>
    </w:p>
    <w:p w:rsidR="003A0EC1" w:rsidRDefault="003A0EC1" w:rsidP="003A0EC1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Phone:</w:t>
      </w:r>
      <w:r>
        <w:rPr>
          <w:rFonts w:ascii="Verdana" w:hAnsi="Verdana" w:hint="cs"/>
          <w:b/>
          <w:bCs/>
          <w:sz w:val="32"/>
          <w:szCs w:val="32"/>
          <w:rtl/>
        </w:rPr>
        <w:t xml:space="preserve"> </w:t>
      </w:r>
      <w:r>
        <w:rPr>
          <w:rFonts w:ascii="Verdana" w:hAnsi="Verdana"/>
          <w:b/>
          <w:bCs/>
          <w:sz w:val="32"/>
          <w:szCs w:val="32"/>
        </w:rPr>
        <w:t>+0902158920-0126831944</w:t>
      </w:r>
    </w:p>
    <w:p w:rsidR="003A0EC1" w:rsidRDefault="003A0EC1" w:rsidP="003A0EC1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Email:</w:t>
      </w:r>
      <w:r>
        <w:rPr>
          <w:rStyle w:val="Hyperlink"/>
          <w:rFonts w:ascii="Verdana" w:hAnsi="Verdana"/>
          <w:b/>
          <w:bCs/>
          <w:color w:val="auto"/>
          <w:sz w:val="32"/>
          <w:szCs w:val="32"/>
          <w:u w:val="none"/>
        </w:rPr>
        <w:t xml:space="preserve">Samahyahia6666@gmail.com </w:t>
      </w:r>
    </w:p>
    <w:p w:rsidR="003A0EC1" w:rsidRDefault="003A0EC1" w:rsidP="003A0EC1">
      <w:pPr>
        <w:jc w:val="center"/>
        <w:rPr>
          <w:b/>
          <w:bCs/>
          <w:sz w:val="32"/>
          <w:szCs w:val="32"/>
        </w:rPr>
      </w:pPr>
    </w:p>
    <w:p w:rsidR="001F06B6" w:rsidRDefault="001F06B6" w:rsidP="003A0EC1">
      <w:pPr>
        <w:pStyle w:val="Zawartotabeli"/>
        <w:rPr>
          <w:rFonts w:ascii="Verdana" w:hAnsi="Verdana" w:cs="Verdana"/>
          <w:b/>
          <w:bCs/>
          <w:sz w:val="28"/>
          <w:szCs w:val="28"/>
        </w:rPr>
      </w:pPr>
    </w:p>
    <w:p w:rsidR="001F06B6" w:rsidRDefault="001F06B6" w:rsidP="003A0EC1">
      <w:pPr>
        <w:pStyle w:val="Zawartotabeli"/>
        <w:rPr>
          <w:rFonts w:ascii="Verdana" w:hAnsi="Verdana" w:cs="Verdana"/>
          <w:b/>
          <w:bCs/>
          <w:sz w:val="28"/>
          <w:szCs w:val="28"/>
        </w:rPr>
      </w:pPr>
    </w:p>
    <w:p w:rsidR="001F06B6" w:rsidRDefault="001F06B6" w:rsidP="003A0EC1">
      <w:pPr>
        <w:pStyle w:val="Zawartotabeli"/>
        <w:rPr>
          <w:rFonts w:ascii="Verdana" w:hAnsi="Verdana" w:cs="Verdana"/>
          <w:b/>
          <w:bCs/>
          <w:sz w:val="28"/>
          <w:szCs w:val="28"/>
        </w:rPr>
      </w:pPr>
    </w:p>
    <w:p w:rsidR="003A0EC1" w:rsidRDefault="003A0EC1" w:rsidP="003A0EC1">
      <w:pPr>
        <w:pStyle w:val="Zawartotabeli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WORK</w:t>
      </w:r>
    </w:p>
    <w:p w:rsidR="003A0EC1" w:rsidRDefault="003A0EC1" w:rsidP="003A0EC1">
      <w:pPr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EXPERIENCE</w:t>
      </w:r>
    </w:p>
    <w:p w:rsidR="003A0EC1" w:rsidRPr="00F839E1" w:rsidRDefault="003A0EC1" w:rsidP="00F839E1">
      <w:pPr>
        <w:rPr>
          <w:rFonts w:ascii="Verdana" w:hAnsi="Verdana" w:cs="Verdana"/>
          <w:sz w:val="24"/>
          <w:szCs w:val="24"/>
        </w:rPr>
      </w:pPr>
      <w:r w:rsidRPr="00F839E1">
        <w:rPr>
          <w:rFonts w:ascii="Verdana" w:hAnsi="Verdana" w:cs="Verdana"/>
          <w:sz w:val="24"/>
          <w:szCs w:val="24"/>
        </w:rPr>
        <w:t>Human Resource Coordinator, Electronic Banking Services from 15/7/2018</w:t>
      </w:r>
      <w:r w:rsidR="00F839E1" w:rsidRPr="00F839E1">
        <w:rPr>
          <w:rFonts w:ascii="Verdana" w:hAnsi="Verdana" w:cs="Verdana"/>
          <w:sz w:val="24"/>
          <w:szCs w:val="24"/>
        </w:rPr>
        <w:t>- Until</w:t>
      </w:r>
      <w:r w:rsidRPr="00F839E1">
        <w:rPr>
          <w:rStyle w:val="tlid-translation"/>
          <w:rFonts w:ascii="Verdana" w:hAnsi="Verdana"/>
          <w:sz w:val="24"/>
          <w:szCs w:val="24"/>
          <w:lang w:val="en"/>
        </w:rPr>
        <w:t xml:space="preserve"> now</w:t>
      </w:r>
    </w:p>
    <w:p w:rsidR="001F06B6" w:rsidRDefault="001F06B6" w:rsidP="001F06B6">
      <w:pPr>
        <w:pStyle w:val="Zawartotabeli"/>
        <w:spacing w:before="51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6B6" w:rsidRDefault="003A0EC1" w:rsidP="001F06B6">
      <w:pPr>
        <w:pStyle w:val="Zawartotabeli"/>
        <w:spacing w:before="510"/>
        <w:rPr>
          <w:rFonts w:ascii="Verdana" w:hAnsi="Verdana" w:cs="Arial"/>
          <w:b/>
          <w:bCs/>
          <w:color w:val="000000"/>
          <w:sz w:val="28"/>
          <w:szCs w:val="28"/>
        </w:rPr>
      </w:pPr>
      <w:r w:rsidRPr="00F839E1">
        <w:rPr>
          <w:rFonts w:ascii="Verdana" w:hAnsi="Verdana" w:cs="Arial"/>
          <w:b/>
          <w:bCs/>
          <w:color w:val="000000"/>
          <w:sz w:val="28"/>
          <w:szCs w:val="28"/>
        </w:rPr>
        <w:t>EDUCATION</w:t>
      </w:r>
    </w:p>
    <w:p w:rsidR="00F839E1" w:rsidRPr="00F839E1" w:rsidRDefault="00F839E1" w:rsidP="001F06B6">
      <w:pPr>
        <w:pStyle w:val="Zawartotabeli"/>
        <w:spacing w:before="510"/>
        <w:rPr>
          <w:rFonts w:ascii="Verdana" w:hAnsi="Verdana" w:cs="Arial"/>
          <w:b/>
          <w:bCs/>
          <w:color w:val="000000"/>
          <w:sz w:val="28"/>
          <w:szCs w:val="28"/>
        </w:rPr>
      </w:pPr>
    </w:p>
    <w:p w:rsidR="003A0EC1" w:rsidRDefault="003A0EC1" w:rsidP="003446FB">
      <w:pPr>
        <w:pStyle w:val="Zawartotabeli"/>
        <w:rPr>
          <w:rFonts w:ascii="Verdana" w:hAnsi="Verdana" w:cs="Arial"/>
          <w:rtl/>
        </w:rPr>
      </w:pPr>
      <w:r>
        <w:rPr>
          <w:rFonts w:ascii="Verdana" w:hAnsi="Verdana" w:cs="Arial"/>
        </w:rPr>
        <w:t>Bachelor Degree of Management, Specialization Management Information Systems</w:t>
      </w:r>
      <w:r w:rsidR="003446FB">
        <w:rPr>
          <w:rFonts w:ascii="Verdana" w:hAnsi="Verdana" w:cs="Arial"/>
        </w:rPr>
        <w:t>, Ahfad University for Women 2014</w:t>
      </w:r>
      <w:r w:rsidR="004D3BD0">
        <w:rPr>
          <w:rFonts w:ascii="Verdana" w:hAnsi="Verdana" w:cs="Arial"/>
        </w:rPr>
        <w:t>.</w:t>
      </w:r>
    </w:p>
    <w:p w:rsidR="003A0EC1" w:rsidRDefault="003A0EC1" w:rsidP="003A0EC1">
      <w:pPr>
        <w:rPr>
          <w:rFonts w:ascii="Verdana" w:hAnsi="Verdana" w:cs="Arial"/>
          <w:sz w:val="24"/>
          <w:szCs w:val="24"/>
        </w:rPr>
      </w:pPr>
    </w:p>
    <w:p w:rsidR="001F06B6" w:rsidRDefault="001F06B6" w:rsidP="003A0EC1">
      <w:pPr>
        <w:rPr>
          <w:rFonts w:ascii="Verdana" w:hAnsi="Verdana"/>
          <w:b/>
          <w:bCs/>
          <w:sz w:val="28"/>
          <w:szCs w:val="28"/>
        </w:rPr>
      </w:pPr>
    </w:p>
    <w:p w:rsidR="003A0EC1" w:rsidRDefault="003A0EC1" w:rsidP="003A0EC1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Course and certificates: </w:t>
      </w:r>
    </w:p>
    <w:p w:rsidR="00F839E1" w:rsidRDefault="00F839E1" w:rsidP="003A0EC1">
      <w:pPr>
        <w:rPr>
          <w:rFonts w:ascii="Verdana" w:hAnsi="Verdana"/>
          <w:b/>
          <w:bCs/>
          <w:sz w:val="28"/>
          <w:szCs w:val="28"/>
        </w:rPr>
      </w:pPr>
    </w:p>
    <w:p w:rsidR="000B21EE" w:rsidRDefault="000B21EE" w:rsidP="003A0EC1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-</w:t>
      </w:r>
      <w:r w:rsidRPr="000B21EE">
        <w:rPr>
          <w:rFonts w:ascii="Verdana" w:hAnsi="Verdana"/>
          <w:sz w:val="28"/>
          <w:szCs w:val="28"/>
        </w:rPr>
        <w:t>Rural Extension Program</w:t>
      </w:r>
      <w:r>
        <w:rPr>
          <w:rFonts w:ascii="Verdana" w:hAnsi="Verdana"/>
          <w:b/>
          <w:bCs/>
          <w:sz w:val="28"/>
          <w:szCs w:val="28"/>
        </w:rPr>
        <w:t xml:space="preserve"> </w:t>
      </w:r>
    </w:p>
    <w:p w:rsidR="000B21EE" w:rsidRDefault="003446FB" w:rsidP="003A0EC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-</w:t>
      </w:r>
      <w:r w:rsidR="001F06B6">
        <w:rPr>
          <w:rFonts w:ascii="Verdana" w:hAnsi="Verdana"/>
          <w:sz w:val="28"/>
          <w:szCs w:val="28"/>
        </w:rPr>
        <w:t xml:space="preserve">communication Skills </w:t>
      </w:r>
    </w:p>
    <w:p w:rsidR="001F06B6" w:rsidRDefault="001F06B6" w:rsidP="003A0EC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National Services, Central bank of Sudan </w:t>
      </w:r>
    </w:p>
    <w:p w:rsidR="001F06B6" w:rsidRDefault="001F06B6" w:rsidP="001F06B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English language for Communication </w:t>
      </w:r>
    </w:p>
    <w:p w:rsidR="003446FB" w:rsidRDefault="003446FB" w:rsidP="001F06B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Training for 3 Months in EBS</w:t>
      </w:r>
    </w:p>
    <w:p w:rsidR="003446FB" w:rsidRDefault="003446FB" w:rsidP="003446F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Microsoft Office (Excel, Word</w:t>
      </w:r>
      <w:r w:rsidR="004D3BD0">
        <w:rPr>
          <w:rFonts w:ascii="Verdana" w:hAnsi="Verdana"/>
          <w:sz w:val="28"/>
          <w:szCs w:val="28"/>
        </w:rPr>
        <w:t>, Outlook, PowerPoint</w:t>
      </w:r>
      <w:r>
        <w:rPr>
          <w:rFonts w:ascii="Verdana" w:hAnsi="Verdana"/>
          <w:sz w:val="28"/>
          <w:szCs w:val="28"/>
        </w:rPr>
        <w:t>)</w:t>
      </w:r>
    </w:p>
    <w:p w:rsidR="00F839E1" w:rsidRDefault="00F839E1" w:rsidP="003446FB">
      <w:pPr>
        <w:rPr>
          <w:rFonts w:ascii="Verdana" w:hAnsi="Verdana"/>
          <w:sz w:val="28"/>
          <w:szCs w:val="28"/>
        </w:rPr>
      </w:pPr>
    </w:p>
    <w:p w:rsid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 Bold"/>
          <w:b/>
          <w:bCs/>
          <w:color w:val="262626"/>
          <w:sz w:val="28"/>
          <w:szCs w:val="28"/>
          <w:lang w:val="en-US"/>
        </w:rPr>
      </w:pPr>
      <w:r w:rsidRPr="00F839E1">
        <w:rPr>
          <w:rFonts w:ascii="Verdana" w:hAnsi="Verdana" w:cs="Cambria Bold"/>
          <w:b/>
          <w:bCs/>
          <w:color w:val="262626"/>
          <w:sz w:val="28"/>
          <w:szCs w:val="28"/>
          <w:lang w:val="en-US"/>
        </w:rPr>
        <w:lastRenderedPageBreak/>
        <w:t>PERSONAL SKILLS</w:t>
      </w:r>
    </w:p>
    <w:p w:rsidR="00F839E1" w:rsidRP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 Bold"/>
          <w:b/>
          <w:bCs/>
          <w:color w:val="262626"/>
          <w:sz w:val="28"/>
          <w:szCs w:val="28"/>
          <w:lang w:val="en-US"/>
        </w:rPr>
      </w:pPr>
    </w:p>
    <w:p w:rsidR="00F839E1" w:rsidRP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color w:val="000000" w:themeColor="text1"/>
          <w:sz w:val="28"/>
          <w:szCs w:val="28"/>
          <w:lang w:val="en-US"/>
        </w:rPr>
      </w:pP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.</w:t>
      </w: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 xml:space="preserve">Leadership </w:t>
      </w: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Personality</w:t>
      </w:r>
    </w:p>
    <w:p w:rsidR="00F839E1" w:rsidRP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color w:val="000000" w:themeColor="text1"/>
          <w:sz w:val="28"/>
          <w:szCs w:val="28"/>
          <w:lang w:val="en-US"/>
        </w:rPr>
      </w:pP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·</w:t>
      </w: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Team Working</w:t>
      </w:r>
    </w:p>
    <w:p w:rsidR="00F839E1" w:rsidRP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color w:val="000000" w:themeColor="text1"/>
          <w:sz w:val="28"/>
          <w:szCs w:val="28"/>
          <w:lang w:val="en-US"/>
        </w:rPr>
      </w:pP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·</w:t>
      </w: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Time Management</w:t>
      </w:r>
    </w:p>
    <w:p w:rsidR="00F839E1" w:rsidRP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color w:val="000000" w:themeColor="text1"/>
          <w:sz w:val="28"/>
          <w:szCs w:val="28"/>
          <w:lang w:val="en-US"/>
        </w:rPr>
      </w:pP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 xml:space="preserve">· Flexible </w:t>
      </w:r>
    </w:p>
    <w:p w:rsidR="00F839E1" w:rsidRDefault="00F839E1" w:rsidP="00F839E1">
      <w:pPr>
        <w:rPr>
          <w:rFonts w:ascii="Verdana" w:hAnsi="Verdana" w:cs="Cambria"/>
          <w:color w:val="000000" w:themeColor="text1"/>
          <w:sz w:val="28"/>
          <w:szCs w:val="28"/>
          <w:lang w:val="en-US"/>
        </w:rPr>
      </w:pP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· Fast Learner &amp; Problem Solver</w:t>
      </w:r>
      <w:bookmarkStart w:id="0" w:name="_GoBack"/>
      <w:bookmarkEnd w:id="0"/>
    </w:p>
    <w:p w:rsidR="00F839E1" w:rsidRPr="00F839E1" w:rsidRDefault="00F839E1" w:rsidP="00F839E1">
      <w:pPr>
        <w:rPr>
          <w:rFonts w:ascii="Verdana" w:hAnsi="Verdana" w:cs="Cambria"/>
          <w:color w:val="000000" w:themeColor="text1"/>
          <w:sz w:val="28"/>
          <w:szCs w:val="28"/>
          <w:lang w:val="en-US"/>
        </w:rPr>
      </w:pPr>
    </w:p>
    <w:p w:rsid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 Bold"/>
          <w:b/>
          <w:bCs/>
          <w:color w:val="000000" w:themeColor="text1"/>
          <w:sz w:val="28"/>
          <w:szCs w:val="28"/>
          <w:lang w:val="en-US"/>
        </w:rPr>
      </w:pPr>
      <w:r w:rsidRPr="00F839E1">
        <w:rPr>
          <w:rFonts w:ascii="Verdana" w:hAnsi="Verdana" w:cs="Cambria Bold"/>
          <w:b/>
          <w:bCs/>
          <w:color w:val="000000" w:themeColor="text1"/>
          <w:sz w:val="28"/>
          <w:szCs w:val="28"/>
          <w:lang w:val="en-US"/>
        </w:rPr>
        <w:t>Languages</w:t>
      </w:r>
    </w:p>
    <w:p w:rsidR="00F839E1" w:rsidRP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 Bold"/>
          <w:b/>
          <w:bCs/>
          <w:color w:val="000000" w:themeColor="text1"/>
          <w:sz w:val="28"/>
          <w:szCs w:val="28"/>
          <w:lang w:val="en-US"/>
        </w:rPr>
      </w:pPr>
    </w:p>
    <w:p w:rsidR="00F839E1" w:rsidRP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color w:val="000000" w:themeColor="text1"/>
          <w:sz w:val="28"/>
          <w:szCs w:val="28"/>
          <w:lang w:val="en-US"/>
        </w:rPr>
      </w:pP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-</w:t>
      </w: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Arabic (native language)</w:t>
      </w:r>
    </w:p>
    <w:p w:rsidR="00F839E1" w:rsidRPr="00F839E1" w:rsidRDefault="00F839E1" w:rsidP="00F839E1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color w:val="000000" w:themeColor="text1"/>
          <w:sz w:val="28"/>
          <w:szCs w:val="28"/>
          <w:lang w:val="en-US"/>
        </w:rPr>
      </w:pPr>
    </w:p>
    <w:p w:rsidR="00F839E1" w:rsidRPr="00F839E1" w:rsidRDefault="00F839E1" w:rsidP="00F839E1">
      <w:pPr>
        <w:rPr>
          <w:rFonts w:ascii="Verdana" w:hAnsi="Verdana"/>
          <w:color w:val="000000" w:themeColor="text1"/>
          <w:sz w:val="28"/>
          <w:szCs w:val="28"/>
        </w:rPr>
      </w:pP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-</w:t>
      </w:r>
      <w:r w:rsidRPr="00F839E1">
        <w:rPr>
          <w:rFonts w:ascii="Verdana" w:hAnsi="Verdana" w:cs="Cambria"/>
          <w:color w:val="000000" w:themeColor="text1"/>
          <w:sz w:val="28"/>
          <w:szCs w:val="28"/>
          <w:lang w:val="en-US"/>
        </w:rPr>
        <w:t>English (very good)</w:t>
      </w:r>
    </w:p>
    <w:p w:rsidR="004D3BD0" w:rsidRDefault="004D3BD0" w:rsidP="004D3BD0">
      <w:pPr>
        <w:rPr>
          <w:rFonts w:ascii="Verdana" w:hAnsi="Verdana"/>
          <w:sz w:val="28"/>
          <w:szCs w:val="28"/>
        </w:rPr>
      </w:pPr>
    </w:p>
    <w:p w:rsidR="004D3BD0" w:rsidRPr="00F839E1" w:rsidRDefault="004D3BD0" w:rsidP="004D3BD0">
      <w:pPr>
        <w:rPr>
          <w:rFonts w:ascii="Verdana" w:hAnsi="Verdana"/>
          <w:sz w:val="28"/>
          <w:szCs w:val="28"/>
        </w:rPr>
      </w:pPr>
    </w:p>
    <w:p w:rsidR="004D3BD0" w:rsidRPr="00F839E1" w:rsidRDefault="003A0EC1" w:rsidP="004D3BD0">
      <w:pPr>
        <w:rPr>
          <w:rFonts w:ascii="Verdana" w:hAnsi="Verdana"/>
          <w:b/>
          <w:bCs/>
          <w:sz w:val="28"/>
          <w:szCs w:val="28"/>
        </w:rPr>
      </w:pPr>
      <w:r w:rsidRPr="00F839E1">
        <w:rPr>
          <w:rFonts w:ascii="Verdana" w:hAnsi="Verdana" w:cs="Arial"/>
          <w:b/>
          <w:bCs/>
          <w:color w:val="333333"/>
          <w:sz w:val="28"/>
          <w:szCs w:val="28"/>
        </w:rPr>
        <w:t>REFERENCES</w:t>
      </w:r>
    </w:p>
    <w:p w:rsidR="003A0EC1" w:rsidRPr="00F839E1" w:rsidRDefault="003A0EC1" w:rsidP="004D3BD0">
      <w:pPr>
        <w:rPr>
          <w:b/>
          <w:bCs/>
          <w:color w:val="000000" w:themeColor="text1"/>
          <w:sz w:val="28"/>
          <w:szCs w:val="28"/>
        </w:rPr>
      </w:pPr>
      <w:r w:rsidRPr="00F839E1">
        <w:rPr>
          <w:rFonts w:ascii="Arial" w:hAnsi="Arial" w:cs="Arial"/>
          <w:color w:val="000000" w:themeColor="text1"/>
          <w:sz w:val="26"/>
          <w:szCs w:val="26"/>
        </w:rPr>
        <w:t>References available on request</w:t>
      </w:r>
    </w:p>
    <w:p w:rsidR="00DC1FFB" w:rsidRDefault="00F839E1"/>
    <w:sectPr w:rsidR="00DC1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46807D0"/>
    <w:lvl w:ilvl="0" w:tplc="9FDC2D1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4C39C8"/>
    <w:multiLevelType w:val="hybridMultilevel"/>
    <w:tmpl w:val="02028838"/>
    <w:lvl w:ilvl="0" w:tplc="549EA2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C1"/>
    <w:rsid w:val="000B21EE"/>
    <w:rsid w:val="001F06B6"/>
    <w:rsid w:val="0022101B"/>
    <w:rsid w:val="003446FB"/>
    <w:rsid w:val="003A0EC1"/>
    <w:rsid w:val="004D3BD0"/>
    <w:rsid w:val="005D444C"/>
    <w:rsid w:val="00A8077F"/>
    <w:rsid w:val="00F8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8B396-265E-4518-B2EA-C2F8FCC9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EC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0EC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A0EC1"/>
    <w:pPr>
      <w:ind w:left="720"/>
      <w:contextualSpacing/>
    </w:pPr>
  </w:style>
  <w:style w:type="paragraph" w:customStyle="1" w:styleId="Zawartotabeli">
    <w:name w:val="Zawartość tabeli"/>
    <w:basedOn w:val="Normal"/>
    <w:rsid w:val="003A0E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GB"/>
    </w:rPr>
  </w:style>
  <w:style w:type="character" w:customStyle="1" w:styleId="tlid-translation">
    <w:name w:val="tlid-translation"/>
    <w:basedOn w:val="DefaultParagraphFont"/>
    <w:rsid w:val="003A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Nasreldeen</dc:creator>
  <cp:keywords/>
  <dc:description/>
  <cp:lastModifiedBy>Sara Nasreldeen</cp:lastModifiedBy>
  <cp:revision>6</cp:revision>
  <dcterms:created xsi:type="dcterms:W3CDTF">2019-10-24T09:37:00Z</dcterms:created>
  <dcterms:modified xsi:type="dcterms:W3CDTF">2019-10-30T12:33:00Z</dcterms:modified>
</cp:coreProperties>
</file>