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8725A" w14:textId="31AC4FB7" w:rsidR="009D0096" w:rsidRDefault="00047CD0">
      <w:pPr>
        <w:pStyle w:val="ParaAttribute0"/>
        <w:wordWrap w:val="0"/>
        <w:spacing w:line="264" w:lineRule="auto"/>
        <w:rPr>
          <w:rFonts w:ascii="Arial" w:eastAsia="Arial" w:hAnsi="Arial"/>
        </w:rPr>
      </w:pPr>
      <w:proofErr w:type="spellStart"/>
      <w:r>
        <w:rPr>
          <w:rStyle w:val="CharAttribute8"/>
          <w:rFonts w:hint="cs"/>
          <w:szCs w:val="44"/>
        </w:rPr>
        <w:t>E</w:t>
      </w:r>
      <w:r>
        <w:rPr>
          <w:rStyle w:val="CharAttribute8"/>
          <w:szCs w:val="44"/>
        </w:rPr>
        <w:t>lzubair</w:t>
      </w:r>
      <w:proofErr w:type="spellEnd"/>
      <w:r w:rsidR="001E3D79">
        <w:rPr>
          <w:rStyle w:val="CharAttribute8"/>
          <w:szCs w:val="44"/>
        </w:rPr>
        <w:t xml:space="preserve"> Khalid </w:t>
      </w:r>
    </w:p>
    <w:p w14:paraId="7C17C2DB" w14:textId="1B9DC208" w:rsidR="009D0096" w:rsidRDefault="00047CD0" w:rsidP="000A6A56">
      <w:pPr>
        <w:pStyle w:val="ParaAttribute3"/>
        <w:wordWrap w:val="0"/>
        <w:spacing w:line="264" w:lineRule="auto"/>
        <w:jc w:val="both"/>
        <w:rPr>
          <w:rFonts w:ascii="Arial" w:eastAsia="Arial" w:hAnsi="Arial"/>
        </w:rPr>
      </w:pPr>
      <w:r>
        <w:rPr>
          <w:rStyle w:val="CharAttribute4"/>
        </w:rPr>
        <w:t xml:space="preserve"> zubaierkhalid72@hotmail.com </w:t>
      </w:r>
      <w:r>
        <w:rPr>
          <w:rStyle w:val="CharAttribute4"/>
        </w:rPr>
        <w:t>•</w:t>
      </w:r>
      <w:r>
        <w:rPr>
          <w:rStyle w:val="CharAttribute4"/>
        </w:rPr>
        <w:t xml:space="preserve"> +</w:t>
      </w:r>
      <w:r w:rsidR="006708C9">
        <w:rPr>
          <w:rStyle w:val="CharAttribute4"/>
          <w:rtl/>
        </w:rPr>
        <w:t>46764555884</w:t>
      </w:r>
      <w:r>
        <w:rPr>
          <w:rStyle w:val="CharAttribute4"/>
          <w:rFonts w:hint="cs"/>
        </w:rPr>
        <w:t xml:space="preserve"> </w:t>
      </w:r>
      <w:r>
        <w:rPr>
          <w:rStyle w:val="CharAttribute4"/>
        </w:rPr>
        <w:t>•</w:t>
      </w:r>
      <w:r>
        <w:rPr>
          <w:rStyle w:val="CharAttribute4"/>
        </w:rPr>
        <w:t xml:space="preserve"> linkedin.com/in/zubair-salih-63307a38/</w:t>
      </w:r>
    </w:p>
    <w:p w14:paraId="76729CEC" w14:textId="751EF4F8" w:rsidR="009D0096" w:rsidRDefault="009D0096">
      <w:pPr>
        <w:pStyle w:val="ParaAttribute4"/>
        <w:wordWrap w:val="0"/>
        <w:spacing w:line="264" w:lineRule="auto"/>
        <w:rPr>
          <w:rFonts w:ascii="Arial" w:eastAsia="Arial" w:hAnsi="Arial"/>
        </w:rPr>
      </w:pPr>
    </w:p>
    <w:p w14:paraId="25FB06DE" w14:textId="3EDCBD56" w:rsidR="009D0096" w:rsidRDefault="00047CD0">
      <w:pPr>
        <w:pStyle w:val="ParaAttribute4"/>
        <w:wordWrap w:val="0"/>
        <w:spacing w:line="264" w:lineRule="auto"/>
        <w:rPr>
          <w:rFonts w:ascii="Arial" w:eastAsia="Arial" w:hAnsi="Arial"/>
        </w:rPr>
      </w:pPr>
      <w:r>
        <w:rPr>
          <w:rStyle w:val="CharAttribute9"/>
        </w:rPr>
        <w:t xml:space="preserve">Results-oriented leader with </w:t>
      </w:r>
      <w:r w:rsidR="00550B15">
        <w:rPr>
          <w:rStyle w:val="CharAttribute9"/>
        </w:rPr>
        <w:t>19</w:t>
      </w:r>
      <w:r>
        <w:rPr>
          <w:rStyle w:val="CharAttribute9"/>
        </w:rPr>
        <w:t>+ years</w:t>
      </w:r>
      <w:r>
        <w:rPr>
          <w:rStyle w:val="CharAttribute9"/>
        </w:rPr>
        <w:t>’</w:t>
      </w:r>
      <w:r>
        <w:rPr>
          <w:rStyle w:val="CharAttribute9"/>
        </w:rPr>
        <w:t xml:space="preserve"> accomplishment maximising new business through strategic marketing approaches and strong client partnerships in </w:t>
      </w:r>
      <w:r w:rsidR="000A6A56">
        <w:rPr>
          <w:rStyle w:val="CharAttribute9"/>
        </w:rPr>
        <w:t>the Banking</w:t>
      </w:r>
      <w:r>
        <w:rPr>
          <w:rStyle w:val="CharAttribute9"/>
        </w:rPr>
        <w:t xml:space="preserve"> &amp; </w:t>
      </w:r>
      <w:r w:rsidR="000A6A56">
        <w:rPr>
          <w:rStyle w:val="CharAttribute9"/>
        </w:rPr>
        <w:t>International</w:t>
      </w:r>
      <w:r>
        <w:rPr>
          <w:rStyle w:val="CharAttribute9"/>
        </w:rPr>
        <w:t xml:space="preserve"> Business Industry.</w:t>
      </w:r>
    </w:p>
    <w:p w14:paraId="2A433350" w14:textId="77777777" w:rsidR="009D0096" w:rsidRDefault="009D0096">
      <w:pPr>
        <w:pStyle w:val="ParaAttribute4"/>
        <w:wordWrap w:val="0"/>
        <w:spacing w:line="264" w:lineRule="auto"/>
        <w:rPr>
          <w:rFonts w:ascii="Arial" w:eastAsia="Arial" w:hAnsi="Arial"/>
        </w:rPr>
      </w:pPr>
    </w:p>
    <w:p w14:paraId="6F145488" w14:textId="30DB7EE1" w:rsidR="009D0096" w:rsidRDefault="0055053E">
      <w:pPr>
        <w:pStyle w:val="ParaAttribute4"/>
        <w:wordWrap w:val="0"/>
        <w:spacing w:line="264" w:lineRule="auto"/>
        <w:rPr>
          <w:rFonts w:ascii="Arial" w:eastAsia="Arial" w:hAnsi="Arial"/>
        </w:rPr>
      </w:pPr>
      <w:r>
        <w:rPr>
          <w:rStyle w:val="CharAttribute10"/>
          <w:rFonts w:hint="cs"/>
          <w:szCs w:val="28"/>
        </w:rPr>
        <w:t>Managing Director</w:t>
      </w:r>
      <w:r w:rsidR="00243EB9">
        <w:rPr>
          <w:rStyle w:val="CharAttribute10"/>
          <w:szCs w:val="28"/>
        </w:rPr>
        <w:t xml:space="preserve"> </w:t>
      </w:r>
      <w:r w:rsidR="00047CD0">
        <w:rPr>
          <w:rStyle w:val="CharAttribute10"/>
          <w:szCs w:val="28"/>
        </w:rPr>
        <w:t xml:space="preserve">  </w:t>
      </w:r>
    </w:p>
    <w:p w14:paraId="79FBE8C1" w14:textId="77777777" w:rsidR="009D0096" w:rsidRDefault="00047CD0">
      <w:pPr>
        <w:pStyle w:val="ParaAttribute5"/>
        <w:wordWrap w:val="0"/>
        <w:spacing w:line="264" w:lineRule="auto"/>
        <w:rPr>
          <w:rFonts w:ascii="Arial" w:eastAsia="Arial" w:hAnsi="Arial"/>
        </w:rPr>
      </w:pPr>
      <w:r>
        <w:rPr>
          <w:rStyle w:val="CharAttribute11"/>
          <w:smallCaps/>
        </w:rPr>
        <w:t>—</w:t>
      </w:r>
      <w:r>
        <w:rPr>
          <w:rStyle w:val="CharAttribute11"/>
          <w:smallCaps/>
        </w:rPr>
        <w:t xml:space="preserve"> </w:t>
      </w:r>
      <w:r>
        <w:rPr>
          <w:rStyle w:val="CharAttribute12"/>
          <w:smallCaps/>
        </w:rPr>
        <w:t>Areas of Expertise</w:t>
      </w:r>
      <w:r>
        <w:rPr>
          <w:rStyle w:val="CharAttribute11"/>
          <w:smallCaps/>
        </w:rPr>
        <w:t xml:space="preserve"> </w:t>
      </w:r>
      <w:r>
        <w:rPr>
          <w:rStyle w:val="CharAttribute11"/>
          <w:smallCaps/>
        </w:rPr>
        <w:t>—</w:t>
      </w:r>
    </w:p>
    <w:p w14:paraId="501D1DFC" w14:textId="77777777" w:rsidR="009D0096" w:rsidRDefault="00047CD0">
      <w:pPr>
        <w:pStyle w:val="ParaAttribute4"/>
        <w:wordWrap w:val="0"/>
        <w:spacing w:line="264" w:lineRule="auto"/>
        <w:rPr>
          <w:rFonts w:ascii="Arial" w:eastAsia="Arial" w:hAnsi="Arial"/>
        </w:rPr>
      </w:pPr>
      <w:r>
        <w:rPr>
          <w:rStyle w:val="CharAttribute12"/>
          <w:smallCaps/>
        </w:rPr>
        <w:t xml:space="preserve">          Client Relationship Management | INTERNATIONAL </w:t>
      </w:r>
      <w:bookmarkStart w:id="0" w:name="_Hlk530650045"/>
      <w:r>
        <w:rPr>
          <w:rStyle w:val="CharAttribute12"/>
          <w:smallCaps/>
        </w:rPr>
        <w:t>BANKING</w:t>
      </w:r>
      <w:bookmarkStart w:id="1" w:name="_Hlk23089498"/>
      <w:r>
        <w:rPr>
          <w:rStyle w:val="CharAttribute12"/>
          <w:smallCaps/>
        </w:rPr>
        <w:t xml:space="preserve"> | </w:t>
      </w:r>
      <w:bookmarkEnd w:id="1"/>
      <w:r>
        <w:rPr>
          <w:rStyle w:val="CharAttribute12"/>
          <w:smallCaps/>
        </w:rPr>
        <w:t>Correspondents relations</w:t>
      </w:r>
      <w:bookmarkStart w:id="2" w:name="_Hlk23089467"/>
      <w:r>
        <w:rPr>
          <w:rStyle w:val="CharAttribute12"/>
          <w:smallCaps/>
        </w:rPr>
        <w:t xml:space="preserve"> |</w:t>
      </w:r>
    </w:p>
    <w:p w14:paraId="08143FB7" w14:textId="77777777" w:rsidR="009D0096" w:rsidRDefault="00047CD0">
      <w:pPr>
        <w:pStyle w:val="ParaAttribute4"/>
        <w:wordWrap w:val="0"/>
        <w:spacing w:line="264" w:lineRule="auto"/>
        <w:rPr>
          <w:rFonts w:ascii="Arial" w:eastAsia="Arial" w:hAnsi="Arial"/>
        </w:rPr>
      </w:pPr>
      <w:r>
        <w:rPr>
          <w:rStyle w:val="CharAttribute11"/>
          <w:smallCaps/>
        </w:rPr>
        <w:t xml:space="preserve"> </w:t>
      </w:r>
      <w:bookmarkEnd w:id="0"/>
      <w:bookmarkEnd w:id="2"/>
      <w:r>
        <w:rPr>
          <w:rStyle w:val="CharAttribute11"/>
          <w:smallCaps/>
        </w:rPr>
        <w:t xml:space="preserve"> Account Development &amp; Growth | Financial Services</w:t>
      </w:r>
    </w:p>
    <w:p w14:paraId="0BDD09EE" w14:textId="77777777" w:rsidR="009D0096" w:rsidRDefault="00047CD0">
      <w:pPr>
        <w:pStyle w:val="ParaAttribute4"/>
        <w:wordWrap w:val="0"/>
        <w:spacing w:line="264" w:lineRule="auto"/>
        <w:rPr>
          <w:rFonts w:ascii="Arial" w:eastAsia="Arial" w:hAnsi="Arial"/>
        </w:rPr>
      </w:pPr>
      <w:r>
        <w:rPr>
          <w:rStyle w:val="CharAttribute4"/>
        </w:rPr>
        <w:t xml:space="preserve">Sales Analysis | Forex Resources | Marketing Financial services </w:t>
      </w:r>
    </w:p>
    <w:p w14:paraId="39D296A6" w14:textId="77777777" w:rsidR="009D0096" w:rsidRDefault="00047CD0">
      <w:pPr>
        <w:pStyle w:val="ParaAttribute4"/>
        <w:wordWrap w:val="0"/>
        <w:spacing w:line="264" w:lineRule="auto"/>
        <w:rPr>
          <w:rFonts w:ascii="Arial" w:eastAsia="Arial" w:hAnsi="Arial"/>
        </w:rPr>
      </w:pPr>
      <w:r>
        <w:rPr>
          <w:rStyle w:val="CharAttribute4"/>
        </w:rPr>
        <w:t>| Client Acquisition &amp; Retention | Multinational Communications</w:t>
      </w:r>
    </w:p>
    <w:p w14:paraId="5EEA3811" w14:textId="77777777" w:rsidR="009D0096" w:rsidRDefault="00047CD0">
      <w:pPr>
        <w:pStyle w:val="ParaAttribute5"/>
        <w:wordWrap w:val="0"/>
        <w:spacing w:line="264" w:lineRule="auto"/>
        <w:rPr>
          <w:rFonts w:ascii="Arial" w:eastAsia="Arial" w:hAnsi="Arial"/>
        </w:rPr>
      </w:pPr>
      <w:r>
        <w:rPr>
          <w:rStyle w:val="CharAttribute4"/>
        </w:rPr>
        <w:t>—</w:t>
      </w:r>
      <w:r>
        <w:rPr>
          <w:rStyle w:val="CharAttribute4"/>
        </w:rPr>
        <w:t xml:space="preserve"> </w:t>
      </w:r>
      <w:r>
        <w:rPr>
          <w:rStyle w:val="CharAttribute15"/>
        </w:rPr>
        <w:t>Career Highlights</w:t>
      </w:r>
      <w:r>
        <w:rPr>
          <w:rStyle w:val="CharAttribute4"/>
        </w:rPr>
        <w:t xml:space="preserve"> </w:t>
      </w:r>
      <w:r>
        <w:rPr>
          <w:rStyle w:val="CharAttribute4"/>
        </w:rPr>
        <w:t>—</w:t>
      </w:r>
    </w:p>
    <w:p w14:paraId="5A75D53E" w14:textId="77777777" w:rsidR="009D0096" w:rsidRDefault="00047CD0">
      <w:pPr>
        <w:pStyle w:val="ParaAttribute6"/>
        <w:wordWrap w:val="0"/>
        <w:spacing w:line="264" w:lineRule="auto"/>
        <w:rPr>
          <w:rFonts w:ascii="Arial" w:eastAsia="Arial" w:hAnsi="Arial"/>
        </w:rPr>
      </w:pPr>
      <w:r>
        <w:rPr>
          <w:rStyle w:val="CharAttribute4"/>
        </w:rPr>
        <w:t>Extensive international Banking experience.</w:t>
      </w:r>
    </w:p>
    <w:p w14:paraId="75828908" w14:textId="77777777" w:rsidR="009D0096" w:rsidRDefault="00047CD0">
      <w:pPr>
        <w:pStyle w:val="ParaAttribute6"/>
        <w:wordWrap w:val="0"/>
        <w:spacing w:line="264" w:lineRule="auto"/>
        <w:rPr>
          <w:rFonts w:ascii="Arial" w:eastAsia="Arial" w:hAnsi="Arial"/>
        </w:rPr>
      </w:pPr>
      <w:r>
        <w:rPr>
          <w:rStyle w:val="CharAttribute4"/>
        </w:rPr>
        <w:t>Regularly exceeded client procurement goals.</w:t>
      </w:r>
    </w:p>
    <w:p w14:paraId="2BCFEC1F" w14:textId="77777777" w:rsidR="009D0096" w:rsidRDefault="00047CD0">
      <w:pPr>
        <w:pStyle w:val="ParaAttribute7"/>
        <w:wordWrap w:val="0"/>
        <w:spacing w:line="264" w:lineRule="auto"/>
        <w:rPr>
          <w:rFonts w:ascii="Arial" w:eastAsia="Arial" w:hAnsi="Arial"/>
        </w:rPr>
      </w:pPr>
      <w:r>
        <w:rPr>
          <w:rStyle w:val="CharAttribute4"/>
        </w:rPr>
        <w:t>Demonstrated expert knowledge of Banking and market trends.</w:t>
      </w:r>
    </w:p>
    <w:p w14:paraId="62A2309C" w14:textId="77777777" w:rsidR="009D0096" w:rsidRDefault="009D0096">
      <w:pPr>
        <w:pStyle w:val="ParaAttribute8"/>
        <w:wordWrap w:val="0"/>
        <w:spacing w:line="264" w:lineRule="auto"/>
        <w:rPr>
          <w:rFonts w:ascii="Arial" w:eastAsia="Arial" w:hAnsi="Arial"/>
        </w:rPr>
      </w:pPr>
    </w:p>
    <w:p w14:paraId="032FB83A" w14:textId="77777777" w:rsidR="009D0096" w:rsidRDefault="00047CD0">
      <w:pPr>
        <w:pStyle w:val="ParaAttribute8"/>
        <w:wordWrap w:val="0"/>
        <w:spacing w:line="264" w:lineRule="auto"/>
        <w:rPr>
          <w:rFonts w:ascii="Arial" w:eastAsia="Arial" w:hAnsi="Arial"/>
        </w:rPr>
      </w:pPr>
      <w:r>
        <w:rPr>
          <w:rStyle w:val="CharAttribute16"/>
          <w:szCs w:val="26"/>
        </w:rPr>
        <w:t>Professional Experience</w:t>
      </w:r>
    </w:p>
    <w:p w14:paraId="58BB3D98" w14:textId="77777777" w:rsidR="009D0096" w:rsidRDefault="009D0096">
      <w:pPr>
        <w:pStyle w:val="ParaAttribute8"/>
        <w:wordWrap w:val="0"/>
        <w:spacing w:line="264" w:lineRule="auto"/>
        <w:rPr>
          <w:rFonts w:ascii="Arial" w:eastAsia="Arial" w:hAnsi="Arial"/>
        </w:rPr>
      </w:pPr>
    </w:p>
    <w:p w14:paraId="2236D6BA" w14:textId="56041CB8" w:rsidR="009D0096" w:rsidRDefault="00047CD0">
      <w:pPr>
        <w:pStyle w:val="ParaAttribute9"/>
        <w:wordWrap w:val="0"/>
        <w:spacing w:line="264" w:lineRule="auto"/>
        <w:rPr>
          <w:rFonts w:ascii="Arial" w:eastAsia="Arial" w:hAnsi="Arial"/>
        </w:rPr>
      </w:pPr>
      <w:r>
        <w:rPr>
          <w:rStyle w:val="CharAttribute17"/>
          <w:szCs w:val="24"/>
        </w:rPr>
        <w:t xml:space="preserve"> Managing Director </w:t>
      </w:r>
      <w:r>
        <w:rPr>
          <w:rStyle w:val="CharAttribute18"/>
          <w:szCs w:val="24"/>
        </w:rPr>
        <w:t xml:space="preserve">                                          </w:t>
      </w:r>
      <w:r>
        <w:rPr>
          <w:rStyle w:val="CharAttribute4"/>
        </w:rPr>
        <w:t>Malmo, Sweden</w:t>
      </w:r>
      <w:r>
        <w:rPr>
          <w:rStyle w:val="CharAttribute19"/>
          <w:szCs w:val="24"/>
        </w:rPr>
        <w:t xml:space="preserve"> </w:t>
      </w:r>
      <w:r>
        <w:rPr>
          <w:rStyle w:val="CharAttribute17"/>
          <w:szCs w:val="24"/>
        </w:rPr>
        <w:t xml:space="preserve">                                                  </w:t>
      </w:r>
    </w:p>
    <w:p w14:paraId="2CD85445" w14:textId="77777777" w:rsidR="009D0096" w:rsidRDefault="00047CD0">
      <w:pPr>
        <w:pStyle w:val="ParaAttribute9"/>
        <w:wordWrap w:val="0"/>
        <w:spacing w:line="264" w:lineRule="auto"/>
        <w:rPr>
          <w:rFonts w:ascii="Arial" w:eastAsia="Arial" w:hAnsi="Arial"/>
        </w:rPr>
      </w:pPr>
      <w:proofErr w:type="spellStart"/>
      <w:r>
        <w:rPr>
          <w:rStyle w:val="CharAttribute20"/>
          <w:szCs w:val="22"/>
        </w:rPr>
        <w:t>Swedsu</w:t>
      </w:r>
      <w:proofErr w:type="spellEnd"/>
      <w:r>
        <w:rPr>
          <w:rStyle w:val="CharAttribute20"/>
          <w:szCs w:val="22"/>
        </w:rPr>
        <w:t xml:space="preserve"> AB                                                                                               </w:t>
      </w:r>
      <w:r>
        <w:rPr>
          <w:rStyle w:val="CharAttribute4"/>
        </w:rPr>
        <w:t xml:space="preserve"> 8/17- Present                                                                                     </w:t>
      </w:r>
    </w:p>
    <w:p w14:paraId="0225A579" w14:textId="77777777" w:rsidR="009D0096" w:rsidRDefault="00047CD0">
      <w:pPr>
        <w:pStyle w:val="ParaAttribute9"/>
        <w:wordWrap w:val="0"/>
        <w:spacing w:line="264" w:lineRule="auto"/>
        <w:rPr>
          <w:rFonts w:ascii="Arial" w:eastAsia="Arial" w:hAnsi="Arial"/>
        </w:rPr>
      </w:pPr>
      <w:r>
        <w:rPr>
          <w:rStyle w:val="CharAttribute4"/>
        </w:rPr>
        <w:t xml:space="preserve">                                                                                                        </w:t>
      </w:r>
    </w:p>
    <w:p w14:paraId="7949D497" w14:textId="77777777" w:rsidR="009D0096" w:rsidRDefault="00047CD0">
      <w:pPr>
        <w:pStyle w:val="ParaAttribute9"/>
        <w:wordWrap w:val="0"/>
        <w:spacing w:line="264" w:lineRule="auto"/>
        <w:rPr>
          <w:rFonts w:ascii="Arial" w:eastAsia="Arial" w:hAnsi="Arial"/>
        </w:rPr>
      </w:pPr>
      <w:r>
        <w:rPr>
          <w:rStyle w:val="CharAttribute4"/>
        </w:rPr>
        <w:t>Define the vision and goals of the entire firm, maintain relationship with international fund houses including Correspondents relationship. Leading the Marketing &amp; Communications, implementing policies and procedures, establishing budgets, managing contracts and negotiations, as well as analysing data to make the best business decisions, create plans and strategies for the company.  Identify market opportunity, build business/financial infrastructure. Ensure revenue growth, business P&amp;L, and operations management.</w:t>
      </w:r>
    </w:p>
    <w:p w14:paraId="206DA98F" w14:textId="77777777" w:rsidR="009D0096" w:rsidRDefault="00047CD0">
      <w:pPr>
        <w:pStyle w:val="ListParagraph"/>
        <w:numPr>
          <w:ilvl w:val="0"/>
          <w:numId w:val="1"/>
        </w:numPr>
        <w:tabs>
          <w:tab w:val="left" w:pos="720"/>
          <w:tab w:val="right" w:pos="9360"/>
        </w:tabs>
        <w:spacing w:before="80" w:line="264" w:lineRule="auto"/>
        <w:jc w:val="left"/>
        <w:rPr>
          <w:rFonts w:ascii="Arial" w:eastAsia="Arial" w:hAnsi="Arial"/>
        </w:rPr>
      </w:pPr>
      <w:r>
        <w:rPr>
          <w:rStyle w:val="CharAttribute4"/>
        </w:rPr>
        <w:t>Portfolio Managed: $350 MM.</w:t>
      </w:r>
    </w:p>
    <w:p w14:paraId="2A0E915E" w14:textId="77777777" w:rsidR="009D0096" w:rsidRDefault="00047CD0">
      <w:pPr>
        <w:pStyle w:val="ListParagraph"/>
        <w:numPr>
          <w:ilvl w:val="0"/>
          <w:numId w:val="1"/>
        </w:numPr>
        <w:tabs>
          <w:tab w:val="left" w:pos="720"/>
          <w:tab w:val="right" w:pos="9360"/>
        </w:tabs>
        <w:spacing w:before="80" w:line="264" w:lineRule="auto"/>
        <w:jc w:val="left"/>
        <w:rPr>
          <w:rFonts w:ascii="Arial" w:eastAsia="Arial" w:hAnsi="Arial"/>
        </w:rPr>
      </w:pPr>
      <w:r>
        <w:rPr>
          <w:rStyle w:val="CharAttribute4"/>
        </w:rPr>
        <w:t xml:space="preserve">In Charge of all Financial Services, Transactions &amp; Banking relationship with USB Switzerland, &amp; Banks in Sweden. </w:t>
      </w:r>
    </w:p>
    <w:p w14:paraId="0BEB8264" w14:textId="5E390669" w:rsidR="009D0096" w:rsidRDefault="00047CD0">
      <w:pPr>
        <w:pStyle w:val="ListParagraph"/>
        <w:numPr>
          <w:ilvl w:val="0"/>
          <w:numId w:val="1"/>
        </w:numPr>
        <w:tabs>
          <w:tab w:val="left" w:pos="720"/>
          <w:tab w:val="right" w:pos="9360"/>
        </w:tabs>
        <w:spacing w:before="80" w:line="264" w:lineRule="auto"/>
        <w:jc w:val="left"/>
        <w:rPr>
          <w:rFonts w:ascii="Arial" w:eastAsia="Arial" w:hAnsi="Arial"/>
        </w:rPr>
      </w:pPr>
      <w:r>
        <w:rPr>
          <w:rStyle w:val="CharAttribute4"/>
        </w:rPr>
        <w:t xml:space="preserve">Generated a 13% increase in revenue by securing new business and </w:t>
      </w:r>
      <w:r w:rsidR="000A6A56">
        <w:rPr>
          <w:rStyle w:val="CharAttribute4"/>
        </w:rPr>
        <w:t>capitalizing</w:t>
      </w:r>
      <w:r>
        <w:rPr>
          <w:rStyle w:val="CharAttribute4"/>
        </w:rPr>
        <w:t xml:space="preserve"> on leads.</w:t>
      </w:r>
    </w:p>
    <w:p w14:paraId="64F5F57E" w14:textId="3FFF189E" w:rsidR="009D0096" w:rsidRDefault="00047CD0">
      <w:pPr>
        <w:pStyle w:val="ListParagraph"/>
        <w:numPr>
          <w:ilvl w:val="0"/>
          <w:numId w:val="1"/>
        </w:numPr>
        <w:tabs>
          <w:tab w:val="left" w:pos="720"/>
          <w:tab w:val="right" w:pos="9360"/>
        </w:tabs>
        <w:spacing w:before="80" w:line="264" w:lineRule="auto"/>
        <w:jc w:val="left"/>
        <w:rPr>
          <w:rFonts w:ascii="Arial" w:eastAsia="Arial" w:hAnsi="Arial"/>
        </w:rPr>
      </w:pPr>
      <w:r>
        <w:rPr>
          <w:rStyle w:val="CharAttribute4"/>
        </w:rPr>
        <w:t xml:space="preserve">Oversaw the </w:t>
      </w:r>
      <w:r w:rsidR="000A6A56">
        <w:rPr>
          <w:rStyle w:val="CharAttribute4"/>
        </w:rPr>
        <w:t>organization</w:t>
      </w:r>
      <w:r w:rsidR="000A6A56">
        <w:rPr>
          <w:rStyle w:val="CharAttribute4"/>
        </w:rPr>
        <w:t>’</w:t>
      </w:r>
      <w:r w:rsidR="000A6A56">
        <w:rPr>
          <w:rStyle w:val="CharAttribute4"/>
        </w:rPr>
        <w:t>s</w:t>
      </w:r>
      <w:r>
        <w:rPr>
          <w:rStyle w:val="CharAttribute4"/>
        </w:rPr>
        <w:t xml:space="preserve"> CRM system that encompassed more than 28 large corporate client accounts.</w:t>
      </w:r>
    </w:p>
    <w:p w14:paraId="4AD7C155" w14:textId="77777777" w:rsidR="009D0096" w:rsidRDefault="009D0096">
      <w:pPr>
        <w:pStyle w:val="ParaAttribute9"/>
        <w:wordWrap w:val="0"/>
        <w:spacing w:line="264" w:lineRule="auto"/>
        <w:rPr>
          <w:rFonts w:ascii="Arial" w:eastAsia="Arial" w:hAnsi="Arial"/>
        </w:rPr>
      </w:pPr>
    </w:p>
    <w:p w14:paraId="5220BC8F" w14:textId="77777777" w:rsidR="009D0096" w:rsidRDefault="009D0096">
      <w:pPr>
        <w:pStyle w:val="ParaAttribute9"/>
        <w:wordWrap w:val="0"/>
        <w:spacing w:line="264" w:lineRule="auto"/>
        <w:rPr>
          <w:rFonts w:ascii="Arial" w:eastAsia="Arial" w:hAnsi="Arial"/>
        </w:rPr>
      </w:pPr>
    </w:p>
    <w:p w14:paraId="4CEE9C41" w14:textId="77777777" w:rsidR="009D0096" w:rsidRDefault="009D0096">
      <w:pPr>
        <w:pStyle w:val="ParaAttribute9"/>
        <w:wordWrap w:val="0"/>
        <w:spacing w:line="264" w:lineRule="auto"/>
        <w:rPr>
          <w:rFonts w:ascii="Arial" w:eastAsia="Arial" w:hAnsi="Arial"/>
        </w:rPr>
      </w:pPr>
    </w:p>
    <w:p w14:paraId="236087C9" w14:textId="77777777" w:rsidR="000A6A56" w:rsidRDefault="000A6A56">
      <w:pPr>
        <w:pStyle w:val="ParaAttribute11"/>
        <w:wordWrap w:val="0"/>
        <w:spacing w:line="264" w:lineRule="auto"/>
        <w:rPr>
          <w:rStyle w:val="CharAttribute4"/>
        </w:rPr>
      </w:pPr>
    </w:p>
    <w:p w14:paraId="78ED4F70" w14:textId="5D7D1A23" w:rsidR="009D0096" w:rsidRDefault="00047CD0">
      <w:pPr>
        <w:pStyle w:val="ParaAttribute11"/>
        <w:wordWrap w:val="0"/>
        <w:spacing w:line="264" w:lineRule="auto"/>
        <w:rPr>
          <w:rFonts w:ascii="Arial" w:eastAsia="Arial" w:hAnsi="Arial"/>
        </w:rPr>
      </w:pPr>
      <w:r>
        <w:rPr>
          <w:rStyle w:val="CharAttribute4"/>
        </w:rPr>
        <w:lastRenderedPageBreak/>
        <w:t>Swedish Agency for Economic &amp; Regional Growth</w:t>
      </w:r>
    </w:p>
    <w:p w14:paraId="430D761F" w14:textId="77777777" w:rsidR="009D0096" w:rsidRDefault="00047CD0">
      <w:pPr>
        <w:pStyle w:val="ParaAttribute11"/>
        <w:wordWrap w:val="0"/>
        <w:spacing w:line="264" w:lineRule="auto"/>
        <w:rPr>
          <w:rFonts w:ascii="Arial" w:eastAsia="Arial" w:hAnsi="Arial"/>
        </w:rPr>
      </w:pPr>
      <w:r>
        <w:rPr>
          <w:rStyle w:val="CharAttribute4"/>
        </w:rPr>
        <w:t xml:space="preserve">(Swedish </w:t>
      </w:r>
      <w:proofErr w:type="spellStart"/>
      <w:r>
        <w:rPr>
          <w:rStyle w:val="CharAttribute4"/>
        </w:rPr>
        <w:t>Govt</w:t>
      </w:r>
      <w:proofErr w:type="spellEnd"/>
      <w:r>
        <w:rPr>
          <w:rStyle w:val="CharAttribute4"/>
        </w:rPr>
        <w:t xml:space="preserve"> Firm- Ministry of Enterprise and Innovation)</w:t>
      </w:r>
      <w:r>
        <w:rPr>
          <w:rStyle w:val="CharAttribute4"/>
        </w:rPr>
        <w:tab/>
        <w:t>Malm</w:t>
      </w:r>
      <w:r>
        <w:rPr>
          <w:rStyle w:val="CharAttribute4"/>
        </w:rPr>
        <w:t>ö</w:t>
      </w:r>
      <w:r>
        <w:rPr>
          <w:rStyle w:val="CharAttribute4"/>
        </w:rPr>
        <w:t>, Sweden</w:t>
      </w:r>
    </w:p>
    <w:p w14:paraId="7679559B" w14:textId="77777777" w:rsidR="009D0096" w:rsidRDefault="00047CD0">
      <w:pPr>
        <w:pStyle w:val="ParaAttribute12"/>
        <w:wordWrap w:val="0"/>
        <w:spacing w:line="264" w:lineRule="auto"/>
        <w:rPr>
          <w:rFonts w:ascii="Arial" w:eastAsia="Arial" w:hAnsi="Arial"/>
        </w:rPr>
      </w:pPr>
      <w:r>
        <w:rPr>
          <w:rStyle w:val="CharAttribute17"/>
          <w:szCs w:val="24"/>
        </w:rPr>
        <w:t>Credit Review &amp; Portfolio Senior Manager (</w:t>
      </w:r>
      <w:proofErr w:type="spellStart"/>
      <w:r>
        <w:rPr>
          <w:rStyle w:val="CharAttribute17"/>
          <w:szCs w:val="24"/>
        </w:rPr>
        <w:t>Praktikant</w:t>
      </w:r>
      <w:proofErr w:type="spellEnd"/>
      <w:r>
        <w:rPr>
          <w:rStyle w:val="CharAttribute17"/>
          <w:szCs w:val="24"/>
        </w:rPr>
        <w:t>)</w:t>
      </w:r>
      <w:r>
        <w:rPr>
          <w:rStyle w:val="CharAttribute15"/>
        </w:rPr>
        <w:tab/>
      </w:r>
      <w:r>
        <w:rPr>
          <w:rStyle w:val="CharAttribute4"/>
        </w:rPr>
        <w:t xml:space="preserve">1/2017 </w:t>
      </w:r>
      <w:r>
        <w:rPr>
          <w:rStyle w:val="CharAttribute4"/>
        </w:rPr>
        <w:t>–</w:t>
      </w:r>
      <w:r>
        <w:rPr>
          <w:rStyle w:val="CharAttribute4"/>
        </w:rPr>
        <w:t>7/2017</w:t>
      </w:r>
    </w:p>
    <w:p w14:paraId="27D60D0D" w14:textId="77777777" w:rsidR="009D0096" w:rsidRDefault="00047CD0">
      <w:pPr>
        <w:pStyle w:val="ParaAttribute13"/>
        <w:wordWrap w:val="0"/>
        <w:spacing w:line="264" w:lineRule="auto"/>
        <w:rPr>
          <w:rFonts w:ascii="Arial" w:eastAsia="Arial" w:hAnsi="Arial"/>
        </w:rPr>
      </w:pPr>
      <w:r>
        <w:rPr>
          <w:rStyle w:val="CharAttribute4"/>
        </w:rPr>
        <w:t>Review and process fund applications for the International Regional Department for projects in the region. Participate in business meetings to market new projects and present ideas clearly and persuasively. Exercise advanced project management skills and analyse ways to streamline processes and enhance productivity.</w:t>
      </w:r>
    </w:p>
    <w:p w14:paraId="59BF7B5F" w14:textId="77777777" w:rsidR="009D0096" w:rsidRDefault="00047CD0">
      <w:pPr>
        <w:pStyle w:val="ParaAttribute14"/>
        <w:wordWrap w:val="0"/>
        <w:spacing w:line="264" w:lineRule="auto"/>
        <w:rPr>
          <w:rFonts w:ascii="Arial" w:eastAsia="Arial" w:hAnsi="Arial"/>
        </w:rPr>
      </w:pPr>
      <w:r>
        <w:rPr>
          <w:rStyle w:val="CharAttribute9"/>
        </w:rPr>
        <w:t xml:space="preserve">Key Accomplishments: </w:t>
      </w:r>
    </w:p>
    <w:p w14:paraId="21ECC893" w14:textId="75ADF3B9" w:rsidR="009D0096" w:rsidRDefault="000A6A56">
      <w:pPr>
        <w:pStyle w:val="ListParagraph"/>
        <w:numPr>
          <w:ilvl w:val="0"/>
          <w:numId w:val="1"/>
        </w:numPr>
        <w:tabs>
          <w:tab w:val="left" w:pos="720"/>
          <w:tab w:val="right" w:pos="9360"/>
        </w:tabs>
        <w:spacing w:before="80" w:line="264" w:lineRule="auto"/>
        <w:jc w:val="left"/>
        <w:rPr>
          <w:rFonts w:ascii="Arial" w:eastAsia="Arial" w:hAnsi="Arial"/>
        </w:rPr>
      </w:pPr>
      <w:r>
        <w:rPr>
          <w:rStyle w:val="CharAttribute4"/>
        </w:rPr>
        <w:t>Organized</w:t>
      </w:r>
      <w:r w:rsidR="00047CD0">
        <w:rPr>
          <w:rStyle w:val="CharAttribute4"/>
        </w:rPr>
        <w:t xml:space="preserve"> the </w:t>
      </w:r>
      <w:r w:rsidR="00047CD0">
        <w:rPr>
          <w:rStyle w:val="CharAttribute4"/>
        </w:rPr>
        <w:t>‘</w:t>
      </w:r>
      <w:r w:rsidR="00047CD0">
        <w:rPr>
          <w:rStyle w:val="CharAttribute4"/>
        </w:rPr>
        <w:t>Significant Results</w:t>
      </w:r>
      <w:r w:rsidR="00047CD0">
        <w:rPr>
          <w:rStyle w:val="CharAttribute4"/>
        </w:rPr>
        <w:t>’</w:t>
      </w:r>
      <w:r w:rsidR="00047CD0">
        <w:rPr>
          <w:rStyle w:val="CharAttribute4"/>
        </w:rPr>
        <w:t xml:space="preserve"> workshop, which </w:t>
      </w:r>
      <w:proofErr w:type="spellStart"/>
      <w:r w:rsidR="00047CD0">
        <w:rPr>
          <w:rStyle w:val="CharAttribute4"/>
        </w:rPr>
        <w:t>specialised</w:t>
      </w:r>
      <w:proofErr w:type="spellEnd"/>
      <w:r w:rsidR="00047CD0">
        <w:rPr>
          <w:rStyle w:val="CharAttribute4"/>
        </w:rPr>
        <w:t xml:space="preserve"> in how to achieve and leverage </w:t>
      </w:r>
      <w:r>
        <w:rPr>
          <w:rStyle w:val="CharAttribute4"/>
        </w:rPr>
        <w:t>organizational</w:t>
      </w:r>
      <w:r w:rsidR="00047CD0">
        <w:rPr>
          <w:rStyle w:val="CharAttribute4"/>
        </w:rPr>
        <w:t xml:space="preserve"> objectives.</w:t>
      </w:r>
    </w:p>
    <w:p w14:paraId="13D779CF" w14:textId="77777777" w:rsidR="009D0096" w:rsidRDefault="009D0096">
      <w:pPr>
        <w:pStyle w:val="ParaAttribute15"/>
        <w:wordWrap w:val="0"/>
        <w:spacing w:line="264" w:lineRule="auto"/>
        <w:rPr>
          <w:rFonts w:ascii="Arial" w:eastAsia="Arial" w:hAnsi="Arial"/>
        </w:rPr>
      </w:pPr>
    </w:p>
    <w:p w14:paraId="4C68BBD6" w14:textId="77777777" w:rsidR="009D0096" w:rsidRDefault="009D0096">
      <w:pPr>
        <w:pStyle w:val="ParaAttribute15"/>
        <w:wordWrap w:val="0"/>
        <w:spacing w:line="264" w:lineRule="auto"/>
        <w:rPr>
          <w:rFonts w:ascii="Arial" w:eastAsia="Arial" w:hAnsi="Arial"/>
        </w:rPr>
      </w:pPr>
    </w:p>
    <w:p w14:paraId="68FADF13" w14:textId="77777777" w:rsidR="009D0096" w:rsidRDefault="00047CD0">
      <w:pPr>
        <w:pStyle w:val="ParaAttribute13"/>
        <w:wordWrap w:val="0"/>
        <w:spacing w:line="264" w:lineRule="auto"/>
        <w:rPr>
          <w:rFonts w:ascii="Arial" w:eastAsia="Arial" w:hAnsi="Arial"/>
        </w:rPr>
      </w:pPr>
      <w:proofErr w:type="spellStart"/>
      <w:r>
        <w:rPr>
          <w:rStyle w:val="CharAttribute4"/>
        </w:rPr>
        <w:t>Takotex</w:t>
      </w:r>
      <w:proofErr w:type="spellEnd"/>
      <w:r>
        <w:rPr>
          <w:rStyle w:val="CharAttribute4"/>
        </w:rPr>
        <w:t xml:space="preserve"> Financial AB</w:t>
      </w:r>
      <w:r>
        <w:rPr>
          <w:rStyle w:val="CharAttribute4"/>
        </w:rPr>
        <w:tab/>
        <w:t xml:space="preserve">St. </w:t>
      </w:r>
      <w:proofErr w:type="spellStart"/>
      <w:r>
        <w:rPr>
          <w:rStyle w:val="CharAttribute4"/>
        </w:rPr>
        <w:t>Gallen</w:t>
      </w:r>
      <w:proofErr w:type="spellEnd"/>
      <w:r>
        <w:rPr>
          <w:rStyle w:val="CharAttribute4"/>
        </w:rPr>
        <w:t>, Switzerland</w:t>
      </w:r>
    </w:p>
    <w:p w14:paraId="7B4CD00A" w14:textId="77777777" w:rsidR="009D0096" w:rsidRDefault="00047CD0">
      <w:pPr>
        <w:pStyle w:val="ParaAttribute12"/>
        <w:wordWrap w:val="0"/>
        <w:spacing w:line="264" w:lineRule="auto"/>
        <w:rPr>
          <w:rFonts w:ascii="Arial" w:eastAsia="Arial" w:hAnsi="Arial"/>
        </w:rPr>
      </w:pPr>
      <w:r>
        <w:rPr>
          <w:rStyle w:val="CharAttribute17"/>
          <w:szCs w:val="24"/>
        </w:rPr>
        <w:t>Deputy General Manager Financial Services</w:t>
      </w:r>
      <w:r>
        <w:rPr>
          <w:rStyle w:val="CharAttribute25"/>
        </w:rPr>
        <w:t xml:space="preserve"> </w:t>
      </w:r>
      <w:r>
        <w:rPr>
          <w:rStyle w:val="CharAttribute15"/>
        </w:rPr>
        <w:tab/>
      </w:r>
      <w:r>
        <w:rPr>
          <w:rStyle w:val="CharAttribute4"/>
        </w:rPr>
        <w:t xml:space="preserve">2/2013 </w:t>
      </w:r>
      <w:r>
        <w:rPr>
          <w:rStyle w:val="CharAttribute4"/>
        </w:rPr>
        <w:t>–</w:t>
      </w:r>
      <w:r>
        <w:rPr>
          <w:rStyle w:val="CharAttribute4"/>
        </w:rPr>
        <w:t xml:space="preserve"> 2/2016</w:t>
      </w:r>
    </w:p>
    <w:p w14:paraId="4CD5FE4D" w14:textId="77777777" w:rsidR="009D0096" w:rsidRDefault="00047CD0">
      <w:pPr>
        <w:pStyle w:val="ParaAttribute16"/>
        <w:wordWrap w:val="0"/>
        <w:spacing w:line="264" w:lineRule="auto"/>
        <w:rPr>
          <w:rFonts w:ascii="Arial" w:eastAsia="Arial" w:hAnsi="Arial"/>
        </w:rPr>
      </w:pPr>
      <w:r>
        <w:rPr>
          <w:rStyle w:val="CharAttribute4"/>
        </w:rPr>
        <w:t xml:space="preserve">Evaluated sales and marketing processes to maximise results. Collaborated with Account Managers to understand customers and create customised strategies. Identified opportunities to streamline sales processes. Liaised with Product Development and Operations teams. Coordinated with upper-level marketing management to develop collateral, outbound marketing campaigns, and website enhancements. Prepared detailed presentations and action plans to further develop business.  </w:t>
      </w:r>
    </w:p>
    <w:p w14:paraId="4889B4C0" w14:textId="77777777" w:rsidR="009D0096" w:rsidRDefault="00047CD0">
      <w:pPr>
        <w:pStyle w:val="ParaAttribute14"/>
        <w:wordWrap w:val="0"/>
        <w:spacing w:line="264" w:lineRule="auto"/>
        <w:rPr>
          <w:rFonts w:ascii="Arial" w:eastAsia="Arial" w:hAnsi="Arial"/>
        </w:rPr>
      </w:pPr>
      <w:r>
        <w:rPr>
          <w:rStyle w:val="CharAttribute9"/>
        </w:rPr>
        <w:t xml:space="preserve">Key Accomplishments: </w:t>
      </w:r>
    </w:p>
    <w:p w14:paraId="65E80F5A" w14:textId="77777777" w:rsidR="009D0096" w:rsidRDefault="00047CD0">
      <w:pPr>
        <w:pStyle w:val="ListParagraph"/>
        <w:numPr>
          <w:ilvl w:val="0"/>
          <w:numId w:val="1"/>
        </w:numPr>
        <w:tabs>
          <w:tab w:val="left" w:pos="720"/>
          <w:tab w:val="right" w:pos="9360"/>
        </w:tabs>
        <w:spacing w:before="80" w:line="264" w:lineRule="auto"/>
        <w:jc w:val="left"/>
        <w:rPr>
          <w:rFonts w:ascii="Arial" w:eastAsia="Arial" w:hAnsi="Arial"/>
        </w:rPr>
      </w:pPr>
      <w:bookmarkStart w:id="3" w:name="_Hlk12729730"/>
      <w:bookmarkStart w:id="4" w:name="_Hlk12730818"/>
      <w:r>
        <w:rPr>
          <w:rStyle w:val="CharAttribute4"/>
        </w:rPr>
        <w:t>Portfolio Managed: $200 M.</w:t>
      </w:r>
      <w:bookmarkEnd w:id="3"/>
      <w:bookmarkEnd w:id="4"/>
    </w:p>
    <w:p w14:paraId="12A1D53A" w14:textId="77777777" w:rsidR="009D0096" w:rsidRDefault="009D0096">
      <w:pPr>
        <w:pStyle w:val="ParaAttribute17"/>
        <w:wordWrap w:val="0"/>
        <w:spacing w:line="264" w:lineRule="auto"/>
        <w:rPr>
          <w:rFonts w:ascii="Arial" w:eastAsia="Arial" w:hAnsi="Arial"/>
        </w:rPr>
      </w:pPr>
    </w:p>
    <w:p w14:paraId="657DCA44" w14:textId="77777777" w:rsidR="009D0096" w:rsidRDefault="009D0096">
      <w:pPr>
        <w:pStyle w:val="ParaAttribute17"/>
        <w:wordWrap w:val="0"/>
        <w:spacing w:line="264" w:lineRule="auto"/>
        <w:rPr>
          <w:rFonts w:ascii="Arial" w:eastAsia="Arial" w:hAnsi="Arial"/>
        </w:rPr>
      </w:pPr>
    </w:p>
    <w:p w14:paraId="25C57563" w14:textId="77777777" w:rsidR="009D0096" w:rsidRDefault="00047CD0">
      <w:pPr>
        <w:pStyle w:val="ParaAttribute13"/>
        <w:wordWrap w:val="0"/>
        <w:spacing w:line="264" w:lineRule="auto"/>
        <w:rPr>
          <w:rFonts w:ascii="Arial" w:eastAsia="Arial" w:hAnsi="Arial"/>
        </w:rPr>
      </w:pPr>
      <w:r>
        <w:rPr>
          <w:rStyle w:val="CharAttribute4"/>
        </w:rPr>
        <w:t>Path Solutions Co.</w:t>
      </w:r>
      <w:r>
        <w:rPr>
          <w:rStyle w:val="CharAttribute4"/>
        </w:rPr>
        <w:tab/>
        <w:t>Khartoum, Sudan</w:t>
      </w:r>
    </w:p>
    <w:p w14:paraId="233512E9" w14:textId="77777777" w:rsidR="009D0096" w:rsidRDefault="00047CD0">
      <w:pPr>
        <w:pStyle w:val="ParaAttribute12"/>
        <w:wordWrap w:val="0"/>
        <w:spacing w:line="264" w:lineRule="auto"/>
        <w:rPr>
          <w:rFonts w:ascii="Arial" w:eastAsia="Arial" w:hAnsi="Arial"/>
        </w:rPr>
      </w:pPr>
      <w:r>
        <w:rPr>
          <w:rStyle w:val="CharAttribute17"/>
          <w:szCs w:val="24"/>
        </w:rPr>
        <w:t>Country Business Support Manager</w:t>
      </w:r>
      <w:r>
        <w:rPr>
          <w:rStyle w:val="CharAttribute4"/>
        </w:rPr>
        <w:tab/>
        <w:t xml:space="preserve">5/2011 </w:t>
      </w:r>
      <w:r>
        <w:rPr>
          <w:rStyle w:val="CharAttribute4"/>
        </w:rPr>
        <w:t>–</w:t>
      </w:r>
      <w:r>
        <w:rPr>
          <w:rStyle w:val="CharAttribute4"/>
        </w:rPr>
        <w:t xml:space="preserve"> 12/2012</w:t>
      </w:r>
    </w:p>
    <w:p w14:paraId="4623341C" w14:textId="77777777" w:rsidR="009D0096" w:rsidRDefault="00047CD0">
      <w:pPr>
        <w:pStyle w:val="ParaAttribute16"/>
        <w:wordWrap w:val="0"/>
        <w:spacing w:line="264" w:lineRule="auto"/>
        <w:rPr>
          <w:rFonts w:ascii="Arial" w:eastAsia="Arial" w:hAnsi="Arial"/>
        </w:rPr>
      </w:pPr>
      <w:r>
        <w:rPr>
          <w:rStyle w:val="CharAttribute4"/>
        </w:rPr>
        <w:t xml:space="preserve">Provided Islamic banking software to the 7 largest banks in Sudan (one including 40 branches). Exhibited exceptional project management skills by monitoring progress against objectives. Displayed a strong knowledge of the keys to maximising profit and minimising costs. Interacted regularly with clients to determine their unique business needs. Prepared reports on the analysis of projects. Allocated duties and resources for projects across many departments to ensure the highest level of efficiency. </w:t>
      </w:r>
    </w:p>
    <w:p w14:paraId="4F92EA3E" w14:textId="77777777" w:rsidR="009D0096" w:rsidRDefault="00047CD0">
      <w:pPr>
        <w:pStyle w:val="ParaAttribute14"/>
        <w:wordWrap w:val="0"/>
        <w:spacing w:line="264" w:lineRule="auto"/>
        <w:rPr>
          <w:rFonts w:ascii="Arial" w:eastAsia="Arial" w:hAnsi="Arial"/>
        </w:rPr>
      </w:pPr>
      <w:r>
        <w:rPr>
          <w:rStyle w:val="CharAttribute9"/>
        </w:rPr>
        <w:t xml:space="preserve">Key Accomplishments: </w:t>
      </w:r>
    </w:p>
    <w:p w14:paraId="52311EB8" w14:textId="77777777" w:rsidR="009D0096" w:rsidRDefault="00047CD0">
      <w:pPr>
        <w:pStyle w:val="ListParagraph"/>
        <w:numPr>
          <w:ilvl w:val="0"/>
          <w:numId w:val="1"/>
        </w:numPr>
        <w:tabs>
          <w:tab w:val="left" w:pos="720"/>
          <w:tab w:val="right" w:pos="9360"/>
        </w:tabs>
        <w:spacing w:before="80" w:line="264" w:lineRule="auto"/>
        <w:jc w:val="left"/>
        <w:rPr>
          <w:rFonts w:ascii="Arial" w:eastAsia="Arial" w:hAnsi="Arial"/>
        </w:rPr>
      </w:pPr>
      <w:r>
        <w:rPr>
          <w:rStyle w:val="CharAttribute4"/>
        </w:rPr>
        <w:t>Showcased a high level of customer service and interpersonal skills by providing quality and timely services.</w:t>
      </w:r>
    </w:p>
    <w:p w14:paraId="41745CA6" w14:textId="206D2F85" w:rsidR="009D0096" w:rsidRDefault="00047CD0">
      <w:pPr>
        <w:pStyle w:val="ListParagraph"/>
        <w:numPr>
          <w:ilvl w:val="0"/>
          <w:numId w:val="1"/>
        </w:numPr>
        <w:tabs>
          <w:tab w:val="left" w:pos="720"/>
          <w:tab w:val="right" w:pos="9360"/>
        </w:tabs>
        <w:spacing w:before="80" w:line="264" w:lineRule="auto"/>
        <w:jc w:val="left"/>
        <w:rPr>
          <w:rFonts w:ascii="Arial" w:eastAsia="Arial" w:hAnsi="Arial"/>
        </w:rPr>
      </w:pPr>
      <w:r>
        <w:rPr>
          <w:rStyle w:val="CharAttribute4"/>
        </w:rPr>
        <w:t xml:space="preserve">Implemented 2 new projects that drastically </w:t>
      </w:r>
      <w:r w:rsidR="000A6A56">
        <w:rPr>
          <w:rStyle w:val="CharAttribute4"/>
        </w:rPr>
        <w:t>optimized</w:t>
      </w:r>
      <w:r>
        <w:rPr>
          <w:rStyle w:val="CharAttribute4"/>
        </w:rPr>
        <w:t xml:space="preserve"> business growth.</w:t>
      </w:r>
    </w:p>
    <w:p w14:paraId="2813240C" w14:textId="77777777" w:rsidR="009D0096" w:rsidRDefault="009D0096">
      <w:pPr>
        <w:pStyle w:val="ParaAttribute15"/>
        <w:wordWrap w:val="0"/>
        <w:spacing w:line="264" w:lineRule="auto"/>
        <w:rPr>
          <w:rFonts w:ascii="Arial" w:eastAsia="Arial" w:hAnsi="Arial"/>
        </w:rPr>
      </w:pPr>
    </w:p>
    <w:p w14:paraId="015AAEBD" w14:textId="77777777" w:rsidR="009D0096" w:rsidRDefault="009D0096">
      <w:pPr>
        <w:pStyle w:val="ParaAttribute15"/>
        <w:wordWrap w:val="0"/>
        <w:spacing w:line="264" w:lineRule="auto"/>
        <w:rPr>
          <w:rFonts w:ascii="Arial" w:eastAsia="Arial" w:hAnsi="Arial"/>
        </w:rPr>
      </w:pPr>
    </w:p>
    <w:p w14:paraId="0EEE3BFD" w14:textId="77777777" w:rsidR="009D0096" w:rsidRDefault="009D0096">
      <w:pPr>
        <w:pStyle w:val="ParaAttribute15"/>
        <w:wordWrap w:val="0"/>
        <w:spacing w:line="264" w:lineRule="auto"/>
        <w:rPr>
          <w:rFonts w:ascii="Arial" w:eastAsia="Arial" w:hAnsi="Arial"/>
        </w:rPr>
      </w:pPr>
    </w:p>
    <w:p w14:paraId="64801CA5" w14:textId="77777777" w:rsidR="009D0096" w:rsidRDefault="009D0096">
      <w:pPr>
        <w:pStyle w:val="ParaAttribute15"/>
        <w:wordWrap w:val="0"/>
        <w:spacing w:line="264" w:lineRule="auto"/>
        <w:rPr>
          <w:rFonts w:ascii="Arial" w:eastAsia="Arial" w:hAnsi="Arial"/>
        </w:rPr>
      </w:pPr>
    </w:p>
    <w:p w14:paraId="21D7D314" w14:textId="77777777" w:rsidR="009D0096" w:rsidRDefault="009D0096">
      <w:pPr>
        <w:pStyle w:val="ParaAttribute15"/>
        <w:wordWrap w:val="0"/>
        <w:spacing w:line="264" w:lineRule="auto"/>
        <w:rPr>
          <w:rFonts w:ascii="Arial" w:eastAsia="Arial" w:hAnsi="Arial"/>
        </w:rPr>
      </w:pPr>
    </w:p>
    <w:p w14:paraId="6FC95C10" w14:textId="77777777" w:rsidR="009D0096" w:rsidRDefault="009D0096">
      <w:pPr>
        <w:pStyle w:val="ParaAttribute15"/>
        <w:wordWrap w:val="0"/>
        <w:spacing w:line="264" w:lineRule="auto"/>
        <w:rPr>
          <w:rFonts w:ascii="Arial" w:eastAsia="Arial" w:hAnsi="Arial"/>
        </w:rPr>
      </w:pPr>
    </w:p>
    <w:p w14:paraId="1ADDBBB0" w14:textId="77777777" w:rsidR="009D0096" w:rsidRDefault="00047CD0">
      <w:pPr>
        <w:pStyle w:val="ParaAttribute13"/>
        <w:wordWrap w:val="0"/>
        <w:spacing w:line="264" w:lineRule="auto"/>
        <w:rPr>
          <w:rFonts w:ascii="Arial" w:eastAsia="Arial" w:hAnsi="Arial"/>
        </w:rPr>
      </w:pPr>
      <w:r>
        <w:rPr>
          <w:rStyle w:val="CharAttribute4"/>
        </w:rPr>
        <w:lastRenderedPageBreak/>
        <w:t>Arab Bank PLC - Sudan</w:t>
      </w:r>
      <w:r>
        <w:rPr>
          <w:rStyle w:val="CharAttribute4"/>
        </w:rPr>
        <w:tab/>
        <w:t>Khartoum, Sudan</w:t>
      </w:r>
    </w:p>
    <w:p w14:paraId="47761BBD" w14:textId="563FB6DF" w:rsidR="009D0096" w:rsidRDefault="00047CD0">
      <w:pPr>
        <w:pStyle w:val="ParaAttribute12"/>
        <w:wordWrap w:val="0"/>
        <w:spacing w:line="264" w:lineRule="auto"/>
        <w:rPr>
          <w:rFonts w:ascii="Arial" w:eastAsia="Arial" w:hAnsi="Arial"/>
        </w:rPr>
      </w:pPr>
      <w:r>
        <w:rPr>
          <w:rStyle w:val="CharAttribute17"/>
          <w:szCs w:val="24"/>
        </w:rPr>
        <w:t>Senior Corporate Relationship Manager</w:t>
      </w:r>
      <w:r>
        <w:rPr>
          <w:rStyle w:val="CharAttribute15"/>
        </w:rPr>
        <w:tab/>
      </w:r>
      <w:r>
        <w:rPr>
          <w:rStyle w:val="CharAttribute4"/>
        </w:rPr>
        <w:t>1</w:t>
      </w:r>
      <w:r w:rsidR="0016106D">
        <w:rPr>
          <w:rStyle w:val="CharAttribute4"/>
        </w:rPr>
        <w:t>1</w:t>
      </w:r>
      <w:r>
        <w:rPr>
          <w:rStyle w:val="CharAttribute4"/>
        </w:rPr>
        <w:t xml:space="preserve">/2008 </w:t>
      </w:r>
      <w:r>
        <w:rPr>
          <w:rStyle w:val="CharAttribute4"/>
        </w:rPr>
        <w:t>–</w:t>
      </w:r>
      <w:r>
        <w:rPr>
          <w:rStyle w:val="CharAttribute4"/>
        </w:rPr>
        <w:t xml:space="preserve"> 4/2011</w:t>
      </w:r>
    </w:p>
    <w:p w14:paraId="19130278" w14:textId="77777777" w:rsidR="009D0096" w:rsidRDefault="00047CD0">
      <w:pPr>
        <w:pStyle w:val="ParaAttribute16"/>
        <w:wordWrap w:val="0"/>
        <w:spacing w:line="264" w:lineRule="auto"/>
        <w:rPr>
          <w:rFonts w:ascii="Arial" w:eastAsia="Arial" w:hAnsi="Arial"/>
        </w:rPr>
      </w:pPr>
      <w:r>
        <w:rPr>
          <w:rStyle w:val="CharAttribute4"/>
        </w:rPr>
        <w:t>Showcased analytical acumen by preparing budgets and financial models for the corporate department. Created new business by identifying opportunities and targeting prospective clients. Demonstrated exceptional relationship management skills fostering mutually beneficial partnerships with existing clients. Engaged in creative discussions with the Chief Executive Officer and Chief Financial Officer to establish strategic marketing campaigns.</w:t>
      </w:r>
    </w:p>
    <w:p w14:paraId="09528326" w14:textId="77777777" w:rsidR="009D0096" w:rsidRDefault="00047CD0">
      <w:pPr>
        <w:pStyle w:val="ParaAttribute14"/>
        <w:wordWrap w:val="0"/>
        <w:spacing w:line="264" w:lineRule="auto"/>
        <w:rPr>
          <w:rFonts w:ascii="Arial" w:eastAsia="Arial" w:hAnsi="Arial"/>
        </w:rPr>
      </w:pPr>
      <w:r>
        <w:rPr>
          <w:rStyle w:val="CharAttribute9"/>
        </w:rPr>
        <w:t xml:space="preserve">Key Accomplishments: </w:t>
      </w:r>
    </w:p>
    <w:p w14:paraId="3D7DFC35" w14:textId="0B3C77B0" w:rsidR="009D0096" w:rsidRDefault="000A6A56">
      <w:pPr>
        <w:pStyle w:val="ListParagraph"/>
        <w:numPr>
          <w:ilvl w:val="0"/>
          <w:numId w:val="1"/>
        </w:numPr>
        <w:tabs>
          <w:tab w:val="left" w:pos="720"/>
          <w:tab w:val="right" w:pos="9360"/>
        </w:tabs>
        <w:spacing w:before="80" w:line="264" w:lineRule="auto"/>
        <w:jc w:val="left"/>
        <w:rPr>
          <w:rFonts w:ascii="Arial" w:eastAsia="Arial" w:hAnsi="Arial"/>
        </w:rPr>
      </w:pPr>
      <w:r>
        <w:rPr>
          <w:rStyle w:val="CharAttribute4"/>
        </w:rPr>
        <w:t>Managed</w:t>
      </w:r>
      <w:r w:rsidR="00047CD0">
        <w:rPr>
          <w:rStyle w:val="CharAttribute4"/>
        </w:rPr>
        <w:t xml:space="preserve"> a portfolio of almost $300M in trade finance.</w:t>
      </w:r>
    </w:p>
    <w:p w14:paraId="254147F6" w14:textId="77777777" w:rsidR="009D0096" w:rsidRDefault="009D0096">
      <w:pPr>
        <w:pStyle w:val="ParaAttribute15"/>
        <w:wordWrap w:val="0"/>
        <w:spacing w:line="264" w:lineRule="auto"/>
        <w:rPr>
          <w:rFonts w:ascii="Arial" w:eastAsia="Arial" w:hAnsi="Arial"/>
        </w:rPr>
      </w:pPr>
    </w:p>
    <w:p w14:paraId="54725F83" w14:textId="77777777" w:rsidR="009D0096" w:rsidRDefault="009D0096">
      <w:pPr>
        <w:pStyle w:val="ParaAttribute15"/>
        <w:wordWrap w:val="0"/>
        <w:spacing w:line="264" w:lineRule="auto"/>
        <w:rPr>
          <w:rFonts w:ascii="Arial" w:eastAsia="Arial" w:hAnsi="Arial"/>
        </w:rPr>
      </w:pPr>
    </w:p>
    <w:p w14:paraId="42C718CE" w14:textId="77777777" w:rsidR="009D0096" w:rsidRDefault="00047CD0">
      <w:pPr>
        <w:pStyle w:val="ParaAttribute15"/>
        <w:wordWrap w:val="0"/>
        <w:spacing w:line="264" w:lineRule="auto"/>
        <w:rPr>
          <w:rFonts w:ascii="Arial" w:eastAsia="Arial" w:hAnsi="Arial"/>
        </w:rPr>
      </w:pPr>
      <w:r>
        <w:rPr>
          <w:rStyle w:val="CharAttribute4"/>
        </w:rPr>
        <w:t>Sudanese Egyptian Bank</w:t>
      </w:r>
      <w:r>
        <w:rPr>
          <w:rStyle w:val="CharAttribute4"/>
        </w:rPr>
        <w:tab/>
        <w:t>Khartoum, Sudan</w:t>
      </w:r>
    </w:p>
    <w:p w14:paraId="6B0F661C" w14:textId="77777777" w:rsidR="009D0096" w:rsidRDefault="00047CD0">
      <w:pPr>
        <w:pStyle w:val="ParaAttribute12"/>
        <w:wordWrap w:val="0"/>
        <w:spacing w:line="264" w:lineRule="auto"/>
        <w:rPr>
          <w:rFonts w:ascii="Arial" w:eastAsia="Arial" w:hAnsi="Arial"/>
        </w:rPr>
      </w:pPr>
      <w:r>
        <w:rPr>
          <w:rStyle w:val="CharAttribute17"/>
          <w:szCs w:val="24"/>
        </w:rPr>
        <w:t>Corporate Relationship Manager</w:t>
      </w:r>
      <w:r>
        <w:rPr>
          <w:rStyle w:val="CharAttribute15"/>
        </w:rPr>
        <w:tab/>
      </w:r>
      <w:r>
        <w:rPr>
          <w:rStyle w:val="CharAttribute4"/>
        </w:rPr>
        <w:t xml:space="preserve">3/2006 </w:t>
      </w:r>
      <w:r>
        <w:rPr>
          <w:rStyle w:val="CharAttribute4"/>
        </w:rPr>
        <w:t>–</w:t>
      </w:r>
      <w:r>
        <w:rPr>
          <w:rStyle w:val="CharAttribute4"/>
        </w:rPr>
        <w:t xml:space="preserve"> 10/2008</w:t>
      </w:r>
    </w:p>
    <w:p w14:paraId="48CD20C1" w14:textId="77777777" w:rsidR="009D0096" w:rsidRDefault="00047CD0">
      <w:pPr>
        <w:pStyle w:val="ParaAttribute16"/>
        <w:wordWrap w:val="0"/>
        <w:spacing w:line="264" w:lineRule="auto"/>
        <w:rPr>
          <w:rFonts w:ascii="Arial" w:eastAsia="Arial" w:hAnsi="Arial"/>
        </w:rPr>
      </w:pPr>
      <w:r>
        <w:rPr>
          <w:rStyle w:val="CharAttribute4"/>
        </w:rPr>
        <w:t>Initiated new corporate partnerships within the financial industry to achieve objectives set by ambitious business plans. Assessed market conditions to capitalise on opportunities for strategic relationships. Prepared credit packages for senior management to review and approve. Maintained regular contact with clients through senior calls, site visits, and joint calls with Operations and Head of Customer Service. Closely monitored problems loans and proposed remedial actions to ensure proper implementation.</w:t>
      </w:r>
    </w:p>
    <w:p w14:paraId="006E6B34" w14:textId="77777777" w:rsidR="009D0096" w:rsidRDefault="00047CD0">
      <w:pPr>
        <w:pStyle w:val="ParaAttribute13"/>
        <w:wordWrap w:val="0"/>
        <w:spacing w:line="264" w:lineRule="auto"/>
        <w:rPr>
          <w:rFonts w:ascii="Arial" w:eastAsia="Arial" w:hAnsi="Arial"/>
        </w:rPr>
      </w:pPr>
      <w:r>
        <w:rPr>
          <w:rStyle w:val="CharAttribute4"/>
        </w:rPr>
        <w:t>UAE Exchange PLC - Sudan</w:t>
      </w:r>
      <w:r>
        <w:rPr>
          <w:rStyle w:val="CharAttribute4"/>
        </w:rPr>
        <w:tab/>
        <w:t>Port Sudan, Sudan</w:t>
      </w:r>
    </w:p>
    <w:p w14:paraId="27134A43" w14:textId="47A64E0A" w:rsidR="009D0096" w:rsidRDefault="00047CD0">
      <w:pPr>
        <w:pStyle w:val="ParaAttribute12"/>
        <w:wordWrap w:val="0"/>
        <w:spacing w:line="264" w:lineRule="auto"/>
        <w:rPr>
          <w:rFonts w:ascii="Arial" w:eastAsia="Arial" w:hAnsi="Arial"/>
        </w:rPr>
      </w:pPr>
      <w:r>
        <w:rPr>
          <w:rStyle w:val="CharAttribute17"/>
          <w:szCs w:val="24"/>
        </w:rPr>
        <w:t>Branch Manager</w:t>
      </w:r>
      <w:r>
        <w:rPr>
          <w:rStyle w:val="CharAttribute15"/>
        </w:rPr>
        <w:tab/>
      </w:r>
      <w:r>
        <w:rPr>
          <w:rStyle w:val="CharAttribute4"/>
        </w:rPr>
        <w:t xml:space="preserve">5/2005 </w:t>
      </w:r>
      <w:r>
        <w:rPr>
          <w:rStyle w:val="CharAttribute4"/>
        </w:rPr>
        <w:t>–</w:t>
      </w:r>
      <w:r>
        <w:rPr>
          <w:rStyle w:val="CharAttribute4"/>
        </w:rPr>
        <w:t xml:space="preserve"> </w:t>
      </w:r>
      <w:r w:rsidR="00E0454E">
        <w:rPr>
          <w:rStyle w:val="CharAttribute4"/>
        </w:rPr>
        <w:t>12</w:t>
      </w:r>
      <w:r>
        <w:rPr>
          <w:rStyle w:val="CharAttribute4"/>
        </w:rPr>
        <w:t>/200</w:t>
      </w:r>
      <w:r w:rsidR="00E0454E">
        <w:rPr>
          <w:rStyle w:val="CharAttribute4"/>
        </w:rPr>
        <w:t>5</w:t>
      </w:r>
    </w:p>
    <w:p w14:paraId="2A14B1CD" w14:textId="77777777" w:rsidR="009D0096" w:rsidRDefault="00047CD0">
      <w:pPr>
        <w:pStyle w:val="ParaAttribute16"/>
        <w:wordWrap w:val="0"/>
        <w:spacing w:line="264" w:lineRule="auto"/>
        <w:rPr>
          <w:rFonts w:ascii="Arial" w:eastAsia="Arial" w:hAnsi="Arial"/>
        </w:rPr>
      </w:pPr>
      <w:r>
        <w:rPr>
          <w:rStyle w:val="CharAttribute4"/>
        </w:rPr>
        <w:t>Oversaw all branch operations and transactions, ensuring the efficiency of procedures in place. Supervised a staff of 12 officers and bank tellers.</w:t>
      </w:r>
    </w:p>
    <w:p w14:paraId="76F5D30F" w14:textId="77777777" w:rsidR="009D0096" w:rsidRDefault="009D0096">
      <w:pPr>
        <w:pStyle w:val="ParaAttribute16"/>
        <w:wordWrap w:val="0"/>
        <w:spacing w:line="264" w:lineRule="auto"/>
        <w:rPr>
          <w:rFonts w:ascii="Arial" w:eastAsia="Arial" w:hAnsi="Arial"/>
        </w:rPr>
      </w:pPr>
    </w:p>
    <w:p w14:paraId="4FAED6E1" w14:textId="77777777" w:rsidR="009D0096" w:rsidRDefault="00047CD0">
      <w:pPr>
        <w:pStyle w:val="ParaAttribute18"/>
        <w:wordWrap w:val="0"/>
        <w:rPr>
          <w:rFonts w:eastAsia="Times New Roman"/>
        </w:rPr>
      </w:pPr>
      <w:r>
        <w:rPr>
          <w:rStyle w:val="CharAttribute4"/>
        </w:rPr>
        <w:t>First Gulf Bank                                                                                                                         Dubai, UAE</w:t>
      </w:r>
    </w:p>
    <w:p w14:paraId="017651AE" w14:textId="526F73C7" w:rsidR="009D0096" w:rsidRDefault="00047CD0">
      <w:pPr>
        <w:pStyle w:val="ParaAttribute18"/>
        <w:wordWrap w:val="0"/>
        <w:rPr>
          <w:rFonts w:ascii="Arial" w:eastAsia="Arial" w:hAnsi="Arial"/>
        </w:rPr>
      </w:pPr>
      <w:r>
        <w:rPr>
          <w:rStyle w:val="CharAttribute17"/>
          <w:szCs w:val="24"/>
        </w:rPr>
        <w:t>Personal Loans Officer</w:t>
      </w:r>
      <w:r>
        <w:rPr>
          <w:rStyle w:val="CharAttribute18"/>
          <w:szCs w:val="24"/>
        </w:rPr>
        <w:t xml:space="preserve">                                                                                </w:t>
      </w:r>
      <w:r>
        <w:rPr>
          <w:rStyle w:val="CharAttribute4"/>
        </w:rPr>
        <w:t>2/200</w:t>
      </w:r>
      <w:r w:rsidR="00D9424F">
        <w:rPr>
          <w:rStyle w:val="CharAttribute4"/>
        </w:rPr>
        <w:t>2</w:t>
      </w:r>
      <w:r>
        <w:rPr>
          <w:rStyle w:val="CharAttribute4"/>
        </w:rPr>
        <w:t>-</w:t>
      </w:r>
      <w:r w:rsidR="00D9424F">
        <w:rPr>
          <w:rStyle w:val="CharAttribute4"/>
        </w:rPr>
        <w:t>9</w:t>
      </w:r>
      <w:r>
        <w:rPr>
          <w:rStyle w:val="CharAttribute4"/>
        </w:rPr>
        <w:t>/200</w:t>
      </w:r>
      <w:r w:rsidR="00D9424F">
        <w:rPr>
          <w:rStyle w:val="CharAttribute4"/>
        </w:rPr>
        <w:t>4</w:t>
      </w:r>
    </w:p>
    <w:p w14:paraId="33282ED1" w14:textId="77777777" w:rsidR="009D0096" w:rsidRDefault="009D0096">
      <w:pPr>
        <w:pStyle w:val="ParaAttribute18"/>
        <w:wordWrap w:val="0"/>
        <w:rPr>
          <w:rFonts w:eastAsia="Times New Roman"/>
        </w:rPr>
      </w:pPr>
    </w:p>
    <w:p w14:paraId="2798E105" w14:textId="77777777" w:rsidR="009D0096" w:rsidRDefault="00047CD0">
      <w:pPr>
        <w:pStyle w:val="ParaAttribute18"/>
        <w:wordWrap w:val="0"/>
        <w:rPr>
          <w:rFonts w:eastAsia="Times New Roman"/>
        </w:rPr>
      </w:pPr>
      <w:r>
        <w:rPr>
          <w:rStyle w:val="CharAttribute4"/>
        </w:rPr>
        <w:t xml:space="preserve">Evaluated and reviewed credit applications. Ensured credit policies and procedures were followed. Created sales analysis reports for each sales channel to track progress against targets. Compiled and developed written proposals. Promoted retail banking products to maximise reach and increase client base. </w:t>
      </w:r>
    </w:p>
    <w:p w14:paraId="05947D40" w14:textId="77777777" w:rsidR="000A6A56" w:rsidRDefault="000A6A56">
      <w:pPr>
        <w:pStyle w:val="ParaAttribute19"/>
        <w:wordWrap w:val="0"/>
        <w:spacing w:line="264" w:lineRule="auto"/>
        <w:rPr>
          <w:rStyle w:val="CharAttribute16"/>
          <w:szCs w:val="26"/>
        </w:rPr>
      </w:pPr>
    </w:p>
    <w:p w14:paraId="0786E7F3" w14:textId="77777777" w:rsidR="000A6A56" w:rsidRDefault="000A6A56">
      <w:pPr>
        <w:pStyle w:val="ParaAttribute19"/>
        <w:wordWrap w:val="0"/>
        <w:spacing w:line="264" w:lineRule="auto"/>
        <w:rPr>
          <w:rStyle w:val="CharAttribute16"/>
          <w:szCs w:val="26"/>
        </w:rPr>
      </w:pPr>
    </w:p>
    <w:p w14:paraId="2EFD3AAC" w14:textId="2C95BD2B" w:rsidR="009D0096" w:rsidRDefault="00047CD0">
      <w:pPr>
        <w:pStyle w:val="ParaAttribute19"/>
        <w:wordWrap w:val="0"/>
        <w:spacing w:line="264" w:lineRule="auto"/>
        <w:rPr>
          <w:rFonts w:ascii="Arial" w:eastAsia="Arial" w:hAnsi="Arial"/>
        </w:rPr>
      </w:pPr>
      <w:r>
        <w:rPr>
          <w:rStyle w:val="CharAttribute16"/>
          <w:szCs w:val="26"/>
        </w:rPr>
        <w:t>Education and Credentials</w:t>
      </w:r>
    </w:p>
    <w:p w14:paraId="43C09D02" w14:textId="311F8111" w:rsidR="009D0096" w:rsidRDefault="00047CD0">
      <w:pPr>
        <w:pStyle w:val="ParaAttribute20"/>
        <w:wordWrap w:val="0"/>
        <w:spacing w:line="264" w:lineRule="auto"/>
        <w:rPr>
          <w:rFonts w:ascii="Arial" w:eastAsia="Arial" w:hAnsi="Arial"/>
        </w:rPr>
      </w:pPr>
      <w:r>
        <w:rPr>
          <w:rStyle w:val="CharAttribute15"/>
        </w:rPr>
        <w:t>Master of Marketing &amp; Communications</w:t>
      </w:r>
      <w:r w:rsidR="006459A4">
        <w:rPr>
          <w:rStyle w:val="CharAttribute15"/>
        </w:rPr>
        <w:t xml:space="preserve"> - </w:t>
      </w:r>
      <w:r w:rsidR="007F554B">
        <w:rPr>
          <w:rStyle w:val="CharAttribute15"/>
        </w:rPr>
        <w:t xml:space="preserve"> Banking </w:t>
      </w:r>
    </w:p>
    <w:p w14:paraId="4F54209E" w14:textId="77777777" w:rsidR="009D0096" w:rsidRDefault="00047CD0">
      <w:pPr>
        <w:pStyle w:val="ParaAttribute0"/>
        <w:wordWrap w:val="0"/>
        <w:spacing w:line="264" w:lineRule="auto"/>
        <w:rPr>
          <w:rFonts w:ascii="Arial" w:eastAsia="Arial" w:hAnsi="Arial"/>
        </w:rPr>
      </w:pPr>
      <w:r>
        <w:rPr>
          <w:rStyle w:val="CharAttribute4"/>
        </w:rPr>
        <w:t xml:space="preserve">Rome Business School </w:t>
      </w:r>
      <w:r>
        <w:rPr>
          <w:rStyle w:val="CharAttribute4"/>
        </w:rPr>
        <w:t>–</w:t>
      </w:r>
      <w:r>
        <w:rPr>
          <w:rStyle w:val="CharAttribute4"/>
        </w:rPr>
        <w:t xml:space="preserve"> Rome, Italy</w:t>
      </w:r>
    </w:p>
    <w:p w14:paraId="6974291C" w14:textId="77777777" w:rsidR="009D0096" w:rsidRDefault="00047CD0">
      <w:pPr>
        <w:pStyle w:val="ParaAttribute20"/>
        <w:wordWrap w:val="0"/>
        <w:spacing w:line="264" w:lineRule="auto"/>
        <w:rPr>
          <w:rFonts w:ascii="Arial" w:eastAsia="Arial" w:hAnsi="Arial"/>
        </w:rPr>
      </w:pPr>
      <w:r>
        <w:rPr>
          <w:rStyle w:val="CharAttribute15"/>
        </w:rPr>
        <w:t>Bachelor of Business Administration</w:t>
      </w:r>
    </w:p>
    <w:p w14:paraId="2859FD9A" w14:textId="77777777" w:rsidR="009D0096" w:rsidRDefault="00047CD0">
      <w:pPr>
        <w:pStyle w:val="ParaAttribute0"/>
        <w:wordWrap w:val="0"/>
        <w:spacing w:line="264" w:lineRule="auto"/>
        <w:rPr>
          <w:rFonts w:ascii="Arial" w:eastAsia="Arial" w:hAnsi="Arial"/>
        </w:rPr>
      </w:pPr>
      <w:r>
        <w:rPr>
          <w:rStyle w:val="CharAttribute4"/>
        </w:rPr>
        <w:t xml:space="preserve">Advanced Institute of Engineering &amp; Management </w:t>
      </w:r>
      <w:r>
        <w:rPr>
          <w:rStyle w:val="CharAttribute4"/>
        </w:rPr>
        <w:t>–</w:t>
      </w:r>
      <w:r>
        <w:rPr>
          <w:rStyle w:val="CharAttribute4"/>
        </w:rPr>
        <w:t xml:space="preserve"> Bombay, India</w:t>
      </w:r>
    </w:p>
    <w:p w14:paraId="1F62BC0A" w14:textId="77777777" w:rsidR="009D0096" w:rsidRDefault="00047CD0">
      <w:pPr>
        <w:pStyle w:val="ParaAttribute21"/>
        <w:wordWrap w:val="0"/>
        <w:spacing w:line="264" w:lineRule="auto"/>
        <w:rPr>
          <w:rFonts w:ascii="Arial" w:eastAsia="Arial" w:hAnsi="Arial"/>
        </w:rPr>
      </w:pPr>
      <w:r>
        <w:rPr>
          <w:rStyle w:val="CharAttribute27"/>
        </w:rPr>
        <w:t>Professional Development:</w:t>
      </w:r>
    </w:p>
    <w:p w14:paraId="29D47CDD" w14:textId="77777777" w:rsidR="009D0096" w:rsidRDefault="00047CD0">
      <w:pPr>
        <w:pStyle w:val="ParaAttribute22"/>
        <w:wordWrap w:val="0"/>
        <w:spacing w:line="264" w:lineRule="auto"/>
        <w:rPr>
          <w:rFonts w:ascii="Arial" w:eastAsia="Arial" w:hAnsi="Arial"/>
        </w:rPr>
      </w:pPr>
      <w:r>
        <w:rPr>
          <w:rStyle w:val="CharAttribute4"/>
        </w:rPr>
        <w:t>Advanced Planning &amp; Market Capacity Analysis for Managers</w:t>
      </w:r>
      <w:r>
        <w:rPr>
          <w:rStyle w:val="CharAttribute15"/>
        </w:rPr>
        <w:t xml:space="preserve"> </w:t>
      </w:r>
      <w:r>
        <w:rPr>
          <w:rStyle w:val="CharAttribute4"/>
        </w:rPr>
        <w:t>(Qatar, 2010)</w:t>
      </w:r>
      <w:r>
        <w:rPr>
          <w:rStyle w:val="CharAttribute15"/>
        </w:rPr>
        <w:br/>
      </w:r>
      <w:r>
        <w:rPr>
          <w:rStyle w:val="CharAttribute4"/>
        </w:rPr>
        <w:t>Advanced Credit Analysing/Risk Management</w:t>
      </w:r>
      <w:r>
        <w:rPr>
          <w:rStyle w:val="CharAttribute15"/>
        </w:rPr>
        <w:t xml:space="preserve"> </w:t>
      </w:r>
      <w:r>
        <w:rPr>
          <w:rStyle w:val="CharAttribute4"/>
        </w:rPr>
        <w:t>(Egypt, 2007)</w:t>
      </w:r>
    </w:p>
    <w:p w14:paraId="67626CC4" w14:textId="14C9BF02" w:rsidR="00C40555" w:rsidRPr="00C5245B" w:rsidRDefault="00047CD0" w:rsidP="00C5245B">
      <w:pPr>
        <w:pStyle w:val="ParaAttribute22"/>
        <w:wordWrap w:val="0"/>
        <w:spacing w:line="264" w:lineRule="auto"/>
        <w:rPr>
          <w:rFonts w:ascii="Arial" w:eastAsia="Arial"/>
        </w:rPr>
      </w:pPr>
      <w:r>
        <w:rPr>
          <w:rStyle w:val="CharAttribute4"/>
        </w:rPr>
        <w:t xml:space="preserve">Corporate Finance Analysis Course for Managers Arab </w:t>
      </w:r>
    </w:p>
    <w:sectPr w:rsidR="00C40555" w:rsidRPr="00C5245B">
      <w:headerReference w:type="even" r:id="rId7"/>
      <w:footerReference w:type="first" r:id="rId8"/>
      <w:type w:val="continuous"/>
      <w:pgSz w:w="11909" w:h="16834"/>
      <w:pgMar w:top="1296" w:right="1296" w:bottom="1296" w:left="1296" w:header="1152"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BFADD" w14:textId="77777777" w:rsidR="00163EF5" w:rsidRDefault="00163EF5">
      <w:r>
        <w:separator/>
      </w:r>
    </w:p>
  </w:endnote>
  <w:endnote w:type="continuationSeparator" w:id="0">
    <w:p w14:paraId="6D18AFB4" w14:textId="77777777" w:rsidR="00163EF5" w:rsidRDefault="0016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0FA17" w14:textId="77777777" w:rsidR="009D0096" w:rsidRDefault="00047CD0">
    <w:pPr>
      <w:pStyle w:val="ParaAttribute2"/>
      <w:wordWrap w:val="0"/>
      <w:rPr>
        <w:rFonts w:ascii="Arial" w:eastAsia="Arial" w:hAnsi="Arial"/>
      </w:rPr>
    </w:pPr>
    <w:r>
      <w:rPr>
        <w:rStyle w:val="CharAttribute7"/>
        <w:szCs w:val="18"/>
      </w:rPr>
      <w:t>…</w:t>
    </w:r>
    <w:r>
      <w:rPr>
        <w:rStyle w:val="CharAttribute7"/>
        <w:szCs w:val="18"/>
      </w:rPr>
      <w:t>continued</w:t>
    </w:r>
    <w:r>
      <w:rPr>
        <w:rStyle w:val="CharAttribute7"/>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66CD8" w14:textId="77777777" w:rsidR="00163EF5" w:rsidRDefault="00163EF5">
      <w:r>
        <w:separator/>
      </w:r>
    </w:p>
  </w:footnote>
  <w:footnote w:type="continuationSeparator" w:id="0">
    <w:p w14:paraId="46F628C1" w14:textId="77777777" w:rsidR="00163EF5" w:rsidRDefault="0016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2DAF6" w14:textId="77777777" w:rsidR="009D0096" w:rsidRDefault="00047CD0">
    <w:pPr>
      <w:pStyle w:val="ParaAttribute1"/>
      <w:wordWrap w:val="0"/>
      <w:rPr>
        <w:rFonts w:ascii="Arial" w:eastAsia="Arial" w:hAnsi="Arial"/>
      </w:rPr>
    </w:pPr>
    <w:proofErr w:type="spellStart"/>
    <w:r>
      <w:rPr>
        <w:rStyle w:val="CharAttribute1"/>
        <w:szCs w:val="34"/>
      </w:rPr>
      <w:t>Elzubair</w:t>
    </w:r>
    <w:proofErr w:type="spellEnd"/>
    <w:r>
      <w:rPr>
        <w:rStyle w:val="CharAttribute1"/>
        <w:szCs w:val="34"/>
      </w:rPr>
      <w:t xml:space="preserve"> </w:t>
    </w:r>
    <w:proofErr w:type="spellStart"/>
    <w:r>
      <w:rPr>
        <w:rStyle w:val="CharAttribute1"/>
        <w:szCs w:val="34"/>
      </w:rPr>
      <w:t>Salih</w:t>
    </w:r>
    <w:proofErr w:type="spellEnd"/>
    <w:r>
      <w:rPr>
        <w:rStyle w:val="CharAttribute2"/>
        <w:szCs w:val="22"/>
      </w:rPr>
      <w:t xml:space="preserve">   </w:t>
    </w:r>
    <w:r>
      <w:rPr>
        <w:rStyle w:val="CharAttribute3"/>
        <w:szCs w:val="22"/>
      </w:rPr>
      <w:t>·</w:t>
    </w:r>
    <w:r>
      <w:rPr>
        <w:rStyle w:val="CharAttribute2"/>
        <w:szCs w:val="22"/>
      </w:rPr>
      <w:t xml:space="preserve">   Page </w:t>
    </w:r>
    <w:r>
      <w:rPr>
        <w:rStyle w:val="CharAttribute6"/>
      </w:rPr>
      <w:fldChar w:fldCharType="begin"/>
    </w:r>
    <w:r>
      <w:rPr>
        <w:rStyle w:val="CharAttribute6"/>
      </w:rPr>
      <w:instrText>PAGE</w:instrText>
    </w:r>
    <w:r>
      <w:rPr>
        <w:rStyle w:val="CharAttribute6"/>
      </w:rPr>
      <w:fldChar w:fldCharType="separate"/>
    </w:r>
    <w:r w:rsidR="000A6A56">
      <w:rPr>
        <w:rStyle w:val="CharAttribute6"/>
        <w:noProof/>
      </w:rPr>
      <w:t>2</w:t>
    </w:r>
    <w:r>
      <w:rPr>
        <w:rStyle w:val="CharAttribut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3435504"/>
    <w:lvl w:ilvl="0" w:tplc="2AB836FC">
      <w:start w:val="1"/>
      <w:numFmt w:val="decimal"/>
      <w:lvlText w:val="%1."/>
      <w:lvlJc w:val="left"/>
      <w:pPr>
        <w:ind w:left="720" w:hanging="360"/>
      </w:pPr>
      <w:rPr>
        <w:rFonts w:ascii="Arial" w:eastAsia="Arial" w:hAnsi="Arial" w:hint="default"/>
        <w:b w:val="0"/>
        <w:color w:val="000000"/>
      </w:rPr>
    </w:lvl>
    <w:lvl w:ilvl="1" w:tplc="AE8266E6">
      <w:start w:val="1"/>
      <w:numFmt w:val="lowerLetter"/>
      <w:lvlText w:val="%2."/>
      <w:lvlJc w:val="left"/>
      <w:pPr>
        <w:ind w:left="1440" w:hanging="360"/>
      </w:pPr>
      <w:rPr>
        <w:rFonts w:ascii="Arial" w:eastAsia="Arial" w:hAnsi="Arial" w:hint="default"/>
        <w:b w:val="0"/>
        <w:color w:val="000000"/>
      </w:rPr>
    </w:lvl>
    <w:lvl w:ilvl="2" w:tplc="107CCF16">
      <w:start w:val="1"/>
      <w:numFmt w:val="lowerRoman"/>
      <w:lvlText w:val="%3."/>
      <w:lvlJc w:val="left"/>
      <w:pPr>
        <w:ind w:left="2160" w:hanging="180"/>
      </w:pPr>
      <w:rPr>
        <w:rFonts w:ascii="Arial" w:eastAsia="Arial" w:hAnsi="Arial" w:hint="default"/>
        <w:b w:val="0"/>
        <w:color w:val="000000"/>
      </w:rPr>
    </w:lvl>
    <w:lvl w:ilvl="3" w:tplc="FEEADC88">
      <w:start w:val="1"/>
      <w:numFmt w:val="decimal"/>
      <w:lvlText w:val="%4."/>
      <w:lvlJc w:val="left"/>
      <w:pPr>
        <w:ind w:left="2880" w:hanging="360"/>
      </w:pPr>
      <w:rPr>
        <w:rFonts w:ascii="Arial" w:eastAsia="Arial" w:hAnsi="Arial" w:hint="default"/>
        <w:b w:val="0"/>
        <w:color w:val="000000"/>
      </w:rPr>
    </w:lvl>
    <w:lvl w:ilvl="4" w:tplc="D1DC983A">
      <w:start w:val="1"/>
      <w:numFmt w:val="lowerLetter"/>
      <w:lvlText w:val="%5."/>
      <w:lvlJc w:val="left"/>
      <w:pPr>
        <w:ind w:left="3600" w:hanging="360"/>
      </w:pPr>
      <w:rPr>
        <w:rFonts w:ascii="Arial" w:eastAsia="Arial" w:hAnsi="Arial" w:hint="default"/>
        <w:b w:val="0"/>
        <w:color w:val="000000"/>
      </w:rPr>
    </w:lvl>
    <w:lvl w:ilvl="5" w:tplc="95464052">
      <w:start w:val="1"/>
      <w:numFmt w:val="lowerRoman"/>
      <w:lvlText w:val="%6."/>
      <w:lvlJc w:val="left"/>
      <w:pPr>
        <w:ind w:left="4320" w:hanging="180"/>
      </w:pPr>
      <w:rPr>
        <w:rFonts w:ascii="Arial" w:eastAsia="Arial" w:hAnsi="Arial" w:hint="default"/>
        <w:b w:val="0"/>
        <w:color w:val="000000"/>
      </w:rPr>
    </w:lvl>
    <w:lvl w:ilvl="6" w:tplc="1B529B80">
      <w:start w:val="1"/>
      <w:numFmt w:val="decimal"/>
      <w:lvlText w:val="%7."/>
      <w:lvlJc w:val="left"/>
      <w:pPr>
        <w:ind w:left="5040" w:hanging="360"/>
      </w:pPr>
      <w:rPr>
        <w:rFonts w:ascii="Arial" w:eastAsia="Arial" w:hAnsi="Arial" w:hint="default"/>
        <w:b w:val="0"/>
        <w:color w:val="000000"/>
      </w:rPr>
    </w:lvl>
    <w:lvl w:ilvl="7" w:tplc="0EFE6B7A">
      <w:start w:val="1"/>
      <w:numFmt w:val="lowerLetter"/>
      <w:lvlText w:val="%8."/>
      <w:lvlJc w:val="left"/>
      <w:pPr>
        <w:ind w:left="5760" w:hanging="360"/>
      </w:pPr>
      <w:rPr>
        <w:rFonts w:ascii="Arial" w:eastAsia="Arial" w:hAnsi="Arial" w:hint="default"/>
        <w:b w:val="0"/>
        <w:color w:val="000000"/>
      </w:rPr>
    </w:lvl>
    <w:lvl w:ilvl="8" w:tplc="A6ACA034">
      <w:start w:val="1"/>
      <w:numFmt w:val="lowerRoman"/>
      <w:lvlText w:val="%9."/>
      <w:lvlJc w:val="left"/>
      <w:pPr>
        <w:ind w:left="6480" w:hanging="180"/>
      </w:pPr>
      <w:rPr>
        <w:rFonts w:ascii="Arial" w:eastAsia="Arial" w:hAnsi="Arial" w:hint="default"/>
        <w:b w:val="0"/>
        <w:color w:val="000000"/>
      </w:rPr>
    </w:lvl>
  </w:abstractNum>
  <w:abstractNum w:abstractNumId="1" w15:restartNumberingAfterBreak="0">
    <w:nsid w:val="43FD0A26"/>
    <w:multiLevelType w:val="hybridMultilevel"/>
    <w:tmpl w:val="F8B27486"/>
    <w:lvl w:ilvl="0" w:tplc="FFFFFFFF">
      <w:start w:val="1"/>
      <w:numFmt w:val="decimal"/>
      <w:lvlText w:val="%1."/>
      <w:lvlJc w:val="left"/>
      <w:pPr>
        <w:ind w:left="528" w:hanging="360"/>
      </w:pPr>
      <w:rPr>
        <w:rFonts w:hAnsi="Times New Roman" w:hint="default"/>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2" w15:restartNumberingAfterBreak="0">
    <w:nsid w:val="4B7E543A"/>
    <w:multiLevelType w:val="hybridMultilevel"/>
    <w:tmpl w:val="14D8E7B0"/>
    <w:lvl w:ilvl="0" w:tplc="FFFFFFFF">
      <w:start w:val="1"/>
      <w:numFmt w:val="decimal"/>
      <w:lvlText w:val="%1."/>
      <w:lvlJc w:val="left"/>
      <w:pPr>
        <w:ind w:left="720" w:hanging="360"/>
      </w:pPr>
      <w:rPr>
        <w:rFonts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741D85"/>
    <w:multiLevelType w:val="hybridMultilevel"/>
    <w:tmpl w:val="74E874C4"/>
    <w:lvl w:ilvl="0" w:tplc="FFFFFFFF">
      <w:start w:val="1"/>
      <w:numFmt w:val="decimal"/>
      <w:lvlText w:val="%1."/>
      <w:lvlJc w:val="left"/>
      <w:pPr>
        <w:ind w:left="3693" w:hanging="360"/>
      </w:pPr>
      <w:rPr>
        <w:rFonts w:hAnsi="Times New Roman" w:hint="default"/>
      </w:rPr>
    </w:lvl>
    <w:lvl w:ilvl="1" w:tplc="08090019" w:tentative="1">
      <w:start w:val="1"/>
      <w:numFmt w:val="lowerLetter"/>
      <w:lvlText w:val="%2."/>
      <w:lvlJc w:val="left"/>
      <w:pPr>
        <w:ind w:left="4413" w:hanging="360"/>
      </w:pPr>
    </w:lvl>
    <w:lvl w:ilvl="2" w:tplc="0809001B" w:tentative="1">
      <w:start w:val="1"/>
      <w:numFmt w:val="lowerRoman"/>
      <w:lvlText w:val="%3."/>
      <w:lvlJc w:val="right"/>
      <w:pPr>
        <w:ind w:left="5133" w:hanging="180"/>
      </w:pPr>
    </w:lvl>
    <w:lvl w:ilvl="3" w:tplc="0809000F" w:tentative="1">
      <w:start w:val="1"/>
      <w:numFmt w:val="decimal"/>
      <w:lvlText w:val="%4."/>
      <w:lvlJc w:val="left"/>
      <w:pPr>
        <w:ind w:left="5853" w:hanging="360"/>
      </w:pPr>
    </w:lvl>
    <w:lvl w:ilvl="4" w:tplc="08090019" w:tentative="1">
      <w:start w:val="1"/>
      <w:numFmt w:val="lowerLetter"/>
      <w:lvlText w:val="%5."/>
      <w:lvlJc w:val="left"/>
      <w:pPr>
        <w:ind w:left="6573" w:hanging="360"/>
      </w:pPr>
    </w:lvl>
    <w:lvl w:ilvl="5" w:tplc="0809001B" w:tentative="1">
      <w:start w:val="1"/>
      <w:numFmt w:val="lowerRoman"/>
      <w:lvlText w:val="%6."/>
      <w:lvlJc w:val="right"/>
      <w:pPr>
        <w:ind w:left="7293" w:hanging="180"/>
      </w:pPr>
    </w:lvl>
    <w:lvl w:ilvl="6" w:tplc="0809000F" w:tentative="1">
      <w:start w:val="1"/>
      <w:numFmt w:val="decimal"/>
      <w:lvlText w:val="%7."/>
      <w:lvlJc w:val="left"/>
      <w:pPr>
        <w:ind w:left="8013" w:hanging="360"/>
      </w:pPr>
    </w:lvl>
    <w:lvl w:ilvl="7" w:tplc="08090019" w:tentative="1">
      <w:start w:val="1"/>
      <w:numFmt w:val="lowerLetter"/>
      <w:lvlText w:val="%8."/>
      <w:lvlJc w:val="left"/>
      <w:pPr>
        <w:ind w:left="8733" w:hanging="360"/>
      </w:pPr>
    </w:lvl>
    <w:lvl w:ilvl="8" w:tplc="0809001B" w:tentative="1">
      <w:start w:val="1"/>
      <w:numFmt w:val="lowerRoman"/>
      <w:lvlText w:val="%9."/>
      <w:lvlJc w:val="right"/>
      <w:pPr>
        <w:ind w:left="9453" w:hanging="180"/>
      </w:pPr>
    </w:lvl>
  </w:abstractNum>
  <w:abstractNum w:abstractNumId="4" w15:restartNumberingAfterBreak="0">
    <w:nsid w:val="7DBC6B1B"/>
    <w:multiLevelType w:val="hybridMultilevel"/>
    <w:tmpl w:val="16572194"/>
    <w:lvl w:ilvl="0" w:tplc="76285676">
      <w:numFmt w:val="bullet"/>
      <w:lvlText w:val="§"/>
      <w:lvlJc w:val="left"/>
      <w:pPr>
        <w:ind w:left="720" w:hanging="360"/>
      </w:pPr>
      <w:rPr>
        <w:rFonts w:ascii="Wingdings" w:eastAsia="Wingdings" w:hAnsi="Wingdings" w:hint="default"/>
        <w:b w:val="0"/>
        <w:color w:val="000000"/>
      </w:rPr>
    </w:lvl>
    <w:lvl w:ilvl="1" w:tplc="7192711C">
      <w:start w:val="1"/>
      <w:numFmt w:val="bullet"/>
      <w:lvlText w:val="─"/>
      <w:lvlJc w:val="left"/>
      <w:pPr>
        <w:ind w:left="1512" w:hanging="360"/>
      </w:pPr>
      <w:rPr>
        <w:rFonts w:ascii="Arial" w:eastAsia="Arial" w:hAnsi="Arial" w:hint="default"/>
        <w:b w:val="0"/>
        <w:color w:val="000000"/>
      </w:rPr>
    </w:lvl>
    <w:lvl w:ilvl="2" w:tplc="9CF86952">
      <w:start w:val="1"/>
      <w:numFmt w:val="bullet"/>
      <w:lvlText w:val="§"/>
      <w:lvlJc w:val="left"/>
      <w:pPr>
        <w:ind w:left="2232" w:hanging="360"/>
      </w:pPr>
      <w:rPr>
        <w:rFonts w:ascii="Arial" w:eastAsia="Arial" w:hAnsi="Arial" w:hint="default"/>
        <w:b w:val="0"/>
        <w:color w:val="000000"/>
      </w:rPr>
    </w:lvl>
    <w:lvl w:ilvl="3" w:tplc="0D48C4CA">
      <w:start w:val="1"/>
      <w:numFmt w:val="bullet"/>
      <w:lvlText w:val="·"/>
      <w:lvlJc w:val="left"/>
      <w:pPr>
        <w:ind w:left="2952" w:hanging="360"/>
      </w:pPr>
      <w:rPr>
        <w:rFonts w:ascii="Arial" w:eastAsia="Arial" w:hAnsi="Arial" w:hint="default"/>
        <w:b w:val="0"/>
        <w:color w:val="000000"/>
      </w:rPr>
    </w:lvl>
    <w:lvl w:ilvl="4" w:tplc="FA94C420">
      <w:start w:val="1"/>
      <w:numFmt w:val="bullet"/>
      <w:lvlText w:val="o"/>
      <w:lvlJc w:val="left"/>
      <w:pPr>
        <w:ind w:left="3672" w:hanging="360"/>
      </w:pPr>
      <w:rPr>
        <w:rFonts w:ascii="Arial" w:eastAsia="Arial" w:hAnsi="Arial" w:hint="default"/>
        <w:b w:val="0"/>
        <w:color w:val="000000"/>
      </w:rPr>
    </w:lvl>
    <w:lvl w:ilvl="5" w:tplc="97342A5E">
      <w:start w:val="1"/>
      <w:numFmt w:val="bullet"/>
      <w:lvlText w:val="§"/>
      <w:lvlJc w:val="left"/>
      <w:pPr>
        <w:ind w:left="4392" w:hanging="360"/>
      </w:pPr>
      <w:rPr>
        <w:rFonts w:ascii="Arial" w:eastAsia="Arial" w:hAnsi="Arial" w:hint="default"/>
        <w:b w:val="0"/>
        <w:color w:val="000000"/>
      </w:rPr>
    </w:lvl>
    <w:lvl w:ilvl="6" w:tplc="A992D74A">
      <w:start w:val="1"/>
      <w:numFmt w:val="bullet"/>
      <w:lvlText w:val="·"/>
      <w:lvlJc w:val="left"/>
      <w:pPr>
        <w:ind w:left="5112" w:hanging="360"/>
      </w:pPr>
      <w:rPr>
        <w:rFonts w:ascii="Arial" w:eastAsia="Arial" w:hAnsi="Arial" w:hint="default"/>
        <w:b w:val="0"/>
        <w:color w:val="000000"/>
      </w:rPr>
    </w:lvl>
    <w:lvl w:ilvl="7" w:tplc="C864446E">
      <w:start w:val="1"/>
      <w:numFmt w:val="bullet"/>
      <w:lvlText w:val="o"/>
      <w:lvlJc w:val="left"/>
      <w:pPr>
        <w:ind w:left="5832" w:hanging="360"/>
      </w:pPr>
      <w:rPr>
        <w:rFonts w:ascii="Arial" w:eastAsia="Arial" w:hAnsi="Arial" w:hint="default"/>
        <w:b w:val="0"/>
        <w:color w:val="000000"/>
      </w:rPr>
    </w:lvl>
    <w:lvl w:ilvl="8" w:tplc="9B7C5BDC">
      <w:start w:val="1"/>
      <w:numFmt w:val="bullet"/>
      <w:lvlText w:val="§"/>
      <w:lvlJc w:val="left"/>
      <w:pPr>
        <w:ind w:left="6552" w:hanging="360"/>
      </w:pPr>
      <w:rPr>
        <w:rFonts w:ascii="Arial" w:eastAsia="Arial" w:hAnsi="Arial" w:hint="default"/>
        <w:b w:val="0"/>
        <w:color w:val="00000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bordersDoNotSurroundFooter/>
  <w:proofState w:spelling="clean" w:grammar="clean"/>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96"/>
    <w:rsid w:val="000208C8"/>
    <w:rsid w:val="00030825"/>
    <w:rsid w:val="00047CD0"/>
    <w:rsid w:val="00082372"/>
    <w:rsid w:val="000A6A56"/>
    <w:rsid w:val="000C509E"/>
    <w:rsid w:val="000D39F7"/>
    <w:rsid w:val="000E03EE"/>
    <w:rsid w:val="0016106D"/>
    <w:rsid w:val="00163EF5"/>
    <w:rsid w:val="001C0C1F"/>
    <w:rsid w:val="001E22A9"/>
    <w:rsid w:val="001E3D79"/>
    <w:rsid w:val="001E68B6"/>
    <w:rsid w:val="00214E24"/>
    <w:rsid w:val="0022200E"/>
    <w:rsid w:val="00237AB4"/>
    <w:rsid w:val="002417D2"/>
    <w:rsid w:val="00243EB9"/>
    <w:rsid w:val="00245142"/>
    <w:rsid w:val="002717A9"/>
    <w:rsid w:val="00285781"/>
    <w:rsid w:val="00285865"/>
    <w:rsid w:val="002A54A6"/>
    <w:rsid w:val="002E53C6"/>
    <w:rsid w:val="00306F77"/>
    <w:rsid w:val="00325631"/>
    <w:rsid w:val="0036273C"/>
    <w:rsid w:val="00364708"/>
    <w:rsid w:val="003B1672"/>
    <w:rsid w:val="004064B7"/>
    <w:rsid w:val="004271BD"/>
    <w:rsid w:val="004419FB"/>
    <w:rsid w:val="004432B9"/>
    <w:rsid w:val="00451BE2"/>
    <w:rsid w:val="00505406"/>
    <w:rsid w:val="0055053E"/>
    <w:rsid w:val="00550B15"/>
    <w:rsid w:val="005F7E20"/>
    <w:rsid w:val="00630C68"/>
    <w:rsid w:val="006459A4"/>
    <w:rsid w:val="006522C3"/>
    <w:rsid w:val="006708C9"/>
    <w:rsid w:val="006B0E73"/>
    <w:rsid w:val="0070229D"/>
    <w:rsid w:val="00731D6A"/>
    <w:rsid w:val="00770106"/>
    <w:rsid w:val="00782D29"/>
    <w:rsid w:val="007924D0"/>
    <w:rsid w:val="00795DFE"/>
    <w:rsid w:val="007C0539"/>
    <w:rsid w:val="007F554B"/>
    <w:rsid w:val="008201C7"/>
    <w:rsid w:val="00911807"/>
    <w:rsid w:val="00931434"/>
    <w:rsid w:val="009A224E"/>
    <w:rsid w:val="009A5546"/>
    <w:rsid w:val="009D0096"/>
    <w:rsid w:val="009E01EE"/>
    <w:rsid w:val="009E7118"/>
    <w:rsid w:val="00A2245F"/>
    <w:rsid w:val="00A36DFD"/>
    <w:rsid w:val="00A6321B"/>
    <w:rsid w:val="00A84F4D"/>
    <w:rsid w:val="00AE4178"/>
    <w:rsid w:val="00B032C1"/>
    <w:rsid w:val="00B136B8"/>
    <w:rsid w:val="00BD287C"/>
    <w:rsid w:val="00BE6EF2"/>
    <w:rsid w:val="00BF5CE4"/>
    <w:rsid w:val="00C01EBB"/>
    <w:rsid w:val="00C03B49"/>
    <w:rsid w:val="00C40555"/>
    <w:rsid w:val="00C4609B"/>
    <w:rsid w:val="00C5245B"/>
    <w:rsid w:val="00CB0ED4"/>
    <w:rsid w:val="00D9424F"/>
    <w:rsid w:val="00DB1C16"/>
    <w:rsid w:val="00E0454E"/>
    <w:rsid w:val="00ED7664"/>
    <w:rsid w:val="00EE34C5"/>
    <w:rsid w:val="00F02E75"/>
    <w:rsid w:val="00F23668"/>
    <w:rsid w:val="00F55E92"/>
    <w:rsid w:val="00F61546"/>
    <w:rsid w:val="00F76531"/>
    <w:rsid w:val="00F8117F"/>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50E43"/>
  <w15:docId w15:val="{D2C4ACFA-CD93-4565-A67F-9F84A2D5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jc w:val="center"/>
    </w:pPr>
  </w:style>
  <w:style w:type="paragraph" w:customStyle="1" w:styleId="ParaAttribute1">
    <w:name w:val="ParaAttribute1"/>
    <w:pPr>
      <w:pBdr>
        <w:bottom w:val="single" w:sz="4" w:space="0" w:color="000000"/>
      </w:pBdr>
      <w:tabs>
        <w:tab w:val="left" w:pos="360"/>
        <w:tab w:val="left" w:pos="360"/>
        <w:tab w:val="left" w:pos="720"/>
        <w:tab w:val="left" w:pos="720"/>
      </w:tabs>
      <w:spacing w:after="360"/>
      <w:jc w:val="center"/>
    </w:pPr>
  </w:style>
  <w:style w:type="paragraph" w:customStyle="1" w:styleId="ParaAttribute2">
    <w:name w:val="ParaAttribute2"/>
    <w:pPr>
      <w:tabs>
        <w:tab w:val="center" w:pos="4320"/>
        <w:tab w:val="center" w:pos="4320"/>
        <w:tab w:val="right" w:pos="8640"/>
        <w:tab w:val="right" w:pos="8640"/>
      </w:tabs>
      <w:jc w:val="center"/>
    </w:pPr>
  </w:style>
  <w:style w:type="paragraph" w:customStyle="1" w:styleId="ParaAttribute3">
    <w:name w:val="ParaAttribute3"/>
    <w:pPr>
      <w:pBdr>
        <w:bottom w:val="single" w:sz="4" w:space="0" w:color="000000"/>
      </w:pBdr>
      <w:jc w:val="center"/>
    </w:pPr>
  </w:style>
  <w:style w:type="paragraph" w:customStyle="1" w:styleId="ParaAttribute4">
    <w:name w:val="ParaAttribute4"/>
    <w:pPr>
      <w:spacing w:before="40"/>
      <w:jc w:val="center"/>
    </w:pPr>
  </w:style>
  <w:style w:type="paragraph" w:customStyle="1" w:styleId="ParaAttribute5">
    <w:name w:val="ParaAttribute5"/>
    <w:pPr>
      <w:spacing w:before="180"/>
      <w:jc w:val="center"/>
    </w:pPr>
  </w:style>
  <w:style w:type="paragraph" w:customStyle="1" w:styleId="ParaAttribute6">
    <w:name w:val="ParaAttribute6"/>
    <w:pPr>
      <w:tabs>
        <w:tab w:val="right" w:pos="9657"/>
        <w:tab w:val="right" w:pos="9657"/>
      </w:tabs>
      <w:spacing w:before="40"/>
      <w:jc w:val="center"/>
    </w:pPr>
  </w:style>
  <w:style w:type="paragraph" w:customStyle="1" w:styleId="ParaAttribute7">
    <w:name w:val="ParaAttribute7"/>
    <w:pPr>
      <w:pBdr>
        <w:bottom w:val="single" w:sz="4" w:space="0" w:color="000000"/>
      </w:pBdr>
      <w:tabs>
        <w:tab w:val="right" w:pos="9657"/>
        <w:tab w:val="right" w:pos="9657"/>
      </w:tabs>
      <w:spacing w:before="40" w:after="120"/>
      <w:jc w:val="center"/>
    </w:pPr>
  </w:style>
  <w:style w:type="paragraph" w:customStyle="1" w:styleId="ParaAttribute8">
    <w:name w:val="ParaAttribute8"/>
    <w:pPr>
      <w:spacing w:before="240" w:after="120"/>
      <w:jc w:val="center"/>
    </w:pPr>
  </w:style>
  <w:style w:type="paragraph" w:customStyle="1" w:styleId="ParaAttribute9">
    <w:name w:val="ParaAttribute9"/>
    <w:pPr>
      <w:spacing w:before="240" w:after="120"/>
    </w:pPr>
  </w:style>
  <w:style w:type="paragraph" w:customStyle="1" w:styleId="ParaAttribute10">
    <w:name w:val="ParaAttribute10"/>
    <w:pPr>
      <w:widowControl w:val="0"/>
      <w:tabs>
        <w:tab w:val="left" w:pos="720"/>
        <w:tab w:val="right" w:pos="9360"/>
      </w:tabs>
      <w:spacing w:before="80"/>
      <w:ind w:left="720" w:hanging="360"/>
    </w:pPr>
  </w:style>
  <w:style w:type="paragraph" w:customStyle="1" w:styleId="ParaAttribute11">
    <w:name w:val="ParaAttribute11"/>
    <w:pPr>
      <w:tabs>
        <w:tab w:val="right" w:pos="9630"/>
        <w:tab w:val="right" w:pos="9630"/>
      </w:tabs>
    </w:pPr>
  </w:style>
  <w:style w:type="paragraph" w:customStyle="1" w:styleId="ParaAttribute12">
    <w:name w:val="ParaAttribute12"/>
    <w:pPr>
      <w:tabs>
        <w:tab w:val="right" w:pos="9630"/>
        <w:tab w:val="right" w:pos="9630"/>
      </w:tabs>
      <w:jc w:val="both"/>
    </w:pPr>
  </w:style>
  <w:style w:type="paragraph" w:customStyle="1" w:styleId="ParaAttribute13">
    <w:name w:val="ParaAttribute13"/>
    <w:pPr>
      <w:tabs>
        <w:tab w:val="right" w:pos="9630"/>
        <w:tab w:val="right" w:pos="9630"/>
      </w:tabs>
      <w:spacing w:before="360"/>
    </w:pPr>
  </w:style>
  <w:style w:type="paragraph" w:customStyle="1" w:styleId="ParaAttribute14">
    <w:name w:val="ParaAttribute14"/>
    <w:pPr>
      <w:spacing w:before="80"/>
    </w:pPr>
  </w:style>
  <w:style w:type="paragraph" w:customStyle="1" w:styleId="ParaAttribute15">
    <w:name w:val="ParaAttribute15"/>
    <w:pPr>
      <w:tabs>
        <w:tab w:val="right" w:pos="9360"/>
        <w:tab w:val="right" w:pos="9360"/>
      </w:tabs>
      <w:spacing w:before="80"/>
    </w:pPr>
  </w:style>
  <w:style w:type="paragraph" w:customStyle="1" w:styleId="ParaAttribute16">
    <w:name w:val="ParaAttribute16"/>
    <w:pPr>
      <w:tabs>
        <w:tab w:val="right" w:pos="9360"/>
        <w:tab w:val="right" w:pos="9360"/>
      </w:tabs>
      <w:spacing w:before="240"/>
      <w:jc w:val="both"/>
    </w:pPr>
  </w:style>
  <w:style w:type="paragraph" w:customStyle="1" w:styleId="ParaAttribute17">
    <w:name w:val="ParaAttribute17"/>
    <w:pPr>
      <w:tabs>
        <w:tab w:val="right" w:pos="9360"/>
        <w:tab w:val="right" w:pos="9360"/>
      </w:tabs>
      <w:spacing w:before="80"/>
      <w:ind w:left="720"/>
    </w:pPr>
  </w:style>
  <w:style w:type="paragraph" w:customStyle="1" w:styleId="ParaAttribute18">
    <w:name w:val="ParaAttribute18"/>
    <w:pPr>
      <w:jc w:val="both"/>
    </w:pPr>
  </w:style>
  <w:style w:type="paragraph" w:customStyle="1" w:styleId="ParaAttribute19">
    <w:name w:val="ParaAttribute19"/>
    <w:pPr>
      <w:pBdr>
        <w:top w:val="single" w:sz="4" w:space="0" w:color="000000"/>
      </w:pBdr>
      <w:spacing w:before="240" w:after="120"/>
      <w:jc w:val="center"/>
    </w:pPr>
  </w:style>
  <w:style w:type="paragraph" w:customStyle="1" w:styleId="ParaAttribute20">
    <w:name w:val="ParaAttribute20"/>
    <w:pPr>
      <w:spacing w:before="120"/>
      <w:jc w:val="center"/>
    </w:pPr>
  </w:style>
  <w:style w:type="paragraph" w:customStyle="1" w:styleId="ParaAttribute21">
    <w:name w:val="ParaAttribute21"/>
    <w:pPr>
      <w:spacing w:before="240"/>
      <w:jc w:val="center"/>
    </w:pPr>
  </w:style>
  <w:style w:type="paragraph" w:customStyle="1" w:styleId="ParaAttribute22">
    <w:name w:val="ParaAttribute22"/>
    <w:pPr>
      <w:spacing w:before="60"/>
      <w:jc w:val="center"/>
    </w:pPr>
  </w:style>
  <w:style w:type="paragraph" w:customStyle="1" w:styleId="ParaAttribute23">
    <w:name w:val="ParaAttribute23"/>
    <w:pPr>
      <w:spacing w:before="60"/>
      <w:ind w:left="360"/>
    </w:pPr>
  </w:style>
  <w:style w:type="paragraph" w:customStyle="1" w:styleId="ParaAttribute24">
    <w:name w:val="ParaAttribute24"/>
    <w:pPr>
      <w:widowControl w:val="0"/>
      <w:spacing w:before="60"/>
      <w:ind w:left="760" w:hanging="400"/>
    </w:pPr>
  </w:style>
  <w:style w:type="paragraph" w:customStyle="1" w:styleId="ParaAttribute25">
    <w:name w:val="ParaAttribute25"/>
    <w:pPr>
      <w:spacing w:before="60"/>
      <w:ind w:left="720"/>
    </w:pPr>
  </w:style>
  <w:style w:type="paragraph" w:customStyle="1" w:styleId="ParaAttribute26">
    <w:name w:val="ParaAttribute26"/>
    <w:pPr>
      <w:widowControl w:val="0"/>
    </w:pPr>
  </w:style>
  <w:style w:type="character" w:customStyle="1" w:styleId="CharAttribute0">
    <w:name w:val="CharAttribute0"/>
    <w:rPr>
      <w:rFonts w:ascii="Arial" w:eastAsia="Arial"/>
    </w:rPr>
  </w:style>
  <w:style w:type="character" w:customStyle="1" w:styleId="CharAttribute1">
    <w:name w:val="CharAttribute1"/>
    <w:rPr>
      <w:rFonts w:ascii="Arial" w:eastAsia="Arial"/>
      <w:b/>
      <w:sz w:val="34"/>
    </w:rPr>
  </w:style>
  <w:style w:type="character" w:customStyle="1" w:styleId="CharAttribute2">
    <w:name w:val="CharAttribute2"/>
    <w:rPr>
      <w:rFonts w:ascii="Arial" w:eastAsia="Arial"/>
      <w:b/>
      <w:sz w:val="22"/>
    </w:rPr>
  </w:style>
  <w:style w:type="character" w:customStyle="1" w:styleId="CharAttribute3">
    <w:name w:val="CharAttribute3"/>
    <w:rPr>
      <w:rFonts w:ascii="Symbol" w:eastAsia="Arial"/>
      <w:b/>
      <w:sz w:val="22"/>
    </w:rPr>
  </w:style>
  <w:style w:type="character" w:customStyle="1" w:styleId="CharAttribute4">
    <w:name w:val="CharAttribute4"/>
    <w:rPr>
      <w:rFonts w:ascii="Arial" w:eastAsia="Arial"/>
    </w:rPr>
  </w:style>
  <w:style w:type="character" w:customStyle="1" w:styleId="CharAttribute5">
    <w:name w:val="CharAttribute5"/>
    <w:rPr>
      <w:rFonts w:ascii="Times New Roman" w:eastAsia="Times New Roman"/>
    </w:rPr>
  </w:style>
  <w:style w:type="character" w:customStyle="1" w:styleId="CharAttribute6">
    <w:name w:val="CharAttribute6"/>
    <w:rPr>
      <w:rFonts w:ascii="Arial" w:eastAsia="Arial"/>
    </w:rPr>
  </w:style>
  <w:style w:type="character" w:customStyle="1" w:styleId="CharAttribute7">
    <w:name w:val="CharAttribute7"/>
    <w:rPr>
      <w:rFonts w:ascii="Arial" w:eastAsia="Arial"/>
      <w:i/>
      <w:sz w:val="18"/>
    </w:rPr>
  </w:style>
  <w:style w:type="character" w:customStyle="1" w:styleId="CharAttribute8">
    <w:name w:val="CharAttribute8"/>
    <w:rPr>
      <w:rFonts w:ascii="Arial" w:eastAsia="Arial"/>
      <w:b/>
      <w:spacing w:val="20"/>
      <w:sz w:val="44"/>
    </w:rPr>
  </w:style>
  <w:style w:type="character" w:customStyle="1" w:styleId="CharAttribute9">
    <w:name w:val="CharAttribute9"/>
    <w:rPr>
      <w:rFonts w:ascii="Arial" w:eastAsia="Arial"/>
      <w:i/>
    </w:rPr>
  </w:style>
  <w:style w:type="character" w:customStyle="1" w:styleId="CharAttribute10">
    <w:name w:val="CharAttribute10"/>
    <w:rPr>
      <w:rFonts w:ascii="Arial" w:eastAsia="Arial"/>
      <w:b/>
      <w:i/>
      <w:sz w:val="28"/>
    </w:rPr>
  </w:style>
  <w:style w:type="character" w:customStyle="1" w:styleId="CharAttribute11">
    <w:name w:val="CharAttribute11"/>
    <w:rPr>
      <w:rFonts w:ascii="Arial" w:eastAsia="Arial"/>
    </w:rPr>
  </w:style>
  <w:style w:type="character" w:customStyle="1" w:styleId="CharAttribute12">
    <w:name w:val="CharAttribute12"/>
    <w:rPr>
      <w:rFonts w:ascii="Arial" w:eastAsia="Arial"/>
      <w:b/>
    </w:rPr>
  </w:style>
  <w:style w:type="character" w:customStyle="1" w:styleId="CharAttribute13">
    <w:name w:val="CharAttribute13"/>
    <w:rPr>
      <w:rFonts w:ascii="Arial" w:eastAsia="Arial"/>
    </w:rPr>
  </w:style>
  <w:style w:type="character" w:customStyle="1" w:styleId="CharAttribute14">
    <w:name w:val="CharAttribute14"/>
    <w:rPr>
      <w:rFonts w:ascii="Arial" w:eastAsia="Arial"/>
    </w:rPr>
  </w:style>
  <w:style w:type="character" w:customStyle="1" w:styleId="CharAttribute15">
    <w:name w:val="CharAttribute15"/>
    <w:rPr>
      <w:rFonts w:ascii="Arial" w:eastAsia="Arial"/>
      <w:b/>
    </w:rPr>
  </w:style>
  <w:style w:type="character" w:customStyle="1" w:styleId="CharAttribute16">
    <w:name w:val="CharAttribute16"/>
    <w:rPr>
      <w:rFonts w:ascii="Arial" w:eastAsia="Arial"/>
      <w:b/>
      <w:sz w:val="26"/>
    </w:rPr>
  </w:style>
  <w:style w:type="character" w:customStyle="1" w:styleId="CharAttribute17">
    <w:name w:val="CharAttribute17"/>
    <w:rPr>
      <w:rFonts w:ascii="Arial" w:eastAsia="Arial"/>
      <w:b/>
      <w:sz w:val="24"/>
      <w:u w:val="single" w:color="FFFFFF"/>
    </w:rPr>
  </w:style>
  <w:style w:type="character" w:customStyle="1" w:styleId="CharAttribute18">
    <w:name w:val="CharAttribute18"/>
    <w:rPr>
      <w:rFonts w:ascii="Arial" w:eastAsia="Arial"/>
      <w:b/>
      <w:sz w:val="24"/>
    </w:rPr>
  </w:style>
  <w:style w:type="character" w:customStyle="1" w:styleId="CharAttribute19">
    <w:name w:val="CharAttribute19"/>
    <w:rPr>
      <w:rFonts w:ascii="Arial" w:eastAsia="Arial"/>
      <w:sz w:val="24"/>
    </w:rPr>
  </w:style>
  <w:style w:type="character" w:customStyle="1" w:styleId="CharAttribute20">
    <w:name w:val="CharAttribute20"/>
    <w:rPr>
      <w:rFonts w:ascii="Arial" w:eastAsia="Arial"/>
      <w:sz w:val="22"/>
    </w:rPr>
  </w:style>
  <w:style w:type="character" w:customStyle="1" w:styleId="CharAttribute21">
    <w:name w:val="CharAttribute21"/>
    <w:rPr>
      <w:rFonts w:ascii="Wingdings" w:eastAsia="Wingdings"/>
    </w:rPr>
  </w:style>
  <w:style w:type="character" w:customStyle="1" w:styleId="CharAttribute22">
    <w:name w:val="CharAttribute22"/>
    <w:rPr>
      <w:rFonts w:ascii="Wingdings" w:eastAsia="Wingdings"/>
    </w:rPr>
  </w:style>
  <w:style w:type="character" w:customStyle="1" w:styleId="CharAttribute23">
    <w:name w:val="CharAttribute23"/>
    <w:rPr>
      <w:rFonts w:ascii="Wingdings" w:eastAsia="Wingdings"/>
    </w:rPr>
  </w:style>
  <w:style w:type="character" w:customStyle="1" w:styleId="CharAttribute24">
    <w:name w:val="CharAttribute24"/>
    <w:rPr>
      <w:rFonts w:ascii="Wingdings" w:eastAsia="Wingdings"/>
    </w:rPr>
  </w:style>
  <w:style w:type="character" w:customStyle="1" w:styleId="CharAttribute25">
    <w:name w:val="CharAttribute25"/>
    <w:rPr>
      <w:rFonts w:ascii="Arial" w:eastAsia="Arial"/>
      <w:b/>
      <w:u w:val="single" w:color="FFFFFF"/>
    </w:rPr>
  </w:style>
  <w:style w:type="character" w:customStyle="1" w:styleId="CharAttribute26">
    <w:name w:val="CharAttribute26"/>
    <w:rPr>
      <w:rFonts w:ascii="Times New Roman" w:eastAsia="Times New Roman"/>
    </w:rPr>
  </w:style>
  <w:style w:type="character" w:customStyle="1" w:styleId="CharAttribute27">
    <w:name w:val="CharAttribute27"/>
    <w:rPr>
      <w:rFonts w:ascii="Arial" w:eastAsia="Arial"/>
      <w:u w:val="single" w:color="FFFFFF"/>
    </w:rPr>
  </w:style>
  <w:style w:type="character" w:customStyle="1" w:styleId="CharAttribute28">
    <w:name w:val="CharAttribute28"/>
    <w:rPr>
      <w:rFonts w:ascii="Arial" w:eastAsia="Arial"/>
    </w:rPr>
  </w:style>
  <w:style w:type="character" w:customStyle="1" w:styleId="CharAttribute29">
    <w:name w:val="CharAttribute29"/>
    <w:rPr>
      <w:rFonts w:ascii="Arial" w:eastAsia="Arial"/>
    </w:rPr>
  </w:style>
  <w:style w:type="character" w:customStyle="1" w:styleId="CharAttribute30">
    <w:name w:val="CharAttribute30"/>
    <w:rPr>
      <w:rFonts w:ascii="Arial" w:eastAsia="Arial"/>
      <w:color w:val="0000FF"/>
      <w:u w:val="single" w:color="0000FF"/>
    </w:rPr>
  </w:style>
  <w:style w:type="character" w:customStyle="1" w:styleId="CharAttribute31">
    <w:name w:val="CharAttribute31"/>
    <w:rPr>
      <w:rFonts w:ascii="Arial" w:eastAsia="Arial"/>
      <w:color w:val="0000FF"/>
      <w:u w:val="single" w:color="0000FF"/>
    </w:rPr>
  </w:style>
  <w:style w:type="character" w:customStyle="1" w:styleId="CharAttribute32">
    <w:name w:val="CharAttribute32"/>
    <w:rPr>
      <w:rFonts w:ascii="Arial" w:eastAsia="Arial"/>
    </w:rPr>
  </w:style>
  <w:style w:type="character" w:customStyle="1" w:styleId="CharAttribute33">
    <w:name w:val="CharAttribute33"/>
    <w:rPr>
      <w:rFonts w:ascii="Arial" w:eastAsia="Arial"/>
    </w:rPr>
  </w:style>
  <w:style w:type="character" w:customStyle="1" w:styleId="CharAttribute34">
    <w:name w:val="CharAttribute34"/>
    <w:rPr>
      <w:rFonts w:ascii="Times New Roman" w:eastAsia="Times New Roman"/>
    </w:rPr>
  </w:style>
  <w:style w:type="character" w:customStyle="1" w:styleId="CharAttribute35">
    <w:name w:val="CharAttribute35"/>
    <w:rPr>
      <w:rFonts w:ascii="Times New Roman" w:eastAsia="Times New Roman"/>
    </w:rPr>
  </w:style>
  <w:style w:type="character" w:customStyle="1" w:styleId="CharAttribute36">
    <w:name w:val="CharAttribute36"/>
    <w:rPr>
      <w:rFonts w:ascii="Times New Roman" w:eastAsia="Times New Roman"/>
    </w:rPr>
  </w:style>
  <w:style w:type="character" w:customStyle="1" w:styleId="CharAttribute37">
    <w:name w:val="CharAttribute37"/>
    <w:rPr>
      <w:rFonts w:ascii="Times New Roman" w:eastAsia="Times New Roman"/>
    </w:rPr>
  </w:style>
  <w:style w:type="character" w:styleId="Hyperlink">
    <w:name w:val="Hyperlink"/>
    <w:basedOn w:val="DefaultParagraphFont"/>
    <w:uiPriority w:val="99"/>
    <w:unhideWhenUsed/>
    <w:rsid w:val="001E68B6"/>
    <w:rPr>
      <w:color w:val="0563C1" w:themeColor="hyperlink"/>
      <w:u w:val="single"/>
    </w:rPr>
  </w:style>
  <w:style w:type="character" w:styleId="UnresolvedMention">
    <w:name w:val="Unresolved Mention"/>
    <w:basedOn w:val="DefaultParagraphFont"/>
    <w:uiPriority w:val="99"/>
    <w:semiHidden/>
    <w:unhideWhenUsed/>
    <w:rsid w:val="001E6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987</Words>
  <Characters>5629</Characters>
  <Application>Microsoft Office Word</Application>
  <DocSecurity>0</DocSecurity>
  <Lines>46</Lines>
  <Paragraphs>13</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Elzubair Salih's Standard Resume</dc:title>
  <dc:creator>HP</dc:creator>
  <cp:lastModifiedBy>zubier khalid</cp:lastModifiedBy>
  <cp:revision>69</cp:revision>
  <dcterms:created xsi:type="dcterms:W3CDTF">2020-02-09T10:45:00Z</dcterms:created>
  <dcterms:modified xsi:type="dcterms:W3CDTF">2020-08-31T09:43:00Z</dcterms:modified>
</cp:coreProperties>
</file>