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66E0" w14:textId="50E20A8E" w:rsidR="000873EC" w:rsidRPr="00AA7176" w:rsidRDefault="000873EC" w:rsidP="000873EC">
      <w:pPr>
        <w:jc w:val="center"/>
        <w:rPr>
          <w:rFonts w:ascii="Century Gothic" w:hAnsi="Century Gothic" w:cs="Tahoma"/>
          <w:bCs/>
          <w:color w:val="000000" w:themeColor="text1"/>
          <w:sz w:val="40"/>
          <w:szCs w:val="44"/>
        </w:rPr>
      </w:pPr>
      <w:r w:rsidRPr="009410DE">
        <w:rPr>
          <w:rFonts w:ascii="Century Gothic" w:hAnsi="Century Gothic" w:cs="Tahoma"/>
          <w:bCs/>
          <w:color w:val="000000" w:themeColor="text1"/>
          <w:sz w:val="40"/>
          <w:szCs w:val="44"/>
        </w:rPr>
        <w:t>Shreef El Gindy</w:t>
      </w:r>
    </w:p>
    <w:p w14:paraId="06AD8FB2" w14:textId="4D4BF931" w:rsidR="000873EC" w:rsidRDefault="00841DE9" w:rsidP="00841DE9">
      <w:pPr>
        <w:tabs>
          <w:tab w:val="center" w:pos="4680"/>
          <w:tab w:val="left" w:pos="6984"/>
        </w:tabs>
        <w:rPr>
          <w:rFonts w:ascii="Calibri Light" w:hAnsi="Calibri Light" w:cs="Tahoma"/>
          <w:color w:val="000000" w:themeColor="text1"/>
          <w:sz w:val="22"/>
          <w:szCs w:val="20"/>
        </w:rPr>
      </w:pPr>
      <w:r>
        <w:rPr>
          <w:rFonts w:ascii="Calibri Light" w:hAnsi="Calibri Light" w:cs="Tahoma"/>
          <w:color w:val="000000" w:themeColor="text1"/>
          <w:sz w:val="22"/>
          <w:szCs w:val="20"/>
        </w:rPr>
        <w:tab/>
      </w:r>
      <w:r w:rsidR="00C1217F" w:rsidRPr="00AA7176">
        <w:rPr>
          <w:rFonts w:ascii="Calibri Light" w:hAnsi="Calibri Light" w:cs="Tahoma"/>
          <w:color w:val="000000" w:themeColor="text1"/>
          <w:sz w:val="22"/>
          <w:szCs w:val="20"/>
        </w:rPr>
        <w:t>+</w:t>
      </w:r>
      <w:r>
        <w:rPr>
          <w:rFonts w:ascii="Calibri Light" w:hAnsi="Calibri Light" w:cs="Tahoma"/>
          <w:color w:val="000000" w:themeColor="text1"/>
          <w:sz w:val="22"/>
          <w:szCs w:val="20"/>
        </w:rPr>
        <w:t>971565550911</w:t>
      </w:r>
      <w:r w:rsidR="00C1217F" w:rsidRPr="00AA7176">
        <w:rPr>
          <w:rFonts w:ascii="Calibri Light" w:hAnsi="Calibri Light" w:cs="Tahoma"/>
          <w:color w:val="000000" w:themeColor="text1"/>
          <w:sz w:val="22"/>
          <w:szCs w:val="20"/>
        </w:rPr>
        <w:t xml:space="preserve"> </w:t>
      </w:r>
      <w:r>
        <w:rPr>
          <w:rFonts w:ascii="Calibri Light" w:hAnsi="Calibri Light" w:cs="Tahoma"/>
          <w:color w:val="000000" w:themeColor="text1"/>
          <w:sz w:val="22"/>
          <w:szCs w:val="20"/>
        </w:rPr>
        <w:tab/>
      </w:r>
    </w:p>
    <w:p w14:paraId="4B6E5DDB" w14:textId="3D9B97D2" w:rsidR="000873EC" w:rsidRDefault="00A935A8" w:rsidP="000873EC">
      <w:pPr>
        <w:jc w:val="center"/>
        <w:rPr>
          <w:rStyle w:val="Hyperlink"/>
          <w:rFonts w:ascii="Calibri Light" w:hAnsi="Calibri Light" w:cs="Tahoma"/>
          <w:sz w:val="22"/>
          <w:szCs w:val="20"/>
        </w:rPr>
      </w:pPr>
      <w:hyperlink r:id="rId8" w:history="1">
        <w:r w:rsidR="00841DE9" w:rsidRPr="004E5B8D">
          <w:rPr>
            <w:rStyle w:val="Hyperlink"/>
            <w:rFonts w:ascii="Calibri Light" w:hAnsi="Calibri Light" w:cs="Tahoma"/>
            <w:sz w:val="22"/>
            <w:szCs w:val="20"/>
          </w:rPr>
          <w:t>shreef.elgindy@gmail.com</w:t>
        </w:r>
      </w:hyperlink>
    </w:p>
    <w:p w14:paraId="127ACB67" w14:textId="76D18D1E" w:rsidR="005A2FC4" w:rsidRPr="005A2FC4" w:rsidRDefault="005A2FC4" w:rsidP="000873EC">
      <w:pPr>
        <w:jc w:val="center"/>
      </w:pPr>
      <w:r w:rsidRPr="005A2FC4">
        <w:rPr>
          <w:rFonts w:ascii="Calibri Light" w:hAnsi="Calibri Light" w:cs="Tahoma"/>
          <w:color w:val="000000" w:themeColor="text1"/>
          <w:sz w:val="22"/>
        </w:rPr>
        <w:t>www.linkedin.com/in/shreef-elgindy</w:t>
      </w:r>
    </w:p>
    <w:p w14:paraId="64136B41" w14:textId="77777777" w:rsidR="000873EC" w:rsidRPr="00430B15" w:rsidRDefault="000873EC" w:rsidP="000873EC">
      <w:pPr>
        <w:jc w:val="center"/>
        <w:rPr>
          <w:rFonts w:ascii="Calibri Light" w:hAnsi="Calibri Light" w:cs="Tahoma"/>
          <w:color w:val="000000" w:themeColor="text1"/>
          <w:sz w:val="8"/>
          <w:szCs w:val="6"/>
        </w:rPr>
      </w:pPr>
    </w:p>
    <w:p w14:paraId="58068E81" w14:textId="77777777" w:rsidR="000873EC" w:rsidRPr="0091222E" w:rsidRDefault="000873EC" w:rsidP="000873EC">
      <w:pPr>
        <w:pStyle w:val="Heading1"/>
        <w:pBdr>
          <w:bottom w:val="single" w:sz="4" w:space="1" w:color="00B0F0"/>
        </w:pBdr>
        <w:spacing w:before="0" w:after="0"/>
        <w:jc w:val="both"/>
        <w:rPr>
          <w:rFonts w:ascii="Calibri Light" w:hAnsi="Calibri Light" w:cs="Tahoma"/>
          <w:color w:val="000000" w:themeColor="text1"/>
        </w:rPr>
      </w:pPr>
      <w:r w:rsidRPr="0091222E">
        <w:rPr>
          <w:rFonts w:ascii="Calibri Light" w:hAnsi="Calibri Light" w:cs="Tahoma"/>
          <w:color w:val="000000" w:themeColor="text1"/>
        </w:rPr>
        <w:t>Overview</w:t>
      </w:r>
    </w:p>
    <w:p w14:paraId="14BD36EE" w14:textId="77777777" w:rsidR="00C2213A" w:rsidRDefault="00C2213A" w:rsidP="001B51F7">
      <w:pPr>
        <w:rPr>
          <w:rFonts w:ascii="Calibri Light" w:hAnsi="Calibri Light" w:cs="Tahoma"/>
          <w:color w:val="000000" w:themeColor="text1"/>
          <w:sz w:val="22"/>
          <w:szCs w:val="22"/>
        </w:rPr>
      </w:pPr>
    </w:p>
    <w:p w14:paraId="1A6932FC" w14:textId="77DF079A" w:rsidR="001059C5" w:rsidRDefault="001059C5" w:rsidP="001059C5">
      <w:pPr>
        <w:rPr>
          <w:rFonts w:ascii="Calibri Light" w:hAnsi="Calibri Light" w:cs="Tahoma"/>
          <w:color w:val="000000" w:themeColor="text1"/>
          <w:sz w:val="22"/>
          <w:szCs w:val="22"/>
        </w:rPr>
      </w:pPr>
      <w:r w:rsidRPr="00C650F5">
        <w:rPr>
          <w:rFonts w:ascii="Calibri Light" w:hAnsi="Calibri Light" w:cs="Tahoma"/>
          <w:color w:val="000000" w:themeColor="text1"/>
          <w:sz w:val="22"/>
          <w:szCs w:val="22"/>
        </w:rPr>
        <w:t xml:space="preserve">Highly skilled, results-oriented IT professional with over </w:t>
      </w:r>
      <w:r w:rsidR="00A935A8">
        <w:rPr>
          <w:rFonts w:ascii="Calibri Light" w:hAnsi="Calibri Light" w:cs="Tahoma"/>
          <w:color w:val="000000" w:themeColor="text1"/>
          <w:sz w:val="22"/>
          <w:szCs w:val="22"/>
        </w:rPr>
        <w:t>14</w:t>
      </w:r>
      <w:r w:rsidRPr="00C650F5">
        <w:rPr>
          <w:rFonts w:ascii="Calibri Light" w:hAnsi="Calibri Light" w:cs="Tahoma"/>
          <w:color w:val="000000" w:themeColor="text1"/>
          <w:sz w:val="22"/>
          <w:szCs w:val="22"/>
        </w:rPr>
        <w:t xml:space="preserve"> years of extensive experience in Business Analyst, </w:t>
      </w:r>
      <w:r w:rsidR="00A16FA8" w:rsidRPr="00A16FA8">
        <w:rPr>
          <w:rFonts w:ascii="Calibri Light" w:hAnsi="Calibri Light" w:cs="Tahoma"/>
          <w:color w:val="000000" w:themeColor="text1"/>
          <w:sz w:val="22"/>
          <w:szCs w:val="22"/>
        </w:rPr>
        <w:t>Digital Transformation</w:t>
      </w:r>
      <w:r w:rsidR="00A16FA8" w:rsidRPr="00C650F5">
        <w:rPr>
          <w:rFonts w:ascii="Calibri Light" w:hAnsi="Calibri Light" w:cs="Tahoma"/>
          <w:color w:val="000000" w:themeColor="text1"/>
          <w:sz w:val="22"/>
          <w:szCs w:val="22"/>
        </w:rPr>
        <w:t>, Testing</w:t>
      </w:r>
      <w:r w:rsidRPr="00C650F5">
        <w:rPr>
          <w:rFonts w:ascii="Calibri Light" w:hAnsi="Calibri Light" w:cs="Tahoma"/>
          <w:color w:val="000000" w:themeColor="text1"/>
          <w:sz w:val="22"/>
          <w:szCs w:val="22"/>
        </w:rPr>
        <w:t>, Integration, System Administration, Troubleshooting, Change Management using BMC Remedy and Project Management</w:t>
      </w:r>
      <w:r>
        <w:rPr>
          <w:rFonts w:ascii="Calibri Light" w:hAnsi="Calibri Light" w:cs="Tahoma"/>
          <w:color w:val="000000" w:themeColor="text1"/>
        </w:rPr>
        <w:t xml:space="preserve"> using ITIL </w:t>
      </w:r>
      <w:r>
        <w:rPr>
          <w:rFonts w:ascii="Helvetica" w:hAnsi="Helvetica" w:cs="Helvetica"/>
          <w:sz w:val="21"/>
          <w:szCs w:val="21"/>
          <w:shd w:val="clear" w:color="auto" w:fill="FFFFFF"/>
        </w:rPr>
        <w:t>certification.</w:t>
      </w:r>
      <w:r w:rsidRPr="00C650F5">
        <w:rPr>
          <w:rFonts w:ascii="Calibri Light" w:hAnsi="Calibri Light" w:cs="Tahoma"/>
          <w:color w:val="000000" w:themeColor="text1"/>
          <w:sz w:val="22"/>
          <w:szCs w:val="22"/>
        </w:rPr>
        <w:t xml:space="preserve"> Excellent organizational abilities to ensure satisfaction of project needs while exceeding corporate standards</w:t>
      </w:r>
      <w:r w:rsidRPr="001B51F7">
        <w:rPr>
          <w:rFonts w:ascii="Calibri Light" w:hAnsi="Calibri Light" w:cs="Tahoma"/>
          <w:color w:val="000000" w:themeColor="text1"/>
          <w:sz w:val="22"/>
          <w:szCs w:val="22"/>
        </w:rPr>
        <w:t>.</w:t>
      </w:r>
      <w:r w:rsidRPr="00C650F5">
        <w:rPr>
          <w:rFonts w:ascii="Calibri Light" w:hAnsi="Calibri Light" w:cs="Tahoma"/>
          <w:color w:val="000000" w:themeColor="text1"/>
          <w:sz w:val="22"/>
          <w:szCs w:val="22"/>
        </w:rPr>
        <w:t xml:space="preserve"> Strong ITIL Framework concepts.</w:t>
      </w:r>
      <w:r w:rsidRPr="001B51F7">
        <w:rPr>
          <w:rFonts w:ascii="Calibri Light" w:hAnsi="Calibri Light" w:cs="Tahoma"/>
          <w:color w:val="000000" w:themeColor="text1"/>
          <w:sz w:val="22"/>
          <w:szCs w:val="22"/>
        </w:rPr>
        <w:t xml:space="preserve"> Display exceptional and analytical problem solving, team building, leadership, technical and negotiation skills. Expert at delivering outstanding interpersonal communication and conflict management abilities. Highly innovative and effective in stringent circumstances.</w:t>
      </w:r>
    </w:p>
    <w:p w14:paraId="415558E6" w14:textId="77777777" w:rsidR="00C2213A" w:rsidRPr="001B51F7" w:rsidRDefault="00C2213A" w:rsidP="001B51F7">
      <w:pPr>
        <w:rPr>
          <w:rFonts w:ascii="Calibri Light" w:hAnsi="Calibri Light" w:cs="Tahoma"/>
          <w:color w:val="000000" w:themeColor="text1"/>
          <w:sz w:val="22"/>
          <w:szCs w:val="22"/>
        </w:rPr>
      </w:pPr>
    </w:p>
    <w:p w14:paraId="6DCFCE6B" w14:textId="3C431353" w:rsidR="00C2213A" w:rsidRPr="00883530" w:rsidRDefault="000873EC" w:rsidP="00883530">
      <w:pPr>
        <w:pStyle w:val="Heading1"/>
        <w:pBdr>
          <w:bottom w:val="single" w:sz="4" w:space="1" w:color="00B0F0"/>
        </w:pBdr>
        <w:spacing w:before="0" w:after="0"/>
        <w:jc w:val="both"/>
        <w:rPr>
          <w:rFonts w:ascii="Calibri Light" w:hAnsi="Calibri Light" w:cs="Tahoma"/>
          <w:color w:val="000000" w:themeColor="text1"/>
        </w:rPr>
      </w:pPr>
      <w:r w:rsidRPr="0091222E">
        <w:rPr>
          <w:rFonts w:ascii="Calibri Light" w:hAnsi="Calibri Light" w:cs="Tahoma"/>
          <w:color w:val="000000" w:themeColor="text1"/>
        </w:rPr>
        <w:t>Education</w:t>
      </w:r>
    </w:p>
    <w:p w14:paraId="0E9632E2" w14:textId="39F10168" w:rsidR="0091222E" w:rsidRPr="0091222E" w:rsidRDefault="0091222E" w:rsidP="0091222E">
      <w:pPr>
        <w:pStyle w:val="Heading1"/>
        <w:spacing w:before="0" w:after="0"/>
        <w:ind w:left="450"/>
        <w:jc w:val="both"/>
        <w:rPr>
          <w:rFonts w:ascii="Calibri Light" w:hAnsi="Calibri Light" w:cs="Tahoma"/>
          <w:color w:val="000000" w:themeColor="text1"/>
          <w:sz w:val="26"/>
          <w:szCs w:val="24"/>
        </w:rPr>
      </w:pPr>
      <w:r>
        <w:rPr>
          <w:rFonts w:ascii="Calibri Light" w:hAnsi="Calibri Light" w:cs="Tahoma"/>
          <w:color w:val="000000" w:themeColor="text1"/>
          <w:sz w:val="26"/>
          <w:szCs w:val="24"/>
        </w:rPr>
        <w:t>Academic</w:t>
      </w:r>
    </w:p>
    <w:p w14:paraId="4F71BCD9" w14:textId="199267F8" w:rsidR="000873EC" w:rsidRPr="0078742F" w:rsidRDefault="000873EC" w:rsidP="0091222E">
      <w:pPr>
        <w:widowControl w:val="0"/>
        <w:tabs>
          <w:tab w:val="left" w:pos="2520"/>
        </w:tabs>
        <w:suppressAutoHyphens/>
        <w:autoSpaceDE w:val="0"/>
        <w:ind w:left="450" w:right="43"/>
        <w:rPr>
          <w:rFonts w:ascii="Calibri Light" w:hAnsi="Calibri Light" w:cs="Tahoma"/>
          <w:color w:val="000000" w:themeColor="text1"/>
          <w:sz w:val="22"/>
          <w:szCs w:val="22"/>
        </w:rPr>
      </w:pPr>
      <w:r w:rsidRPr="0091222E">
        <w:rPr>
          <w:rFonts w:ascii="Calibri Light" w:hAnsi="Calibri Light" w:cs="Tahoma"/>
          <w:color w:val="000000" w:themeColor="text1"/>
          <w:sz w:val="22"/>
          <w:szCs w:val="22"/>
        </w:rPr>
        <w:t xml:space="preserve">B.Sc. Computer Science </w:t>
      </w:r>
      <w:r w:rsidR="008F4658">
        <w:rPr>
          <w:rFonts w:ascii="Calibri Light" w:hAnsi="Calibri Light" w:cs="Tahoma"/>
          <w:color w:val="000000" w:themeColor="text1"/>
          <w:sz w:val="22"/>
          <w:szCs w:val="22"/>
        </w:rPr>
        <w:t>Menoufia University</w:t>
      </w:r>
      <w:r w:rsidR="008F4658" w:rsidRPr="0091222E">
        <w:rPr>
          <w:rFonts w:ascii="Calibri Light" w:hAnsi="Calibri Light" w:cs="Tahoma"/>
          <w:color w:val="000000" w:themeColor="text1"/>
          <w:sz w:val="22"/>
          <w:szCs w:val="22"/>
        </w:rPr>
        <w:t xml:space="preserve"> </w:t>
      </w:r>
      <w:r w:rsidR="008F4658">
        <w:rPr>
          <w:rFonts w:ascii="Calibri Light" w:hAnsi="Calibri Light" w:cs="Tahoma"/>
          <w:color w:val="000000" w:themeColor="text1"/>
          <w:sz w:val="22"/>
          <w:szCs w:val="22"/>
        </w:rPr>
        <w:t xml:space="preserve">Egypt </w:t>
      </w:r>
      <w:r w:rsidRPr="0091222E">
        <w:rPr>
          <w:rFonts w:ascii="Calibri Light" w:hAnsi="Calibri Light" w:cs="Tahoma"/>
          <w:color w:val="000000" w:themeColor="text1"/>
          <w:sz w:val="22"/>
          <w:szCs w:val="22"/>
        </w:rPr>
        <w:t>–</w:t>
      </w:r>
      <w:r w:rsidRPr="0078742F">
        <w:rPr>
          <w:rFonts w:ascii="Calibri Light" w:hAnsi="Calibri Light" w:cs="Tahoma"/>
          <w:color w:val="000000" w:themeColor="text1"/>
          <w:sz w:val="22"/>
          <w:szCs w:val="22"/>
        </w:rPr>
        <w:t xml:space="preserve"> July 2006, Faculty of Science, Computer and </w:t>
      </w:r>
    </w:p>
    <w:p w14:paraId="5966B35D" w14:textId="2538B290" w:rsidR="00290F00" w:rsidRPr="0078742F" w:rsidRDefault="000873EC" w:rsidP="0091222E">
      <w:pPr>
        <w:ind w:left="450"/>
        <w:rPr>
          <w:rFonts w:ascii="Calibri Light" w:hAnsi="Calibri Light" w:cs="Tahoma"/>
          <w:color w:val="000000" w:themeColor="text1"/>
          <w:sz w:val="22"/>
          <w:szCs w:val="22"/>
        </w:rPr>
      </w:pPr>
      <w:r w:rsidRPr="0078742F">
        <w:rPr>
          <w:rFonts w:ascii="Calibri Light" w:hAnsi="Calibri Light" w:cs="Tahoma"/>
          <w:color w:val="000000" w:themeColor="text1"/>
          <w:sz w:val="22"/>
          <w:szCs w:val="22"/>
        </w:rPr>
        <w:t>Information department</w:t>
      </w:r>
      <w:r w:rsidR="008F4658">
        <w:rPr>
          <w:rFonts w:ascii="Calibri Light" w:hAnsi="Calibri Light" w:cs="Tahoma"/>
          <w:color w:val="000000" w:themeColor="text1"/>
          <w:sz w:val="22"/>
          <w:szCs w:val="22"/>
        </w:rPr>
        <w:t>.</w:t>
      </w:r>
    </w:p>
    <w:p w14:paraId="53FBCB27" w14:textId="77777777" w:rsidR="009371A0" w:rsidRPr="006A0AA6" w:rsidRDefault="009371A0" w:rsidP="000873EC">
      <w:pPr>
        <w:rPr>
          <w:sz w:val="10"/>
          <w:szCs w:val="10"/>
        </w:rPr>
      </w:pPr>
    </w:p>
    <w:p w14:paraId="7DAD853C" w14:textId="77777777" w:rsidR="009371A0" w:rsidRPr="00656EFA" w:rsidRDefault="009371A0" w:rsidP="0091222E">
      <w:pPr>
        <w:pStyle w:val="Heading1"/>
        <w:spacing w:before="0" w:after="0"/>
        <w:ind w:left="450"/>
        <w:jc w:val="both"/>
        <w:rPr>
          <w:rFonts w:ascii="Calibri Light" w:hAnsi="Calibri Light" w:cs="Tahoma"/>
          <w:color w:val="000000" w:themeColor="text1"/>
          <w:sz w:val="26"/>
          <w:szCs w:val="24"/>
          <w:rtl/>
          <w:lang w:bidi="ar-AE"/>
        </w:rPr>
      </w:pPr>
      <w:r>
        <w:rPr>
          <w:rFonts w:ascii="Calibri Light" w:hAnsi="Calibri Light" w:cs="Tahoma"/>
          <w:color w:val="000000" w:themeColor="text1"/>
          <w:sz w:val="26"/>
          <w:szCs w:val="24"/>
        </w:rPr>
        <w:t xml:space="preserve">Courses and certifications </w:t>
      </w:r>
    </w:p>
    <w:p w14:paraId="38326FED" w14:textId="7BABCC34" w:rsidR="009371A0" w:rsidRPr="0078742F" w:rsidRDefault="0078742F" w:rsidP="0091222E">
      <w:pPr>
        <w:numPr>
          <w:ilvl w:val="0"/>
          <w:numId w:val="2"/>
        </w:numPr>
        <w:suppressAutoHyphens/>
        <w:ind w:left="810" w:right="1080"/>
        <w:rPr>
          <w:rFonts w:ascii="Calibri Light" w:hAnsi="Calibri Light" w:cs="Tahoma"/>
          <w:color w:val="000000" w:themeColor="text1"/>
          <w:sz w:val="22"/>
          <w:szCs w:val="22"/>
        </w:rPr>
      </w:pPr>
      <w:r w:rsidRPr="0078742F">
        <w:rPr>
          <w:rFonts w:ascii="Calibri Light" w:hAnsi="Calibri Light" w:cs="Tahoma"/>
          <w:color w:val="000000" w:themeColor="text1"/>
          <w:sz w:val="22"/>
          <w:szCs w:val="22"/>
        </w:rPr>
        <w:t xml:space="preserve">Information Technology Infrastructure </w:t>
      </w:r>
      <w:r w:rsidR="00C2213A" w:rsidRPr="0078742F">
        <w:rPr>
          <w:rFonts w:ascii="Calibri Light" w:hAnsi="Calibri Light" w:cs="Tahoma"/>
          <w:color w:val="000000" w:themeColor="text1"/>
          <w:sz w:val="22"/>
          <w:szCs w:val="22"/>
        </w:rPr>
        <w:t>Library (</w:t>
      </w:r>
      <w:r w:rsidR="009371A0" w:rsidRPr="0078742F">
        <w:rPr>
          <w:rFonts w:ascii="Calibri Light" w:hAnsi="Calibri Light" w:cs="Tahoma"/>
          <w:color w:val="000000" w:themeColor="text1"/>
          <w:sz w:val="22"/>
          <w:szCs w:val="22"/>
        </w:rPr>
        <w:t>ITIL foundation</w:t>
      </w:r>
      <w:r w:rsidRPr="0078742F">
        <w:rPr>
          <w:rFonts w:ascii="Calibri Light" w:hAnsi="Calibri Light" w:cs="Tahoma"/>
          <w:color w:val="000000" w:themeColor="text1"/>
          <w:sz w:val="22"/>
          <w:szCs w:val="22"/>
        </w:rPr>
        <w:t>)</w:t>
      </w:r>
      <w:r w:rsidR="009371A0" w:rsidRPr="0078742F">
        <w:rPr>
          <w:rFonts w:ascii="Calibri Light" w:hAnsi="Calibri Light" w:cs="Tahoma"/>
          <w:color w:val="000000" w:themeColor="text1"/>
          <w:sz w:val="22"/>
          <w:szCs w:val="22"/>
        </w:rPr>
        <w:t xml:space="preserve"> version 4</w:t>
      </w:r>
    </w:p>
    <w:p w14:paraId="524884F5" w14:textId="77777777" w:rsidR="009371A0" w:rsidRPr="0078742F" w:rsidRDefault="009371A0" w:rsidP="0091222E">
      <w:pPr>
        <w:numPr>
          <w:ilvl w:val="0"/>
          <w:numId w:val="2"/>
        </w:numPr>
        <w:suppressAutoHyphens/>
        <w:ind w:left="810"/>
        <w:rPr>
          <w:rFonts w:ascii="Calibri Light" w:hAnsi="Calibri Light" w:cs="Tahoma"/>
          <w:color w:val="000000" w:themeColor="text1"/>
          <w:sz w:val="22"/>
          <w:szCs w:val="22"/>
        </w:rPr>
      </w:pPr>
      <w:r w:rsidRPr="0078742F">
        <w:rPr>
          <w:rFonts w:ascii="Calibri Light" w:hAnsi="Calibri Light" w:cs="Tahoma"/>
          <w:color w:val="000000" w:themeColor="text1"/>
          <w:sz w:val="22"/>
          <w:szCs w:val="22"/>
        </w:rPr>
        <w:t>Core Web Application Technologies with Microsoft Visual Studio 2005</w:t>
      </w:r>
    </w:p>
    <w:p w14:paraId="43219C99" w14:textId="77777777" w:rsidR="009371A0" w:rsidRPr="0078742F" w:rsidRDefault="009371A0" w:rsidP="0091222E">
      <w:pPr>
        <w:pStyle w:val="ListParagraph"/>
        <w:numPr>
          <w:ilvl w:val="0"/>
          <w:numId w:val="2"/>
        </w:numPr>
        <w:suppressAutoHyphens/>
        <w:ind w:left="810" w:right="1080"/>
        <w:rPr>
          <w:rFonts w:ascii="Calibri Light" w:hAnsi="Calibri Light" w:cs="Tahoma"/>
          <w:color w:val="000000" w:themeColor="text1"/>
          <w:sz w:val="22"/>
          <w:szCs w:val="22"/>
        </w:rPr>
      </w:pPr>
      <w:r w:rsidRPr="0078742F">
        <w:rPr>
          <w:rFonts w:ascii="Calibri Light" w:hAnsi="Calibri Light" w:cs="Tahoma"/>
          <w:color w:val="000000" w:themeColor="text1"/>
          <w:sz w:val="22"/>
          <w:szCs w:val="22"/>
        </w:rPr>
        <w:t>Advanced Web Application Technologies with Microsoft Visual Studio 2005</w:t>
      </w:r>
    </w:p>
    <w:p w14:paraId="7B817225" w14:textId="77777777" w:rsidR="009371A0" w:rsidRPr="0078742F" w:rsidRDefault="009371A0" w:rsidP="0091222E">
      <w:pPr>
        <w:pStyle w:val="ListParagraph"/>
        <w:numPr>
          <w:ilvl w:val="0"/>
          <w:numId w:val="2"/>
        </w:numPr>
        <w:suppressAutoHyphens/>
        <w:ind w:left="810" w:right="1080"/>
        <w:rPr>
          <w:rFonts w:ascii="Calibri Light" w:hAnsi="Calibri Light" w:cs="Tahoma"/>
          <w:color w:val="000000" w:themeColor="text1"/>
          <w:sz w:val="22"/>
          <w:szCs w:val="22"/>
        </w:rPr>
      </w:pPr>
      <w:r w:rsidRPr="0078742F">
        <w:rPr>
          <w:rFonts w:ascii="Calibri Light" w:hAnsi="Calibri Light" w:cs="Tahoma"/>
          <w:color w:val="000000" w:themeColor="text1"/>
          <w:sz w:val="22"/>
          <w:szCs w:val="22"/>
        </w:rPr>
        <w:t>Microsoft SQL Server2005</w:t>
      </w:r>
    </w:p>
    <w:p w14:paraId="3004EA1B" w14:textId="77777777" w:rsidR="009371A0" w:rsidRPr="0078742F" w:rsidRDefault="009371A0" w:rsidP="0091222E">
      <w:pPr>
        <w:numPr>
          <w:ilvl w:val="0"/>
          <w:numId w:val="2"/>
        </w:numPr>
        <w:suppressAutoHyphens/>
        <w:ind w:left="810" w:right="1080"/>
        <w:rPr>
          <w:rFonts w:ascii="Calibri Light" w:hAnsi="Calibri Light" w:cs="Tahoma"/>
          <w:color w:val="000000" w:themeColor="text1"/>
          <w:sz w:val="22"/>
          <w:szCs w:val="22"/>
        </w:rPr>
      </w:pPr>
      <w:r w:rsidRPr="0078742F">
        <w:rPr>
          <w:rFonts w:ascii="Calibri Light" w:hAnsi="Calibri Light" w:cs="Tahoma"/>
          <w:color w:val="000000" w:themeColor="text1"/>
          <w:sz w:val="22"/>
          <w:szCs w:val="22"/>
        </w:rPr>
        <w:t>Core Data Access with Microsoft Visual Studio 2005.</w:t>
      </w:r>
    </w:p>
    <w:p w14:paraId="4795E09B" w14:textId="40E2944F" w:rsidR="009371A0" w:rsidRDefault="009371A0" w:rsidP="0091222E">
      <w:pPr>
        <w:numPr>
          <w:ilvl w:val="0"/>
          <w:numId w:val="2"/>
        </w:numPr>
        <w:suppressAutoHyphens/>
        <w:ind w:left="810" w:right="1080"/>
        <w:rPr>
          <w:rFonts w:ascii="Calibri Light" w:hAnsi="Calibri Light" w:cs="Tahoma"/>
          <w:color w:val="000000" w:themeColor="text1"/>
          <w:sz w:val="22"/>
          <w:szCs w:val="22"/>
        </w:rPr>
      </w:pPr>
      <w:r w:rsidRPr="0078742F">
        <w:rPr>
          <w:rFonts w:ascii="Calibri Light" w:hAnsi="Calibri Light" w:cs="Tahoma"/>
          <w:color w:val="000000" w:themeColor="text1"/>
          <w:sz w:val="22"/>
          <w:szCs w:val="22"/>
        </w:rPr>
        <w:t>Advanced Data Access with Microsoft Visual Studio 2005</w:t>
      </w:r>
    </w:p>
    <w:p w14:paraId="4F60730A" w14:textId="260C286F" w:rsidR="00250285" w:rsidRPr="00250285" w:rsidRDefault="00250285" w:rsidP="00250285">
      <w:pPr>
        <w:numPr>
          <w:ilvl w:val="0"/>
          <w:numId w:val="2"/>
        </w:numPr>
        <w:suppressAutoHyphens/>
        <w:ind w:left="810" w:right="1080"/>
        <w:rPr>
          <w:rFonts w:ascii="Calibri Light" w:hAnsi="Calibri Light" w:cs="Tahoma"/>
          <w:color w:val="000000" w:themeColor="text1"/>
          <w:sz w:val="22"/>
          <w:szCs w:val="22"/>
        </w:rPr>
      </w:pPr>
      <w:r w:rsidRPr="0078742F">
        <w:rPr>
          <w:rFonts w:ascii="Calibri Light" w:hAnsi="Calibri Light" w:cs="Tahoma"/>
          <w:color w:val="000000" w:themeColor="text1"/>
          <w:sz w:val="22"/>
          <w:szCs w:val="22"/>
        </w:rPr>
        <w:t xml:space="preserve">Cisco Certified Network Associate (CCNA) </w:t>
      </w:r>
    </w:p>
    <w:p w14:paraId="6C5563D8" w14:textId="0D82DC26" w:rsidR="001B51F7" w:rsidRDefault="001B51F7" w:rsidP="001B51F7">
      <w:pPr>
        <w:pStyle w:val="ListParagraph"/>
        <w:numPr>
          <w:ilvl w:val="0"/>
          <w:numId w:val="2"/>
        </w:numPr>
        <w:suppressAutoHyphens/>
        <w:ind w:left="810" w:right="1080"/>
        <w:rPr>
          <w:rFonts w:ascii="Calibri Light" w:hAnsi="Calibri Light" w:cs="Tahoma"/>
          <w:color w:val="000000" w:themeColor="text1"/>
          <w:sz w:val="22"/>
          <w:szCs w:val="22"/>
        </w:rPr>
      </w:pPr>
      <w:r w:rsidRPr="0078742F">
        <w:rPr>
          <w:rFonts w:ascii="Calibri Light" w:hAnsi="Calibri Light" w:cs="Tahoma"/>
          <w:color w:val="000000" w:themeColor="text1"/>
          <w:sz w:val="22"/>
          <w:szCs w:val="22"/>
        </w:rPr>
        <w:t xml:space="preserve">International Computer Driving License (ICDL) </w:t>
      </w:r>
    </w:p>
    <w:p w14:paraId="70444FC7" w14:textId="77777777" w:rsidR="00305FF1" w:rsidRDefault="00305FF1" w:rsidP="00305FF1">
      <w:pPr>
        <w:pStyle w:val="ListParagraph"/>
        <w:suppressAutoHyphens/>
        <w:ind w:left="810" w:right="1080"/>
        <w:rPr>
          <w:rFonts w:ascii="Calibri Light" w:hAnsi="Calibri Light" w:cs="Tahoma"/>
          <w:color w:val="000000" w:themeColor="text1"/>
          <w:sz w:val="22"/>
          <w:szCs w:val="22"/>
        </w:rPr>
      </w:pPr>
    </w:p>
    <w:p w14:paraId="4EDC20DF" w14:textId="77777777" w:rsidR="00305FF1" w:rsidRDefault="00305FF1" w:rsidP="00305FF1">
      <w:pPr>
        <w:pStyle w:val="Heading1"/>
        <w:spacing w:before="0" w:after="0"/>
        <w:ind w:left="450"/>
        <w:jc w:val="both"/>
        <w:rPr>
          <w:rFonts w:ascii="Calibri Light" w:hAnsi="Calibri Light" w:cs="Tahoma"/>
          <w:color w:val="000000" w:themeColor="text1"/>
          <w:sz w:val="26"/>
          <w:szCs w:val="24"/>
        </w:rPr>
      </w:pPr>
      <w:r>
        <w:rPr>
          <w:rFonts w:ascii="Calibri Light" w:hAnsi="Calibri Light" w:cs="Tahoma"/>
          <w:color w:val="000000" w:themeColor="text1"/>
          <w:sz w:val="26"/>
          <w:szCs w:val="24"/>
        </w:rPr>
        <w:t>Technical</w:t>
      </w:r>
      <w:r>
        <w:rPr>
          <w:rFonts w:eastAsia="Verdana"/>
          <w:b w:val="0"/>
          <w:bCs w:val="0"/>
          <w:lang w:val="zh-CN"/>
        </w:rPr>
        <w:t xml:space="preserve"> </w:t>
      </w:r>
      <w:r>
        <w:rPr>
          <w:rFonts w:ascii="Calibri Light" w:hAnsi="Calibri Light" w:cs="Tahoma"/>
          <w:color w:val="000000" w:themeColor="text1"/>
          <w:sz w:val="26"/>
          <w:szCs w:val="24"/>
        </w:rPr>
        <w:t>Skill’s</w:t>
      </w:r>
    </w:p>
    <w:p w14:paraId="6DE5F422" w14:textId="5AB240BE" w:rsidR="00305FF1" w:rsidRDefault="00305FF1" w:rsidP="00305FF1">
      <w:pPr>
        <w:numPr>
          <w:ilvl w:val="0"/>
          <w:numId w:val="25"/>
        </w:numPr>
        <w:suppressAutoHyphens/>
        <w:ind w:left="810" w:right="1080"/>
        <w:rPr>
          <w:rFonts w:ascii="Calibri Light" w:hAnsi="Calibri Light" w:cs="Tahoma"/>
          <w:color w:val="000000" w:themeColor="text1"/>
          <w:sz w:val="22"/>
          <w:szCs w:val="22"/>
        </w:rPr>
      </w:pPr>
      <w:r>
        <w:rPr>
          <w:rFonts w:ascii="Calibri Light" w:hAnsi="Calibri Light" w:cs="Tahoma"/>
          <w:color w:val="000000" w:themeColor="text1"/>
          <w:sz w:val="22"/>
          <w:szCs w:val="22"/>
        </w:rPr>
        <w:t>Management: ITIL foundation version 4</w:t>
      </w:r>
    </w:p>
    <w:p w14:paraId="29D3B67D" w14:textId="2BE177D7" w:rsidR="00305FF1" w:rsidRDefault="00305FF1" w:rsidP="00305FF1">
      <w:pPr>
        <w:numPr>
          <w:ilvl w:val="0"/>
          <w:numId w:val="25"/>
        </w:numPr>
        <w:suppressAutoHyphens/>
        <w:ind w:left="810" w:right="1080"/>
        <w:rPr>
          <w:rFonts w:ascii="Calibri Light" w:hAnsi="Calibri Light" w:cs="Tahoma"/>
          <w:color w:val="000000" w:themeColor="text1"/>
          <w:sz w:val="22"/>
          <w:szCs w:val="22"/>
        </w:rPr>
      </w:pPr>
      <w:r>
        <w:rPr>
          <w:rFonts w:ascii="Calibri Light" w:hAnsi="Calibri Light" w:cs="Tahoma"/>
          <w:color w:val="000000" w:themeColor="text1"/>
          <w:sz w:val="22"/>
          <w:szCs w:val="22"/>
        </w:rPr>
        <w:t xml:space="preserve">Microsoft </w:t>
      </w:r>
      <w:r w:rsidR="00AB549B">
        <w:rPr>
          <w:rFonts w:ascii="Calibri Light" w:hAnsi="Calibri Light" w:cs="Tahoma"/>
          <w:color w:val="000000" w:themeColor="text1"/>
          <w:sz w:val="22"/>
          <w:szCs w:val="22"/>
        </w:rPr>
        <w:t>technology :</w:t>
      </w:r>
      <w:r>
        <w:rPr>
          <w:rFonts w:ascii="Calibri Light" w:hAnsi="Calibri Light" w:cs="Tahoma"/>
          <w:color w:val="000000" w:themeColor="text1"/>
          <w:sz w:val="22"/>
          <w:szCs w:val="22"/>
        </w:rPr>
        <w:t xml:space="preserve">Visual Studio .NET </w:t>
      </w:r>
      <w:r w:rsidR="00AB549B">
        <w:rPr>
          <w:rFonts w:ascii="Calibri Light" w:hAnsi="Calibri Light" w:cs="Tahoma"/>
          <w:color w:val="000000" w:themeColor="text1"/>
          <w:sz w:val="22"/>
          <w:szCs w:val="22"/>
        </w:rPr>
        <w:t>, CRM</w:t>
      </w:r>
      <w:r>
        <w:rPr>
          <w:rFonts w:ascii="Calibri Light" w:hAnsi="Calibri Light" w:cs="Tahoma"/>
          <w:color w:val="000000" w:themeColor="text1"/>
          <w:sz w:val="22"/>
          <w:szCs w:val="22"/>
        </w:rPr>
        <w:t xml:space="preserve"> </w:t>
      </w:r>
      <w:r w:rsidR="00AB549B">
        <w:rPr>
          <w:rFonts w:ascii="Calibri Light" w:hAnsi="Calibri Light" w:cs="Tahoma"/>
          <w:color w:val="000000" w:themeColor="text1"/>
          <w:sz w:val="22"/>
          <w:szCs w:val="22"/>
        </w:rPr>
        <w:t xml:space="preserve">, SharePoint </w:t>
      </w:r>
    </w:p>
    <w:p w14:paraId="3A0C8FE2" w14:textId="77777777" w:rsidR="00305FF1" w:rsidRDefault="00305FF1" w:rsidP="00305FF1">
      <w:pPr>
        <w:numPr>
          <w:ilvl w:val="0"/>
          <w:numId w:val="25"/>
        </w:numPr>
        <w:suppressAutoHyphens/>
        <w:ind w:left="810"/>
        <w:rPr>
          <w:rFonts w:ascii="Calibri Light" w:hAnsi="Calibri Light" w:cs="Tahoma"/>
          <w:color w:val="000000" w:themeColor="text1"/>
          <w:sz w:val="22"/>
          <w:szCs w:val="22"/>
        </w:rPr>
      </w:pPr>
      <w:r>
        <w:rPr>
          <w:rFonts w:ascii="Calibri Light" w:hAnsi="Calibri Light" w:cs="Tahoma"/>
          <w:color w:val="000000" w:themeColor="text1"/>
          <w:sz w:val="22"/>
          <w:szCs w:val="22"/>
        </w:rPr>
        <w:t xml:space="preserve">Web Technologies: ColdFusion and ASP.Net </w:t>
      </w:r>
    </w:p>
    <w:p w14:paraId="0EF8ACF8" w14:textId="77777777" w:rsidR="00305FF1" w:rsidRDefault="00305FF1" w:rsidP="00305FF1">
      <w:pPr>
        <w:numPr>
          <w:ilvl w:val="0"/>
          <w:numId w:val="25"/>
        </w:numPr>
        <w:suppressAutoHyphens/>
        <w:ind w:left="810"/>
        <w:rPr>
          <w:rFonts w:ascii="Calibri Light" w:hAnsi="Calibri Light" w:cs="Tahoma"/>
          <w:color w:val="000000" w:themeColor="text1"/>
          <w:sz w:val="22"/>
          <w:szCs w:val="22"/>
        </w:rPr>
      </w:pPr>
      <w:r>
        <w:rPr>
          <w:rFonts w:ascii="Calibri Light" w:hAnsi="Calibri Light" w:cs="Tahoma"/>
          <w:color w:val="000000" w:themeColor="text1"/>
          <w:sz w:val="22"/>
          <w:szCs w:val="22"/>
        </w:rPr>
        <w:t xml:space="preserve">Data Base: SQL Server Management Studio </w:t>
      </w:r>
    </w:p>
    <w:p w14:paraId="75104DBA" w14:textId="5F6E96E7" w:rsidR="00305FF1" w:rsidRDefault="00305FF1" w:rsidP="00305FF1">
      <w:pPr>
        <w:numPr>
          <w:ilvl w:val="0"/>
          <w:numId w:val="25"/>
        </w:numPr>
        <w:suppressAutoHyphens/>
        <w:ind w:left="810"/>
        <w:rPr>
          <w:rFonts w:ascii="Calibri Light" w:hAnsi="Calibri Light" w:cs="Tahoma"/>
          <w:color w:val="000000" w:themeColor="text1"/>
          <w:sz w:val="22"/>
          <w:szCs w:val="22"/>
        </w:rPr>
      </w:pPr>
      <w:r>
        <w:rPr>
          <w:rFonts w:ascii="Calibri Light" w:hAnsi="Calibri Light" w:cs="Tahoma"/>
          <w:color w:val="000000" w:themeColor="text1"/>
          <w:sz w:val="22"/>
          <w:szCs w:val="22"/>
        </w:rPr>
        <w:t xml:space="preserve">Tools: CRM, </w:t>
      </w:r>
      <w:r w:rsidR="00250285">
        <w:rPr>
          <w:rFonts w:ascii="Calibri Light" w:hAnsi="Calibri Light" w:cs="Tahoma"/>
          <w:color w:val="000000" w:themeColor="text1"/>
          <w:sz w:val="22"/>
          <w:szCs w:val="22"/>
        </w:rPr>
        <w:t>SAP, JIRA, ALM and</w:t>
      </w:r>
      <w:r>
        <w:rPr>
          <w:rFonts w:ascii="Calibri Light" w:hAnsi="Calibri Light" w:cs="Tahoma"/>
          <w:color w:val="000000" w:themeColor="text1"/>
          <w:sz w:val="22"/>
          <w:szCs w:val="22"/>
        </w:rPr>
        <w:t xml:space="preserve"> Remedy</w:t>
      </w:r>
    </w:p>
    <w:p w14:paraId="662E1DCD" w14:textId="77777777" w:rsidR="000248B7" w:rsidRDefault="000248B7" w:rsidP="000248B7">
      <w:pPr>
        <w:pStyle w:val="ListParagraph"/>
        <w:suppressAutoHyphens/>
        <w:ind w:left="810" w:right="1080"/>
        <w:rPr>
          <w:rFonts w:ascii="Calibri Light" w:hAnsi="Calibri Light" w:cs="Tahoma"/>
          <w:color w:val="000000" w:themeColor="text1"/>
          <w:sz w:val="22"/>
          <w:szCs w:val="22"/>
        </w:rPr>
      </w:pPr>
    </w:p>
    <w:p w14:paraId="43A062A6" w14:textId="6CDD29A3" w:rsidR="000248B7" w:rsidRPr="000248B7" w:rsidRDefault="000248B7" w:rsidP="000248B7">
      <w:pPr>
        <w:pStyle w:val="Heading1"/>
        <w:pBdr>
          <w:bottom w:val="single" w:sz="4" w:space="1" w:color="00B0F0"/>
        </w:pBdr>
        <w:spacing w:before="0" w:after="0"/>
        <w:jc w:val="both"/>
        <w:rPr>
          <w:rFonts w:ascii="Calibri Light" w:hAnsi="Calibri Light" w:cs="Tahoma"/>
          <w:color w:val="000000" w:themeColor="text1"/>
        </w:rPr>
      </w:pPr>
      <w:r>
        <w:rPr>
          <w:rFonts w:ascii="Calibri Light" w:hAnsi="Calibri Light" w:cs="Tahoma"/>
          <w:color w:val="000000" w:themeColor="text1"/>
        </w:rPr>
        <w:t>Expertise</w:t>
      </w:r>
    </w:p>
    <w:p w14:paraId="011C6E0C" w14:textId="3AB6716A" w:rsidR="000248B7" w:rsidRPr="000248B7" w:rsidRDefault="000248B7" w:rsidP="000248B7">
      <w:pPr>
        <w:suppressAutoHyphens/>
        <w:ind w:right="1080"/>
        <w:rPr>
          <w:color w:val="000000"/>
          <w:sz w:val="22"/>
          <w:szCs w:val="22"/>
        </w:rPr>
      </w:pPr>
    </w:p>
    <w:p w14:paraId="0429CC0D" w14:textId="5285B3D0" w:rsidR="000248B7" w:rsidRDefault="000248B7" w:rsidP="009371A0">
      <w:pPr>
        <w:pStyle w:val="ListParagraph"/>
        <w:suppressAutoHyphens/>
        <w:ind w:left="1440" w:right="1080"/>
        <w:rPr>
          <w:color w:val="000000"/>
          <w:sz w:val="10"/>
          <w:szCs w:val="10"/>
        </w:rPr>
      </w:pPr>
    </w:p>
    <w:tbl>
      <w:tblPr>
        <w:tblW w:w="6872" w:type="dxa"/>
        <w:tblInd w:w="450" w:type="dxa"/>
        <w:tblLook w:val="04A0" w:firstRow="1" w:lastRow="0" w:firstColumn="1" w:lastColumn="0" w:noHBand="0" w:noVBand="1"/>
      </w:tblPr>
      <w:tblGrid>
        <w:gridCol w:w="2801"/>
        <w:gridCol w:w="4071"/>
      </w:tblGrid>
      <w:tr w:rsidR="000248B7" w14:paraId="7FEBB85B" w14:textId="77777777" w:rsidTr="00971488">
        <w:trPr>
          <w:trHeight w:val="309"/>
        </w:trPr>
        <w:tc>
          <w:tcPr>
            <w:tcW w:w="2801" w:type="dxa"/>
            <w:vAlign w:val="center"/>
            <w:hideMark/>
          </w:tcPr>
          <w:p w14:paraId="0F7742EA" w14:textId="38C5AC8B" w:rsidR="000248B7" w:rsidRDefault="000248B7" w:rsidP="0078592A">
            <w:pPr>
              <w:spacing w:line="256" w:lineRule="auto"/>
              <w:ind w:left="-103"/>
              <w:rPr>
                <w:rFonts w:ascii="Wingdings" w:hAnsi="Wingdings"/>
                <w:color w:val="000000"/>
                <w:sz w:val="22"/>
                <w:szCs w:val="22"/>
              </w:rPr>
            </w:pPr>
            <w:r>
              <w:rPr>
                <w:rFonts w:ascii="Wingdings" w:hAnsi="Wingdings"/>
                <w:color w:val="000000"/>
                <w:sz w:val="22"/>
                <w:szCs w:val="22"/>
              </w:rPr>
              <w:t></w:t>
            </w:r>
            <w:r>
              <w:rPr>
                <w:color w:val="000000"/>
                <w:sz w:val="22"/>
                <w:szCs w:val="22"/>
              </w:rPr>
              <w:t xml:space="preserve">  </w:t>
            </w:r>
            <w:r w:rsidR="006E19F8" w:rsidRPr="006E19F8">
              <w:rPr>
                <w:rFonts w:ascii="Calibri Light" w:hAnsi="Calibri Light"/>
                <w:color w:val="000000"/>
                <w:sz w:val="22"/>
                <w:szCs w:val="22"/>
              </w:rPr>
              <w:t>Communication skills</w:t>
            </w:r>
          </w:p>
        </w:tc>
        <w:tc>
          <w:tcPr>
            <w:tcW w:w="4071" w:type="dxa"/>
            <w:vAlign w:val="center"/>
            <w:hideMark/>
          </w:tcPr>
          <w:p w14:paraId="6D4EB7BD" w14:textId="6B04084E" w:rsidR="000248B7" w:rsidRDefault="000248B7" w:rsidP="0078592A">
            <w:pPr>
              <w:spacing w:line="256" w:lineRule="auto"/>
              <w:ind w:left="-103"/>
              <w:rPr>
                <w:rFonts w:ascii="Wingdings" w:hAnsi="Wingdings"/>
                <w:color w:val="000000"/>
                <w:sz w:val="22"/>
                <w:szCs w:val="22"/>
              </w:rPr>
            </w:pPr>
            <w:r>
              <w:rPr>
                <w:rFonts w:ascii="Wingdings" w:hAnsi="Wingdings"/>
                <w:color w:val="000000"/>
                <w:sz w:val="22"/>
                <w:szCs w:val="22"/>
              </w:rPr>
              <w:t></w:t>
            </w:r>
            <w:r>
              <w:rPr>
                <w:color w:val="000000"/>
                <w:sz w:val="22"/>
                <w:szCs w:val="22"/>
              </w:rPr>
              <w:t xml:space="preserve">  </w:t>
            </w:r>
            <w:r w:rsidR="00971488" w:rsidRPr="00971488">
              <w:rPr>
                <w:rFonts w:ascii="Calibri Light" w:hAnsi="Calibri Light"/>
                <w:color w:val="000000"/>
                <w:sz w:val="22"/>
                <w:szCs w:val="22"/>
              </w:rPr>
              <w:t>Documentation Skills (BRD,SRS,</w:t>
            </w:r>
            <w:r w:rsidR="00932B1D">
              <w:rPr>
                <w:rFonts w:ascii="Calibri Light" w:hAnsi="Calibri Light"/>
                <w:color w:val="000000"/>
                <w:sz w:val="22"/>
                <w:szCs w:val="22"/>
              </w:rPr>
              <w:t>User Stories ,Use case</w:t>
            </w:r>
            <w:r w:rsidR="00971488">
              <w:rPr>
                <w:rFonts w:ascii="Calibri Light" w:hAnsi="Calibri Light"/>
                <w:color w:val="000000"/>
                <w:sz w:val="22"/>
                <w:szCs w:val="22"/>
              </w:rPr>
              <w:t>)</w:t>
            </w:r>
            <w:r w:rsidR="00971488" w:rsidRPr="00971488">
              <w:rPr>
                <w:rFonts w:ascii="Calibri Light" w:hAnsi="Calibri Light"/>
                <w:color w:val="000000"/>
                <w:sz w:val="22"/>
                <w:szCs w:val="22"/>
              </w:rPr>
              <w:t xml:space="preserve"> </w:t>
            </w:r>
          </w:p>
        </w:tc>
      </w:tr>
      <w:tr w:rsidR="000248B7" w14:paraId="6538DE97" w14:textId="77777777" w:rsidTr="00971488">
        <w:trPr>
          <w:trHeight w:val="309"/>
        </w:trPr>
        <w:tc>
          <w:tcPr>
            <w:tcW w:w="2801" w:type="dxa"/>
            <w:vAlign w:val="center"/>
            <w:hideMark/>
          </w:tcPr>
          <w:p w14:paraId="110C6E14" w14:textId="4D0E8018" w:rsidR="000248B7" w:rsidRDefault="000248B7" w:rsidP="0078592A">
            <w:pPr>
              <w:spacing w:line="256" w:lineRule="auto"/>
              <w:ind w:left="-103"/>
              <w:rPr>
                <w:rFonts w:ascii="Wingdings" w:hAnsi="Wingdings"/>
                <w:color w:val="000000"/>
                <w:sz w:val="22"/>
                <w:szCs w:val="22"/>
              </w:rPr>
            </w:pPr>
            <w:r>
              <w:rPr>
                <w:rFonts w:ascii="Wingdings" w:hAnsi="Wingdings"/>
                <w:color w:val="000000"/>
                <w:sz w:val="22"/>
                <w:szCs w:val="22"/>
              </w:rPr>
              <w:t></w:t>
            </w:r>
            <w:r>
              <w:rPr>
                <w:color w:val="000000"/>
                <w:sz w:val="22"/>
                <w:szCs w:val="22"/>
              </w:rPr>
              <w:t xml:space="preserve">  </w:t>
            </w:r>
            <w:r w:rsidR="00A16FA8" w:rsidRPr="00A16FA8">
              <w:rPr>
                <w:rFonts w:ascii="Calibri Light" w:hAnsi="Calibri Light"/>
                <w:color w:val="000000"/>
                <w:sz w:val="22"/>
                <w:szCs w:val="22"/>
              </w:rPr>
              <w:t>Digital Transformation</w:t>
            </w:r>
          </w:p>
        </w:tc>
        <w:tc>
          <w:tcPr>
            <w:tcW w:w="4071" w:type="dxa"/>
            <w:vAlign w:val="center"/>
            <w:hideMark/>
          </w:tcPr>
          <w:p w14:paraId="24E7A1DA" w14:textId="0EB02A94" w:rsidR="000248B7" w:rsidRDefault="000248B7" w:rsidP="0078592A">
            <w:pPr>
              <w:spacing w:line="256" w:lineRule="auto"/>
              <w:ind w:left="-103"/>
              <w:rPr>
                <w:rFonts w:ascii="Wingdings" w:hAnsi="Wingdings"/>
                <w:color w:val="000000"/>
                <w:sz w:val="22"/>
                <w:szCs w:val="22"/>
              </w:rPr>
            </w:pPr>
            <w:r>
              <w:rPr>
                <w:rFonts w:ascii="Wingdings" w:hAnsi="Wingdings"/>
                <w:color w:val="000000"/>
                <w:sz w:val="22"/>
                <w:szCs w:val="22"/>
              </w:rPr>
              <w:t></w:t>
            </w:r>
            <w:r>
              <w:rPr>
                <w:color w:val="000000"/>
                <w:sz w:val="22"/>
                <w:szCs w:val="22"/>
              </w:rPr>
              <w:t xml:space="preserve">  </w:t>
            </w:r>
            <w:r w:rsidR="006E19F8">
              <w:rPr>
                <w:color w:val="000000"/>
                <w:sz w:val="22"/>
                <w:szCs w:val="22"/>
              </w:rPr>
              <w:t xml:space="preserve">Testing </w:t>
            </w:r>
            <w:r w:rsidR="006E19F8" w:rsidRPr="00971488">
              <w:rPr>
                <w:rFonts w:ascii="Calibri Light" w:hAnsi="Calibri Light"/>
                <w:color w:val="000000"/>
                <w:sz w:val="22"/>
                <w:szCs w:val="22"/>
              </w:rPr>
              <w:t>Skills</w:t>
            </w:r>
            <w:r w:rsidR="006E19F8">
              <w:rPr>
                <w:color w:val="000000"/>
                <w:sz w:val="22"/>
                <w:szCs w:val="22"/>
              </w:rPr>
              <w:t xml:space="preserve"> (</w:t>
            </w:r>
            <w:r w:rsidR="006E19F8">
              <w:rPr>
                <w:rFonts w:ascii="Calibri Light" w:hAnsi="Calibri Light"/>
                <w:color w:val="000000"/>
                <w:sz w:val="22"/>
                <w:szCs w:val="22"/>
              </w:rPr>
              <w:t xml:space="preserve">QA and QC) </w:t>
            </w:r>
          </w:p>
        </w:tc>
      </w:tr>
      <w:tr w:rsidR="000248B7" w14:paraId="5B4C1DDE" w14:textId="77777777" w:rsidTr="00971488">
        <w:trPr>
          <w:trHeight w:val="309"/>
        </w:trPr>
        <w:tc>
          <w:tcPr>
            <w:tcW w:w="2801" w:type="dxa"/>
            <w:vAlign w:val="center"/>
            <w:hideMark/>
          </w:tcPr>
          <w:p w14:paraId="51C0421D" w14:textId="243301E9" w:rsidR="000248B7" w:rsidRDefault="000248B7" w:rsidP="0078592A">
            <w:pPr>
              <w:spacing w:line="256" w:lineRule="auto"/>
              <w:ind w:left="-103"/>
              <w:rPr>
                <w:rFonts w:ascii="Wingdings" w:hAnsi="Wingdings"/>
                <w:color w:val="000000"/>
                <w:sz w:val="22"/>
                <w:szCs w:val="22"/>
              </w:rPr>
            </w:pPr>
            <w:r>
              <w:rPr>
                <w:rFonts w:ascii="Wingdings" w:hAnsi="Wingdings"/>
                <w:color w:val="000000"/>
                <w:sz w:val="22"/>
                <w:szCs w:val="22"/>
              </w:rPr>
              <w:t></w:t>
            </w:r>
            <w:r>
              <w:rPr>
                <w:color w:val="000000"/>
                <w:sz w:val="22"/>
                <w:szCs w:val="22"/>
              </w:rPr>
              <w:t xml:space="preserve">  </w:t>
            </w:r>
            <w:r w:rsidR="00971488" w:rsidRPr="00971488">
              <w:rPr>
                <w:rFonts w:ascii="Calibri Light" w:hAnsi="Calibri Light"/>
                <w:color w:val="000000"/>
                <w:sz w:val="22"/>
                <w:szCs w:val="22"/>
              </w:rPr>
              <w:t>Reporting Skills</w:t>
            </w:r>
          </w:p>
        </w:tc>
        <w:tc>
          <w:tcPr>
            <w:tcW w:w="4071" w:type="dxa"/>
            <w:vAlign w:val="center"/>
            <w:hideMark/>
          </w:tcPr>
          <w:p w14:paraId="57B524A8" w14:textId="28B4C187" w:rsidR="000248B7" w:rsidRDefault="000248B7" w:rsidP="0078592A">
            <w:pPr>
              <w:spacing w:line="256" w:lineRule="auto"/>
              <w:ind w:left="-103"/>
              <w:rPr>
                <w:rFonts w:ascii="Wingdings" w:hAnsi="Wingdings"/>
                <w:color w:val="000000"/>
                <w:sz w:val="22"/>
                <w:szCs w:val="22"/>
              </w:rPr>
            </w:pPr>
            <w:r>
              <w:rPr>
                <w:rFonts w:ascii="Wingdings" w:hAnsi="Wingdings"/>
                <w:color w:val="000000"/>
                <w:sz w:val="22"/>
                <w:szCs w:val="22"/>
              </w:rPr>
              <w:t></w:t>
            </w:r>
            <w:r>
              <w:rPr>
                <w:color w:val="000000"/>
                <w:sz w:val="22"/>
                <w:szCs w:val="22"/>
              </w:rPr>
              <w:t xml:space="preserve">  </w:t>
            </w:r>
            <w:r w:rsidR="00971488" w:rsidRPr="006E19F8">
              <w:rPr>
                <w:rFonts w:ascii="Calibri Light" w:hAnsi="Calibri Light"/>
                <w:color w:val="000000"/>
                <w:sz w:val="22"/>
                <w:szCs w:val="22"/>
              </w:rPr>
              <w:t>Presentation </w:t>
            </w:r>
            <w:r w:rsidR="00971488" w:rsidRPr="00971488">
              <w:rPr>
                <w:rFonts w:ascii="Calibri Light" w:hAnsi="Calibri Light"/>
                <w:color w:val="000000"/>
                <w:sz w:val="22"/>
                <w:szCs w:val="22"/>
              </w:rPr>
              <w:t>Skills</w:t>
            </w:r>
          </w:p>
        </w:tc>
      </w:tr>
      <w:tr w:rsidR="000248B7" w14:paraId="31618211" w14:textId="77777777" w:rsidTr="00971488">
        <w:trPr>
          <w:trHeight w:val="309"/>
        </w:trPr>
        <w:tc>
          <w:tcPr>
            <w:tcW w:w="2801" w:type="dxa"/>
            <w:vAlign w:val="center"/>
            <w:hideMark/>
          </w:tcPr>
          <w:p w14:paraId="1222A983" w14:textId="77777777" w:rsidR="000248B7" w:rsidRDefault="000248B7" w:rsidP="0078592A">
            <w:pPr>
              <w:spacing w:line="256" w:lineRule="auto"/>
              <w:ind w:left="-103"/>
              <w:rPr>
                <w:rFonts w:ascii="Wingdings" w:hAnsi="Wingdings"/>
                <w:color w:val="000000"/>
                <w:sz w:val="22"/>
                <w:szCs w:val="22"/>
              </w:rPr>
            </w:pPr>
            <w:r>
              <w:rPr>
                <w:rFonts w:ascii="Wingdings" w:hAnsi="Wingdings"/>
                <w:color w:val="000000"/>
                <w:sz w:val="22"/>
                <w:szCs w:val="22"/>
              </w:rPr>
              <w:t></w:t>
            </w:r>
            <w:r>
              <w:rPr>
                <w:color w:val="000000"/>
                <w:sz w:val="22"/>
                <w:szCs w:val="22"/>
              </w:rPr>
              <w:t xml:space="preserve">  </w:t>
            </w:r>
            <w:r>
              <w:rPr>
                <w:rFonts w:ascii="Calibri Light" w:hAnsi="Calibri Light"/>
                <w:color w:val="000000"/>
                <w:sz w:val="22"/>
                <w:szCs w:val="22"/>
              </w:rPr>
              <w:t>Integration</w:t>
            </w:r>
          </w:p>
        </w:tc>
        <w:tc>
          <w:tcPr>
            <w:tcW w:w="4071" w:type="dxa"/>
            <w:vAlign w:val="center"/>
            <w:hideMark/>
          </w:tcPr>
          <w:p w14:paraId="56CDD497" w14:textId="642D2BFE" w:rsidR="000248B7" w:rsidRDefault="000248B7" w:rsidP="0078592A">
            <w:pPr>
              <w:spacing w:line="256" w:lineRule="auto"/>
              <w:ind w:left="-103"/>
              <w:rPr>
                <w:rFonts w:ascii="Wingdings" w:hAnsi="Wingdings"/>
                <w:color w:val="000000"/>
                <w:sz w:val="22"/>
                <w:szCs w:val="22"/>
              </w:rPr>
            </w:pPr>
            <w:r>
              <w:rPr>
                <w:rFonts w:ascii="Wingdings" w:hAnsi="Wingdings"/>
                <w:color w:val="000000"/>
                <w:sz w:val="22"/>
                <w:szCs w:val="22"/>
              </w:rPr>
              <w:t></w:t>
            </w:r>
            <w:r>
              <w:rPr>
                <w:color w:val="000000"/>
                <w:sz w:val="22"/>
                <w:szCs w:val="22"/>
              </w:rPr>
              <w:t xml:space="preserve">  </w:t>
            </w:r>
            <w:r w:rsidR="00971488" w:rsidRPr="006E19F8">
              <w:rPr>
                <w:rFonts w:ascii="Calibri Light" w:hAnsi="Calibri Light"/>
                <w:color w:val="000000"/>
                <w:sz w:val="22"/>
                <w:szCs w:val="22"/>
              </w:rPr>
              <w:t>Detailed oriented</w:t>
            </w:r>
          </w:p>
        </w:tc>
      </w:tr>
    </w:tbl>
    <w:p w14:paraId="768DC82B" w14:textId="03430E0A" w:rsidR="00305FF1" w:rsidRDefault="00305FF1" w:rsidP="00305FF1">
      <w:pPr>
        <w:suppressAutoHyphens/>
        <w:ind w:right="1080"/>
        <w:rPr>
          <w:color w:val="000000"/>
          <w:sz w:val="22"/>
          <w:szCs w:val="22"/>
        </w:rPr>
      </w:pPr>
    </w:p>
    <w:p w14:paraId="3E7E5AF1" w14:textId="1073AA12" w:rsidR="00305FF1" w:rsidRDefault="00305FF1" w:rsidP="00305FF1">
      <w:pPr>
        <w:suppressAutoHyphens/>
        <w:ind w:right="1080"/>
        <w:rPr>
          <w:color w:val="000000"/>
          <w:sz w:val="22"/>
          <w:szCs w:val="22"/>
        </w:rPr>
      </w:pPr>
    </w:p>
    <w:p w14:paraId="580FCAA3" w14:textId="1D11DAA7" w:rsidR="000F08E7" w:rsidRDefault="000F08E7" w:rsidP="00305FF1">
      <w:pPr>
        <w:suppressAutoHyphens/>
        <w:ind w:right="1080"/>
        <w:rPr>
          <w:color w:val="000000"/>
          <w:sz w:val="22"/>
          <w:szCs w:val="22"/>
        </w:rPr>
      </w:pPr>
    </w:p>
    <w:p w14:paraId="50FE06BE" w14:textId="77777777" w:rsidR="00A16FA8" w:rsidRPr="00305FF1" w:rsidRDefault="00A16FA8" w:rsidP="00305FF1">
      <w:pPr>
        <w:suppressAutoHyphens/>
        <w:ind w:right="1080"/>
        <w:rPr>
          <w:color w:val="000000"/>
          <w:sz w:val="22"/>
          <w:szCs w:val="22"/>
        </w:rPr>
      </w:pPr>
    </w:p>
    <w:p w14:paraId="7527D203" w14:textId="6E47A89C" w:rsidR="001B36A5" w:rsidRPr="00D21F4B" w:rsidRDefault="0099345E" w:rsidP="00D21F4B">
      <w:pPr>
        <w:pStyle w:val="Heading1"/>
        <w:pBdr>
          <w:bottom w:val="single" w:sz="4" w:space="1" w:color="00B0F0"/>
        </w:pBdr>
        <w:spacing w:before="0" w:after="0"/>
        <w:jc w:val="both"/>
        <w:rPr>
          <w:rFonts w:ascii="Calibri Light" w:hAnsi="Calibri Light" w:cs="Tahoma"/>
          <w:color w:val="000000" w:themeColor="text1"/>
          <w:kern w:val="0"/>
          <w:sz w:val="28"/>
          <w:szCs w:val="28"/>
        </w:rPr>
      </w:pPr>
      <w:r w:rsidRPr="00A31326">
        <w:rPr>
          <w:rFonts w:ascii="Calibri Light" w:hAnsi="Calibri Light" w:cs="Tahoma"/>
          <w:color w:val="000000" w:themeColor="text1"/>
          <w:kern w:val="0"/>
          <w:sz w:val="28"/>
          <w:szCs w:val="28"/>
        </w:rPr>
        <w:t>Professional Experience</w:t>
      </w:r>
    </w:p>
    <w:p w14:paraId="5EB2EAD7" w14:textId="50A053BF" w:rsidR="0059693E" w:rsidRDefault="00B75729" w:rsidP="00D21F4B">
      <w:pPr>
        <w:pStyle w:val="NormalWeb"/>
        <w:spacing w:before="0" w:beforeAutospacing="0" w:after="300" w:afterAutospacing="0"/>
        <w:rPr>
          <w:rFonts w:ascii="Calibri Light" w:hAnsi="Calibri Light" w:cs="Tahoma"/>
          <w:b/>
          <w:bCs/>
          <w:color w:val="000000" w:themeColor="text1"/>
        </w:rPr>
      </w:pPr>
      <w:r>
        <w:rPr>
          <w:rFonts w:ascii="Calibri Light" w:hAnsi="Calibri Light" w:cs="Tahoma"/>
          <w:b/>
          <w:bCs/>
          <w:color w:val="000000" w:themeColor="text1"/>
        </w:rPr>
        <w:t>Arab DT, Cairo, Egypt</w:t>
      </w:r>
      <w:r w:rsidRPr="0059693E">
        <w:rPr>
          <w:rFonts w:ascii="Calibri Light" w:hAnsi="Calibri Light" w:cs="Tahoma"/>
          <w:b/>
          <w:bCs/>
          <w:color w:val="000000" w:themeColor="text1"/>
        </w:rPr>
        <w:t xml:space="preserve">  </w:t>
      </w:r>
      <w:r>
        <w:rPr>
          <w:rFonts w:ascii="Calibri Light" w:hAnsi="Calibri Light" w:cs="Tahoma"/>
          <w:b/>
          <w:bCs/>
          <w:color w:val="000000" w:themeColor="text1"/>
        </w:rPr>
        <w:t>(Outsourced T</w:t>
      </w:r>
      <w:r w:rsidRPr="00841DE9">
        <w:rPr>
          <w:rFonts w:ascii="Calibri Light" w:hAnsi="Calibri Light" w:cs="Tahoma"/>
          <w:b/>
          <w:bCs/>
          <w:color w:val="000000" w:themeColor="text1"/>
        </w:rPr>
        <w:t>amkeen</w:t>
      </w:r>
      <w:r>
        <w:rPr>
          <w:rFonts w:ascii="Calibri Light" w:hAnsi="Calibri Light" w:cs="Tahoma"/>
          <w:b/>
          <w:bCs/>
          <w:color w:val="000000" w:themeColor="text1"/>
        </w:rPr>
        <w:t xml:space="preserve"> T</w:t>
      </w:r>
      <w:r w:rsidRPr="00841DE9">
        <w:rPr>
          <w:rFonts w:ascii="Calibri Light" w:hAnsi="Calibri Light" w:cs="Tahoma"/>
          <w:b/>
          <w:bCs/>
          <w:color w:val="000000" w:themeColor="text1"/>
        </w:rPr>
        <w:t>ech</w:t>
      </w:r>
      <w:r>
        <w:rPr>
          <w:rFonts w:ascii="Calibri Light" w:hAnsi="Calibri Light" w:cs="Tahoma"/>
          <w:b/>
          <w:bCs/>
          <w:color w:val="000000" w:themeColor="text1"/>
        </w:rPr>
        <w:t xml:space="preserve"> Saudi Arabia)</w:t>
      </w:r>
      <w:r>
        <w:rPr>
          <w:rFonts w:ascii="Calibri Light" w:hAnsi="Calibri Light" w:cs="Tahoma"/>
          <w:b/>
          <w:bCs/>
          <w:color w:val="000000" w:themeColor="text1"/>
        </w:rPr>
        <w:tab/>
      </w:r>
      <w:r w:rsidRPr="00A95F1D">
        <w:rPr>
          <w:rFonts w:ascii="Calibri Light" w:hAnsi="Calibri Light" w:cs="Tahoma"/>
          <w:b/>
          <w:bCs/>
          <w:color w:val="000000" w:themeColor="text1"/>
          <w:sz w:val="22"/>
          <w:szCs w:val="22"/>
        </w:rPr>
        <w:t xml:space="preserve">           Sep 2020 </w:t>
      </w:r>
      <w:r w:rsidR="00D21F4B">
        <w:rPr>
          <w:rFonts w:ascii="Calibri Light" w:hAnsi="Calibri Light" w:cs="Tahoma"/>
          <w:b/>
          <w:bCs/>
          <w:color w:val="000000" w:themeColor="text1"/>
          <w:sz w:val="22"/>
          <w:szCs w:val="22"/>
        </w:rPr>
        <w:t xml:space="preserve">- </w:t>
      </w:r>
      <w:r w:rsidR="00D21F4B">
        <w:rPr>
          <w:rFonts w:ascii="Calibri Light" w:hAnsi="Calibri Light" w:cs="Tahoma"/>
          <w:b/>
          <w:bCs/>
          <w:color w:val="000000" w:themeColor="text1"/>
          <w:sz w:val="22"/>
          <w:szCs w:val="22"/>
        </w:rPr>
        <w:t>Till Now</w:t>
      </w:r>
      <w:r w:rsidR="00D21F4B" w:rsidRPr="00A31326">
        <w:rPr>
          <w:rFonts w:ascii="Calibri Light" w:hAnsi="Calibri Light" w:cs="Tahoma"/>
          <w:b/>
          <w:bCs/>
          <w:color w:val="000000" w:themeColor="text1"/>
          <w:sz w:val="28"/>
          <w:szCs w:val="28"/>
        </w:rPr>
        <w:t xml:space="preserve">     </w:t>
      </w:r>
    </w:p>
    <w:p w14:paraId="1CE5CCAA" w14:textId="601625E3" w:rsidR="0059693E" w:rsidRDefault="0059693E" w:rsidP="0059693E">
      <w:pPr>
        <w:pStyle w:val="NormalWeb"/>
        <w:spacing w:after="300"/>
        <w:rPr>
          <w:rFonts w:ascii="Calibri Light" w:hAnsi="Calibri Light" w:cs="Tahoma"/>
          <w:iCs/>
          <w:color w:val="000000" w:themeColor="text1"/>
          <w:sz w:val="22"/>
          <w:szCs w:val="22"/>
        </w:rPr>
      </w:pPr>
      <w:r w:rsidRPr="0059693E">
        <w:rPr>
          <w:rFonts w:ascii="Calibri Light" w:hAnsi="Calibri Light" w:cs="Tahoma"/>
          <w:iCs/>
          <w:color w:val="000000" w:themeColor="text1"/>
          <w:sz w:val="22"/>
          <w:szCs w:val="22"/>
        </w:rPr>
        <w:t>ArabDT is specialized in building innovative information technology products and services. Our vision to become one of top 5 worldwide companies in information technology innovation solutions.</w:t>
      </w:r>
    </w:p>
    <w:p w14:paraId="4CB85A18" w14:textId="23B8985E" w:rsidR="0059693E" w:rsidRPr="0059693E" w:rsidRDefault="0059693E" w:rsidP="0059693E">
      <w:pPr>
        <w:tabs>
          <w:tab w:val="left" w:pos="270"/>
        </w:tabs>
        <w:ind w:left="360"/>
        <w:jc w:val="both"/>
        <w:rPr>
          <w:rFonts w:ascii="Calibri Light" w:hAnsi="Calibri Light" w:cs="Tahoma"/>
          <w:b/>
          <w:bCs/>
          <w:color w:val="000000" w:themeColor="text1"/>
          <w:sz w:val="22"/>
          <w:szCs w:val="26"/>
        </w:rPr>
      </w:pPr>
      <w:r>
        <w:rPr>
          <w:rFonts w:ascii="Calibri Light" w:hAnsi="Calibri Light" w:cs="Tahoma"/>
          <w:b/>
          <w:bCs/>
          <w:color w:val="000000" w:themeColor="text1"/>
          <w:sz w:val="22"/>
          <w:szCs w:val="26"/>
        </w:rPr>
        <w:t>Senior Business Analyst</w:t>
      </w:r>
      <w:r w:rsidRPr="00430B15">
        <w:rPr>
          <w:rFonts w:ascii="Calibri Light" w:hAnsi="Calibri Light" w:cs="Tahoma"/>
          <w:b/>
          <w:bCs/>
          <w:color w:val="000000" w:themeColor="text1"/>
          <w:sz w:val="22"/>
          <w:szCs w:val="26"/>
        </w:rPr>
        <w:t xml:space="preserve"> </w:t>
      </w:r>
      <w:r w:rsidR="00283442">
        <w:rPr>
          <w:rFonts w:ascii="Calibri Light" w:hAnsi="Calibri Light" w:cs="Tahoma"/>
          <w:b/>
          <w:bCs/>
          <w:color w:val="000000" w:themeColor="text1"/>
          <w:sz w:val="22"/>
          <w:szCs w:val="26"/>
        </w:rPr>
        <w:t xml:space="preserve"> (Fintech)</w:t>
      </w:r>
    </w:p>
    <w:p w14:paraId="31D36231" w14:textId="77777777" w:rsidR="0059693E" w:rsidRPr="00C871C0" w:rsidRDefault="0059693E" w:rsidP="0059693E">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F52BCF">
        <w:rPr>
          <w:rFonts w:ascii="Calibri Light" w:hAnsi="Calibri Light" w:cs="Tahoma"/>
          <w:iCs/>
          <w:color w:val="000000" w:themeColor="text1"/>
          <w:sz w:val="22"/>
          <w:szCs w:val="22"/>
        </w:rPr>
        <w:t>Work closely with the clients to understand the project vision and translate that into a business requirement for the technical team</w:t>
      </w:r>
      <w:r w:rsidRPr="00C871C0">
        <w:rPr>
          <w:rFonts w:ascii="Calibri Light" w:hAnsi="Calibri Light" w:cs="Tahoma"/>
          <w:iCs/>
          <w:color w:val="000000" w:themeColor="text1"/>
          <w:sz w:val="22"/>
          <w:szCs w:val="22"/>
        </w:rPr>
        <w:t>.</w:t>
      </w:r>
    </w:p>
    <w:p w14:paraId="156ABDC8" w14:textId="77777777" w:rsidR="0059693E" w:rsidRPr="00F52BCF" w:rsidRDefault="0059693E" w:rsidP="0059693E">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F52BCF">
        <w:rPr>
          <w:rFonts w:ascii="Calibri Light" w:hAnsi="Calibri Light" w:cs="Tahoma"/>
          <w:iCs/>
          <w:color w:val="000000" w:themeColor="text1"/>
          <w:sz w:val="22"/>
          <w:szCs w:val="22"/>
        </w:rPr>
        <w:t>Superb attention to detail and a rigorous focus on delivering quality requirements</w:t>
      </w:r>
    </w:p>
    <w:p w14:paraId="3AFF5C2D" w14:textId="77777777" w:rsidR="0059693E" w:rsidRPr="00C871C0" w:rsidRDefault="0059693E" w:rsidP="0059693E">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F52BCF">
        <w:rPr>
          <w:rFonts w:ascii="Calibri Light" w:hAnsi="Calibri Light" w:cs="Tahoma"/>
          <w:iCs/>
          <w:color w:val="000000" w:themeColor="text1"/>
          <w:sz w:val="22"/>
          <w:szCs w:val="22"/>
        </w:rPr>
        <w:t>Excellent communication and collaboration skills. The ability to speak knowledgeably with members of both the business and technical teams</w:t>
      </w:r>
    </w:p>
    <w:p w14:paraId="717FFEDD" w14:textId="77777777" w:rsidR="0059693E" w:rsidRPr="00F52BCF" w:rsidRDefault="0059693E" w:rsidP="0059693E">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A31326">
        <w:rPr>
          <w:rFonts w:ascii="Calibri Light" w:hAnsi="Calibri Light" w:cs="Tahoma"/>
          <w:iCs/>
          <w:color w:val="000000" w:themeColor="text1"/>
          <w:sz w:val="22"/>
          <w:szCs w:val="22"/>
        </w:rPr>
        <w:t>Develop User Stories</w:t>
      </w:r>
      <w:r>
        <w:rPr>
          <w:rFonts w:ascii="Calibri Light" w:hAnsi="Calibri Light" w:cs="Tahoma"/>
          <w:iCs/>
          <w:color w:val="000000" w:themeColor="text1"/>
          <w:sz w:val="22"/>
          <w:szCs w:val="22"/>
        </w:rPr>
        <w:t>/Use case</w:t>
      </w:r>
      <w:r w:rsidRPr="00A31326">
        <w:rPr>
          <w:rFonts w:ascii="Calibri Light" w:hAnsi="Calibri Light" w:cs="Tahoma"/>
          <w:iCs/>
          <w:color w:val="000000" w:themeColor="text1"/>
          <w:sz w:val="22"/>
          <w:szCs w:val="22"/>
        </w:rPr>
        <w:t xml:space="preserve"> in the backlog.</w:t>
      </w:r>
    </w:p>
    <w:p w14:paraId="5661604A" w14:textId="77777777" w:rsidR="0059693E" w:rsidRPr="00F52BCF" w:rsidRDefault="0059693E" w:rsidP="0059693E">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F52BCF">
        <w:rPr>
          <w:rFonts w:ascii="Calibri Light" w:hAnsi="Calibri Light" w:cs="Tahoma"/>
          <w:iCs/>
          <w:color w:val="000000" w:themeColor="text1"/>
          <w:sz w:val="22"/>
          <w:szCs w:val="22"/>
        </w:rPr>
        <w:t>Strong teamwork, interpersonal, relationship and presentation skills</w:t>
      </w:r>
    </w:p>
    <w:p w14:paraId="70B7E866" w14:textId="77777777" w:rsidR="0059693E" w:rsidRPr="00F52BCF" w:rsidRDefault="0059693E" w:rsidP="0059693E">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F52BCF">
        <w:rPr>
          <w:rFonts w:ascii="Calibri Light" w:hAnsi="Calibri Light" w:cs="Tahoma"/>
          <w:iCs/>
          <w:color w:val="000000" w:themeColor="text1"/>
          <w:sz w:val="22"/>
          <w:szCs w:val="22"/>
        </w:rPr>
        <w:t>Strong analytical skills and ability to synthesize and clearly communicate findings of analysis</w:t>
      </w:r>
    </w:p>
    <w:p w14:paraId="5A5B7203" w14:textId="77777777" w:rsidR="0059693E" w:rsidRPr="00F52BCF" w:rsidRDefault="0059693E" w:rsidP="0059693E">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F52BCF">
        <w:rPr>
          <w:rFonts w:ascii="Calibri Light" w:hAnsi="Calibri Light" w:cs="Tahoma"/>
          <w:iCs/>
          <w:color w:val="000000" w:themeColor="text1"/>
          <w:sz w:val="22"/>
          <w:szCs w:val="22"/>
        </w:rPr>
        <w:t>Experience in facilitating the elicitation and evaluation of business requirements for delivering new or enhanced software systems, and measuring the success of the associated initiatives</w:t>
      </w:r>
    </w:p>
    <w:p w14:paraId="0131B8BB" w14:textId="77777777" w:rsidR="0059693E" w:rsidRPr="00F52BCF" w:rsidRDefault="0059693E" w:rsidP="0059693E">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F52BCF">
        <w:rPr>
          <w:rFonts w:ascii="Calibri Light" w:hAnsi="Calibri Light" w:cs="Tahoma"/>
          <w:iCs/>
          <w:color w:val="000000" w:themeColor="text1"/>
          <w:sz w:val="22"/>
          <w:szCs w:val="22"/>
        </w:rPr>
        <w:t>Review and approve finished development work before release into production</w:t>
      </w:r>
    </w:p>
    <w:p w14:paraId="6B889707" w14:textId="77777777" w:rsidR="0059693E" w:rsidRPr="00F52BCF" w:rsidRDefault="0059693E" w:rsidP="0059693E">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F52BCF">
        <w:rPr>
          <w:rFonts w:ascii="Calibri Light" w:hAnsi="Calibri Light" w:cs="Tahoma"/>
          <w:iCs/>
          <w:color w:val="000000" w:themeColor="text1"/>
          <w:sz w:val="22"/>
          <w:szCs w:val="22"/>
        </w:rPr>
        <w:t>Strong problem solving and structuring skills, with ability to bring actionable insights through effective communication</w:t>
      </w:r>
    </w:p>
    <w:p w14:paraId="7216D11E" w14:textId="0CF179F0" w:rsidR="0059693E" w:rsidRDefault="0059693E" w:rsidP="0059693E">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C871C0">
        <w:rPr>
          <w:rFonts w:ascii="Calibri Light" w:hAnsi="Calibri Light" w:cs="Tahoma"/>
          <w:iCs/>
          <w:color w:val="000000" w:themeColor="text1"/>
          <w:sz w:val="22"/>
          <w:szCs w:val="22"/>
        </w:rPr>
        <w:t>Experience with A</w:t>
      </w:r>
      <w:r w:rsidRPr="00F52BCF">
        <w:rPr>
          <w:rFonts w:ascii="Calibri Light" w:hAnsi="Calibri Light" w:cs="Tahoma"/>
          <w:iCs/>
          <w:color w:val="000000" w:themeColor="text1"/>
          <w:sz w:val="22"/>
          <w:szCs w:val="22"/>
        </w:rPr>
        <w:t>tlassian tools (JIRA, Confluence)</w:t>
      </w:r>
      <w:r w:rsidR="007D607A">
        <w:rPr>
          <w:rFonts w:ascii="Calibri Light" w:hAnsi="Calibri Light" w:cs="Tahoma"/>
          <w:iCs/>
          <w:color w:val="000000" w:themeColor="text1"/>
          <w:sz w:val="22"/>
          <w:szCs w:val="22"/>
        </w:rPr>
        <w:t xml:space="preserve"> </w:t>
      </w:r>
    </w:p>
    <w:p w14:paraId="35ECB313" w14:textId="61AABCEE" w:rsidR="0059693E" w:rsidRPr="007D607A" w:rsidRDefault="00B75729" w:rsidP="00291BBA">
      <w:pPr>
        <w:pStyle w:val="NormalWeb"/>
        <w:numPr>
          <w:ilvl w:val="0"/>
          <w:numId w:val="28"/>
        </w:numPr>
        <w:shd w:val="clear" w:color="auto" w:fill="FFFFFF"/>
        <w:spacing w:before="0" w:beforeAutospacing="0" w:after="300" w:afterAutospacing="0"/>
        <w:rPr>
          <w:rFonts w:ascii="Calibri Light" w:hAnsi="Calibri Light" w:cs="Tahoma"/>
          <w:b/>
          <w:bCs/>
          <w:color w:val="000000" w:themeColor="text1"/>
        </w:rPr>
      </w:pPr>
      <w:r w:rsidRPr="007D607A">
        <w:rPr>
          <w:rFonts w:ascii="Calibri Light" w:hAnsi="Calibri Light" w:cs="Tahoma"/>
          <w:iCs/>
          <w:color w:val="000000" w:themeColor="text1"/>
          <w:sz w:val="22"/>
          <w:szCs w:val="22"/>
        </w:rPr>
        <w:t>Projects:</w:t>
      </w:r>
      <w:r w:rsidR="007D607A" w:rsidRPr="007D607A">
        <w:rPr>
          <w:rFonts w:ascii="Calibri Light" w:hAnsi="Calibri Light" w:cs="Tahoma"/>
          <w:iCs/>
          <w:color w:val="000000" w:themeColor="text1"/>
          <w:sz w:val="22"/>
          <w:szCs w:val="22"/>
        </w:rPr>
        <w:t xml:space="preserve"> Vision digital transformation (Saudi Arabia ) / Monshaat bank </w:t>
      </w:r>
      <w:r w:rsidR="007D607A">
        <w:rPr>
          <w:rFonts w:ascii="Calibri Light" w:hAnsi="Calibri Light" w:cs="Tahoma"/>
          <w:iCs/>
          <w:color w:val="000000" w:themeColor="text1"/>
          <w:sz w:val="22"/>
          <w:szCs w:val="22"/>
        </w:rPr>
        <w:t>(Saudi Arabia )</w:t>
      </w:r>
    </w:p>
    <w:p w14:paraId="4F2A3B9E" w14:textId="3D95D297" w:rsidR="00A31326" w:rsidRPr="00A31326" w:rsidRDefault="00B37289" w:rsidP="00A31326">
      <w:pPr>
        <w:pStyle w:val="NormalWeb"/>
        <w:spacing w:before="0" w:beforeAutospacing="0" w:after="300" w:afterAutospacing="0"/>
        <w:rPr>
          <w:rFonts w:ascii="Calibri Light" w:hAnsi="Calibri Light" w:cs="Tahoma"/>
          <w:b/>
          <w:bCs/>
          <w:color w:val="000000" w:themeColor="text1"/>
          <w:sz w:val="28"/>
          <w:szCs w:val="28"/>
        </w:rPr>
      </w:pPr>
      <w:r>
        <w:rPr>
          <w:rFonts w:ascii="Calibri Light" w:hAnsi="Calibri Light" w:cs="Tahoma"/>
          <w:b/>
          <w:bCs/>
          <w:color w:val="000000" w:themeColor="text1"/>
        </w:rPr>
        <w:t>I</w:t>
      </w:r>
      <w:r w:rsidRPr="00B37289">
        <w:rPr>
          <w:rFonts w:ascii="Calibri Light" w:hAnsi="Calibri Light" w:cs="Tahoma"/>
          <w:b/>
          <w:bCs/>
          <w:color w:val="000000" w:themeColor="text1"/>
        </w:rPr>
        <w:t xml:space="preserve">njazat </w:t>
      </w:r>
      <w:r w:rsidR="00DF20B0">
        <w:rPr>
          <w:rFonts w:ascii="Calibri Light" w:hAnsi="Calibri Light" w:cs="Tahoma"/>
          <w:b/>
          <w:bCs/>
          <w:color w:val="000000" w:themeColor="text1"/>
        </w:rPr>
        <w:t>D</w:t>
      </w:r>
      <w:r w:rsidRPr="00B37289">
        <w:rPr>
          <w:rFonts w:ascii="Calibri Light" w:hAnsi="Calibri Light" w:cs="Tahoma"/>
          <w:b/>
          <w:bCs/>
          <w:color w:val="000000" w:themeColor="text1"/>
        </w:rPr>
        <w:t xml:space="preserve">ata </w:t>
      </w:r>
      <w:r w:rsidR="00DF20B0">
        <w:rPr>
          <w:rFonts w:ascii="Calibri Light" w:hAnsi="Calibri Light" w:cs="Tahoma"/>
          <w:b/>
          <w:bCs/>
          <w:color w:val="000000" w:themeColor="text1"/>
        </w:rPr>
        <w:t>S</w:t>
      </w:r>
      <w:r w:rsidRPr="00B37289">
        <w:rPr>
          <w:rFonts w:ascii="Calibri Light" w:hAnsi="Calibri Light" w:cs="Tahoma"/>
          <w:b/>
          <w:bCs/>
          <w:color w:val="000000" w:themeColor="text1"/>
        </w:rPr>
        <w:t>ystems</w:t>
      </w:r>
      <w:r w:rsidR="005069C0">
        <w:rPr>
          <w:rFonts w:ascii="Calibri Light" w:hAnsi="Calibri Light" w:cs="Tahoma"/>
          <w:b/>
          <w:bCs/>
          <w:color w:val="000000" w:themeColor="text1"/>
        </w:rPr>
        <w:t xml:space="preserve">, </w:t>
      </w:r>
      <w:r>
        <w:rPr>
          <w:rFonts w:ascii="Calibri Light" w:hAnsi="Calibri Light" w:cs="Tahoma"/>
          <w:b/>
          <w:bCs/>
          <w:color w:val="000000" w:themeColor="text1"/>
        </w:rPr>
        <w:t>A</w:t>
      </w:r>
      <w:r w:rsidRPr="00B37289">
        <w:rPr>
          <w:rFonts w:ascii="Calibri Light" w:hAnsi="Calibri Light" w:cs="Tahoma"/>
          <w:b/>
          <w:bCs/>
          <w:color w:val="000000" w:themeColor="text1"/>
        </w:rPr>
        <w:t xml:space="preserve">bu </w:t>
      </w:r>
      <w:r>
        <w:rPr>
          <w:rFonts w:ascii="Calibri Light" w:hAnsi="Calibri Light" w:cs="Tahoma"/>
          <w:b/>
          <w:bCs/>
          <w:color w:val="000000" w:themeColor="text1"/>
        </w:rPr>
        <w:t>D</w:t>
      </w:r>
      <w:r w:rsidRPr="00B37289">
        <w:rPr>
          <w:rFonts w:ascii="Calibri Light" w:hAnsi="Calibri Light" w:cs="Tahoma"/>
          <w:b/>
          <w:bCs/>
          <w:color w:val="000000" w:themeColor="text1"/>
        </w:rPr>
        <w:t>habi</w:t>
      </w:r>
      <w:r>
        <w:rPr>
          <w:rFonts w:ascii="Calibri Light" w:hAnsi="Calibri Light" w:cs="Tahoma"/>
          <w:b/>
          <w:bCs/>
          <w:color w:val="000000" w:themeColor="text1"/>
        </w:rPr>
        <w:t xml:space="preserve"> ,UAE </w:t>
      </w:r>
      <w:r w:rsidR="00A31326" w:rsidRPr="00A31326">
        <w:rPr>
          <w:rFonts w:ascii="Calibri Light" w:hAnsi="Calibri Light" w:cs="Tahoma"/>
          <w:b/>
          <w:bCs/>
          <w:color w:val="000000" w:themeColor="text1"/>
          <w:sz w:val="28"/>
          <w:szCs w:val="28"/>
        </w:rPr>
        <w:t xml:space="preserve">                 </w:t>
      </w:r>
      <w:r w:rsidR="00A31326">
        <w:rPr>
          <w:rFonts w:ascii="Calibri Light" w:hAnsi="Calibri Light" w:cs="Tahoma"/>
          <w:b/>
          <w:bCs/>
          <w:color w:val="000000" w:themeColor="text1"/>
          <w:sz w:val="28"/>
          <w:szCs w:val="28"/>
        </w:rPr>
        <w:tab/>
      </w:r>
      <w:r w:rsidR="00A31326" w:rsidRPr="00A31326">
        <w:rPr>
          <w:rFonts w:ascii="Calibri Light" w:hAnsi="Calibri Light" w:cs="Tahoma"/>
          <w:b/>
          <w:bCs/>
          <w:color w:val="000000" w:themeColor="text1"/>
          <w:sz w:val="28"/>
          <w:szCs w:val="28"/>
        </w:rPr>
        <w:t xml:space="preserve">   </w:t>
      </w:r>
      <w:r>
        <w:rPr>
          <w:rFonts w:ascii="Calibri Light" w:hAnsi="Calibri Light" w:cs="Tahoma"/>
          <w:b/>
          <w:bCs/>
          <w:color w:val="000000" w:themeColor="text1"/>
          <w:sz w:val="28"/>
          <w:szCs w:val="28"/>
        </w:rPr>
        <w:tab/>
      </w:r>
      <w:r>
        <w:rPr>
          <w:rFonts w:ascii="Calibri Light" w:hAnsi="Calibri Light" w:cs="Tahoma"/>
          <w:b/>
          <w:bCs/>
          <w:color w:val="000000" w:themeColor="text1"/>
          <w:sz w:val="28"/>
          <w:szCs w:val="28"/>
        </w:rPr>
        <w:tab/>
      </w:r>
      <w:r>
        <w:rPr>
          <w:rFonts w:ascii="Calibri Light" w:hAnsi="Calibri Light" w:cs="Tahoma"/>
          <w:b/>
          <w:bCs/>
          <w:color w:val="000000" w:themeColor="text1"/>
          <w:sz w:val="28"/>
          <w:szCs w:val="28"/>
        </w:rPr>
        <w:tab/>
      </w:r>
      <w:r w:rsidR="00A31326" w:rsidRPr="00A31326">
        <w:rPr>
          <w:rFonts w:ascii="Calibri Light" w:hAnsi="Calibri Light" w:cs="Tahoma"/>
          <w:b/>
          <w:bCs/>
          <w:color w:val="000000" w:themeColor="text1"/>
          <w:sz w:val="28"/>
          <w:szCs w:val="28"/>
        </w:rPr>
        <w:t xml:space="preserve"> </w:t>
      </w:r>
      <w:r w:rsidR="00C73601">
        <w:rPr>
          <w:rFonts w:ascii="Calibri Light" w:hAnsi="Calibri Light" w:cs="Tahoma"/>
          <w:b/>
          <w:bCs/>
          <w:color w:val="000000" w:themeColor="text1"/>
          <w:sz w:val="22"/>
          <w:szCs w:val="26"/>
        </w:rPr>
        <w:t>Feb</w:t>
      </w:r>
      <w:r w:rsidR="00A95F1D">
        <w:rPr>
          <w:rFonts w:ascii="Calibri Light" w:hAnsi="Calibri Light" w:cs="Tahoma"/>
          <w:b/>
          <w:bCs/>
          <w:color w:val="000000" w:themeColor="text1"/>
          <w:sz w:val="22"/>
          <w:szCs w:val="26"/>
        </w:rPr>
        <w:t xml:space="preserve"> </w:t>
      </w:r>
      <w:r w:rsidR="00A31326" w:rsidRPr="00A31326">
        <w:rPr>
          <w:rFonts w:ascii="Calibri Light" w:hAnsi="Calibri Light" w:cs="Tahoma"/>
          <w:b/>
          <w:bCs/>
          <w:color w:val="000000" w:themeColor="text1"/>
          <w:sz w:val="22"/>
          <w:szCs w:val="26"/>
        </w:rPr>
        <w:t>20</w:t>
      </w:r>
      <w:r>
        <w:rPr>
          <w:rFonts w:ascii="Calibri Light" w:hAnsi="Calibri Light" w:cs="Tahoma"/>
          <w:b/>
          <w:bCs/>
          <w:color w:val="000000" w:themeColor="text1"/>
          <w:sz w:val="22"/>
          <w:szCs w:val="26"/>
        </w:rPr>
        <w:t>20</w:t>
      </w:r>
      <w:r w:rsidR="00A31326" w:rsidRPr="00A31326">
        <w:rPr>
          <w:rFonts w:ascii="Calibri Light" w:hAnsi="Calibri Light" w:cs="Tahoma"/>
          <w:b/>
          <w:bCs/>
          <w:color w:val="000000" w:themeColor="text1"/>
          <w:sz w:val="22"/>
          <w:szCs w:val="26"/>
        </w:rPr>
        <w:t xml:space="preserve"> </w:t>
      </w:r>
      <w:r w:rsidR="00B62643">
        <w:rPr>
          <w:rFonts w:ascii="Calibri Light" w:hAnsi="Calibri Light" w:cs="Tahoma"/>
          <w:b/>
          <w:bCs/>
          <w:color w:val="000000" w:themeColor="text1"/>
          <w:sz w:val="22"/>
          <w:szCs w:val="26"/>
        </w:rPr>
        <w:t>-</w:t>
      </w:r>
      <w:r>
        <w:rPr>
          <w:rFonts w:ascii="Calibri Light" w:hAnsi="Calibri Light" w:cs="Tahoma"/>
          <w:b/>
          <w:bCs/>
          <w:color w:val="000000" w:themeColor="text1"/>
          <w:sz w:val="22"/>
          <w:szCs w:val="26"/>
        </w:rPr>
        <w:t>A</w:t>
      </w:r>
      <w:r w:rsidR="00D63FC2">
        <w:rPr>
          <w:rFonts w:ascii="Calibri Light" w:hAnsi="Calibri Light" w:cs="Tahoma"/>
          <w:b/>
          <w:bCs/>
          <w:color w:val="000000" w:themeColor="text1"/>
          <w:sz w:val="22"/>
          <w:szCs w:val="26"/>
        </w:rPr>
        <w:t>ug</w:t>
      </w:r>
      <w:r w:rsidR="00A95F1D">
        <w:rPr>
          <w:rFonts w:ascii="Calibri Light" w:hAnsi="Calibri Light" w:cs="Tahoma"/>
          <w:b/>
          <w:bCs/>
          <w:color w:val="000000" w:themeColor="text1"/>
          <w:sz w:val="22"/>
          <w:szCs w:val="26"/>
        </w:rPr>
        <w:t xml:space="preserve"> </w:t>
      </w:r>
      <w:r w:rsidR="00B62643">
        <w:rPr>
          <w:rFonts w:ascii="Calibri Light" w:hAnsi="Calibri Light" w:cs="Tahoma"/>
          <w:b/>
          <w:bCs/>
          <w:color w:val="000000" w:themeColor="text1"/>
          <w:sz w:val="22"/>
          <w:szCs w:val="26"/>
        </w:rPr>
        <w:t>20</w:t>
      </w:r>
      <w:r>
        <w:rPr>
          <w:rFonts w:ascii="Calibri Light" w:hAnsi="Calibri Light" w:cs="Tahoma"/>
          <w:b/>
          <w:bCs/>
          <w:color w:val="000000" w:themeColor="text1"/>
          <w:sz w:val="22"/>
          <w:szCs w:val="26"/>
        </w:rPr>
        <w:t>20</w:t>
      </w:r>
    </w:p>
    <w:p w14:paraId="223E0BE5" w14:textId="39C9E2C9" w:rsidR="00A31326" w:rsidRDefault="00B37289" w:rsidP="00B37289">
      <w:pPr>
        <w:pStyle w:val="NormalWeb"/>
        <w:spacing w:after="300"/>
        <w:rPr>
          <w:rFonts w:ascii="Calibri Light" w:hAnsi="Calibri Light" w:cs="Tahoma"/>
          <w:iCs/>
          <w:color w:val="000000" w:themeColor="text1"/>
          <w:sz w:val="22"/>
          <w:szCs w:val="22"/>
        </w:rPr>
      </w:pPr>
      <w:r w:rsidRPr="00B37289">
        <w:rPr>
          <w:rFonts w:ascii="Calibri Light" w:hAnsi="Calibri Light" w:cs="Tahoma"/>
          <w:iCs/>
          <w:color w:val="000000" w:themeColor="text1"/>
          <w:sz w:val="22"/>
          <w:szCs w:val="22"/>
        </w:rPr>
        <w:t>Injazat Data Systems is an industry recognized market leader in the region for Information Technology, Data Center and Managed Services.</w:t>
      </w:r>
      <w:r>
        <w:rPr>
          <w:rFonts w:ascii="Calibri Light" w:hAnsi="Calibri Light" w:cs="Tahoma"/>
          <w:iCs/>
          <w:color w:val="000000" w:themeColor="text1"/>
          <w:sz w:val="22"/>
          <w:szCs w:val="22"/>
        </w:rPr>
        <w:t xml:space="preserve"> </w:t>
      </w:r>
      <w:r w:rsidRPr="00B37289">
        <w:rPr>
          <w:rFonts w:ascii="Calibri Light" w:hAnsi="Calibri Light" w:cs="Tahoma"/>
          <w:iCs/>
          <w:color w:val="000000" w:themeColor="text1"/>
          <w:sz w:val="22"/>
          <w:szCs w:val="22"/>
        </w:rPr>
        <w:t>Delivered from the region’s most sophisticated and advanced facility, a Tier IV design certified Premier Data Center facility, Injazat serves a diverse range of customers and has developed a broad portfolio of capabilities to successfully address any organization’s technology challenges.</w:t>
      </w:r>
      <w:r w:rsidR="00A31326" w:rsidRPr="00A31326">
        <w:rPr>
          <w:rFonts w:ascii="Calibri Light" w:hAnsi="Calibri Light" w:cs="Tahoma"/>
          <w:iCs/>
          <w:color w:val="000000" w:themeColor="text1"/>
          <w:sz w:val="22"/>
          <w:szCs w:val="22"/>
        </w:rPr>
        <w:t>.</w:t>
      </w:r>
    </w:p>
    <w:p w14:paraId="109DA42F" w14:textId="3C3BD1AA" w:rsidR="00A31326" w:rsidRDefault="00A31326" w:rsidP="00A31326">
      <w:pPr>
        <w:tabs>
          <w:tab w:val="left" w:pos="270"/>
        </w:tabs>
        <w:ind w:left="360"/>
        <w:jc w:val="both"/>
        <w:rPr>
          <w:rFonts w:ascii="Calibri Light" w:hAnsi="Calibri Light" w:cs="Tahoma"/>
          <w:b/>
          <w:bCs/>
          <w:color w:val="000000" w:themeColor="text1"/>
          <w:sz w:val="22"/>
          <w:szCs w:val="26"/>
        </w:rPr>
      </w:pPr>
      <w:r>
        <w:rPr>
          <w:rFonts w:ascii="Calibri Light" w:hAnsi="Calibri Light" w:cs="Tahoma"/>
          <w:b/>
          <w:bCs/>
          <w:color w:val="000000" w:themeColor="text1"/>
          <w:sz w:val="22"/>
          <w:szCs w:val="26"/>
        </w:rPr>
        <w:t>Senior Business Analyst</w:t>
      </w:r>
      <w:r w:rsidRPr="00430B15">
        <w:rPr>
          <w:rFonts w:ascii="Calibri Light" w:hAnsi="Calibri Light" w:cs="Tahoma"/>
          <w:b/>
          <w:bCs/>
          <w:color w:val="000000" w:themeColor="text1"/>
          <w:sz w:val="22"/>
          <w:szCs w:val="26"/>
        </w:rPr>
        <w:t xml:space="preserve"> </w:t>
      </w:r>
    </w:p>
    <w:p w14:paraId="0AFC66E3" w14:textId="03D3DE3F" w:rsidR="00A31326" w:rsidRDefault="00A31326" w:rsidP="00A31326">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A31326">
        <w:rPr>
          <w:rFonts w:ascii="Calibri Light" w:hAnsi="Calibri Light" w:cs="Tahoma"/>
          <w:iCs/>
          <w:color w:val="000000" w:themeColor="text1"/>
          <w:sz w:val="22"/>
          <w:szCs w:val="22"/>
        </w:rPr>
        <w:t>Work with project/product stakeholders and subject matter experts to gather and analyze the business requirements.</w:t>
      </w:r>
    </w:p>
    <w:p w14:paraId="7201CFAE" w14:textId="413028A7" w:rsidR="00AB549B" w:rsidRDefault="00AB549B" w:rsidP="00A31326">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AB549B">
        <w:rPr>
          <w:rFonts w:ascii="Calibri Light" w:hAnsi="Calibri Light" w:cs="Tahoma"/>
          <w:iCs/>
          <w:color w:val="000000" w:themeColor="text1"/>
          <w:sz w:val="22"/>
          <w:szCs w:val="22"/>
        </w:rPr>
        <w:t>Meet with the business stakeholders to identify and scope business opportunities</w:t>
      </w:r>
      <w:r>
        <w:rPr>
          <w:rFonts w:ascii="Calibri Light" w:hAnsi="Calibri Light" w:cs="Tahoma"/>
          <w:iCs/>
          <w:color w:val="000000" w:themeColor="text1"/>
          <w:sz w:val="22"/>
          <w:szCs w:val="22"/>
        </w:rPr>
        <w:t>.</w:t>
      </w:r>
    </w:p>
    <w:p w14:paraId="6F94777D" w14:textId="7DDEAA73" w:rsidR="00AB549B" w:rsidRPr="00A31326" w:rsidRDefault="00AB549B" w:rsidP="00A31326">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AB549B">
        <w:rPr>
          <w:rFonts w:ascii="Calibri Light" w:hAnsi="Calibri Light" w:cs="Tahoma"/>
          <w:iCs/>
          <w:color w:val="000000" w:themeColor="text1"/>
          <w:sz w:val="22"/>
          <w:szCs w:val="22"/>
        </w:rPr>
        <w:t xml:space="preserve">Analyze the business requirements, prepare, </w:t>
      </w:r>
      <w:r w:rsidR="0059693E" w:rsidRPr="00AB549B">
        <w:rPr>
          <w:rFonts w:ascii="Calibri Light" w:hAnsi="Calibri Light" w:cs="Tahoma"/>
          <w:iCs/>
          <w:color w:val="000000" w:themeColor="text1"/>
          <w:sz w:val="22"/>
          <w:szCs w:val="22"/>
        </w:rPr>
        <w:t>and review</w:t>
      </w:r>
      <w:r w:rsidRPr="00AB549B">
        <w:rPr>
          <w:rFonts w:ascii="Calibri Light" w:hAnsi="Calibri Light" w:cs="Tahoma"/>
          <w:iCs/>
          <w:color w:val="000000" w:themeColor="text1"/>
          <w:sz w:val="22"/>
          <w:szCs w:val="22"/>
        </w:rPr>
        <w:t xml:space="preserve"> required documents Such as BRD (Business Requirements Document) SRS (System Requirement Document).</w:t>
      </w:r>
    </w:p>
    <w:p w14:paraId="7DAD8A9F" w14:textId="31987999" w:rsidR="00A31326" w:rsidRPr="00A31326" w:rsidRDefault="00A31326" w:rsidP="00A31326">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A31326">
        <w:rPr>
          <w:rFonts w:ascii="Calibri Light" w:hAnsi="Calibri Light" w:cs="Tahoma"/>
          <w:iCs/>
          <w:color w:val="000000" w:themeColor="text1"/>
          <w:sz w:val="22"/>
          <w:szCs w:val="22"/>
        </w:rPr>
        <w:t>Develop User Stories</w:t>
      </w:r>
      <w:r w:rsidR="00250285">
        <w:rPr>
          <w:rFonts w:ascii="Calibri Light" w:hAnsi="Calibri Light" w:cs="Tahoma"/>
          <w:iCs/>
          <w:color w:val="000000" w:themeColor="text1"/>
          <w:sz w:val="22"/>
          <w:szCs w:val="22"/>
        </w:rPr>
        <w:t>/Use case</w:t>
      </w:r>
      <w:r w:rsidRPr="00A31326">
        <w:rPr>
          <w:rFonts w:ascii="Calibri Light" w:hAnsi="Calibri Light" w:cs="Tahoma"/>
          <w:iCs/>
          <w:color w:val="000000" w:themeColor="text1"/>
          <w:sz w:val="22"/>
          <w:szCs w:val="22"/>
        </w:rPr>
        <w:t xml:space="preserve"> in the backlog.</w:t>
      </w:r>
    </w:p>
    <w:p w14:paraId="05ABF7D7" w14:textId="77777777" w:rsidR="00A31326" w:rsidRPr="00A31326" w:rsidRDefault="00A31326" w:rsidP="00A31326">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A31326">
        <w:rPr>
          <w:rFonts w:ascii="Calibri Light" w:hAnsi="Calibri Light" w:cs="Tahoma"/>
          <w:iCs/>
          <w:color w:val="000000" w:themeColor="text1"/>
          <w:sz w:val="22"/>
          <w:szCs w:val="22"/>
        </w:rPr>
        <w:t xml:space="preserve"> Act as a key point of contact between business stakeholders and software engineering teams.</w:t>
      </w:r>
    </w:p>
    <w:p w14:paraId="314FB32C" w14:textId="77777777" w:rsidR="00A31326" w:rsidRPr="00A31326" w:rsidRDefault="00A31326" w:rsidP="00A31326">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A31326">
        <w:rPr>
          <w:rFonts w:ascii="Calibri Light" w:hAnsi="Calibri Light" w:cs="Tahoma"/>
          <w:iCs/>
          <w:color w:val="000000" w:themeColor="text1"/>
          <w:sz w:val="22"/>
          <w:szCs w:val="22"/>
        </w:rPr>
        <w:lastRenderedPageBreak/>
        <w:t>Use a variety of techniques including group sessions and one to one interviews to capture and document requirements.</w:t>
      </w:r>
    </w:p>
    <w:p w14:paraId="237E3249" w14:textId="04F584A4" w:rsidR="00AB549B" w:rsidRDefault="00AB549B" w:rsidP="006B4CC1">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AB549B">
        <w:rPr>
          <w:rFonts w:ascii="Calibri Light" w:hAnsi="Calibri Light" w:cs="Tahoma"/>
          <w:iCs/>
          <w:color w:val="000000" w:themeColor="text1"/>
          <w:sz w:val="22"/>
          <w:szCs w:val="22"/>
        </w:rPr>
        <w:t>Prepare and execute the functional testing activities (test plans, scenarios and tests. results) in both testing and production environments.</w:t>
      </w:r>
    </w:p>
    <w:p w14:paraId="2C53590D" w14:textId="172048D5" w:rsidR="00A31326" w:rsidRDefault="00A31326" w:rsidP="006B4CC1">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A31326">
        <w:rPr>
          <w:rFonts w:ascii="Calibri Light" w:hAnsi="Calibri Light" w:cs="Tahoma"/>
          <w:iCs/>
          <w:color w:val="000000" w:themeColor="text1"/>
          <w:sz w:val="22"/>
          <w:szCs w:val="22"/>
        </w:rPr>
        <w:t>Develop and maintain a customer focused relationship with the stakeholders by collaboration, timely communication and responsiveness.</w:t>
      </w:r>
    </w:p>
    <w:p w14:paraId="4F910EA5" w14:textId="5B2BD838" w:rsidR="007D607A" w:rsidRDefault="007D607A" w:rsidP="007D607A">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C871C0">
        <w:rPr>
          <w:rFonts w:ascii="Calibri Light" w:hAnsi="Calibri Light" w:cs="Tahoma"/>
          <w:iCs/>
          <w:color w:val="000000" w:themeColor="text1"/>
          <w:sz w:val="22"/>
          <w:szCs w:val="22"/>
        </w:rPr>
        <w:t>Experience with A</w:t>
      </w:r>
      <w:r w:rsidRPr="00F52BCF">
        <w:rPr>
          <w:rFonts w:ascii="Calibri Light" w:hAnsi="Calibri Light" w:cs="Tahoma"/>
          <w:iCs/>
          <w:color w:val="000000" w:themeColor="text1"/>
          <w:sz w:val="22"/>
          <w:szCs w:val="22"/>
        </w:rPr>
        <w:t>tlassian tools (JIRA, Confluence)</w:t>
      </w:r>
    </w:p>
    <w:p w14:paraId="3C12C086" w14:textId="5D91884A" w:rsidR="007D607A" w:rsidRPr="00F52BCF" w:rsidRDefault="00B75729" w:rsidP="007D607A">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Pr>
          <w:rFonts w:ascii="Calibri Light" w:hAnsi="Calibri Light" w:cs="Tahoma"/>
          <w:iCs/>
          <w:color w:val="000000" w:themeColor="text1"/>
          <w:sz w:val="22"/>
          <w:szCs w:val="22"/>
        </w:rPr>
        <w:t>Projects:</w:t>
      </w:r>
      <w:r w:rsidR="007D607A">
        <w:rPr>
          <w:rFonts w:ascii="Calibri Light" w:hAnsi="Calibri Light" w:cs="Tahoma"/>
          <w:iCs/>
          <w:color w:val="000000" w:themeColor="text1"/>
          <w:sz w:val="22"/>
          <w:szCs w:val="22"/>
        </w:rPr>
        <w:t xml:space="preserve"> Ministry of </w:t>
      </w:r>
      <w:r>
        <w:rPr>
          <w:rFonts w:ascii="Calibri Light" w:hAnsi="Calibri Light" w:cs="Tahoma"/>
          <w:iCs/>
          <w:color w:val="000000" w:themeColor="text1"/>
          <w:sz w:val="22"/>
          <w:szCs w:val="22"/>
        </w:rPr>
        <w:t>D</w:t>
      </w:r>
      <w:r w:rsidR="007D607A">
        <w:rPr>
          <w:rFonts w:ascii="Calibri Light" w:hAnsi="Calibri Light" w:cs="Tahoma"/>
          <w:iCs/>
          <w:color w:val="000000" w:themeColor="text1"/>
          <w:sz w:val="22"/>
          <w:szCs w:val="22"/>
        </w:rPr>
        <w:t>efense (United Arab Emirates )</w:t>
      </w:r>
    </w:p>
    <w:p w14:paraId="4C96C85A" w14:textId="77777777" w:rsidR="007D607A" w:rsidRDefault="007D607A" w:rsidP="007D607A">
      <w:pPr>
        <w:pStyle w:val="NormalWeb"/>
        <w:shd w:val="clear" w:color="auto" w:fill="FFFFFF"/>
        <w:spacing w:before="0" w:beforeAutospacing="0" w:after="150" w:afterAutospacing="0"/>
        <w:ind w:left="360"/>
        <w:rPr>
          <w:rFonts w:ascii="Calibri Light" w:hAnsi="Calibri Light" w:cs="Tahoma"/>
          <w:iCs/>
          <w:color w:val="000000" w:themeColor="text1"/>
          <w:sz w:val="22"/>
          <w:szCs w:val="22"/>
        </w:rPr>
      </w:pPr>
    </w:p>
    <w:p w14:paraId="27567B1D" w14:textId="320983EF" w:rsidR="00B37289" w:rsidRPr="00A31326" w:rsidRDefault="00B37289" w:rsidP="00B37289">
      <w:pPr>
        <w:pStyle w:val="NormalWeb"/>
        <w:spacing w:before="0" w:beforeAutospacing="0" w:after="300" w:afterAutospacing="0"/>
        <w:rPr>
          <w:rFonts w:ascii="Calibri Light" w:hAnsi="Calibri Light" w:cs="Tahoma"/>
          <w:b/>
          <w:bCs/>
          <w:color w:val="000000" w:themeColor="text1"/>
          <w:sz w:val="28"/>
          <w:szCs w:val="28"/>
        </w:rPr>
      </w:pPr>
      <w:r w:rsidRPr="00A31326">
        <w:rPr>
          <w:rFonts w:ascii="Calibri Light" w:hAnsi="Calibri Light" w:cs="Tahoma"/>
          <w:b/>
          <w:bCs/>
          <w:color w:val="000000" w:themeColor="text1"/>
        </w:rPr>
        <w:t>Advansys Engineering Services&amp; Consultancy</w:t>
      </w:r>
      <w:r>
        <w:rPr>
          <w:rFonts w:ascii="Calibri Light" w:hAnsi="Calibri Light" w:cs="Tahoma"/>
          <w:b/>
          <w:bCs/>
          <w:color w:val="000000" w:themeColor="text1"/>
        </w:rPr>
        <w:t>, Cairo, Egypt</w:t>
      </w:r>
      <w:r w:rsidRPr="00A31326">
        <w:rPr>
          <w:rFonts w:ascii="Calibri Light" w:hAnsi="Calibri Light" w:cs="Tahoma"/>
          <w:b/>
          <w:bCs/>
          <w:color w:val="000000" w:themeColor="text1"/>
          <w:sz w:val="28"/>
          <w:szCs w:val="28"/>
        </w:rPr>
        <w:t xml:space="preserve">                 </w:t>
      </w:r>
      <w:r>
        <w:rPr>
          <w:rFonts w:ascii="Calibri Light" w:hAnsi="Calibri Light" w:cs="Tahoma"/>
          <w:b/>
          <w:bCs/>
          <w:color w:val="000000" w:themeColor="text1"/>
          <w:sz w:val="28"/>
          <w:szCs w:val="28"/>
        </w:rPr>
        <w:tab/>
      </w:r>
      <w:r w:rsidRPr="00A31326">
        <w:rPr>
          <w:rFonts w:ascii="Calibri Light" w:hAnsi="Calibri Light" w:cs="Tahoma"/>
          <w:b/>
          <w:bCs/>
          <w:color w:val="000000" w:themeColor="text1"/>
          <w:sz w:val="28"/>
          <w:szCs w:val="28"/>
        </w:rPr>
        <w:t xml:space="preserve">    </w:t>
      </w:r>
      <w:r>
        <w:rPr>
          <w:rFonts w:ascii="Calibri Light" w:hAnsi="Calibri Light" w:cs="Tahoma"/>
          <w:b/>
          <w:bCs/>
          <w:color w:val="000000" w:themeColor="text1"/>
          <w:sz w:val="22"/>
          <w:szCs w:val="26"/>
        </w:rPr>
        <w:t>May</w:t>
      </w:r>
      <w:r w:rsidR="00A95F1D">
        <w:rPr>
          <w:rFonts w:ascii="Calibri Light" w:hAnsi="Calibri Light" w:cs="Tahoma"/>
          <w:b/>
          <w:bCs/>
          <w:color w:val="000000" w:themeColor="text1"/>
          <w:sz w:val="22"/>
          <w:szCs w:val="26"/>
        </w:rPr>
        <w:t xml:space="preserve"> </w:t>
      </w:r>
      <w:r w:rsidRPr="00A31326">
        <w:rPr>
          <w:rFonts w:ascii="Calibri Light" w:hAnsi="Calibri Light" w:cs="Tahoma"/>
          <w:b/>
          <w:bCs/>
          <w:color w:val="000000" w:themeColor="text1"/>
          <w:sz w:val="22"/>
          <w:szCs w:val="26"/>
        </w:rPr>
        <w:t xml:space="preserve">2018 </w:t>
      </w:r>
      <w:r>
        <w:rPr>
          <w:rFonts w:ascii="Calibri Light" w:hAnsi="Calibri Light" w:cs="Tahoma"/>
          <w:b/>
          <w:bCs/>
          <w:color w:val="000000" w:themeColor="text1"/>
          <w:sz w:val="22"/>
          <w:szCs w:val="26"/>
        </w:rPr>
        <w:t>-Dec</w:t>
      </w:r>
      <w:r w:rsidR="00A95F1D">
        <w:rPr>
          <w:rFonts w:ascii="Calibri Light" w:hAnsi="Calibri Light" w:cs="Tahoma"/>
          <w:b/>
          <w:bCs/>
          <w:color w:val="000000" w:themeColor="text1"/>
          <w:sz w:val="22"/>
          <w:szCs w:val="26"/>
        </w:rPr>
        <w:t xml:space="preserve"> </w:t>
      </w:r>
      <w:r>
        <w:rPr>
          <w:rFonts w:ascii="Calibri Light" w:hAnsi="Calibri Light" w:cs="Tahoma"/>
          <w:b/>
          <w:bCs/>
          <w:color w:val="000000" w:themeColor="text1"/>
          <w:sz w:val="22"/>
          <w:szCs w:val="26"/>
        </w:rPr>
        <w:t>2019</w:t>
      </w:r>
    </w:p>
    <w:p w14:paraId="3BBDCF18" w14:textId="77777777" w:rsidR="00B37289" w:rsidRDefault="00B37289" w:rsidP="00B37289">
      <w:pPr>
        <w:pStyle w:val="NormalWeb"/>
        <w:spacing w:before="0" w:beforeAutospacing="0" w:after="300" w:afterAutospacing="0"/>
        <w:rPr>
          <w:rFonts w:ascii="Calibri Light" w:hAnsi="Calibri Light" w:cs="Tahoma"/>
          <w:iCs/>
          <w:color w:val="000000" w:themeColor="text1"/>
          <w:sz w:val="22"/>
          <w:szCs w:val="22"/>
        </w:rPr>
      </w:pPr>
      <w:r w:rsidRPr="00A31326">
        <w:rPr>
          <w:rFonts w:ascii="Calibri Light" w:hAnsi="Calibri Light" w:cs="Tahoma"/>
          <w:iCs/>
          <w:color w:val="000000" w:themeColor="text1"/>
          <w:sz w:val="22"/>
          <w:szCs w:val="22"/>
        </w:rPr>
        <w:t>Advansys ESC is a global business transformation solutions provider specialized in a wide array of services including; Digital Transformation, Industrial Automation and Strategic Outsourcing. One of the main pillars we concentrate on in our customers’ business transformation journey is data: how it is generated, collected and consumed. From data analytics, machine and deep learning solutions and expertise, we are able to offer our customers a unique set of solutions that provide the needed insights for effective automation roadmap for business transformation.</w:t>
      </w:r>
    </w:p>
    <w:p w14:paraId="7BBE9119" w14:textId="77777777" w:rsidR="00B37289" w:rsidRDefault="00B37289" w:rsidP="00B37289">
      <w:pPr>
        <w:tabs>
          <w:tab w:val="left" w:pos="270"/>
        </w:tabs>
        <w:ind w:left="360"/>
        <w:jc w:val="both"/>
        <w:rPr>
          <w:rFonts w:ascii="Calibri Light" w:hAnsi="Calibri Light" w:cs="Tahoma"/>
          <w:b/>
          <w:bCs/>
          <w:color w:val="000000" w:themeColor="text1"/>
          <w:sz w:val="22"/>
          <w:szCs w:val="26"/>
        </w:rPr>
      </w:pPr>
      <w:r>
        <w:rPr>
          <w:rFonts w:ascii="Calibri Light" w:hAnsi="Calibri Light" w:cs="Tahoma"/>
          <w:b/>
          <w:bCs/>
          <w:color w:val="000000" w:themeColor="text1"/>
          <w:sz w:val="22"/>
          <w:szCs w:val="26"/>
        </w:rPr>
        <w:t>Senior Business Analyst</w:t>
      </w:r>
      <w:r w:rsidRPr="00430B15">
        <w:rPr>
          <w:rFonts w:ascii="Calibri Light" w:hAnsi="Calibri Light" w:cs="Tahoma"/>
          <w:b/>
          <w:bCs/>
          <w:color w:val="000000" w:themeColor="text1"/>
          <w:sz w:val="22"/>
          <w:szCs w:val="26"/>
        </w:rPr>
        <w:t xml:space="preserve"> </w:t>
      </w:r>
    </w:p>
    <w:p w14:paraId="4E3A14EC" w14:textId="77777777" w:rsidR="00B37289" w:rsidRPr="004729A6" w:rsidRDefault="00B37289" w:rsidP="00B37289">
      <w:pPr>
        <w:pStyle w:val="ListParagraph"/>
        <w:numPr>
          <w:ilvl w:val="0"/>
          <w:numId w:val="28"/>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Responsible for the complete Requirement and Release cycle. From creating a Requirement Document to getting it released in Production and Testing.</w:t>
      </w:r>
    </w:p>
    <w:p w14:paraId="25419354" w14:textId="77777777" w:rsidR="00B37289" w:rsidRPr="004729A6" w:rsidRDefault="00B37289" w:rsidP="00B37289">
      <w:pPr>
        <w:pStyle w:val="ListParagraph"/>
        <w:numPr>
          <w:ilvl w:val="0"/>
          <w:numId w:val="28"/>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Identify and develop enhancements and functionality changes on internal web sites using the provided tools and templates also developing and testing appropriate code.</w:t>
      </w:r>
    </w:p>
    <w:p w14:paraId="5FBDBF14" w14:textId="77777777" w:rsidR="00B37289" w:rsidRPr="004729A6" w:rsidRDefault="00B37289" w:rsidP="00B37289">
      <w:pPr>
        <w:pStyle w:val="ListParagraph"/>
        <w:numPr>
          <w:ilvl w:val="0"/>
          <w:numId w:val="28"/>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Collaborate with developers notifying them of defects discovered.</w:t>
      </w:r>
    </w:p>
    <w:p w14:paraId="0D5839A3" w14:textId="77777777" w:rsidR="00B37289" w:rsidRPr="004729A6" w:rsidRDefault="00B37289" w:rsidP="00B37289">
      <w:pPr>
        <w:pStyle w:val="ListParagraph"/>
        <w:numPr>
          <w:ilvl w:val="0"/>
          <w:numId w:val="28"/>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Collaborate with developers to set-up and maintain suitable test data.</w:t>
      </w:r>
    </w:p>
    <w:p w14:paraId="0CA7CDC0" w14:textId="77777777" w:rsidR="00B37289" w:rsidRPr="004729A6" w:rsidRDefault="00B37289" w:rsidP="00B37289">
      <w:pPr>
        <w:pStyle w:val="ListParagraph"/>
        <w:numPr>
          <w:ilvl w:val="0"/>
          <w:numId w:val="28"/>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Design, develop and coordinate the test plans for regression testing, thereby ensuring all functional tests are automated via the Selenium tool.</w:t>
      </w:r>
    </w:p>
    <w:p w14:paraId="1C8D06AF" w14:textId="77777777" w:rsidR="00B37289" w:rsidRPr="004729A6" w:rsidRDefault="00B37289" w:rsidP="00B37289">
      <w:pPr>
        <w:pStyle w:val="ListParagraph"/>
        <w:numPr>
          <w:ilvl w:val="0"/>
          <w:numId w:val="28"/>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Manage and operate a QA environment including, builds and deployment.</w:t>
      </w:r>
    </w:p>
    <w:p w14:paraId="6946296F" w14:textId="77777777" w:rsidR="00B37289" w:rsidRPr="004729A6" w:rsidRDefault="00B37289" w:rsidP="00B37289">
      <w:pPr>
        <w:pStyle w:val="ListParagraph"/>
        <w:numPr>
          <w:ilvl w:val="0"/>
          <w:numId w:val="28"/>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Work with cross-functional teams to support and maintain the live product.</w:t>
      </w:r>
    </w:p>
    <w:p w14:paraId="43B07A90" w14:textId="77777777" w:rsidR="00B37289" w:rsidRPr="004729A6" w:rsidRDefault="00B37289" w:rsidP="00B37289">
      <w:pPr>
        <w:pStyle w:val="ListParagraph"/>
        <w:numPr>
          <w:ilvl w:val="0"/>
          <w:numId w:val="28"/>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Work as part of an effective self-organizing, cross-functional and disciplined team to achieve repeatable success.</w:t>
      </w:r>
    </w:p>
    <w:p w14:paraId="71C4D619" w14:textId="064B19B6" w:rsidR="00B37289" w:rsidRPr="00B37289" w:rsidRDefault="00B37289" w:rsidP="00B37289">
      <w:pPr>
        <w:pStyle w:val="NormalWeb"/>
        <w:numPr>
          <w:ilvl w:val="0"/>
          <w:numId w:val="28"/>
        </w:numPr>
        <w:shd w:val="clear" w:color="auto" w:fill="FFFFFF"/>
        <w:spacing w:before="0" w:beforeAutospacing="0" w:after="150" w:afterAutospacing="0"/>
        <w:rPr>
          <w:rFonts w:ascii="Calibri Light" w:hAnsi="Calibri Light" w:cs="Tahoma"/>
          <w:iCs/>
          <w:color w:val="000000" w:themeColor="text1"/>
          <w:sz w:val="22"/>
          <w:szCs w:val="22"/>
        </w:rPr>
      </w:pPr>
      <w:r w:rsidRPr="00AB549B">
        <w:rPr>
          <w:rFonts w:ascii="Calibri Light" w:hAnsi="Calibri Light" w:cs="Tahoma"/>
          <w:iCs/>
          <w:color w:val="000000" w:themeColor="text1"/>
          <w:sz w:val="22"/>
          <w:szCs w:val="22"/>
        </w:rPr>
        <w:t>Prepare and execute the functional testing activities (test plans, scenarios and tests. results) in both testing and production environments.</w:t>
      </w:r>
    </w:p>
    <w:p w14:paraId="3DDD200A" w14:textId="77777777" w:rsidR="006B4CC1" w:rsidRPr="006B4CC1" w:rsidRDefault="006B4CC1" w:rsidP="006B4CC1">
      <w:pPr>
        <w:pStyle w:val="NormalWeb"/>
        <w:shd w:val="clear" w:color="auto" w:fill="FFFFFF"/>
        <w:spacing w:before="0" w:beforeAutospacing="0" w:after="150" w:afterAutospacing="0"/>
        <w:rPr>
          <w:rFonts w:ascii="Calibri Light" w:hAnsi="Calibri Light" w:cs="Tahoma"/>
          <w:iCs/>
          <w:color w:val="000000" w:themeColor="text1"/>
          <w:sz w:val="22"/>
          <w:szCs w:val="22"/>
        </w:rPr>
      </w:pPr>
    </w:p>
    <w:p w14:paraId="327E8C83" w14:textId="451964EF" w:rsidR="0099345E" w:rsidRPr="0099345E" w:rsidRDefault="0099345E" w:rsidP="0099345E">
      <w:pPr>
        <w:pStyle w:val="Achievement"/>
        <w:numPr>
          <w:ilvl w:val="0"/>
          <w:numId w:val="0"/>
        </w:numPr>
        <w:spacing w:after="0"/>
        <w:rPr>
          <w:rFonts w:ascii="Calibri Light" w:hAnsi="Calibri Light" w:cs="Tahoma"/>
          <w:b/>
          <w:bCs/>
          <w:color w:val="000000" w:themeColor="text1"/>
          <w:szCs w:val="26"/>
        </w:rPr>
      </w:pPr>
      <w:r w:rsidRPr="00A31326">
        <w:rPr>
          <w:rFonts w:ascii="Calibri Light" w:hAnsi="Calibri Light" w:cs="Tahoma"/>
          <w:b/>
          <w:bCs/>
          <w:color w:val="000000" w:themeColor="text1"/>
          <w:sz w:val="24"/>
          <w:szCs w:val="24"/>
        </w:rPr>
        <w:t>Schlumberger</w:t>
      </w:r>
      <w:r w:rsidR="00A31326" w:rsidRPr="00A31326">
        <w:rPr>
          <w:rFonts w:ascii="Calibri Light" w:hAnsi="Calibri Light" w:cs="Tahoma"/>
          <w:b/>
          <w:bCs/>
          <w:color w:val="000000" w:themeColor="text1"/>
          <w:sz w:val="24"/>
          <w:szCs w:val="24"/>
        </w:rPr>
        <w:t xml:space="preserve"> Oil and Gas</w:t>
      </w:r>
      <w:r w:rsidRPr="00A31326">
        <w:rPr>
          <w:rFonts w:ascii="Calibri Light" w:hAnsi="Calibri Light" w:cs="Tahoma"/>
          <w:b/>
          <w:bCs/>
          <w:color w:val="000000" w:themeColor="text1"/>
          <w:sz w:val="24"/>
          <w:szCs w:val="24"/>
        </w:rPr>
        <w:t>,</w:t>
      </w:r>
      <w:r w:rsidRPr="00430B15">
        <w:rPr>
          <w:rFonts w:ascii="Calibri Light" w:hAnsi="Calibri Light" w:cs="Tahoma"/>
          <w:b/>
          <w:bCs/>
          <w:color w:val="000000" w:themeColor="text1"/>
          <w:szCs w:val="26"/>
        </w:rPr>
        <w:t xml:space="preserve"> </w:t>
      </w:r>
      <w:r w:rsidR="00631668" w:rsidRPr="00430B15">
        <w:rPr>
          <w:rFonts w:ascii="Calibri Light" w:hAnsi="Calibri Light" w:cs="Tahoma"/>
          <w:b/>
          <w:bCs/>
          <w:color w:val="000000" w:themeColor="text1"/>
          <w:szCs w:val="26"/>
        </w:rPr>
        <w:t>Dubai,</w:t>
      </w:r>
      <w:r>
        <w:rPr>
          <w:rFonts w:ascii="Calibri Light" w:hAnsi="Calibri Light" w:cs="Tahoma"/>
          <w:b/>
          <w:bCs/>
          <w:color w:val="000000" w:themeColor="text1"/>
          <w:szCs w:val="26"/>
        </w:rPr>
        <w:t xml:space="preserve"> UAE</w:t>
      </w:r>
      <w:r w:rsidR="0091222E">
        <w:rPr>
          <w:rFonts w:ascii="Calibri Light" w:hAnsi="Calibri Light" w:cs="Tahoma"/>
          <w:b/>
          <w:bCs/>
          <w:color w:val="000000" w:themeColor="text1"/>
          <w:szCs w:val="26"/>
        </w:rPr>
        <w:tab/>
      </w:r>
      <w:r w:rsidR="00841DE9">
        <w:rPr>
          <w:rFonts w:ascii="Calibri Light" w:hAnsi="Calibri Light" w:cs="Tahoma"/>
          <w:b/>
          <w:bCs/>
          <w:color w:val="000000" w:themeColor="text1"/>
          <w:szCs w:val="26"/>
        </w:rPr>
        <w:t xml:space="preserve"> / Houston, USA</w:t>
      </w:r>
      <w:r w:rsidR="0091222E">
        <w:rPr>
          <w:rFonts w:ascii="Calibri Light" w:hAnsi="Calibri Light" w:cs="Tahoma"/>
          <w:b/>
          <w:bCs/>
          <w:color w:val="000000" w:themeColor="text1"/>
          <w:szCs w:val="26"/>
        </w:rPr>
        <w:tab/>
      </w:r>
      <w:r w:rsidR="0091222E">
        <w:rPr>
          <w:rFonts w:ascii="Calibri Light" w:hAnsi="Calibri Light" w:cs="Tahoma"/>
          <w:b/>
          <w:bCs/>
          <w:color w:val="000000" w:themeColor="text1"/>
          <w:szCs w:val="26"/>
        </w:rPr>
        <w:tab/>
      </w:r>
      <w:r w:rsidR="0091222E">
        <w:rPr>
          <w:rFonts w:ascii="Calibri Light" w:hAnsi="Calibri Light" w:cs="Tahoma"/>
          <w:b/>
          <w:bCs/>
          <w:color w:val="000000" w:themeColor="text1"/>
          <w:szCs w:val="26"/>
        </w:rPr>
        <w:tab/>
      </w:r>
      <w:r w:rsidR="0091222E">
        <w:rPr>
          <w:rFonts w:ascii="Calibri Light" w:hAnsi="Calibri Light" w:cs="Tahoma"/>
          <w:b/>
          <w:bCs/>
          <w:color w:val="000000" w:themeColor="text1"/>
          <w:szCs w:val="26"/>
        </w:rPr>
        <w:tab/>
        <w:t>Apri</w:t>
      </w:r>
      <w:r w:rsidR="00ED7316">
        <w:rPr>
          <w:rFonts w:ascii="Calibri Light" w:hAnsi="Calibri Light" w:cs="Tahoma"/>
          <w:b/>
          <w:bCs/>
          <w:color w:val="000000" w:themeColor="text1"/>
          <w:szCs w:val="26"/>
        </w:rPr>
        <w:t>l</w:t>
      </w:r>
      <w:r w:rsidR="0091222E">
        <w:rPr>
          <w:rFonts w:ascii="Calibri Light" w:hAnsi="Calibri Light" w:cs="Tahoma"/>
          <w:b/>
          <w:bCs/>
          <w:color w:val="000000" w:themeColor="text1"/>
          <w:szCs w:val="26"/>
        </w:rPr>
        <w:t xml:space="preserve"> 2014 </w:t>
      </w:r>
      <w:r w:rsidR="006A15AB">
        <w:rPr>
          <w:rFonts w:ascii="Calibri Light" w:hAnsi="Calibri Light" w:cs="Tahoma"/>
          <w:b/>
          <w:bCs/>
          <w:color w:val="000000" w:themeColor="text1"/>
          <w:szCs w:val="26"/>
        </w:rPr>
        <w:t>–</w:t>
      </w:r>
      <w:r w:rsidR="0091222E">
        <w:rPr>
          <w:rFonts w:ascii="Calibri Light" w:hAnsi="Calibri Light" w:cs="Tahoma"/>
          <w:b/>
          <w:bCs/>
          <w:color w:val="000000" w:themeColor="text1"/>
          <w:szCs w:val="26"/>
        </w:rPr>
        <w:t xml:space="preserve"> </w:t>
      </w:r>
      <w:r w:rsidR="006A15AB">
        <w:rPr>
          <w:rFonts w:ascii="Calibri Light" w:hAnsi="Calibri Light" w:cs="Tahoma"/>
          <w:b/>
          <w:bCs/>
          <w:color w:val="000000" w:themeColor="text1"/>
          <w:szCs w:val="26"/>
        </w:rPr>
        <w:t>Jan 2018</w:t>
      </w:r>
    </w:p>
    <w:p w14:paraId="0C607ED4" w14:textId="6C3BBB38" w:rsidR="008C028F" w:rsidRDefault="0099345E" w:rsidP="007F437F">
      <w:pPr>
        <w:jc w:val="both"/>
        <w:rPr>
          <w:rFonts w:ascii="Calibri Light" w:hAnsi="Calibri Light" w:cs="Tahoma"/>
          <w:iCs/>
          <w:color w:val="000000" w:themeColor="text1"/>
          <w:sz w:val="22"/>
          <w:szCs w:val="22"/>
        </w:rPr>
      </w:pPr>
      <w:r w:rsidRPr="0099345E">
        <w:rPr>
          <w:rFonts w:ascii="Calibri Light" w:hAnsi="Calibri Light" w:cs="Tahoma"/>
          <w:iCs/>
          <w:color w:val="000000" w:themeColor="text1"/>
          <w:sz w:val="22"/>
          <w:szCs w:val="22"/>
        </w:rPr>
        <w:t>Schlumberger is the world’s leading supplier of technology, integrated project management and information solutions to customers working in the oil and gas industry worldwide. Employing approximately 108,000 people representing over 140 nationalities and working in more than 85 countries, Schlumberger provides the industry’s widest range of products and services from exploration through production.</w:t>
      </w:r>
    </w:p>
    <w:p w14:paraId="4A8A35A6" w14:textId="77777777" w:rsidR="007F437F" w:rsidRPr="00305FF1" w:rsidRDefault="007F437F" w:rsidP="007F437F">
      <w:pPr>
        <w:jc w:val="both"/>
        <w:rPr>
          <w:rFonts w:ascii="Calibri Light" w:hAnsi="Calibri Light" w:cs="Tahoma"/>
          <w:iCs/>
          <w:color w:val="000000" w:themeColor="text1"/>
          <w:sz w:val="10"/>
          <w:szCs w:val="10"/>
        </w:rPr>
      </w:pPr>
    </w:p>
    <w:p w14:paraId="4CFB3E9E" w14:textId="56BE034B" w:rsidR="0099345E" w:rsidRDefault="00AC49B4" w:rsidP="0091222E">
      <w:pPr>
        <w:tabs>
          <w:tab w:val="left" w:pos="270"/>
        </w:tabs>
        <w:ind w:left="360"/>
        <w:jc w:val="both"/>
        <w:rPr>
          <w:rFonts w:ascii="Calibri Light" w:hAnsi="Calibri Light" w:cs="Tahoma"/>
          <w:b/>
          <w:bCs/>
          <w:color w:val="000000" w:themeColor="text1"/>
          <w:sz w:val="22"/>
          <w:szCs w:val="26"/>
        </w:rPr>
      </w:pPr>
      <w:r>
        <w:rPr>
          <w:rFonts w:ascii="Calibri Light" w:hAnsi="Calibri Light" w:cs="Tahoma"/>
          <w:b/>
          <w:bCs/>
          <w:color w:val="000000" w:themeColor="text1"/>
          <w:sz w:val="22"/>
          <w:szCs w:val="26"/>
        </w:rPr>
        <w:t>Seni</w:t>
      </w:r>
      <w:r w:rsidR="000248B7">
        <w:rPr>
          <w:rFonts w:ascii="Calibri Light" w:hAnsi="Calibri Light" w:cs="Tahoma"/>
          <w:b/>
          <w:bCs/>
          <w:color w:val="000000" w:themeColor="text1"/>
          <w:sz w:val="22"/>
          <w:szCs w:val="26"/>
        </w:rPr>
        <w:t xml:space="preserve">or </w:t>
      </w:r>
      <w:r w:rsidR="0099345E">
        <w:rPr>
          <w:rFonts w:ascii="Calibri Light" w:hAnsi="Calibri Light" w:cs="Tahoma"/>
          <w:b/>
          <w:bCs/>
          <w:color w:val="000000" w:themeColor="text1"/>
          <w:sz w:val="22"/>
          <w:szCs w:val="26"/>
        </w:rPr>
        <w:t>Business Analyst</w:t>
      </w:r>
      <w:r w:rsidR="0099345E" w:rsidRPr="00430B15">
        <w:rPr>
          <w:rFonts w:ascii="Calibri Light" w:hAnsi="Calibri Light" w:cs="Tahoma"/>
          <w:b/>
          <w:bCs/>
          <w:color w:val="000000" w:themeColor="text1"/>
          <w:sz w:val="22"/>
          <w:szCs w:val="26"/>
        </w:rPr>
        <w:t xml:space="preserve"> </w:t>
      </w:r>
    </w:p>
    <w:p w14:paraId="52912B76" w14:textId="77777777" w:rsidR="00131B91" w:rsidRPr="00430B15" w:rsidRDefault="00131B91" w:rsidP="0091222E">
      <w:pPr>
        <w:tabs>
          <w:tab w:val="left" w:pos="270"/>
        </w:tabs>
        <w:ind w:left="360"/>
        <w:jc w:val="both"/>
        <w:rPr>
          <w:rFonts w:ascii="Calibri Light" w:hAnsi="Calibri Light" w:cs="Tahoma"/>
          <w:b/>
          <w:bCs/>
          <w:color w:val="000000" w:themeColor="text1"/>
          <w:sz w:val="22"/>
          <w:szCs w:val="26"/>
        </w:rPr>
      </w:pPr>
    </w:p>
    <w:p w14:paraId="52753F64" w14:textId="77777777" w:rsidR="003A2692" w:rsidRPr="004729A6" w:rsidRDefault="003A2692"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Understanding the business needs and detailing the requirements.</w:t>
      </w:r>
    </w:p>
    <w:p w14:paraId="770DCC92" w14:textId="5BE3BE00" w:rsidR="003A2692" w:rsidRDefault="003A2692"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Discuss, review and resolve queries with Business Stakeholders Application Support team and Development team.</w:t>
      </w:r>
    </w:p>
    <w:p w14:paraId="4AFCEB61" w14:textId="60EA6733" w:rsidR="00AB549B" w:rsidRDefault="00AB549B"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AB549B">
        <w:rPr>
          <w:rFonts w:ascii="Calibri Light" w:hAnsi="Calibri Light" w:cs="Tahoma"/>
          <w:iCs/>
          <w:color w:val="000000" w:themeColor="text1"/>
          <w:sz w:val="22"/>
          <w:szCs w:val="22"/>
        </w:rPr>
        <w:lastRenderedPageBreak/>
        <w:t>Enhancements of the existing CORE business solution and systems</w:t>
      </w:r>
      <w:r>
        <w:rPr>
          <w:rFonts w:ascii="Calibri Light" w:hAnsi="Calibri Light" w:cs="Tahoma"/>
          <w:iCs/>
          <w:color w:val="000000" w:themeColor="text1"/>
          <w:sz w:val="22"/>
          <w:szCs w:val="22"/>
        </w:rPr>
        <w:t>.</w:t>
      </w:r>
    </w:p>
    <w:p w14:paraId="1B85ECAA" w14:textId="1942E41B" w:rsidR="00A16FA8" w:rsidRPr="004729A6" w:rsidRDefault="00A16FA8"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A16FA8">
        <w:rPr>
          <w:rFonts w:ascii="Calibri Light" w:hAnsi="Calibri Light" w:cs="Tahoma"/>
          <w:iCs/>
          <w:color w:val="000000" w:themeColor="text1"/>
          <w:sz w:val="22"/>
          <w:szCs w:val="22"/>
        </w:rPr>
        <w:t>Support customer implementation projects.</w:t>
      </w:r>
    </w:p>
    <w:p w14:paraId="676DF6CC" w14:textId="77777777" w:rsidR="003A2692" w:rsidRPr="004729A6" w:rsidRDefault="003A2692"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Facilitating the negotiation of requirements amongst multiple stakeholders.</w:t>
      </w:r>
    </w:p>
    <w:p w14:paraId="00A1D065" w14:textId="77777777" w:rsidR="003A2692" w:rsidRPr="00076C1C" w:rsidRDefault="003A2692"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Creating, analyzing and validating detailed functional specifications.</w:t>
      </w:r>
    </w:p>
    <w:p w14:paraId="5AC475D3" w14:textId="77777777" w:rsidR="003A2692" w:rsidRPr="00076C1C" w:rsidRDefault="003A2692"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Responsible for the complete Requirement and Release cycle. Creating, analyzing and validating detailed functional specifications.</w:t>
      </w:r>
    </w:p>
    <w:p w14:paraId="3DE91644" w14:textId="77777777" w:rsidR="003A2692" w:rsidRPr="004729A6" w:rsidRDefault="003A2692"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Identify and develop enhancements and functionality changes on internal web sites using for example, the provided tools and templates or developing and testing appropriate code.</w:t>
      </w:r>
    </w:p>
    <w:p w14:paraId="32080240" w14:textId="77777777" w:rsidR="003A2692" w:rsidRPr="004729A6" w:rsidRDefault="003A2692"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Delivering support to existing employees, investigating, and resolving application errors, data discrepancies and queries.</w:t>
      </w:r>
    </w:p>
    <w:p w14:paraId="784B1907" w14:textId="77777777" w:rsidR="003A2692" w:rsidRPr="004729A6" w:rsidRDefault="003A2692"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Identifying and proposing application system changes, better uses, enhancements and developments and liaising with appropriate vendors, users and the IT Team.</w:t>
      </w:r>
    </w:p>
    <w:p w14:paraId="740C2231" w14:textId="77777777" w:rsidR="003A2692" w:rsidRDefault="003A2692"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Ensure the final solution meets the signed off business requirements.</w:t>
      </w:r>
    </w:p>
    <w:p w14:paraId="1088AD5C" w14:textId="77777777" w:rsidR="003A2692" w:rsidRDefault="003A2692" w:rsidP="003A2692">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Prepare KPI reports in daily weekly and monthly base.</w:t>
      </w:r>
    </w:p>
    <w:p w14:paraId="666F6A20" w14:textId="6A1A66A9" w:rsidR="003A2692" w:rsidRPr="00076C1C" w:rsidRDefault="003A2692" w:rsidP="003A2692">
      <w:pPr>
        <w:pStyle w:val="ListParagraph"/>
        <w:numPr>
          <w:ilvl w:val="0"/>
          <w:numId w:val="6"/>
        </w:numPr>
        <w:ind w:right="-766"/>
        <w:rPr>
          <w:rFonts w:ascii="Calibri Light" w:hAnsi="Calibri Light" w:cs="Tahoma"/>
          <w:color w:val="000000"/>
        </w:rPr>
      </w:pPr>
      <w:r w:rsidRPr="00076C1C">
        <w:rPr>
          <w:rFonts w:ascii="Calibri Light" w:hAnsi="Calibri Light" w:cs="Tahoma"/>
          <w:color w:val="000000"/>
        </w:rPr>
        <w:t>Compiling Statistic based on BMC data</w:t>
      </w:r>
      <w:r w:rsidR="00EC59B6">
        <w:rPr>
          <w:rFonts w:ascii="Calibri Light" w:hAnsi="Calibri Light" w:cs="Tahoma"/>
          <w:color w:val="000000"/>
        </w:rPr>
        <w:t>.</w:t>
      </w:r>
    </w:p>
    <w:p w14:paraId="5B47474F" w14:textId="11E14726" w:rsidR="003A2692" w:rsidRPr="00076C1C" w:rsidRDefault="003A2692" w:rsidP="003A2692">
      <w:pPr>
        <w:pStyle w:val="ListParagraph"/>
        <w:numPr>
          <w:ilvl w:val="0"/>
          <w:numId w:val="6"/>
        </w:numPr>
        <w:ind w:right="-766"/>
        <w:rPr>
          <w:rFonts w:ascii="Calibri Light" w:hAnsi="Calibri Light" w:cs="Tahoma"/>
          <w:color w:val="000000"/>
        </w:rPr>
      </w:pPr>
      <w:r w:rsidRPr="00076C1C">
        <w:rPr>
          <w:rFonts w:ascii="Calibri Light" w:hAnsi="Calibri Light" w:cs="Tahoma"/>
          <w:color w:val="000000"/>
        </w:rPr>
        <w:t>Prioritizing users support based on criticality of the Issues via BMC tool</w:t>
      </w:r>
      <w:r w:rsidR="00EC59B6">
        <w:rPr>
          <w:rFonts w:ascii="Calibri Light" w:hAnsi="Calibri Light" w:cs="Tahoma"/>
          <w:color w:val="000000"/>
        </w:rPr>
        <w:t>.</w:t>
      </w:r>
    </w:p>
    <w:p w14:paraId="58877AF0" w14:textId="77777777" w:rsidR="003A2692" w:rsidRDefault="003A2692" w:rsidP="003A2692"/>
    <w:p w14:paraId="60842FD6" w14:textId="77777777" w:rsidR="003A2692" w:rsidRPr="00076C1C" w:rsidRDefault="003A2692" w:rsidP="003A2692">
      <w:pPr>
        <w:pStyle w:val="ListParagraph"/>
        <w:ind w:left="1080" w:right="-766"/>
        <w:rPr>
          <w:rFonts w:ascii="Calibri Light" w:hAnsi="Calibri Light" w:cs="Tahoma"/>
          <w:color w:val="000000"/>
        </w:rPr>
      </w:pPr>
      <w:r w:rsidRPr="00076C1C">
        <w:rPr>
          <w:rFonts w:ascii="Calibri Light" w:hAnsi="Calibri Light" w:cs="Tahoma"/>
          <w:b/>
          <w:color w:val="000000"/>
        </w:rPr>
        <w:t>Functional Support Area</w:t>
      </w:r>
      <w:r w:rsidRPr="00076C1C">
        <w:rPr>
          <w:rFonts w:ascii="Calibri Light" w:hAnsi="Calibri Light" w:cs="Tahoma"/>
          <w:color w:val="000000"/>
        </w:rPr>
        <w:t xml:space="preserve"> </w:t>
      </w:r>
    </w:p>
    <w:p w14:paraId="4A2C1F1A" w14:textId="77777777" w:rsidR="003A2692" w:rsidRPr="00076C1C" w:rsidRDefault="003A2692" w:rsidP="003A2692">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 xml:space="preserve"> Answer, analyze and provides quality checks for incoming tickets from end users and routes them appropriately.</w:t>
      </w:r>
    </w:p>
    <w:p w14:paraId="19B1F3AD" w14:textId="77777777" w:rsidR="003A2692" w:rsidRPr="00076C1C" w:rsidRDefault="003A2692" w:rsidP="003A2692">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 xml:space="preserve">  Liaises with Service Desk on ticket auto-assignment </w:t>
      </w:r>
      <w:r w:rsidRPr="00076C1C">
        <w:rPr>
          <w:rFonts w:ascii="Calibri Light" w:hAnsi="Calibri Light" w:cs="Tahoma"/>
          <w:iCs/>
          <w:color w:val="000000" w:themeColor="text1"/>
          <w:sz w:val="22"/>
          <w:szCs w:val="22"/>
        </w:rPr>
        <w:br/>
        <w:t xml:space="preserve"> Coordinates with Service Desk for new applications and module decision tree configurations in Remedy.</w:t>
      </w:r>
    </w:p>
    <w:p w14:paraId="5ADDF569" w14:textId="77777777" w:rsidR="003A2692" w:rsidRPr="00076C1C" w:rsidRDefault="003A2692" w:rsidP="003A2692">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 xml:space="preserve"> Produces metric reports on incoming tickets, trends, etc. </w:t>
      </w:r>
    </w:p>
    <w:p w14:paraId="101C9484" w14:textId="77777777" w:rsidR="003A2692" w:rsidRPr="00076C1C" w:rsidRDefault="003A2692" w:rsidP="003A2692">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 xml:space="preserve"> Provides governance to ensure tickets are fixed on time and sends reminders when needed </w:t>
      </w:r>
      <w:r w:rsidRPr="00076C1C">
        <w:rPr>
          <w:rFonts w:ascii="Calibri Light" w:hAnsi="Calibri Light" w:cs="Tahoma"/>
          <w:iCs/>
          <w:color w:val="000000" w:themeColor="text1"/>
          <w:sz w:val="22"/>
          <w:szCs w:val="22"/>
        </w:rPr>
        <w:br/>
        <w:t xml:space="preserve">Organizes ad-hoc backlog campaigns. </w:t>
      </w:r>
    </w:p>
    <w:p w14:paraId="337A377D" w14:textId="77777777" w:rsidR="003A2692" w:rsidRPr="00076C1C" w:rsidRDefault="003A2692" w:rsidP="003A2692">
      <w:pPr>
        <w:ind w:left="720" w:right="-766"/>
        <w:rPr>
          <w:rFonts w:ascii="Calibri Light" w:hAnsi="Calibri Light" w:cs="Tahoma"/>
          <w:iCs/>
          <w:color w:val="000000" w:themeColor="text1"/>
          <w:sz w:val="22"/>
          <w:szCs w:val="22"/>
        </w:rPr>
      </w:pPr>
    </w:p>
    <w:p w14:paraId="72AF7E57" w14:textId="77777777" w:rsidR="003A2692" w:rsidRPr="00131B91" w:rsidRDefault="003A2692" w:rsidP="003A2692">
      <w:pPr>
        <w:pStyle w:val="ListParagraph"/>
        <w:ind w:left="1080" w:right="-766"/>
        <w:rPr>
          <w:rFonts w:ascii="Calibri Light" w:hAnsi="Calibri Light" w:cs="Tahoma"/>
          <w:b/>
          <w:color w:val="000000"/>
        </w:rPr>
      </w:pPr>
      <w:r w:rsidRPr="00131B91">
        <w:rPr>
          <w:rFonts w:ascii="Calibri Light" w:hAnsi="Calibri Light" w:cs="Tahoma"/>
          <w:b/>
          <w:color w:val="000000"/>
        </w:rPr>
        <w:t>Technical Support Area</w:t>
      </w:r>
    </w:p>
    <w:p w14:paraId="518EB7D4" w14:textId="77777777" w:rsidR="003A2692" w:rsidRPr="00076C1C" w:rsidRDefault="003A2692" w:rsidP="003A2692">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 xml:space="preserve"> Respond to ALM tickets on reported system bugs and enhancements.</w:t>
      </w:r>
    </w:p>
    <w:p w14:paraId="6B2F3354" w14:textId="77777777" w:rsidR="003A2692" w:rsidRPr="00076C1C" w:rsidRDefault="003A2692" w:rsidP="003A2692">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 xml:space="preserve"> Liaise with the Functional Analyst on reported system issues for proper resolution.</w:t>
      </w:r>
    </w:p>
    <w:p w14:paraId="0CD10C43" w14:textId="77777777" w:rsidR="003A2692" w:rsidRPr="00076C1C" w:rsidRDefault="003A2692" w:rsidP="003A2692">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 xml:space="preserve"> Work with the data centers and monitor the performance of the systems.</w:t>
      </w:r>
    </w:p>
    <w:p w14:paraId="4AD02BCC" w14:textId="77777777" w:rsidR="003A2692" w:rsidRPr="00076C1C" w:rsidRDefault="003A2692" w:rsidP="003A2692">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Define the IT technical solution with the Architecture team to meet business requirements, as well as the project plan, resources, schedule, and budget required to deliver the solution.</w:t>
      </w:r>
    </w:p>
    <w:p w14:paraId="2F2D1990" w14:textId="77777777" w:rsidR="003A2692" w:rsidRPr="00076C1C" w:rsidRDefault="003A2692" w:rsidP="003A2692">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 xml:space="preserve"> Manage the execution of the application upgrades and organize the Deployment and Transition to Service Operation.</w:t>
      </w:r>
    </w:p>
    <w:p w14:paraId="703A64BA" w14:textId="3ECEE0C9" w:rsidR="003A2692" w:rsidRDefault="003A2692" w:rsidP="003A2692">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Manage the L3 development teams.</w:t>
      </w:r>
    </w:p>
    <w:p w14:paraId="219242C2" w14:textId="6B850DD1" w:rsidR="00E26315" w:rsidRPr="00076C1C" w:rsidRDefault="00937FD3" w:rsidP="003A2692">
      <w:pPr>
        <w:pStyle w:val="ListParagraph"/>
        <w:numPr>
          <w:ilvl w:val="0"/>
          <w:numId w:val="26"/>
        </w:numPr>
        <w:ind w:right="-766"/>
        <w:rPr>
          <w:rFonts w:ascii="Calibri Light" w:hAnsi="Calibri Light" w:cs="Tahoma"/>
          <w:iCs/>
          <w:color w:val="000000" w:themeColor="text1"/>
          <w:sz w:val="22"/>
          <w:szCs w:val="22"/>
        </w:rPr>
      </w:pPr>
      <w:r>
        <w:rPr>
          <w:rFonts w:ascii="Calibri Light" w:hAnsi="Calibri Light" w:cs="Tahoma"/>
          <w:iCs/>
          <w:color w:val="000000" w:themeColor="text1"/>
          <w:sz w:val="22"/>
          <w:szCs w:val="22"/>
        </w:rPr>
        <w:t>Integration with</w:t>
      </w:r>
      <w:r w:rsidR="00D870B6">
        <w:rPr>
          <w:rFonts w:ascii="Calibri Light" w:hAnsi="Calibri Light" w:cs="Tahoma"/>
          <w:iCs/>
          <w:color w:val="000000" w:themeColor="text1"/>
          <w:sz w:val="22"/>
          <w:szCs w:val="22"/>
        </w:rPr>
        <w:t xml:space="preserve"> different type of web service like Soap and Rest .</w:t>
      </w:r>
    </w:p>
    <w:p w14:paraId="0B37355A" w14:textId="77777777" w:rsidR="003A2692" w:rsidRPr="00076C1C" w:rsidRDefault="003A2692" w:rsidP="003A2692">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 xml:space="preserve">Provide system monitoring and performance (PTI). </w:t>
      </w:r>
    </w:p>
    <w:p w14:paraId="1111C832" w14:textId="15CB77E9" w:rsidR="00131B91" w:rsidRPr="00B33CF9" w:rsidRDefault="003A2692" w:rsidP="00B33CF9">
      <w:pPr>
        <w:pStyle w:val="ListParagraph"/>
        <w:numPr>
          <w:ilvl w:val="0"/>
          <w:numId w:val="26"/>
        </w:numPr>
        <w:ind w:right="-766"/>
        <w:rPr>
          <w:rFonts w:ascii="Calibri Light" w:hAnsi="Calibri Light" w:cs="Tahoma"/>
          <w:iCs/>
          <w:color w:val="000000" w:themeColor="text1"/>
          <w:sz w:val="22"/>
          <w:szCs w:val="22"/>
        </w:rPr>
      </w:pPr>
      <w:r w:rsidRPr="00076C1C">
        <w:rPr>
          <w:rFonts w:ascii="Calibri Light" w:hAnsi="Calibri Light" w:cs="Tahoma"/>
          <w:iCs/>
          <w:color w:val="000000" w:themeColor="text1"/>
          <w:sz w:val="22"/>
          <w:szCs w:val="22"/>
        </w:rPr>
        <w:t>Operate within the Security operations standards and guidelines.</w:t>
      </w:r>
    </w:p>
    <w:p w14:paraId="56D8171F" w14:textId="77777777" w:rsidR="00131B91" w:rsidRDefault="00131B91" w:rsidP="00360781">
      <w:pPr>
        <w:rPr>
          <w:rFonts w:ascii="Calibri Light" w:hAnsi="Calibri Light" w:cs="Tahoma"/>
          <w:iCs/>
          <w:color w:val="000000" w:themeColor="text1"/>
          <w:sz w:val="22"/>
          <w:szCs w:val="22"/>
        </w:rPr>
      </w:pPr>
    </w:p>
    <w:p w14:paraId="6149862D" w14:textId="4C438F2A" w:rsidR="0099345E" w:rsidRDefault="0099345E" w:rsidP="00360781">
      <w:pPr>
        <w:rPr>
          <w:rFonts w:ascii="Calibri Light" w:hAnsi="Calibri Light" w:cs="Tahoma"/>
          <w:iCs/>
          <w:color w:val="000000" w:themeColor="text1"/>
          <w:sz w:val="22"/>
          <w:szCs w:val="22"/>
        </w:rPr>
      </w:pPr>
      <w:r w:rsidRPr="0091222E">
        <w:rPr>
          <w:rFonts w:ascii="Calibri Light" w:hAnsi="Calibri Light" w:cs="Tahoma"/>
          <w:b/>
          <w:bCs/>
          <w:color w:val="000000" w:themeColor="text1"/>
          <w:sz w:val="28"/>
          <w:szCs w:val="28"/>
        </w:rPr>
        <w:t>Pacific Controls</w:t>
      </w:r>
      <w:r w:rsidRPr="00E8093D">
        <w:rPr>
          <w:rFonts w:ascii="Calibri Light" w:hAnsi="Calibri Light" w:cs="Tahoma"/>
          <w:b/>
          <w:bCs/>
          <w:color w:val="000000" w:themeColor="text1"/>
          <w:sz w:val="22"/>
          <w:szCs w:val="26"/>
        </w:rPr>
        <w:t>, Dubai, UAE</w:t>
      </w:r>
      <w:r w:rsidR="0091222E" w:rsidRPr="0091222E">
        <w:rPr>
          <w:rFonts w:ascii="Calibri Light" w:hAnsi="Calibri Light" w:cs="Tahoma"/>
          <w:b/>
          <w:bCs/>
          <w:color w:val="000000" w:themeColor="text1"/>
          <w:sz w:val="22"/>
          <w:szCs w:val="26"/>
        </w:rPr>
        <w:t xml:space="preserve"> </w:t>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t>Nov 2011</w:t>
      </w:r>
      <w:r w:rsidR="0091222E" w:rsidRPr="00430B15">
        <w:rPr>
          <w:rFonts w:ascii="Calibri Light" w:hAnsi="Calibri Light" w:cs="Tahoma"/>
          <w:b/>
          <w:bCs/>
          <w:color w:val="000000" w:themeColor="text1"/>
          <w:sz w:val="22"/>
          <w:szCs w:val="26"/>
        </w:rPr>
        <w:t xml:space="preserve"> – </w:t>
      </w:r>
      <w:r w:rsidR="0091222E">
        <w:rPr>
          <w:rFonts w:ascii="Calibri Light" w:hAnsi="Calibri Light" w:cs="Tahoma"/>
          <w:b/>
          <w:bCs/>
          <w:color w:val="000000" w:themeColor="text1"/>
          <w:sz w:val="22"/>
          <w:szCs w:val="26"/>
        </w:rPr>
        <w:t>April 2014</w:t>
      </w:r>
    </w:p>
    <w:p w14:paraId="303E0F96" w14:textId="5CE5C36A" w:rsidR="00F37DAF" w:rsidRDefault="0099345E" w:rsidP="00F37DAF">
      <w:pPr>
        <w:rPr>
          <w:rFonts w:ascii="Calibri Light" w:hAnsi="Calibri Light" w:cs="Tahoma"/>
          <w:iCs/>
          <w:color w:val="000000" w:themeColor="text1"/>
          <w:sz w:val="22"/>
          <w:szCs w:val="22"/>
        </w:rPr>
      </w:pPr>
      <w:r w:rsidRPr="0099345E">
        <w:rPr>
          <w:rFonts w:ascii="Calibri Light" w:hAnsi="Calibri Light" w:cs="Tahoma"/>
          <w:iCs/>
          <w:color w:val="000000" w:themeColor="text1"/>
          <w:sz w:val="22"/>
          <w:szCs w:val="22"/>
        </w:rPr>
        <w:t>Pacific Controls is at the forefront of platform, data infrastructure and service delivery innovation for enterprise and publically managed solutions where convergence of networked computing, large-scale data management with real time machine intelligence is driving the integration of the physical and virtual worlds. Collaborating with leading product OEMs, carriers, service providers, governments and diversified enterprises to help fully leverage smart connected devices, machines and th</w:t>
      </w:r>
      <w:r w:rsidR="00F37DAF">
        <w:rPr>
          <w:rFonts w:ascii="Calibri Light" w:hAnsi="Calibri Light" w:cs="Tahoma"/>
          <w:iCs/>
          <w:color w:val="000000" w:themeColor="text1"/>
          <w:sz w:val="22"/>
          <w:szCs w:val="22"/>
        </w:rPr>
        <w:t>e internet of things and people</w:t>
      </w:r>
    </w:p>
    <w:p w14:paraId="7586A7E0" w14:textId="77777777" w:rsidR="00C2213A" w:rsidRPr="00305FF1" w:rsidRDefault="00C2213A" w:rsidP="00F37DAF">
      <w:pPr>
        <w:rPr>
          <w:rFonts w:ascii="Calibri Light" w:hAnsi="Calibri Light" w:cs="Tahoma"/>
          <w:iCs/>
          <w:color w:val="000000" w:themeColor="text1"/>
          <w:sz w:val="10"/>
          <w:szCs w:val="10"/>
        </w:rPr>
      </w:pPr>
    </w:p>
    <w:p w14:paraId="17822131" w14:textId="263D3831" w:rsidR="00F37DAF" w:rsidRDefault="004729A6" w:rsidP="0091222E">
      <w:pPr>
        <w:tabs>
          <w:tab w:val="left" w:pos="270"/>
        </w:tabs>
        <w:ind w:left="360"/>
        <w:jc w:val="both"/>
        <w:rPr>
          <w:rFonts w:ascii="Calibri Light" w:hAnsi="Calibri Light" w:cs="Tahoma"/>
          <w:b/>
          <w:bCs/>
          <w:color w:val="000000" w:themeColor="text1"/>
          <w:sz w:val="22"/>
          <w:szCs w:val="26"/>
        </w:rPr>
      </w:pPr>
      <w:r>
        <w:rPr>
          <w:rFonts w:ascii="Calibri Light" w:hAnsi="Calibri Light" w:cs="Tahoma"/>
          <w:b/>
          <w:bCs/>
          <w:color w:val="000000" w:themeColor="text1"/>
          <w:sz w:val="22"/>
          <w:szCs w:val="26"/>
        </w:rPr>
        <w:t>Business Analyst</w:t>
      </w:r>
    </w:p>
    <w:p w14:paraId="15A17FFA" w14:textId="77777777" w:rsidR="00131B91" w:rsidRDefault="00131B91" w:rsidP="0091222E">
      <w:pPr>
        <w:tabs>
          <w:tab w:val="left" w:pos="270"/>
        </w:tabs>
        <w:ind w:left="360"/>
        <w:jc w:val="both"/>
        <w:rPr>
          <w:rFonts w:ascii="Calibri Light" w:hAnsi="Calibri Light" w:cs="Tahoma"/>
          <w:b/>
          <w:bCs/>
          <w:color w:val="000000" w:themeColor="text1"/>
          <w:sz w:val="22"/>
          <w:szCs w:val="26"/>
        </w:rPr>
      </w:pPr>
    </w:p>
    <w:p w14:paraId="58CFF6D7" w14:textId="77777777" w:rsidR="001940BE" w:rsidRPr="004729A6" w:rsidRDefault="001940BE" w:rsidP="001940BE">
      <w:pPr>
        <w:pStyle w:val="ListParagraph"/>
        <w:numPr>
          <w:ilvl w:val="0"/>
          <w:numId w:val="1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Responsible for the complete Requirement and Release cycle. From creating a Requirement Document to getting it released in Production and Testing.</w:t>
      </w:r>
    </w:p>
    <w:p w14:paraId="3D3D739E" w14:textId="77777777" w:rsidR="001940BE" w:rsidRPr="004729A6" w:rsidRDefault="001940BE" w:rsidP="001940BE">
      <w:pPr>
        <w:pStyle w:val="ListParagraph"/>
        <w:numPr>
          <w:ilvl w:val="0"/>
          <w:numId w:val="1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Identify and develop enhancements and functionality changes on internal web sites using the provided tools and templates also developing and testing appropriate code.</w:t>
      </w:r>
    </w:p>
    <w:p w14:paraId="2DA79208" w14:textId="77777777" w:rsidR="003A2692" w:rsidRPr="004729A6" w:rsidRDefault="003A2692" w:rsidP="003A2692">
      <w:pPr>
        <w:pStyle w:val="ListParagraph"/>
        <w:numPr>
          <w:ilvl w:val="0"/>
          <w:numId w:val="1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Collaborate with developers notifying them of defects discovered.</w:t>
      </w:r>
    </w:p>
    <w:p w14:paraId="1099FC00" w14:textId="77777777" w:rsidR="003A2692" w:rsidRPr="004729A6" w:rsidRDefault="003A2692" w:rsidP="003A2692">
      <w:pPr>
        <w:pStyle w:val="ListParagraph"/>
        <w:numPr>
          <w:ilvl w:val="0"/>
          <w:numId w:val="1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Collaborate with developers to set-up and maintain suitable test data.</w:t>
      </w:r>
    </w:p>
    <w:p w14:paraId="7E653D39" w14:textId="77777777" w:rsidR="003A2692" w:rsidRPr="004729A6" w:rsidRDefault="003A2692" w:rsidP="003A2692">
      <w:pPr>
        <w:pStyle w:val="ListParagraph"/>
        <w:numPr>
          <w:ilvl w:val="0"/>
          <w:numId w:val="1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Design, develop and coordinate the test plans for regression testing, thereby ensuring all functional tests are automated via the Selenium tool.</w:t>
      </w:r>
    </w:p>
    <w:p w14:paraId="0CEAC0E0" w14:textId="77777777" w:rsidR="003A2692" w:rsidRPr="004729A6" w:rsidRDefault="003A2692" w:rsidP="003A2692">
      <w:pPr>
        <w:pStyle w:val="ListParagraph"/>
        <w:numPr>
          <w:ilvl w:val="0"/>
          <w:numId w:val="1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Manage and operate a QA environment including, builds and deployment.</w:t>
      </w:r>
    </w:p>
    <w:p w14:paraId="24F60CF2" w14:textId="77777777" w:rsidR="003A2692" w:rsidRPr="004729A6" w:rsidRDefault="003A2692" w:rsidP="003A2692">
      <w:pPr>
        <w:pStyle w:val="ListParagraph"/>
        <w:numPr>
          <w:ilvl w:val="0"/>
          <w:numId w:val="1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Work with cross-functional teams to support and maintain the live product.</w:t>
      </w:r>
    </w:p>
    <w:p w14:paraId="0E5B62E7" w14:textId="77777777" w:rsidR="003A2692" w:rsidRPr="004729A6" w:rsidRDefault="003A2692" w:rsidP="003A2692">
      <w:pPr>
        <w:pStyle w:val="ListParagraph"/>
        <w:numPr>
          <w:ilvl w:val="0"/>
          <w:numId w:val="1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Work as part of an effective self-organizing, cross-functional and disciplined team to achieve repeatable success.</w:t>
      </w:r>
    </w:p>
    <w:p w14:paraId="62EDFA3A" w14:textId="77777777" w:rsidR="003A2692" w:rsidRPr="004729A6" w:rsidRDefault="003A2692" w:rsidP="003A2692">
      <w:pPr>
        <w:pStyle w:val="ListParagraph"/>
        <w:numPr>
          <w:ilvl w:val="0"/>
          <w:numId w:val="16"/>
        </w:numPr>
        <w:tabs>
          <w:tab w:val="left" w:pos="270"/>
        </w:tabs>
        <w:jc w:val="both"/>
        <w:rPr>
          <w:rFonts w:ascii="Calibri Light" w:hAnsi="Calibri Light" w:cs="Tahoma"/>
          <w:iCs/>
          <w:color w:val="000000" w:themeColor="text1"/>
          <w:sz w:val="22"/>
          <w:szCs w:val="22"/>
        </w:rPr>
      </w:pPr>
      <w:r w:rsidRPr="002567C9">
        <w:rPr>
          <w:rFonts w:ascii="Calibri Light" w:hAnsi="Calibri Light" w:cs="Tahoma"/>
          <w:iCs/>
          <w:color w:val="000000" w:themeColor="text1"/>
          <w:sz w:val="22"/>
          <w:szCs w:val="22"/>
        </w:rPr>
        <w:t>Work in the team to achieve consensus agreement and binding decisions.</w:t>
      </w:r>
    </w:p>
    <w:p w14:paraId="5EA579C1" w14:textId="77777777" w:rsidR="003A2692" w:rsidRPr="004729A6" w:rsidRDefault="003A2692" w:rsidP="003A2692">
      <w:pPr>
        <w:pStyle w:val="ListParagraph"/>
        <w:numPr>
          <w:ilvl w:val="0"/>
          <w:numId w:val="16"/>
        </w:numPr>
        <w:tabs>
          <w:tab w:val="left" w:pos="270"/>
        </w:tabs>
        <w:jc w:val="both"/>
        <w:rPr>
          <w:rFonts w:ascii="Calibri Light" w:hAnsi="Calibri Light" w:cs="Tahoma"/>
          <w:iCs/>
          <w:color w:val="000000" w:themeColor="text1"/>
          <w:sz w:val="22"/>
          <w:szCs w:val="22"/>
        </w:rPr>
      </w:pPr>
      <w:r w:rsidRPr="002567C9">
        <w:rPr>
          <w:rFonts w:ascii="Calibri Light" w:hAnsi="Calibri Light" w:cs="Tahoma"/>
          <w:iCs/>
          <w:color w:val="000000" w:themeColor="text1"/>
          <w:sz w:val="22"/>
          <w:szCs w:val="22"/>
        </w:rPr>
        <w:t>Work in the team to lead the continuous improvement process and behavior through regular reflection and adaptation.</w:t>
      </w:r>
    </w:p>
    <w:p w14:paraId="7ABBBA0F" w14:textId="742658CD" w:rsidR="003A2692" w:rsidRDefault="003A2692" w:rsidP="003A2692">
      <w:pPr>
        <w:pStyle w:val="ListParagraph"/>
        <w:numPr>
          <w:ilvl w:val="0"/>
          <w:numId w:val="1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 xml:space="preserve">Liaise/support business and development team during </w:t>
      </w:r>
      <w:r>
        <w:rPr>
          <w:rFonts w:ascii="Calibri Light" w:hAnsi="Calibri Light" w:cs="Tahoma"/>
          <w:iCs/>
          <w:color w:val="000000" w:themeColor="text1"/>
          <w:sz w:val="22"/>
          <w:szCs w:val="22"/>
        </w:rPr>
        <w:t>Release</w:t>
      </w:r>
      <w:r w:rsidRPr="004729A6">
        <w:rPr>
          <w:rFonts w:ascii="Calibri Light" w:hAnsi="Calibri Light" w:cs="Tahoma"/>
          <w:iCs/>
          <w:color w:val="000000" w:themeColor="text1"/>
          <w:sz w:val="22"/>
          <w:szCs w:val="22"/>
        </w:rPr>
        <w:t xml:space="preserve"> cycle.</w:t>
      </w:r>
    </w:p>
    <w:p w14:paraId="0A5E3E14" w14:textId="27AABE38" w:rsidR="004729A6" w:rsidRDefault="004729A6" w:rsidP="003A2692">
      <w:pPr>
        <w:pStyle w:val="ListParagraph"/>
        <w:numPr>
          <w:ilvl w:val="0"/>
          <w:numId w:val="16"/>
        </w:numPr>
        <w:tabs>
          <w:tab w:val="left" w:pos="270"/>
        </w:tabs>
        <w:jc w:val="both"/>
        <w:rPr>
          <w:rFonts w:ascii="Calibri Light" w:hAnsi="Calibri Light" w:cs="Tahoma"/>
          <w:iCs/>
          <w:color w:val="000000" w:themeColor="text1"/>
          <w:sz w:val="22"/>
          <w:szCs w:val="22"/>
        </w:rPr>
      </w:pPr>
      <w:bookmarkStart w:id="0" w:name="_Hlk502944666"/>
      <w:r w:rsidRPr="003A2692">
        <w:rPr>
          <w:rFonts w:ascii="Calibri Light" w:hAnsi="Calibri Light" w:cs="Tahoma"/>
          <w:iCs/>
          <w:color w:val="000000" w:themeColor="text1"/>
          <w:sz w:val="22"/>
          <w:szCs w:val="22"/>
        </w:rPr>
        <w:t xml:space="preserve">TFS &amp; Serena implementation; this will result in automating app client and </w:t>
      </w:r>
      <w:r w:rsidR="007D607A" w:rsidRPr="003A2692">
        <w:rPr>
          <w:rFonts w:ascii="Calibri Light" w:hAnsi="Calibri Light" w:cs="Tahoma"/>
          <w:iCs/>
          <w:color w:val="000000" w:themeColor="text1"/>
          <w:sz w:val="22"/>
          <w:szCs w:val="22"/>
        </w:rPr>
        <w:t>server-side</w:t>
      </w:r>
      <w:r w:rsidRPr="003A2692">
        <w:rPr>
          <w:rFonts w:ascii="Calibri Light" w:hAnsi="Calibri Light" w:cs="Tahoma"/>
          <w:iCs/>
          <w:color w:val="000000" w:themeColor="text1"/>
          <w:sz w:val="22"/>
          <w:szCs w:val="22"/>
        </w:rPr>
        <w:t xml:space="preserve"> builds and deployments</w:t>
      </w:r>
      <w:bookmarkEnd w:id="0"/>
      <w:r w:rsidRPr="003A2692">
        <w:rPr>
          <w:rFonts w:ascii="Calibri Light" w:hAnsi="Calibri Light" w:cs="Tahoma"/>
          <w:iCs/>
          <w:color w:val="000000" w:themeColor="text1"/>
          <w:sz w:val="22"/>
          <w:szCs w:val="22"/>
        </w:rPr>
        <w:t>.</w:t>
      </w:r>
    </w:p>
    <w:p w14:paraId="497E0B96" w14:textId="77777777" w:rsidR="007D607A" w:rsidRDefault="007D607A" w:rsidP="007D607A">
      <w:pPr>
        <w:pStyle w:val="NormalWeb"/>
        <w:numPr>
          <w:ilvl w:val="0"/>
          <w:numId w:val="16"/>
        </w:numPr>
        <w:shd w:val="clear" w:color="auto" w:fill="FFFFFF"/>
        <w:spacing w:before="0" w:beforeAutospacing="0" w:after="150" w:afterAutospacing="0"/>
        <w:rPr>
          <w:rFonts w:ascii="Calibri Light" w:hAnsi="Calibri Light" w:cs="Tahoma"/>
          <w:iCs/>
          <w:color w:val="000000" w:themeColor="text1"/>
          <w:sz w:val="22"/>
          <w:szCs w:val="22"/>
        </w:rPr>
      </w:pPr>
      <w:r w:rsidRPr="00C871C0">
        <w:rPr>
          <w:rFonts w:ascii="Calibri Light" w:hAnsi="Calibri Light" w:cs="Tahoma"/>
          <w:iCs/>
          <w:color w:val="000000" w:themeColor="text1"/>
          <w:sz w:val="22"/>
          <w:szCs w:val="22"/>
        </w:rPr>
        <w:t>Experience with A</w:t>
      </w:r>
      <w:r w:rsidRPr="00F52BCF">
        <w:rPr>
          <w:rFonts w:ascii="Calibri Light" w:hAnsi="Calibri Light" w:cs="Tahoma"/>
          <w:iCs/>
          <w:color w:val="000000" w:themeColor="text1"/>
          <w:sz w:val="22"/>
          <w:szCs w:val="22"/>
        </w:rPr>
        <w:t>tlassian tools (JIRA, Confluence)</w:t>
      </w:r>
    </w:p>
    <w:p w14:paraId="038F57D5" w14:textId="24B98A45" w:rsidR="007D607A" w:rsidRPr="00F52BCF" w:rsidRDefault="007D607A" w:rsidP="007D607A">
      <w:pPr>
        <w:pStyle w:val="NormalWeb"/>
        <w:numPr>
          <w:ilvl w:val="0"/>
          <w:numId w:val="16"/>
        </w:numPr>
        <w:shd w:val="clear" w:color="auto" w:fill="FFFFFF"/>
        <w:spacing w:before="0" w:beforeAutospacing="0" w:after="150" w:afterAutospacing="0"/>
        <w:rPr>
          <w:rFonts w:ascii="Calibri Light" w:hAnsi="Calibri Light" w:cs="Tahoma"/>
          <w:iCs/>
          <w:color w:val="000000" w:themeColor="text1"/>
          <w:sz w:val="22"/>
          <w:szCs w:val="22"/>
        </w:rPr>
      </w:pPr>
      <w:r>
        <w:rPr>
          <w:rFonts w:ascii="Calibri Light" w:hAnsi="Calibri Light" w:cs="Tahoma"/>
          <w:iCs/>
          <w:color w:val="000000" w:themeColor="text1"/>
          <w:sz w:val="22"/>
          <w:szCs w:val="22"/>
        </w:rPr>
        <w:t>Projects: Ministry of Civil Defense (United Arab Emirates)</w:t>
      </w:r>
    </w:p>
    <w:p w14:paraId="5AA61F5F" w14:textId="77777777" w:rsidR="007F437F" w:rsidRPr="008C028F" w:rsidRDefault="007F437F" w:rsidP="007F437F">
      <w:pPr>
        <w:pStyle w:val="ListParagraph"/>
        <w:tabs>
          <w:tab w:val="left" w:pos="270"/>
        </w:tabs>
        <w:jc w:val="both"/>
        <w:rPr>
          <w:rFonts w:ascii="Calibri Light" w:hAnsi="Calibri Light" w:cs="Tahoma"/>
          <w:iCs/>
          <w:color w:val="000000" w:themeColor="text1"/>
          <w:sz w:val="22"/>
          <w:szCs w:val="22"/>
        </w:rPr>
      </w:pPr>
    </w:p>
    <w:p w14:paraId="5E8CE56C" w14:textId="16CE0CAB" w:rsidR="00360781" w:rsidRDefault="00360781" w:rsidP="00360781">
      <w:pPr>
        <w:jc w:val="both"/>
        <w:rPr>
          <w:rFonts w:ascii="Calibri Light" w:hAnsi="Calibri Light" w:cs="Tahoma"/>
          <w:b/>
          <w:bCs/>
          <w:color w:val="000000" w:themeColor="text1"/>
          <w:sz w:val="22"/>
          <w:szCs w:val="26"/>
        </w:rPr>
      </w:pPr>
      <w:r w:rsidRPr="0091222E">
        <w:rPr>
          <w:rFonts w:ascii="Calibri Light" w:hAnsi="Calibri Light" w:cs="Tahoma"/>
          <w:b/>
          <w:bCs/>
          <w:color w:val="000000" w:themeColor="text1"/>
          <w:sz w:val="28"/>
          <w:szCs w:val="28"/>
        </w:rPr>
        <w:t>Vodafone</w:t>
      </w:r>
      <w:r w:rsidR="00341BB5">
        <w:rPr>
          <w:rFonts w:ascii="Calibri Light" w:hAnsi="Calibri Light" w:cs="Tahoma"/>
          <w:b/>
          <w:bCs/>
          <w:color w:val="000000" w:themeColor="text1"/>
          <w:sz w:val="28"/>
          <w:szCs w:val="28"/>
        </w:rPr>
        <w:t xml:space="preserve"> </w:t>
      </w:r>
      <w:r w:rsidR="00DA0377">
        <w:rPr>
          <w:rFonts w:ascii="Calibri Light" w:hAnsi="Calibri Light" w:cs="Tahoma"/>
          <w:b/>
          <w:bCs/>
          <w:color w:val="000000" w:themeColor="text1"/>
          <w:sz w:val="28"/>
          <w:szCs w:val="28"/>
        </w:rPr>
        <w:t>T</w:t>
      </w:r>
      <w:r w:rsidR="00341BB5" w:rsidRPr="00341BB5">
        <w:rPr>
          <w:rFonts w:ascii="Calibri Light" w:hAnsi="Calibri Light" w:cs="Tahoma"/>
          <w:b/>
          <w:bCs/>
          <w:color w:val="000000" w:themeColor="text1"/>
          <w:sz w:val="28"/>
          <w:szCs w:val="28"/>
        </w:rPr>
        <w:t>elecommunication</w:t>
      </w:r>
      <w:r w:rsidR="0091222E">
        <w:rPr>
          <w:rFonts w:ascii="Calibri Light" w:hAnsi="Calibri Light" w:cs="Tahoma"/>
          <w:b/>
          <w:bCs/>
          <w:color w:val="000000" w:themeColor="text1"/>
          <w:sz w:val="22"/>
          <w:szCs w:val="26"/>
        </w:rPr>
        <w:t>,</w:t>
      </w:r>
      <w:r w:rsidRPr="00143DA1">
        <w:rPr>
          <w:rFonts w:ascii="Calibri Light" w:hAnsi="Calibri Light" w:cs="Tahoma"/>
          <w:b/>
          <w:bCs/>
          <w:color w:val="000000" w:themeColor="text1"/>
          <w:sz w:val="22"/>
          <w:szCs w:val="26"/>
        </w:rPr>
        <w:t xml:space="preserve"> </w:t>
      </w:r>
      <w:r w:rsidR="00DA0377">
        <w:rPr>
          <w:rFonts w:ascii="Calibri Light" w:hAnsi="Calibri Light" w:cs="Tahoma"/>
          <w:b/>
          <w:bCs/>
          <w:color w:val="000000" w:themeColor="text1"/>
          <w:sz w:val="22"/>
          <w:szCs w:val="26"/>
        </w:rPr>
        <w:t>Cairo, Egypt</w:t>
      </w:r>
      <w:r w:rsidR="0091222E" w:rsidRPr="0091222E">
        <w:rPr>
          <w:rFonts w:ascii="Calibri Light" w:hAnsi="Calibri Light" w:cs="Tahoma"/>
          <w:b/>
          <w:bCs/>
          <w:color w:val="000000" w:themeColor="text1"/>
          <w:sz w:val="22"/>
          <w:szCs w:val="26"/>
        </w:rPr>
        <w:t xml:space="preserve"> </w:t>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t>Dec 2009</w:t>
      </w:r>
      <w:r w:rsidR="0091222E" w:rsidRPr="00430B15">
        <w:rPr>
          <w:rFonts w:ascii="Calibri Light" w:hAnsi="Calibri Light" w:cs="Tahoma"/>
          <w:b/>
          <w:bCs/>
          <w:color w:val="000000" w:themeColor="text1"/>
          <w:sz w:val="22"/>
          <w:szCs w:val="26"/>
        </w:rPr>
        <w:t xml:space="preserve"> – </w:t>
      </w:r>
      <w:r w:rsidR="0091222E">
        <w:rPr>
          <w:rFonts w:ascii="Calibri Light" w:hAnsi="Calibri Light" w:cs="Tahoma"/>
          <w:b/>
          <w:bCs/>
          <w:color w:val="000000" w:themeColor="text1"/>
          <w:sz w:val="22"/>
          <w:szCs w:val="26"/>
        </w:rPr>
        <w:t>Nov 2011</w:t>
      </w:r>
    </w:p>
    <w:p w14:paraId="522448F2" w14:textId="49E32B91" w:rsidR="0091222E" w:rsidRDefault="00360781" w:rsidP="00F37DAF">
      <w:pPr>
        <w:rPr>
          <w:rFonts w:ascii="Calibri Light" w:hAnsi="Calibri Light" w:cs="Tahoma"/>
          <w:iCs/>
          <w:color w:val="000000" w:themeColor="text1"/>
          <w:sz w:val="22"/>
          <w:szCs w:val="22"/>
        </w:rPr>
      </w:pPr>
      <w:r w:rsidRPr="00360781">
        <w:rPr>
          <w:rFonts w:ascii="Calibri Light" w:hAnsi="Calibri Light" w:cs="Tahoma"/>
          <w:iCs/>
          <w:color w:val="000000" w:themeColor="text1"/>
          <w:sz w:val="22"/>
          <w:szCs w:val="22"/>
        </w:rPr>
        <w:t>We have come a long way since making the first ever-mobile call in the UK on 1 January 1985. Today, more than 400 million customers around the world choose us. In 30 years, a small mobile operator in Newbury has grown into a global business and one of the most valuable brands in the world. We now operate in around 30 countries and collaborate with networks in over 50 more.</w:t>
      </w:r>
    </w:p>
    <w:p w14:paraId="2B0B48CC" w14:textId="77777777" w:rsidR="00C2213A" w:rsidRPr="00305FF1" w:rsidRDefault="00C2213A" w:rsidP="00F37DAF">
      <w:pPr>
        <w:rPr>
          <w:rFonts w:ascii="Calibri Light" w:hAnsi="Calibri Light" w:cs="Tahoma"/>
          <w:iCs/>
          <w:color w:val="000000" w:themeColor="text1"/>
          <w:sz w:val="10"/>
          <w:szCs w:val="10"/>
        </w:rPr>
      </w:pPr>
    </w:p>
    <w:p w14:paraId="00484A9B" w14:textId="5283BBDF" w:rsidR="007F437F" w:rsidRDefault="007F437F" w:rsidP="007F437F">
      <w:pPr>
        <w:tabs>
          <w:tab w:val="left" w:pos="270"/>
        </w:tabs>
        <w:ind w:left="360"/>
        <w:jc w:val="both"/>
        <w:rPr>
          <w:rFonts w:ascii="Calibri Light" w:hAnsi="Calibri Light" w:cs="Tahoma"/>
          <w:b/>
          <w:bCs/>
          <w:color w:val="000000" w:themeColor="text1"/>
          <w:sz w:val="22"/>
          <w:szCs w:val="26"/>
        </w:rPr>
      </w:pPr>
      <w:r>
        <w:rPr>
          <w:rFonts w:ascii="Calibri Light" w:hAnsi="Calibri Light" w:cs="Tahoma"/>
          <w:b/>
          <w:bCs/>
          <w:color w:val="000000" w:themeColor="text1"/>
          <w:sz w:val="22"/>
          <w:szCs w:val="26"/>
        </w:rPr>
        <w:t>Business Analyst</w:t>
      </w:r>
    </w:p>
    <w:p w14:paraId="67499F21" w14:textId="77777777" w:rsidR="004729A6" w:rsidRPr="004729A6" w:rsidRDefault="004729A6" w:rsidP="004729A6">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Responsible for the complete Requirement and Release cycle. From creating a Requirement Document to getting it released in Production and Testing.</w:t>
      </w:r>
    </w:p>
    <w:p w14:paraId="2E09723C" w14:textId="77777777" w:rsidR="004729A6" w:rsidRPr="004729A6" w:rsidRDefault="004729A6" w:rsidP="004729A6">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Identifying and proposing application system changes, better uses, enhancements and developments and liaising with appropriate vendors, users and the IT Team.</w:t>
      </w:r>
    </w:p>
    <w:p w14:paraId="1D467890" w14:textId="77777777" w:rsidR="004729A6" w:rsidRPr="004729A6" w:rsidRDefault="004729A6" w:rsidP="004729A6">
      <w:pPr>
        <w:pStyle w:val="ListParagraph"/>
        <w:numPr>
          <w:ilvl w:val="0"/>
          <w:numId w:val="6"/>
        </w:numPr>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Create logs to document testing phases and defects</w:t>
      </w:r>
    </w:p>
    <w:p w14:paraId="4A91890D" w14:textId="41377300" w:rsidR="00131B91" w:rsidRPr="006B4CC1" w:rsidRDefault="004729A6" w:rsidP="006B4CC1">
      <w:pPr>
        <w:pStyle w:val="ListParagraph"/>
        <w:numPr>
          <w:ilvl w:val="0"/>
          <w:numId w:val="6"/>
        </w:numPr>
        <w:tabs>
          <w:tab w:val="left" w:pos="270"/>
        </w:tabs>
        <w:jc w:val="both"/>
        <w:rPr>
          <w:rFonts w:ascii="Calibri Light" w:hAnsi="Calibri Light" w:cs="Tahoma"/>
          <w:iCs/>
          <w:color w:val="000000" w:themeColor="text1"/>
          <w:sz w:val="22"/>
          <w:szCs w:val="22"/>
        </w:rPr>
      </w:pPr>
      <w:r w:rsidRPr="004729A6">
        <w:rPr>
          <w:rFonts w:ascii="Calibri Light" w:hAnsi="Calibri Light" w:cs="Tahoma"/>
          <w:iCs/>
          <w:color w:val="000000" w:themeColor="text1"/>
          <w:sz w:val="22"/>
          <w:szCs w:val="22"/>
        </w:rPr>
        <w:t>Conduct post-release/ post-implementation testing.</w:t>
      </w:r>
    </w:p>
    <w:p w14:paraId="62DC07E5" w14:textId="77777777" w:rsidR="00360781" w:rsidRPr="00E7395F" w:rsidRDefault="00360781" w:rsidP="00360781">
      <w:pPr>
        <w:tabs>
          <w:tab w:val="left" w:pos="270"/>
        </w:tabs>
        <w:jc w:val="both"/>
        <w:rPr>
          <w:rFonts w:ascii="Calibri Light" w:hAnsi="Calibri Light" w:cs="Tahoma"/>
          <w:iCs/>
          <w:color w:val="000000" w:themeColor="text1"/>
          <w:sz w:val="10"/>
          <w:szCs w:val="10"/>
        </w:rPr>
      </w:pPr>
    </w:p>
    <w:p w14:paraId="33916F5F" w14:textId="77777777" w:rsidR="00360781" w:rsidRPr="00E7395F" w:rsidRDefault="00360781" w:rsidP="00360781">
      <w:pPr>
        <w:pStyle w:val="ListParagraph"/>
        <w:rPr>
          <w:rFonts w:ascii="Calibri Light" w:hAnsi="Calibri Light" w:cs="Tahoma"/>
          <w:iCs/>
          <w:color w:val="000000" w:themeColor="text1"/>
          <w:sz w:val="10"/>
          <w:szCs w:val="10"/>
        </w:rPr>
      </w:pPr>
    </w:p>
    <w:p w14:paraId="6D6A6EF8" w14:textId="1A750FF7" w:rsidR="00360781" w:rsidRDefault="00360781" w:rsidP="00360781">
      <w:pPr>
        <w:pStyle w:val="ListHeading"/>
        <w:jc w:val="left"/>
        <w:rPr>
          <w:rFonts w:ascii="Calibri Light" w:hAnsi="Calibri Light" w:cs="Tahoma"/>
          <w:b/>
          <w:bCs/>
          <w:color w:val="000000" w:themeColor="text1"/>
          <w:sz w:val="22"/>
          <w:szCs w:val="26"/>
          <w:lang w:eastAsia="en-US"/>
        </w:rPr>
      </w:pPr>
      <w:r w:rsidRPr="0091222E">
        <w:rPr>
          <w:rFonts w:ascii="Calibri Light" w:hAnsi="Calibri Light" w:cs="Tahoma"/>
          <w:b/>
          <w:bCs/>
          <w:color w:val="000000" w:themeColor="text1"/>
          <w:sz w:val="28"/>
          <w:szCs w:val="28"/>
          <w:lang w:eastAsia="en-US"/>
        </w:rPr>
        <w:t>IT Solutions</w:t>
      </w:r>
      <w:r>
        <w:rPr>
          <w:rFonts w:ascii="Calibri Light" w:hAnsi="Calibri Light" w:cs="Tahoma"/>
          <w:b/>
          <w:bCs/>
          <w:color w:val="000000" w:themeColor="text1"/>
          <w:sz w:val="22"/>
          <w:szCs w:val="26"/>
          <w:lang w:eastAsia="en-US"/>
        </w:rPr>
        <w:t>, Cairo</w:t>
      </w:r>
      <w:r w:rsidRPr="00D915AA">
        <w:rPr>
          <w:rFonts w:ascii="Calibri Light" w:hAnsi="Calibri Light" w:cs="Tahoma"/>
          <w:b/>
          <w:bCs/>
          <w:color w:val="000000" w:themeColor="text1"/>
          <w:sz w:val="22"/>
          <w:szCs w:val="26"/>
          <w:lang w:eastAsia="en-US"/>
        </w:rPr>
        <w:t>, Egypt</w:t>
      </w:r>
      <w:r w:rsidR="0091222E" w:rsidRPr="0091222E">
        <w:rPr>
          <w:rFonts w:ascii="Calibri Light" w:hAnsi="Calibri Light" w:cs="Tahoma"/>
          <w:b/>
          <w:bCs/>
          <w:color w:val="000000" w:themeColor="text1"/>
          <w:sz w:val="22"/>
          <w:szCs w:val="26"/>
        </w:rPr>
        <w:t xml:space="preserve"> </w:t>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r>
      <w:r w:rsidR="0091222E">
        <w:rPr>
          <w:rFonts w:ascii="Calibri Light" w:hAnsi="Calibri Light" w:cs="Tahoma"/>
          <w:b/>
          <w:bCs/>
          <w:color w:val="000000" w:themeColor="text1"/>
          <w:sz w:val="22"/>
          <w:szCs w:val="26"/>
        </w:rPr>
        <w:tab/>
        <w:t>May 2008</w:t>
      </w:r>
      <w:r w:rsidR="0091222E" w:rsidRPr="00430B15">
        <w:rPr>
          <w:rFonts w:ascii="Calibri Light" w:hAnsi="Calibri Light" w:cs="Tahoma"/>
          <w:b/>
          <w:bCs/>
          <w:color w:val="000000" w:themeColor="text1"/>
          <w:sz w:val="22"/>
          <w:szCs w:val="26"/>
        </w:rPr>
        <w:t xml:space="preserve"> – </w:t>
      </w:r>
      <w:r w:rsidR="00C2213A">
        <w:rPr>
          <w:rFonts w:ascii="Calibri Light" w:hAnsi="Calibri Light" w:cs="Tahoma"/>
          <w:b/>
          <w:bCs/>
          <w:color w:val="000000" w:themeColor="text1"/>
          <w:sz w:val="22"/>
          <w:szCs w:val="26"/>
        </w:rPr>
        <w:t>Dec</w:t>
      </w:r>
      <w:r w:rsidR="0091222E">
        <w:rPr>
          <w:rFonts w:ascii="Calibri Light" w:hAnsi="Calibri Light" w:cs="Tahoma"/>
          <w:b/>
          <w:bCs/>
          <w:color w:val="000000" w:themeColor="text1"/>
          <w:sz w:val="22"/>
          <w:szCs w:val="26"/>
        </w:rPr>
        <w:t xml:space="preserve"> 2009</w:t>
      </w:r>
    </w:p>
    <w:p w14:paraId="273009AB" w14:textId="77777777" w:rsidR="00360781" w:rsidRPr="00360781" w:rsidRDefault="00360781" w:rsidP="00360781">
      <w:pPr>
        <w:rPr>
          <w:rFonts w:ascii="Calibri Light" w:hAnsi="Calibri Light" w:cs="Tahoma"/>
          <w:iCs/>
          <w:color w:val="000000" w:themeColor="text1"/>
          <w:sz w:val="22"/>
          <w:szCs w:val="22"/>
        </w:rPr>
      </w:pPr>
      <w:r w:rsidRPr="00360781">
        <w:rPr>
          <w:rFonts w:ascii="Calibri Light" w:hAnsi="Calibri Light" w:cs="Tahoma"/>
          <w:iCs/>
          <w:color w:val="000000" w:themeColor="text1"/>
          <w:sz w:val="22"/>
          <w:szCs w:val="22"/>
        </w:rPr>
        <w:t>IT solutions is the leading business IT solution provider in Egypt.</w:t>
      </w:r>
    </w:p>
    <w:p w14:paraId="78EFBC69" w14:textId="77777777" w:rsidR="00360781" w:rsidRPr="00360781" w:rsidRDefault="00360781" w:rsidP="00360781">
      <w:pPr>
        <w:rPr>
          <w:rFonts w:ascii="Calibri Light" w:hAnsi="Calibri Light" w:cs="Tahoma"/>
          <w:iCs/>
          <w:color w:val="000000" w:themeColor="text1"/>
          <w:sz w:val="22"/>
          <w:szCs w:val="22"/>
        </w:rPr>
      </w:pPr>
      <w:r w:rsidRPr="00360781">
        <w:rPr>
          <w:rFonts w:ascii="Calibri Light" w:hAnsi="Calibri Light" w:cs="Tahoma"/>
          <w:iCs/>
          <w:color w:val="000000" w:themeColor="text1"/>
          <w:sz w:val="22"/>
          <w:szCs w:val="22"/>
        </w:rPr>
        <w:t>Since its inception in 1990, IT solutions has grown to be the leading under the dynamic leadership through a unique combination of local market presence, international level skills and the access to the worldwide resources of IBM and Cisco IT solutions consistently brings unparalleled IT business solutions to its customers.</w:t>
      </w:r>
    </w:p>
    <w:p w14:paraId="582B422A" w14:textId="77777777" w:rsidR="0091222E" w:rsidRPr="00E7395F" w:rsidRDefault="0091222E" w:rsidP="0091222E">
      <w:pPr>
        <w:tabs>
          <w:tab w:val="left" w:pos="270"/>
        </w:tabs>
        <w:jc w:val="both"/>
        <w:rPr>
          <w:rFonts w:ascii="Calibri Light" w:hAnsi="Calibri Light" w:cs="Tahoma"/>
          <w:b/>
          <w:bCs/>
          <w:color w:val="000000" w:themeColor="text1"/>
          <w:sz w:val="10"/>
          <w:szCs w:val="10"/>
        </w:rPr>
      </w:pPr>
    </w:p>
    <w:p w14:paraId="7CAB7F82" w14:textId="14388AA3" w:rsidR="00360781" w:rsidRPr="0091222E" w:rsidRDefault="00EC7517" w:rsidP="0091222E">
      <w:pPr>
        <w:tabs>
          <w:tab w:val="left" w:pos="270"/>
        </w:tabs>
        <w:ind w:left="360"/>
        <w:jc w:val="both"/>
        <w:rPr>
          <w:rFonts w:ascii="Calibri Light" w:hAnsi="Calibri Light" w:cs="Tahoma"/>
          <w:b/>
          <w:bCs/>
          <w:color w:val="000000" w:themeColor="text1"/>
          <w:sz w:val="22"/>
          <w:szCs w:val="26"/>
        </w:rPr>
      </w:pPr>
      <w:r>
        <w:rPr>
          <w:rFonts w:ascii="Calibri Light" w:hAnsi="Calibri Light" w:cs="Tahoma"/>
          <w:b/>
          <w:bCs/>
          <w:color w:val="000000" w:themeColor="text1"/>
          <w:sz w:val="22"/>
          <w:szCs w:val="26"/>
        </w:rPr>
        <w:t>Web D</w:t>
      </w:r>
      <w:r w:rsidR="00FD5619" w:rsidRPr="00D915AA">
        <w:rPr>
          <w:rFonts w:ascii="Calibri Light" w:hAnsi="Calibri Light" w:cs="Tahoma"/>
          <w:b/>
          <w:bCs/>
          <w:color w:val="000000" w:themeColor="text1"/>
          <w:sz w:val="22"/>
          <w:szCs w:val="26"/>
        </w:rPr>
        <w:t>eveloper</w:t>
      </w:r>
      <w:r w:rsidR="0091222E">
        <w:rPr>
          <w:rFonts w:ascii="Calibri Light" w:hAnsi="Calibri Light" w:cs="Tahoma"/>
          <w:b/>
          <w:bCs/>
          <w:color w:val="000000" w:themeColor="text1"/>
          <w:sz w:val="22"/>
          <w:szCs w:val="26"/>
        </w:rPr>
        <w:t xml:space="preserve"> </w:t>
      </w:r>
    </w:p>
    <w:p w14:paraId="208A5096" w14:textId="38DE5B88" w:rsidR="00303C54" w:rsidRPr="00303C54" w:rsidRDefault="00303C54" w:rsidP="00303C54">
      <w:pPr>
        <w:pStyle w:val="ListParagraph"/>
        <w:numPr>
          <w:ilvl w:val="0"/>
          <w:numId w:val="17"/>
        </w:numPr>
        <w:tabs>
          <w:tab w:val="left" w:pos="270"/>
        </w:tabs>
        <w:jc w:val="both"/>
        <w:rPr>
          <w:rFonts w:ascii="Calibri Light" w:hAnsi="Calibri Light" w:cs="Tahoma"/>
          <w:iCs/>
          <w:color w:val="000000" w:themeColor="text1"/>
          <w:sz w:val="22"/>
          <w:szCs w:val="22"/>
        </w:rPr>
      </w:pPr>
      <w:r w:rsidRPr="00303C54">
        <w:rPr>
          <w:rFonts w:ascii="Calibri Light" w:hAnsi="Calibri Light" w:cs="Tahoma"/>
          <w:iCs/>
          <w:color w:val="000000" w:themeColor="text1"/>
          <w:sz w:val="22"/>
          <w:szCs w:val="22"/>
        </w:rPr>
        <w:t xml:space="preserve">Identifying </w:t>
      </w:r>
      <w:r>
        <w:rPr>
          <w:rFonts w:ascii="Calibri Light" w:hAnsi="Calibri Light" w:cs="Tahoma"/>
          <w:iCs/>
          <w:color w:val="000000" w:themeColor="text1"/>
          <w:sz w:val="22"/>
          <w:szCs w:val="22"/>
        </w:rPr>
        <w:t>the</w:t>
      </w:r>
      <w:r w:rsidRPr="00303C54">
        <w:rPr>
          <w:rFonts w:ascii="Calibri Light" w:hAnsi="Calibri Light" w:cs="Tahoma"/>
          <w:iCs/>
          <w:color w:val="000000" w:themeColor="text1"/>
          <w:sz w:val="22"/>
          <w:szCs w:val="22"/>
        </w:rPr>
        <w:t xml:space="preserve"> type of content that the website will host.</w:t>
      </w:r>
    </w:p>
    <w:p w14:paraId="31D33FAF" w14:textId="77777777" w:rsidR="00303C54" w:rsidRDefault="00303C54" w:rsidP="00303C54">
      <w:pPr>
        <w:numPr>
          <w:ilvl w:val="0"/>
          <w:numId w:val="17"/>
        </w:numPr>
        <w:shd w:val="clear" w:color="auto" w:fill="FFFFFF"/>
        <w:spacing w:before="100" w:beforeAutospacing="1" w:after="100" w:afterAutospacing="1"/>
        <w:rPr>
          <w:rFonts w:ascii="Calibri Light" w:hAnsi="Calibri Light" w:cs="Tahoma"/>
          <w:iCs/>
          <w:color w:val="000000" w:themeColor="text1"/>
          <w:sz w:val="22"/>
          <w:szCs w:val="22"/>
        </w:rPr>
      </w:pPr>
      <w:r w:rsidRPr="00303C54">
        <w:rPr>
          <w:rFonts w:ascii="Calibri Light" w:hAnsi="Calibri Light" w:cs="Tahoma"/>
          <w:iCs/>
          <w:color w:val="000000" w:themeColor="text1"/>
          <w:sz w:val="22"/>
          <w:szCs w:val="22"/>
        </w:rPr>
        <w:t>Writing the programming code, either from scratch or by adapting existing website software and graphics packages to meet business requirements.</w:t>
      </w:r>
    </w:p>
    <w:p w14:paraId="7103B19A" w14:textId="77777777" w:rsidR="00303C54" w:rsidRDefault="00303C54" w:rsidP="00303C54">
      <w:pPr>
        <w:numPr>
          <w:ilvl w:val="0"/>
          <w:numId w:val="17"/>
        </w:numPr>
        <w:shd w:val="clear" w:color="auto" w:fill="FFFFFF"/>
        <w:spacing w:before="100" w:beforeAutospacing="1" w:after="100" w:afterAutospacing="1"/>
        <w:rPr>
          <w:rFonts w:ascii="Calibri Light" w:hAnsi="Calibri Light" w:cs="Tahoma"/>
          <w:iCs/>
          <w:color w:val="000000" w:themeColor="text1"/>
          <w:sz w:val="22"/>
          <w:szCs w:val="22"/>
        </w:rPr>
      </w:pPr>
      <w:r w:rsidRPr="00303C54">
        <w:rPr>
          <w:rFonts w:ascii="Calibri Light" w:hAnsi="Calibri Light" w:cs="Tahoma"/>
          <w:iCs/>
          <w:color w:val="000000" w:themeColor="text1"/>
          <w:sz w:val="22"/>
          <w:szCs w:val="22"/>
        </w:rPr>
        <w:t>Designing the website's visual imagery and ensuring it's in line with company branding policy.</w:t>
      </w:r>
    </w:p>
    <w:p w14:paraId="75E6CFAC" w14:textId="77777777" w:rsidR="00303C54" w:rsidRDefault="00303C54" w:rsidP="00303C54">
      <w:pPr>
        <w:numPr>
          <w:ilvl w:val="0"/>
          <w:numId w:val="17"/>
        </w:numPr>
        <w:shd w:val="clear" w:color="auto" w:fill="FFFFFF"/>
        <w:spacing w:before="100" w:beforeAutospacing="1" w:after="100" w:afterAutospacing="1"/>
        <w:rPr>
          <w:rFonts w:ascii="Calibri Light" w:hAnsi="Calibri Light" w:cs="Tahoma"/>
          <w:iCs/>
          <w:color w:val="000000" w:themeColor="text1"/>
          <w:sz w:val="22"/>
          <w:szCs w:val="22"/>
        </w:rPr>
      </w:pPr>
      <w:r w:rsidRPr="00303C54">
        <w:rPr>
          <w:rFonts w:ascii="Calibri Light" w:hAnsi="Calibri Light" w:cs="Tahoma"/>
          <w:iCs/>
          <w:color w:val="000000" w:themeColor="text1"/>
          <w:sz w:val="22"/>
          <w:szCs w:val="22"/>
        </w:rPr>
        <w:t>Testing the website and identify any technical problems.</w:t>
      </w:r>
    </w:p>
    <w:p w14:paraId="4062C9C3" w14:textId="77777777" w:rsidR="00303C54" w:rsidRDefault="00303C54" w:rsidP="00303C54">
      <w:pPr>
        <w:numPr>
          <w:ilvl w:val="0"/>
          <w:numId w:val="17"/>
        </w:numPr>
        <w:shd w:val="clear" w:color="auto" w:fill="FFFFFF"/>
        <w:spacing w:before="100" w:beforeAutospacing="1" w:after="100" w:afterAutospacing="1"/>
        <w:rPr>
          <w:rFonts w:ascii="Calibri Light" w:hAnsi="Calibri Light" w:cs="Tahoma"/>
          <w:iCs/>
          <w:color w:val="000000" w:themeColor="text1"/>
          <w:sz w:val="22"/>
          <w:szCs w:val="22"/>
        </w:rPr>
      </w:pPr>
      <w:r w:rsidRPr="00303C54">
        <w:rPr>
          <w:rFonts w:ascii="Calibri Light" w:hAnsi="Calibri Light" w:cs="Tahoma"/>
          <w:iCs/>
          <w:color w:val="000000" w:themeColor="text1"/>
          <w:sz w:val="22"/>
          <w:szCs w:val="22"/>
        </w:rPr>
        <w:lastRenderedPageBreak/>
        <w:t>Drawing up detailed website specifications.</w:t>
      </w:r>
    </w:p>
    <w:p w14:paraId="5D4B951A" w14:textId="77777777" w:rsidR="00303C54" w:rsidRDefault="00303C54" w:rsidP="00303C54">
      <w:pPr>
        <w:numPr>
          <w:ilvl w:val="0"/>
          <w:numId w:val="17"/>
        </w:numPr>
        <w:shd w:val="clear" w:color="auto" w:fill="FFFFFF"/>
        <w:spacing w:before="100" w:beforeAutospacing="1" w:after="100" w:afterAutospacing="1"/>
        <w:rPr>
          <w:rFonts w:ascii="Calibri Light" w:hAnsi="Calibri Light" w:cs="Tahoma"/>
          <w:iCs/>
          <w:color w:val="000000" w:themeColor="text1"/>
          <w:sz w:val="22"/>
          <w:szCs w:val="22"/>
        </w:rPr>
      </w:pPr>
      <w:r w:rsidRPr="00303C54">
        <w:rPr>
          <w:rFonts w:ascii="Calibri Light" w:hAnsi="Calibri Light" w:cs="Tahoma"/>
          <w:iCs/>
          <w:color w:val="000000" w:themeColor="text1"/>
          <w:sz w:val="22"/>
          <w:szCs w:val="22"/>
        </w:rPr>
        <w:t>Designing and implement user-driven templates, databases and interfaces.</w:t>
      </w:r>
    </w:p>
    <w:p w14:paraId="64DF61C9" w14:textId="77777777" w:rsidR="00303C54" w:rsidRDefault="00303C54" w:rsidP="00303C54">
      <w:pPr>
        <w:numPr>
          <w:ilvl w:val="0"/>
          <w:numId w:val="17"/>
        </w:numPr>
        <w:shd w:val="clear" w:color="auto" w:fill="FFFFFF"/>
        <w:spacing w:before="100" w:beforeAutospacing="1" w:after="100" w:afterAutospacing="1"/>
        <w:rPr>
          <w:rFonts w:ascii="Calibri Light" w:hAnsi="Calibri Light" w:cs="Tahoma"/>
          <w:iCs/>
          <w:color w:val="000000" w:themeColor="text1"/>
          <w:sz w:val="22"/>
          <w:szCs w:val="22"/>
        </w:rPr>
      </w:pPr>
      <w:r w:rsidRPr="00303C54">
        <w:rPr>
          <w:rFonts w:ascii="Calibri Light" w:hAnsi="Calibri Light" w:cs="Tahoma"/>
          <w:iCs/>
          <w:color w:val="000000" w:themeColor="text1"/>
          <w:sz w:val="22"/>
          <w:szCs w:val="22"/>
        </w:rPr>
        <w:t>Ensuring and organizing the hosting of the website, in cooperation with IT</w:t>
      </w:r>
    </w:p>
    <w:p w14:paraId="50311C1E" w14:textId="253FEECF" w:rsidR="00FD5619" w:rsidRPr="006B4CC1" w:rsidRDefault="00303C54" w:rsidP="006B4CC1">
      <w:pPr>
        <w:numPr>
          <w:ilvl w:val="0"/>
          <w:numId w:val="17"/>
        </w:numPr>
        <w:shd w:val="clear" w:color="auto" w:fill="FFFFFF"/>
        <w:spacing w:before="100" w:beforeAutospacing="1" w:after="100" w:afterAutospacing="1"/>
        <w:rPr>
          <w:rFonts w:ascii="Calibri Light" w:hAnsi="Calibri Light" w:cs="Tahoma"/>
          <w:iCs/>
          <w:color w:val="000000" w:themeColor="text1"/>
          <w:sz w:val="22"/>
          <w:szCs w:val="22"/>
        </w:rPr>
      </w:pPr>
      <w:r w:rsidRPr="00303C54">
        <w:rPr>
          <w:rFonts w:ascii="Calibri Light" w:hAnsi="Calibri Light" w:cs="Tahoma"/>
          <w:iCs/>
          <w:color w:val="000000" w:themeColor="text1"/>
          <w:sz w:val="22"/>
          <w:szCs w:val="22"/>
        </w:rPr>
        <w:t>Strictly following all related security principles in cooperation with IT</w:t>
      </w:r>
      <w:r w:rsidRPr="00303C54">
        <w:rPr>
          <w:rFonts w:ascii="Arial" w:hAnsi="Arial" w:cs="Arial"/>
          <w:color w:val="000000"/>
          <w:sz w:val="20"/>
          <w:szCs w:val="20"/>
        </w:rPr>
        <w:t>.</w:t>
      </w:r>
    </w:p>
    <w:p w14:paraId="4041EC77" w14:textId="127BF169" w:rsidR="00C2213A" w:rsidRPr="00303C54" w:rsidRDefault="00FD5619" w:rsidP="00303C54">
      <w:pPr>
        <w:pStyle w:val="Heading1"/>
        <w:pBdr>
          <w:bottom w:val="single" w:sz="4" w:space="1" w:color="00B0F0"/>
        </w:pBdr>
        <w:spacing w:before="0" w:after="0"/>
        <w:jc w:val="both"/>
        <w:rPr>
          <w:rFonts w:ascii="Calibri Light" w:hAnsi="Calibri Light" w:cs="Tahoma"/>
          <w:color w:val="000000" w:themeColor="text1"/>
          <w:sz w:val="26"/>
          <w:szCs w:val="24"/>
        </w:rPr>
      </w:pPr>
      <w:r w:rsidRPr="00430B15">
        <w:rPr>
          <w:rFonts w:ascii="Calibri Light" w:hAnsi="Calibri Light" w:cs="Tahoma"/>
          <w:color w:val="000000" w:themeColor="text1"/>
          <w:sz w:val="26"/>
          <w:szCs w:val="24"/>
        </w:rPr>
        <w:t>P</w:t>
      </w:r>
      <w:r>
        <w:rPr>
          <w:rFonts w:ascii="Calibri Light" w:hAnsi="Calibri Light" w:cs="Tahoma"/>
          <w:color w:val="000000" w:themeColor="text1"/>
          <w:sz w:val="26"/>
          <w:szCs w:val="24"/>
        </w:rPr>
        <w:t>ersonal Details</w:t>
      </w:r>
    </w:p>
    <w:p w14:paraId="39B25FAB" w14:textId="6AF47BE5" w:rsidR="00FD5619" w:rsidRDefault="00FD5619" w:rsidP="00FD5619">
      <w:pPr>
        <w:tabs>
          <w:tab w:val="left" w:pos="270"/>
        </w:tabs>
        <w:jc w:val="both"/>
        <w:rPr>
          <w:rFonts w:ascii="Calibri Light" w:hAnsi="Calibri Light" w:cs="Tahoma"/>
          <w:iCs/>
          <w:color w:val="000000" w:themeColor="text1"/>
          <w:sz w:val="22"/>
          <w:szCs w:val="22"/>
        </w:rPr>
      </w:pPr>
      <w:r w:rsidRPr="00FD5619">
        <w:rPr>
          <w:rFonts w:ascii="Calibri Light" w:hAnsi="Calibri Light" w:cs="Tahoma"/>
          <w:b/>
          <w:bCs/>
          <w:color w:val="000000" w:themeColor="text1"/>
          <w:sz w:val="22"/>
          <w:szCs w:val="26"/>
        </w:rPr>
        <w:t>Date of Birth</w:t>
      </w:r>
      <w:r>
        <w:rPr>
          <w:rFonts w:ascii="Calibri Light" w:hAnsi="Calibri Light" w:cs="Tahoma"/>
          <w:iCs/>
          <w:color w:val="000000" w:themeColor="text1"/>
          <w:sz w:val="22"/>
          <w:szCs w:val="22"/>
        </w:rPr>
        <w:t>:</w:t>
      </w:r>
      <w:r>
        <w:rPr>
          <w:rFonts w:ascii="Calibri Light" w:hAnsi="Calibri Light" w:cs="Tahoma"/>
          <w:iCs/>
          <w:color w:val="000000" w:themeColor="text1"/>
          <w:sz w:val="22"/>
          <w:szCs w:val="22"/>
        </w:rPr>
        <w:tab/>
        <w:t>16</w:t>
      </w:r>
      <w:r w:rsidRPr="00FD5619">
        <w:rPr>
          <w:rFonts w:ascii="Calibri Light" w:hAnsi="Calibri Light" w:cs="Tahoma"/>
          <w:iCs/>
          <w:color w:val="000000" w:themeColor="text1"/>
          <w:sz w:val="22"/>
          <w:szCs w:val="22"/>
        </w:rPr>
        <w:t>th</w:t>
      </w:r>
      <w:r>
        <w:rPr>
          <w:rFonts w:ascii="Calibri Light" w:hAnsi="Calibri Light" w:cs="Tahoma"/>
          <w:iCs/>
          <w:color w:val="000000" w:themeColor="text1"/>
          <w:sz w:val="22"/>
          <w:szCs w:val="22"/>
        </w:rPr>
        <w:t xml:space="preserve"> of February 1985</w:t>
      </w:r>
    </w:p>
    <w:p w14:paraId="0B0CF8EB" w14:textId="77777777" w:rsidR="00FD5619" w:rsidRDefault="00FD5619" w:rsidP="00FD5619">
      <w:pPr>
        <w:tabs>
          <w:tab w:val="left" w:pos="270"/>
        </w:tabs>
        <w:jc w:val="both"/>
        <w:rPr>
          <w:rFonts w:ascii="Calibri Light" w:hAnsi="Calibri Light" w:cs="Tahoma"/>
          <w:iCs/>
          <w:color w:val="000000" w:themeColor="text1"/>
          <w:sz w:val="22"/>
          <w:szCs w:val="22"/>
        </w:rPr>
      </w:pPr>
      <w:r w:rsidRPr="00FD5619">
        <w:rPr>
          <w:rFonts w:ascii="Calibri Light" w:hAnsi="Calibri Light" w:cs="Tahoma"/>
          <w:b/>
          <w:bCs/>
          <w:color w:val="000000" w:themeColor="text1"/>
          <w:sz w:val="22"/>
          <w:szCs w:val="26"/>
        </w:rPr>
        <w:t>Place of Birth</w:t>
      </w:r>
      <w:r>
        <w:rPr>
          <w:rFonts w:ascii="Calibri Light" w:hAnsi="Calibri Light" w:cs="Tahoma"/>
          <w:b/>
          <w:bCs/>
          <w:color w:val="000000" w:themeColor="text1"/>
          <w:sz w:val="22"/>
          <w:szCs w:val="26"/>
        </w:rPr>
        <w:t>:</w:t>
      </w:r>
      <w:r>
        <w:rPr>
          <w:rFonts w:ascii="Calibri Light" w:hAnsi="Calibri Light" w:cs="Tahoma"/>
          <w:iCs/>
          <w:color w:val="000000" w:themeColor="text1"/>
          <w:sz w:val="22"/>
          <w:szCs w:val="22"/>
        </w:rPr>
        <w:t xml:space="preserve">     Kuwait</w:t>
      </w:r>
    </w:p>
    <w:p w14:paraId="607871ED" w14:textId="26C244CC" w:rsidR="00FD5619" w:rsidRDefault="00FD5619" w:rsidP="008605BF">
      <w:pPr>
        <w:tabs>
          <w:tab w:val="left" w:pos="270"/>
        </w:tabs>
        <w:jc w:val="both"/>
        <w:rPr>
          <w:rFonts w:ascii="Calibri Light" w:hAnsi="Calibri Light" w:cs="Tahoma"/>
          <w:iCs/>
          <w:color w:val="000000" w:themeColor="text1"/>
          <w:sz w:val="22"/>
          <w:szCs w:val="22"/>
        </w:rPr>
      </w:pPr>
      <w:r w:rsidRPr="00FD5619">
        <w:rPr>
          <w:rFonts w:ascii="Calibri Light" w:hAnsi="Calibri Light" w:cs="Tahoma"/>
          <w:b/>
          <w:bCs/>
          <w:color w:val="000000" w:themeColor="text1"/>
          <w:sz w:val="22"/>
          <w:szCs w:val="26"/>
        </w:rPr>
        <w:t>Nationality:</w:t>
      </w:r>
      <w:r>
        <w:rPr>
          <w:rFonts w:ascii="Calibri Light" w:hAnsi="Calibri Light" w:cs="Tahoma"/>
          <w:iCs/>
          <w:color w:val="000000" w:themeColor="text1"/>
          <w:sz w:val="22"/>
          <w:szCs w:val="22"/>
        </w:rPr>
        <w:tab/>
        <w:t>Egyptian</w:t>
      </w:r>
      <w:r>
        <w:rPr>
          <w:rFonts w:ascii="Calibri Light" w:hAnsi="Calibri Light" w:cs="Tahoma"/>
          <w:iCs/>
          <w:color w:val="000000" w:themeColor="text1"/>
          <w:sz w:val="22"/>
          <w:szCs w:val="22"/>
        </w:rPr>
        <w:tab/>
      </w:r>
    </w:p>
    <w:p w14:paraId="4FC25DBD" w14:textId="6745A5C3" w:rsidR="00FD5619" w:rsidRPr="00FD5619" w:rsidRDefault="00FD5619" w:rsidP="00B33CF9">
      <w:pPr>
        <w:tabs>
          <w:tab w:val="left" w:pos="270"/>
        </w:tabs>
        <w:jc w:val="both"/>
        <w:rPr>
          <w:rFonts w:ascii="Calibri Light" w:hAnsi="Calibri Light" w:cs="Tahoma"/>
          <w:iCs/>
          <w:color w:val="000000" w:themeColor="text1"/>
          <w:sz w:val="22"/>
          <w:szCs w:val="22"/>
        </w:rPr>
      </w:pPr>
      <w:r w:rsidRPr="00FD5619">
        <w:rPr>
          <w:rFonts w:ascii="Calibri Light" w:hAnsi="Calibri Light" w:cs="Tahoma"/>
          <w:b/>
          <w:bCs/>
          <w:color w:val="000000" w:themeColor="text1"/>
          <w:sz w:val="22"/>
          <w:szCs w:val="26"/>
        </w:rPr>
        <w:t>Languages</w:t>
      </w:r>
      <w:r>
        <w:rPr>
          <w:rFonts w:ascii="Calibri Light" w:hAnsi="Calibri Light" w:cs="Tahoma"/>
          <w:b/>
          <w:bCs/>
          <w:color w:val="000000" w:themeColor="text1"/>
          <w:sz w:val="22"/>
          <w:szCs w:val="26"/>
        </w:rPr>
        <w:t>:</w:t>
      </w:r>
      <w:r>
        <w:rPr>
          <w:rFonts w:ascii="Calibri Light" w:hAnsi="Calibri Light" w:cs="Tahoma"/>
          <w:iCs/>
          <w:color w:val="000000" w:themeColor="text1"/>
          <w:sz w:val="22"/>
          <w:szCs w:val="22"/>
        </w:rPr>
        <w:tab/>
        <w:t>Arabic, English</w:t>
      </w:r>
    </w:p>
    <w:sectPr w:rsidR="00FD5619" w:rsidRPr="00FD5619" w:rsidSect="007D2012">
      <w:headerReference w:type="even" r:id="rId9"/>
      <w:headerReference w:type="default" r:id="rId10"/>
      <w:footerReference w:type="even" r:id="rId11"/>
      <w:footerReference w:type="default" r:id="rId12"/>
      <w:headerReference w:type="first" r:id="rId13"/>
      <w:footerReference w:type="first" r:id="rId14"/>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8FD0" w14:textId="77777777" w:rsidR="00BC459E" w:rsidRDefault="00BC459E" w:rsidP="00841DE9">
      <w:r>
        <w:separator/>
      </w:r>
    </w:p>
  </w:endnote>
  <w:endnote w:type="continuationSeparator" w:id="0">
    <w:p w14:paraId="43CAFECC" w14:textId="77777777" w:rsidR="00BC459E" w:rsidRDefault="00BC459E" w:rsidP="0084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5734" w14:textId="4B9FC4BA" w:rsidR="00841DE9" w:rsidRDefault="00841DE9">
    <w:pPr>
      <w:pStyle w:val="Footer"/>
    </w:pPr>
    <w:r>
      <w:rPr>
        <w:noProof/>
      </w:rPr>
      <mc:AlternateContent>
        <mc:Choice Requires="wps">
          <w:drawing>
            <wp:anchor distT="0" distB="0" distL="0" distR="0" simplePos="0" relativeHeight="251659264" behindDoc="0" locked="0" layoutInCell="1" allowOverlap="1" wp14:anchorId="4B4AE9D0" wp14:editId="0970A59D">
              <wp:simplePos x="635" y="635"/>
              <wp:positionH relativeFrom="leftMargin">
                <wp:align>left</wp:align>
              </wp:positionH>
              <wp:positionV relativeFrom="paragraph">
                <wp:posOffset>635</wp:posOffset>
              </wp:positionV>
              <wp:extent cx="443865" cy="443865"/>
              <wp:effectExtent l="0" t="0" r="0" b="16510"/>
              <wp:wrapSquare wrapText="bothSides"/>
              <wp:docPr id="2" name="Text Box 2" descr="Non-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9DCEB" w14:textId="397CFEB6" w:rsidR="00841DE9" w:rsidRPr="00841DE9" w:rsidRDefault="00841DE9">
                          <w:pPr>
                            <w:rPr>
                              <w:rFonts w:ascii="Calibri" w:eastAsia="Calibri" w:hAnsi="Calibri" w:cs="Calibri"/>
                              <w:noProof/>
                              <w:color w:val="000000"/>
                              <w:sz w:val="20"/>
                              <w:szCs w:val="20"/>
                            </w:rPr>
                          </w:pPr>
                          <w:r w:rsidRPr="00841DE9">
                            <w:rPr>
                              <w:rFonts w:ascii="Calibri" w:eastAsia="Calibri" w:hAnsi="Calibri" w:cs="Calibri"/>
                              <w:noProof/>
                              <w:color w:val="000000"/>
                              <w:sz w:val="20"/>
                              <w:szCs w:val="20"/>
                            </w:rPr>
                            <w:t>Non-Business</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B4AE9D0" id="_x0000_t202" coordsize="21600,21600" o:spt="202" path="m,l,21600r21600,l21600,xe">
              <v:stroke joinstyle="miter"/>
              <v:path gradientshapeok="t" o:connecttype="rect"/>
            </v:shapetype>
            <v:shape id="Text Box 2" o:spid="_x0000_s1026" type="#_x0000_t202" alt="Non-Business"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359DCEB" w14:textId="397CFEB6" w:rsidR="00841DE9" w:rsidRPr="00841DE9" w:rsidRDefault="00841DE9">
                    <w:pPr>
                      <w:rPr>
                        <w:rFonts w:ascii="Calibri" w:eastAsia="Calibri" w:hAnsi="Calibri" w:cs="Calibri"/>
                        <w:noProof/>
                        <w:color w:val="000000"/>
                        <w:sz w:val="20"/>
                        <w:szCs w:val="20"/>
                      </w:rPr>
                    </w:pPr>
                    <w:r w:rsidRPr="00841DE9">
                      <w:rPr>
                        <w:rFonts w:ascii="Calibri" w:eastAsia="Calibri" w:hAnsi="Calibri" w:cs="Calibri"/>
                        <w:noProof/>
                        <w:color w:val="000000"/>
                        <w:sz w:val="20"/>
                        <w:szCs w:val="20"/>
                      </w:rPr>
                      <w:t>Non-Business</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A2D0" w14:textId="04538759" w:rsidR="00841DE9" w:rsidRDefault="00841DE9">
    <w:pPr>
      <w:pStyle w:val="Footer"/>
    </w:pPr>
    <w:r>
      <w:rPr>
        <w:noProof/>
      </w:rPr>
      <mc:AlternateContent>
        <mc:Choice Requires="wps">
          <w:drawing>
            <wp:anchor distT="0" distB="0" distL="0" distR="0" simplePos="0" relativeHeight="251660288" behindDoc="0" locked="0" layoutInCell="1" allowOverlap="1" wp14:anchorId="137C018E" wp14:editId="1BA9B5E8">
              <wp:simplePos x="635" y="635"/>
              <wp:positionH relativeFrom="leftMargin">
                <wp:align>left</wp:align>
              </wp:positionH>
              <wp:positionV relativeFrom="paragraph">
                <wp:posOffset>635</wp:posOffset>
              </wp:positionV>
              <wp:extent cx="443865" cy="443865"/>
              <wp:effectExtent l="0" t="0" r="0" b="16510"/>
              <wp:wrapSquare wrapText="bothSides"/>
              <wp:docPr id="3" name="Text Box 3" descr="Non-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BD789" w14:textId="36E85EDD" w:rsidR="00841DE9" w:rsidRPr="00841DE9" w:rsidRDefault="00841DE9">
                          <w:pPr>
                            <w:rPr>
                              <w:rFonts w:ascii="Calibri" w:eastAsia="Calibri" w:hAnsi="Calibri" w:cs="Calibri"/>
                              <w:noProof/>
                              <w:color w:val="000000"/>
                              <w:sz w:val="20"/>
                              <w:szCs w:val="20"/>
                            </w:rPr>
                          </w:pPr>
                          <w:r w:rsidRPr="00841DE9">
                            <w:rPr>
                              <w:rFonts w:ascii="Calibri" w:eastAsia="Calibri" w:hAnsi="Calibri" w:cs="Calibri"/>
                              <w:noProof/>
                              <w:color w:val="000000"/>
                              <w:sz w:val="20"/>
                              <w:szCs w:val="20"/>
                            </w:rPr>
                            <w:t>Non-Business</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37C018E" id="_x0000_t202" coordsize="21600,21600" o:spt="202" path="m,l,21600r21600,l21600,xe">
              <v:stroke joinstyle="miter"/>
              <v:path gradientshapeok="t" o:connecttype="rect"/>
            </v:shapetype>
            <v:shape id="Text Box 3" o:spid="_x0000_s1027" type="#_x0000_t202" alt="Non-Business"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2DBD789" w14:textId="36E85EDD" w:rsidR="00841DE9" w:rsidRPr="00841DE9" w:rsidRDefault="00841DE9">
                    <w:pPr>
                      <w:rPr>
                        <w:rFonts w:ascii="Calibri" w:eastAsia="Calibri" w:hAnsi="Calibri" w:cs="Calibri"/>
                        <w:noProof/>
                        <w:color w:val="000000"/>
                        <w:sz w:val="20"/>
                        <w:szCs w:val="20"/>
                      </w:rPr>
                    </w:pPr>
                    <w:r w:rsidRPr="00841DE9">
                      <w:rPr>
                        <w:rFonts w:ascii="Calibri" w:eastAsia="Calibri" w:hAnsi="Calibri" w:cs="Calibri"/>
                        <w:noProof/>
                        <w:color w:val="000000"/>
                        <w:sz w:val="20"/>
                        <w:szCs w:val="20"/>
                      </w:rPr>
                      <w:t>Non-Business</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2C1F" w14:textId="6C888349" w:rsidR="00841DE9" w:rsidRDefault="00841DE9">
    <w:pPr>
      <w:pStyle w:val="Footer"/>
    </w:pPr>
    <w:r>
      <w:rPr>
        <w:noProof/>
      </w:rPr>
      <mc:AlternateContent>
        <mc:Choice Requires="wps">
          <w:drawing>
            <wp:anchor distT="0" distB="0" distL="0" distR="0" simplePos="0" relativeHeight="251658240" behindDoc="0" locked="0" layoutInCell="1" allowOverlap="1" wp14:anchorId="4C216F25" wp14:editId="27836389">
              <wp:simplePos x="635" y="635"/>
              <wp:positionH relativeFrom="leftMargin">
                <wp:align>left</wp:align>
              </wp:positionH>
              <wp:positionV relativeFrom="paragraph">
                <wp:posOffset>635</wp:posOffset>
              </wp:positionV>
              <wp:extent cx="443865" cy="443865"/>
              <wp:effectExtent l="0" t="0" r="0" b="16510"/>
              <wp:wrapSquare wrapText="bothSides"/>
              <wp:docPr id="1" name="Text Box 1" descr="Non-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81199" w14:textId="7627EAFA" w:rsidR="00841DE9" w:rsidRPr="00841DE9" w:rsidRDefault="00841DE9">
                          <w:pPr>
                            <w:rPr>
                              <w:rFonts w:ascii="Calibri" w:eastAsia="Calibri" w:hAnsi="Calibri" w:cs="Calibri"/>
                              <w:noProof/>
                              <w:color w:val="000000"/>
                              <w:sz w:val="20"/>
                              <w:szCs w:val="20"/>
                            </w:rPr>
                          </w:pPr>
                          <w:r w:rsidRPr="00841DE9">
                            <w:rPr>
                              <w:rFonts w:ascii="Calibri" w:eastAsia="Calibri" w:hAnsi="Calibri" w:cs="Calibri"/>
                              <w:noProof/>
                              <w:color w:val="000000"/>
                              <w:sz w:val="20"/>
                              <w:szCs w:val="20"/>
                            </w:rPr>
                            <w:t>Non-Business</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C216F25" id="_x0000_t202" coordsize="21600,21600" o:spt="202" path="m,l,21600r21600,l21600,xe">
              <v:stroke joinstyle="miter"/>
              <v:path gradientshapeok="t" o:connecttype="rect"/>
            </v:shapetype>
            <v:shape id="Text Box 1" o:spid="_x0000_s1028" type="#_x0000_t202" alt="Non-Business"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42D81199" w14:textId="7627EAFA" w:rsidR="00841DE9" w:rsidRPr="00841DE9" w:rsidRDefault="00841DE9">
                    <w:pPr>
                      <w:rPr>
                        <w:rFonts w:ascii="Calibri" w:eastAsia="Calibri" w:hAnsi="Calibri" w:cs="Calibri"/>
                        <w:noProof/>
                        <w:color w:val="000000"/>
                        <w:sz w:val="20"/>
                        <w:szCs w:val="20"/>
                      </w:rPr>
                    </w:pPr>
                    <w:r w:rsidRPr="00841DE9">
                      <w:rPr>
                        <w:rFonts w:ascii="Calibri" w:eastAsia="Calibri" w:hAnsi="Calibri" w:cs="Calibri"/>
                        <w:noProof/>
                        <w:color w:val="000000"/>
                        <w:sz w:val="20"/>
                        <w:szCs w:val="20"/>
                      </w:rPr>
                      <w:t>Non-Business</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586B" w14:textId="77777777" w:rsidR="00BC459E" w:rsidRDefault="00BC459E" w:rsidP="00841DE9">
      <w:r>
        <w:separator/>
      </w:r>
    </w:p>
  </w:footnote>
  <w:footnote w:type="continuationSeparator" w:id="0">
    <w:p w14:paraId="40FB7215" w14:textId="77777777" w:rsidR="00BC459E" w:rsidRDefault="00BC459E" w:rsidP="0084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C83F" w14:textId="77777777" w:rsidR="00841DE9" w:rsidRDefault="00841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6546" w14:textId="77777777" w:rsidR="00841DE9" w:rsidRDefault="00841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3791" w14:textId="77777777" w:rsidR="00841DE9" w:rsidRDefault="00841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00000002"/>
    <w:multiLevelType w:val="singleLevel"/>
    <w:tmpl w:val="9CD2AC5E"/>
    <w:lvl w:ilvl="0">
      <w:numFmt w:val="bullet"/>
      <w:lvlText w:val="-"/>
      <w:lvlJc w:val="left"/>
      <w:pPr>
        <w:ind w:left="720" w:hanging="360"/>
      </w:pPr>
      <w:rPr>
        <w:rFonts w:ascii="Arial" w:eastAsia="Times New Roman" w:hAnsi="Arial" w:cs="Arial" w:hint="default"/>
        <w:sz w:val="20"/>
        <w:szCs w:val="20"/>
      </w:rPr>
    </w:lvl>
  </w:abstractNum>
  <w:abstractNum w:abstractNumId="2" w15:restartNumberingAfterBreak="0">
    <w:nsid w:val="0000000C"/>
    <w:multiLevelType w:val="singleLevel"/>
    <w:tmpl w:val="9CD2AC5E"/>
    <w:lvl w:ilvl="0">
      <w:numFmt w:val="bullet"/>
      <w:lvlText w:val="-"/>
      <w:lvlJc w:val="left"/>
      <w:pPr>
        <w:ind w:left="720" w:hanging="360"/>
      </w:pPr>
      <w:rPr>
        <w:rFonts w:ascii="Arial" w:eastAsia="Times New Roman" w:hAnsi="Arial" w:cs="Wingdings" w:hint="default"/>
        <w:sz w:val="20"/>
        <w:szCs w:val="20"/>
        <w:lang w:val="fr-FR" w:eastAsia="ar-EG" w:bidi="ar-EG"/>
      </w:rPr>
    </w:lvl>
  </w:abstractNum>
  <w:abstractNum w:abstractNumId="3" w15:restartNumberingAfterBreak="0">
    <w:nsid w:val="0A97657D"/>
    <w:multiLevelType w:val="multilevel"/>
    <w:tmpl w:val="531A92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156E3"/>
    <w:multiLevelType w:val="hybridMultilevel"/>
    <w:tmpl w:val="1AEAE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35D25"/>
    <w:multiLevelType w:val="hybridMultilevel"/>
    <w:tmpl w:val="58FAF7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8F30EF"/>
    <w:multiLevelType w:val="hybridMultilevel"/>
    <w:tmpl w:val="FF5C08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6C3AA4"/>
    <w:multiLevelType w:val="hybridMultilevel"/>
    <w:tmpl w:val="DDCE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F1802"/>
    <w:multiLevelType w:val="hybridMultilevel"/>
    <w:tmpl w:val="10EC68FE"/>
    <w:lvl w:ilvl="0" w:tplc="9CD2AC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076AC"/>
    <w:multiLevelType w:val="multilevel"/>
    <w:tmpl w:val="D89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DD0D87"/>
    <w:multiLevelType w:val="multilevel"/>
    <w:tmpl w:val="62E0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8410E"/>
    <w:multiLevelType w:val="hybridMultilevel"/>
    <w:tmpl w:val="01AC8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80892"/>
    <w:multiLevelType w:val="hybridMultilevel"/>
    <w:tmpl w:val="DC7881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9531D"/>
    <w:multiLevelType w:val="hybridMultilevel"/>
    <w:tmpl w:val="AC803B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B07FC"/>
    <w:multiLevelType w:val="hybridMultilevel"/>
    <w:tmpl w:val="0D9EDD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C271AA"/>
    <w:multiLevelType w:val="multilevel"/>
    <w:tmpl w:val="D156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33361"/>
    <w:multiLevelType w:val="multilevel"/>
    <w:tmpl w:val="BA0C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6367A0"/>
    <w:multiLevelType w:val="hybridMultilevel"/>
    <w:tmpl w:val="3FB2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44F33"/>
    <w:multiLevelType w:val="hybridMultilevel"/>
    <w:tmpl w:val="32D20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24D7D"/>
    <w:multiLevelType w:val="multilevel"/>
    <w:tmpl w:val="16B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A574B"/>
    <w:multiLevelType w:val="hybridMultilevel"/>
    <w:tmpl w:val="4C8855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330909"/>
    <w:multiLevelType w:val="multilevel"/>
    <w:tmpl w:val="8284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44772"/>
    <w:multiLevelType w:val="hybridMultilevel"/>
    <w:tmpl w:val="2E0CFC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045EDC"/>
    <w:multiLevelType w:val="multilevel"/>
    <w:tmpl w:val="C444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765E8"/>
    <w:multiLevelType w:val="multilevel"/>
    <w:tmpl w:val="801647C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921B7"/>
    <w:multiLevelType w:val="multilevel"/>
    <w:tmpl w:val="398C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2A0117"/>
    <w:multiLevelType w:val="multilevel"/>
    <w:tmpl w:val="BEF0B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6C1B2D"/>
    <w:multiLevelType w:val="multilevel"/>
    <w:tmpl w:val="8B0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034054">
    <w:abstractNumId w:val="1"/>
  </w:num>
  <w:num w:numId="2" w16cid:durableId="966817791">
    <w:abstractNumId w:val="22"/>
  </w:num>
  <w:num w:numId="3" w16cid:durableId="280461147">
    <w:abstractNumId w:val="2"/>
  </w:num>
  <w:num w:numId="4" w16cid:durableId="554002275">
    <w:abstractNumId w:val="14"/>
  </w:num>
  <w:num w:numId="5" w16cid:durableId="1148397919">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6" w16cid:durableId="1215311630">
    <w:abstractNumId w:val="13"/>
  </w:num>
  <w:num w:numId="7" w16cid:durableId="1991447053">
    <w:abstractNumId w:val="12"/>
  </w:num>
  <w:num w:numId="8" w16cid:durableId="214440054">
    <w:abstractNumId w:val="4"/>
  </w:num>
  <w:num w:numId="9" w16cid:durableId="1806199517">
    <w:abstractNumId w:val="18"/>
  </w:num>
  <w:num w:numId="10" w16cid:durableId="230577901">
    <w:abstractNumId w:val="8"/>
  </w:num>
  <w:num w:numId="11" w16cid:durableId="139159734">
    <w:abstractNumId w:val="7"/>
  </w:num>
  <w:num w:numId="12" w16cid:durableId="2072733027">
    <w:abstractNumId w:val="6"/>
  </w:num>
  <w:num w:numId="13" w16cid:durableId="150754920">
    <w:abstractNumId w:val="17"/>
  </w:num>
  <w:num w:numId="14" w16cid:durableId="1358848848">
    <w:abstractNumId w:val="11"/>
  </w:num>
  <w:num w:numId="15" w16cid:durableId="185759276">
    <w:abstractNumId w:val="9"/>
  </w:num>
  <w:num w:numId="16" w16cid:durableId="853307867">
    <w:abstractNumId w:val="5"/>
  </w:num>
  <w:num w:numId="17" w16cid:durableId="1642269609">
    <w:abstractNumId w:val="26"/>
  </w:num>
  <w:num w:numId="18" w16cid:durableId="255528167">
    <w:abstractNumId w:val="21"/>
  </w:num>
  <w:num w:numId="19" w16cid:durableId="674922402">
    <w:abstractNumId w:val="15"/>
  </w:num>
  <w:num w:numId="20" w16cid:durableId="1957906837">
    <w:abstractNumId w:val="10"/>
  </w:num>
  <w:num w:numId="21" w16cid:durableId="701249759">
    <w:abstractNumId w:val="23"/>
  </w:num>
  <w:num w:numId="22" w16cid:durableId="1941257191">
    <w:abstractNumId w:val="27"/>
  </w:num>
  <w:num w:numId="23" w16cid:durableId="671840105">
    <w:abstractNumId w:val="25"/>
  </w:num>
  <w:num w:numId="24" w16cid:durableId="498472207">
    <w:abstractNumId w:val="19"/>
  </w:num>
  <w:num w:numId="25" w16cid:durableId="2123525781">
    <w:abstractNumId w:val="22"/>
  </w:num>
  <w:num w:numId="26" w16cid:durableId="1703743665">
    <w:abstractNumId w:val="20"/>
  </w:num>
  <w:num w:numId="27" w16cid:durableId="1450974104">
    <w:abstractNumId w:val="3"/>
  </w:num>
  <w:num w:numId="28" w16cid:durableId="949318272">
    <w:abstractNumId w:val="24"/>
  </w:num>
  <w:num w:numId="29" w16cid:durableId="16581517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C"/>
    <w:rsid w:val="00016D18"/>
    <w:rsid w:val="000248B7"/>
    <w:rsid w:val="000535FD"/>
    <w:rsid w:val="000873EC"/>
    <w:rsid w:val="000D0B6F"/>
    <w:rsid w:val="000F08E7"/>
    <w:rsid w:val="001059C5"/>
    <w:rsid w:val="00110810"/>
    <w:rsid w:val="001144DC"/>
    <w:rsid w:val="00115A67"/>
    <w:rsid w:val="00131B91"/>
    <w:rsid w:val="001940BE"/>
    <w:rsid w:val="001B36A5"/>
    <w:rsid w:val="001B51F7"/>
    <w:rsid w:val="001C6796"/>
    <w:rsid w:val="001D1307"/>
    <w:rsid w:val="00241B17"/>
    <w:rsid w:val="00241DF0"/>
    <w:rsid w:val="00242C19"/>
    <w:rsid w:val="00245D8E"/>
    <w:rsid w:val="00250285"/>
    <w:rsid w:val="00283442"/>
    <w:rsid w:val="002837E1"/>
    <w:rsid w:val="00290F00"/>
    <w:rsid w:val="00303C54"/>
    <w:rsid w:val="00305FF1"/>
    <w:rsid w:val="00341BB5"/>
    <w:rsid w:val="00360781"/>
    <w:rsid w:val="00376C82"/>
    <w:rsid w:val="003A2692"/>
    <w:rsid w:val="003B5838"/>
    <w:rsid w:val="003B5E9B"/>
    <w:rsid w:val="00421961"/>
    <w:rsid w:val="00461B93"/>
    <w:rsid w:val="004729A6"/>
    <w:rsid w:val="005069C0"/>
    <w:rsid w:val="00573123"/>
    <w:rsid w:val="0058094F"/>
    <w:rsid w:val="0059693E"/>
    <w:rsid w:val="005A2FC4"/>
    <w:rsid w:val="005A5D4B"/>
    <w:rsid w:val="005B290B"/>
    <w:rsid w:val="00622635"/>
    <w:rsid w:val="00631668"/>
    <w:rsid w:val="006332A9"/>
    <w:rsid w:val="00634A91"/>
    <w:rsid w:val="00656EFA"/>
    <w:rsid w:val="006A0AA6"/>
    <w:rsid w:val="006A15AB"/>
    <w:rsid w:val="006B4CC1"/>
    <w:rsid w:val="006E19F8"/>
    <w:rsid w:val="00724931"/>
    <w:rsid w:val="00775ED2"/>
    <w:rsid w:val="0078742F"/>
    <w:rsid w:val="007B6C2C"/>
    <w:rsid w:val="007D2012"/>
    <w:rsid w:val="007D607A"/>
    <w:rsid w:val="007F437F"/>
    <w:rsid w:val="00841DE9"/>
    <w:rsid w:val="008605BF"/>
    <w:rsid w:val="00883530"/>
    <w:rsid w:val="008C028F"/>
    <w:rsid w:val="008F4658"/>
    <w:rsid w:val="008F496C"/>
    <w:rsid w:val="0091222E"/>
    <w:rsid w:val="009269E7"/>
    <w:rsid w:val="00932B1D"/>
    <w:rsid w:val="009371A0"/>
    <w:rsid w:val="00937FD3"/>
    <w:rsid w:val="0097125B"/>
    <w:rsid w:val="00971488"/>
    <w:rsid w:val="0099345E"/>
    <w:rsid w:val="009B42BF"/>
    <w:rsid w:val="009C0B32"/>
    <w:rsid w:val="00A01B92"/>
    <w:rsid w:val="00A16FA8"/>
    <w:rsid w:val="00A31326"/>
    <w:rsid w:val="00A935A8"/>
    <w:rsid w:val="00A95F1D"/>
    <w:rsid w:val="00AA2EA8"/>
    <w:rsid w:val="00AB549B"/>
    <w:rsid w:val="00AC3399"/>
    <w:rsid w:val="00AC49B4"/>
    <w:rsid w:val="00B11856"/>
    <w:rsid w:val="00B2258A"/>
    <w:rsid w:val="00B33CF9"/>
    <w:rsid w:val="00B37289"/>
    <w:rsid w:val="00B62643"/>
    <w:rsid w:val="00B75729"/>
    <w:rsid w:val="00B81283"/>
    <w:rsid w:val="00B85406"/>
    <w:rsid w:val="00BA19FF"/>
    <w:rsid w:val="00BC459E"/>
    <w:rsid w:val="00C1217F"/>
    <w:rsid w:val="00C2213A"/>
    <w:rsid w:val="00C45C71"/>
    <w:rsid w:val="00C650F5"/>
    <w:rsid w:val="00C73601"/>
    <w:rsid w:val="00CD4218"/>
    <w:rsid w:val="00CF685F"/>
    <w:rsid w:val="00D21F4B"/>
    <w:rsid w:val="00D63FC2"/>
    <w:rsid w:val="00D870B6"/>
    <w:rsid w:val="00DA0377"/>
    <w:rsid w:val="00DC42DC"/>
    <w:rsid w:val="00DF20B0"/>
    <w:rsid w:val="00E04947"/>
    <w:rsid w:val="00E05EF8"/>
    <w:rsid w:val="00E26315"/>
    <w:rsid w:val="00E73628"/>
    <w:rsid w:val="00E7395F"/>
    <w:rsid w:val="00EC1B0F"/>
    <w:rsid w:val="00EC59B6"/>
    <w:rsid w:val="00EC7517"/>
    <w:rsid w:val="00ED7316"/>
    <w:rsid w:val="00F10DBB"/>
    <w:rsid w:val="00F13C2F"/>
    <w:rsid w:val="00F3550C"/>
    <w:rsid w:val="00F37DAF"/>
    <w:rsid w:val="00F913BE"/>
    <w:rsid w:val="00F91BDC"/>
    <w:rsid w:val="00FD5619"/>
    <w:rsid w:val="00FE5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C720"/>
  <w15:chartTrackingRefBased/>
  <w15:docId w15:val="{CD74AA85-8519-4F9D-8C14-693D93A8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9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73E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EC1B0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3EC"/>
    <w:rPr>
      <w:rFonts w:ascii="Arial" w:eastAsia="Times New Roman" w:hAnsi="Arial" w:cs="Arial"/>
      <w:b/>
      <w:bCs/>
      <w:kern w:val="32"/>
      <w:sz w:val="32"/>
      <w:szCs w:val="32"/>
    </w:rPr>
  </w:style>
  <w:style w:type="paragraph" w:customStyle="1" w:styleId="Objective">
    <w:name w:val="Objective"/>
    <w:basedOn w:val="Normal"/>
    <w:next w:val="BodyText"/>
    <w:rsid w:val="000873EC"/>
    <w:pPr>
      <w:spacing w:before="60" w:after="220" w:line="220" w:lineRule="atLeast"/>
      <w:jc w:val="both"/>
    </w:pPr>
    <w:rPr>
      <w:rFonts w:ascii="Garamond" w:hAnsi="Garamond"/>
      <w:sz w:val="22"/>
      <w:szCs w:val="20"/>
    </w:rPr>
  </w:style>
  <w:style w:type="character" w:styleId="Hyperlink">
    <w:name w:val="Hyperlink"/>
    <w:rsid w:val="000873EC"/>
    <w:rPr>
      <w:color w:val="0000FF"/>
      <w:u w:val="single"/>
    </w:rPr>
  </w:style>
  <w:style w:type="paragraph" w:styleId="BodyText">
    <w:name w:val="Body Text"/>
    <w:basedOn w:val="Normal"/>
    <w:link w:val="BodyTextChar"/>
    <w:uiPriority w:val="99"/>
    <w:semiHidden/>
    <w:unhideWhenUsed/>
    <w:rsid w:val="000873EC"/>
    <w:pPr>
      <w:spacing w:after="120"/>
    </w:pPr>
  </w:style>
  <w:style w:type="character" w:customStyle="1" w:styleId="BodyTextChar">
    <w:name w:val="Body Text Char"/>
    <w:basedOn w:val="DefaultParagraphFont"/>
    <w:link w:val="BodyText"/>
    <w:uiPriority w:val="99"/>
    <w:semiHidden/>
    <w:rsid w:val="000873EC"/>
    <w:rPr>
      <w:rFonts w:ascii="Times New Roman" w:eastAsia="Times New Roman" w:hAnsi="Times New Roman" w:cs="Times New Roman"/>
      <w:sz w:val="24"/>
      <w:szCs w:val="24"/>
    </w:rPr>
  </w:style>
  <w:style w:type="paragraph" w:styleId="ListParagraph">
    <w:name w:val="List Paragraph"/>
    <w:basedOn w:val="Normal"/>
    <w:uiPriority w:val="34"/>
    <w:qFormat/>
    <w:rsid w:val="009371A0"/>
    <w:pPr>
      <w:ind w:left="720"/>
      <w:contextualSpacing/>
    </w:pPr>
  </w:style>
  <w:style w:type="paragraph" w:customStyle="1" w:styleId="Achievement">
    <w:name w:val="Achievement"/>
    <w:basedOn w:val="BodyText"/>
    <w:rsid w:val="0097125B"/>
    <w:pPr>
      <w:numPr>
        <w:numId w:val="5"/>
      </w:numPr>
      <w:tabs>
        <w:tab w:val="num" w:pos="360"/>
      </w:tabs>
      <w:spacing w:after="60" w:line="240" w:lineRule="atLeast"/>
      <w:ind w:left="0" w:firstLine="0"/>
      <w:jc w:val="both"/>
    </w:pPr>
    <w:rPr>
      <w:rFonts w:ascii="Garamond" w:hAnsi="Garamond"/>
      <w:sz w:val="22"/>
      <w:szCs w:val="20"/>
    </w:rPr>
  </w:style>
  <w:style w:type="paragraph" w:customStyle="1" w:styleId="ListHeading">
    <w:name w:val="List Heading"/>
    <w:basedOn w:val="Normal"/>
    <w:next w:val="Normal"/>
    <w:rsid w:val="00360781"/>
    <w:pPr>
      <w:suppressAutoHyphens/>
      <w:jc w:val="right"/>
    </w:pPr>
    <w:rPr>
      <w:lang w:eastAsia="ar-SA"/>
    </w:rPr>
  </w:style>
  <w:style w:type="character" w:customStyle="1" w:styleId="Heading3Char">
    <w:name w:val="Heading 3 Char"/>
    <w:basedOn w:val="DefaultParagraphFont"/>
    <w:link w:val="Heading3"/>
    <w:uiPriority w:val="9"/>
    <w:semiHidden/>
    <w:rsid w:val="00EC1B0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E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ain">
    <w:name w:val="domain"/>
    <w:basedOn w:val="DefaultParagraphFont"/>
    <w:rsid w:val="005A2FC4"/>
  </w:style>
  <w:style w:type="character" w:customStyle="1" w:styleId="vanity-name">
    <w:name w:val="vanity-name"/>
    <w:basedOn w:val="DefaultParagraphFont"/>
    <w:rsid w:val="005A2FC4"/>
  </w:style>
  <w:style w:type="character" w:customStyle="1" w:styleId="UnresolvedMention1">
    <w:name w:val="Unresolved Mention1"/>
    <w:basedOn w:val="DefaultParagraphFont"/>
    <w:uiPriority w:val="99"/>
    <w:semiHidden/>
    <w:unhideWhenUsed/>
    <w:rsid w:val="00C1217F"/>
    <w:rPr>
      <w:color w:val="808080"/>
      <w:shd w:val="clear" w:color="auto" w:fill="E6E6E6"/>
    </w:rPr>
  </w:style>
  <w:style w:type="paragraph" w:styleId="NormalWeb">
    <w:name w:val="Normal (Web)"/>
    <w:basedOn w:val="Normal"/>
    <w:uiPriority w:val="99"/>
    <w:unhideWhenUsed/>
    <w:rsid w:val="00A31326"/>
    <w:pPr>
      <w:spacing w:before="100" w:beforeAutospacing="1" w:after="100" w:afterAutospacing="1"/>
    </w:pPr>
  </w:style>
  <w:style w:type="paragraph" w:customStyle="1" w:styleId="break-words">
    <w:name w:val="break-words"/>
    <w:basedOn w:val="Normal"/>
    <w:rsid w:val="0059693E"/>
    <w:pPr>
      <w:spacing w:before="100" w:beforeAutospacing="1" w:after="100" w:afterAutospacing="1"/>
    </w:pPr>
  </w:style>
  <w:style w:type="paragraph" w:styleId="Header">
    <w:name w:val="header"/>
    <w:basedOn w:val="Normal"/>
    <w:link w:val="HeaderChar"/>
    <w:uiPriority w:val="99"/>
    <w:unhideWhenUsed/>
    <w:rsid w:val="00841DE9"/>
    <w:pPr>
      <w:tabs>
        <w:tab w:val="center" w:pos="4513"/>
        <w:tab w:val="right" w:pos="9026"/>
      </w:tabs>
    </w:pPr>
  </w:style>
  <w:style w:type="character" w:customStyle="1" w:styleId="HeaderChar">
    <w:name w:val="Header Char"/>
    <w:basedOn w:val="DefaultParagraphFont"/>
    <w:link w:val="Header"/>
    <w:uiPriority w:val="99"/>
    <w:rsid w:val="00841D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DE9"/>
    <w:pPr>
      <w:tabs>
        <w:tab w:val="center" w:pos="4513"/>
        <w:tab w:val="right" w:pos="9026"/>
      </w:tabs>
    </w:pPr>
  </w:style>
  <w:style w:type="character" w:customStyle="1" w:styleId="FooterChar">
    <w:name w:val="Footer Char"/>
    <w:basedOn w:val="DefaultParagraphFont"/>
    <w:link w:val="Footer"/>
    <w:uiPriority w:val="99"/>
    <w:rsid w:val="00841DE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41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646342">
      <w:bodyDiv w:val="1"/>
      <w:marLeft w:val="0"/>
      <w:marRight w:val="0"/>
      <w:marTop w:val="0"/>
      <w:marBottom w:val="0"/>
      <w:divBdr>
        <w:top w:val="none" w:sz="0" w:space="0" w:color="auto"/>
        <w:left w:val="none" w:sz="0" w:space="0" w:color="auto"/>
        <w:bottom w:val="none" w:sz="0" w:space="0" w:color="auto"/>
        <w:right w:val="none" w:sz="0" w:space="0" w:color="auto"/>
      </w:divBdr>
    </w:div>
    <w:div w:id="444883149">
      <w:bodyDiv w:val="1"/>
      <w:marLeft w:val="0"/>
      <w:marRight w:val="0"/>
      <w:marTop w:val="0"/>
      <w:marBottom w:val="0"/>
      <w:divBdr>
        <w:top w:val="none" w:sz="0" w:space="0" w:color="auto"/>
        <w:left w:val="none" w:sz="0" w:space="0" w:color="auto"/>
        <w:bottom w:val="none" w:sz="0" w:space="0" w:color="auto"/>
        <w:right w:val="none" w:sz="0" w:space="0" w:color="auto"/>
      </w:divBdr>
    </w:div>
    <w:div w:id="710492685">
      <w:bodyDiv w:val="1"/>
      <w:marLeft w:val="0"/>
      <w:marRight w:val="0"/>
      <w:marTop w:val="0"/>
      <w:marBottom w:val="0"/>
      <w:divBdr>
        <w:top w:val="none" w:sz="0" w:space="0" w:color="auto"/>
        <w:left w:val="none" w:sz="0" w:space="0" w:color="auto"/>
        <w:bottom w:val="none" w:sz="0" w:space="0" w:color="auto"/>
        <w:right w:val="none" w:sz="0" w:space="0" w:color="auto"/>
      </w:divBdr>
    </w:div>
    <w:div w:id="753629915">
      <w:bodyDiv w:val="1"/>
      <w:marLeft w:val="0"/>
      <w:marRight w:val="0"/>
      <w:marTop w:val="0"/>
      <w:marBottom w:val="0"/>
      <w:divBdr>
        <w:top w:val="none" w:sz="0" w:space="0" w:color="auto"/>
        <w:left w:val="none" w:sz="0" w:space="0" w:color="auto"/>
        <w:bottom w:val="none" w:sz="0" w:space="0" w:color="auto"/>
        <w:right w:val="none" w:sz="0" w:space="0" w:color="auto"/>
      </w:divBdr>
    </w:div>
    <w:div w:id="870340495">
      <w:bodyDiv w:val="1"/>
      <w:marLeft w:val="0"/>
      <w:marRight w:val="0"/>
      <w:marTop w:val="0"/>
      <w:marBottom w:val="0"/>
      <w:divBdr>
        <w:top w:val="none" w:sz="0" w:space="0" w:color="auto"/>
        <w:left w:val="none" w:sz="0" w:space="0" w:color="auto"/>
        <w:bottom w:val="none" w:sz="0" w:space="0" w:color="auto"/>
        <w:right w:val="none" w:sz="0" w:space="0" w:color="auto"/>
      </w:divBdr>
    </w:div>
    <w:div w:id="889850356">
      <w:bodyDiv w:val="1"/>
      <w:marLeft w:val="0"/>
      <w:marRight w:val="0"/>
      <w:marTop w:val="0"/>
      <w:marBottom w:val="0"/>
      <w:divBdr>
        <w:top w:val="none" w:sz="0" w:space="0" w:color="auto"/>
        <w:left w:val="none" w:sz="0" w:space="0" w:color="auto"/>
        <w:bottom w:val="none" w:sz="0" w:space="0" w:color="auto"/>
        <w:right w:val="none" w:sz="0" w:space="0" w:color="auto"/>
      </w:divBdr>
    </w:div>
    <w:div w:id="1093014344">
      <w:bodyDiv w:val="1"/>
      <w:marLeft w:val="0"/>
      <w:marRight w:val="0"/>
      <w:marTop w:val="0"/>
      <w:marBottom w:val="0"/>
      <w:divBdr>
        <w:top w:val="none" w:sz="0" w:space="0" w:color="auto"/>
        <w:left w:val="none" w:sz="0" w:space="0" w:color="auto"/>
        <w:bottom w:val="none" w:sz="0" w:space="0" w:color="auto"/>
        <w:right w:val="none" w:sz="0" w:space="0" w:color="auto"/>
      </w:divBdr>
    </w:div>
    <w:div w:id="13333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eef.elgindy@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BD52B-0721-4653-8CE5-8C40AC11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Schlumberger</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Shreef El Gindy</dc:creator>
  <cp:keywords/>
  <dc:description/>
  <cp:lastModifiedBy>shreef elgindy</cp:lastModifiedBy>
  <cp:revision>51</cp:revision>
  <cp:lastPrinted>2021-02-01T13:32:00Z</cp:lastPrinted>
  <dcterms:created xsi:type="dcterms:W3CDTF">2018-04-02T13:12:00Z</dcterms:created>
  <dcterms:modified xsi:type="dcterms:W3CDTF">2022-09-17T17:50:00Z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Non-Business</vt:lpwstr>
  </property>
  <property fmtid="{D5CDD505-2E9C-101B-9397-08002B2CF9AE}" pid="5" name="MSIP_Label_d0503b06-8cdb-41fa-add0-68a5a6bce008_Enabled">
    <vt:lpwstr>true</vt:lpwstr>
  </property>
  <property fmtid="{D5CDD505-2E9C-101B-9397-08002B2CF9AE}" pid="6" name="MSIP_Label_d0503b06-8cdb-41fa-add0-68a5a6bce008_SetDate">
    <vt:lpwstr>2022-06-26T09:36:28Z</vt:lpwstr>
  </property>
  <property fmtid="{D5CDD505-2E9C-101B-9397-08002B2CF9AE}" pid="7" name="MSIP_Label_d0503b06-8cdb-41fa-add0-68a5a6bce008_Method">
    <vt:lpwstr>Privileged</vt:lpwstr>
  </property>
  <property fmtid="{D5CDD505-2E9C-101B-9397-08002B2CF9AE}" pid="8" name="MSIP_Label_d0503b06-8cdb-41fa-add0-68a5a6bce008_Name">
    <vt:lpwstr>Non-Business</vt:lpwstr>
  </property>
  <property fmtid="{D5CDD505-2E9C-101B-9397-08002B2CF9AE}" pid="9" name="MSIP_Label_d0503b06-8cdb-41fa-add0-68a5a6bce008_SiteId">
    <vt:lpwstr>258ac4e4-146a-411e-9dc8-79a9e12fd6da</vt:lpwstr>
  </property>
  <property fmtid="{D5CDD505-2E9C-101B-9397-08002B2CF9AE}" pid="10" name="MSIP_Label_d0503b06-8cdb-41fa-add0-68a5a6bce008_ActionId">
    <vt:lpwstr>09a1229e-7506-4600-9792-ce2e74385607</vt:lpwstr>
  </property>
  <property fmtid="{D5CDD505-2E9C-101B-9397-08002B2CF9AE}" pid="11" name="MSIP_Label_d0503b06-8cdb-41fa-add0-68a5a6bce008_ContentBits">
    <vt:lpwstr>2</vt:lpwstr>
  </property>
</Properties>
</file>